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EB98E" w14:textId="77777777" w:rsidR="00E3058C" w:rsidRDefault="00E3058C" w:rsidP="007118E5">
      <w:pPr>
        <w:spacing w:after="0" w:line="240" w:lineRule="auto"/>
        <w:jc w:val="both"/>
        <w:rPr>
          <w:rFonts w:ascii="Times New Roman" w:hAnsi="Times New Roman"/>
          <w:sz w:val="24"/>
          <w:lang w:val="ro-RO"/>
        </w:rPr>
      </w:pPr>
    </w:p>
    <w:p w14:paraId="68415766" w14:textId="586F81D6" w:rsidR="00E3058C" w:rsidRDefault="00711E60" w:rsidP="007118E5">
      <w:pPr>
        <w:pStyle w:val="Title"/>
        <w:spacing w:line="240" w:lineRule="auto"/>
        <w:jc w:val="both"/>
        <w:rPr>
          <w:rFonts w:ascii="Times New Roman" w:hAnsi="Times New Roman"/>
          <w:sz w:val="96"/>
          <w:szCs w:val="96"/>
          <w:lang w:val="ro-RO"/>
        </w:rPr>
      </w:pPr>
      <w:bookmarkStart w:id="0" w:name="_Toc95297882"/>
      <w:r>
        <w:rPr>
          <w:rFonts w:ascii="Times New Roman" w:hAnsi="Times New Roman"/>
          <w:sz w:val="96"/>
          <w:szCs w:val="96"/>
          <w:lang w:val="ro-RO"/>
        </w:rPr>
        <w:t xml:space="preserve">           </w:t>
      </w:r>
      <w:r>
        <w:rPr>
          <w:rFonts w:ascii="Times New Roman" w:hAnsi="Times New Roman"/>
          <w:noProof/>
          <w:sz w:val="96"/>
          <w:szCs w:val="96"/>
          <w:lang w:val="ro-RO"/>
        </w:rPr>
        <w:drawing>
          <wp:inline distT="0" distB="0" distL="0" distR="0" wp14:anchorId="6692DEFF" wp14:editId="712F17B1">
            <wp:extent cx="2388003" cy="1203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a:extLst>
                        <a:ext uri="{28A0092B-C50C-407E-A947-70E740481C1C}">
                          <a14:useLocalDpi xmlns:a14="http://schemas.microsoft.com/office/drawing/2010/main" val="0"/>
                        </a:ext>
                      </a:extLst>
                    </a:blip>
                    <a:stretch>
                      <a:fillRect/>
                    </a:stretch>
                  </pic:blipFill>
                  <pic:spPr>
                    <a:xfrm>
                      <a:off x="0" y="0"/>
                      <a:ext cx="2473174" cy="1246901"/>
                    </a:xfrm>
                    <a:prstGeom prst="rect">
                      <a:avLst/>
                    </a:prstGeom>
                  </pic:spPr>
                </pic:pic>
              </a:graphicData>
            </a:graphic>
          </wp:inline>
        </w:drawing>
      </w:r>
    </w:p>
    <w:p w14:paraId="2DC2C397" w14:textId="77777777" w:rsidR="00E3058C" w:rsidRDefault="00E3058C" w:rsidP="007118E5">
      <w:pPr>
        <w:pStyle w:val="Title"/>
        <w:spacing w:line="240" w:lineRule="auto"/>
        <w:jc w:val="both"/>
        <w:rPr>
          <w:rFonts w:ascii="Times New Roman" w:hAnsi="Times New Roman"/>
          <w:sz w:val="96"/>
          <w:szCs w:val="96"/>
          <w:lang w:val="ro-RO"/>
        </w:rPr>
      </w:pPr>
    </w:p>
    <w:p w14:paraId="23D64209" w14:textId="77777777" w:rsidR="00E3058C" w:rsidRDefault="00E3058C" w:rsidP="007118E5">
      <w:pPr>
        <w:pStyle w:val="Title"/>
        <w:spacing w:line="240" w:lineRule="auto"/>
        <w:rPr>
          <w:rFonts w:ascii="Times New Roman" w:hAnsi="Times New Roman"/>
          <w:sz w:val="96"/>
          <w:szCs w:val="96"/>
          <w:lang w:val="ro-RO"/>
        </w:rPr>
      </w:pPr>
      <w:bookmarkStart w:id="1" w:name="_Toc116816498"/>
      <w:bookmarkStart w:id="2" w:name="_Toc117899588"/>
      <w:r>
        <w:rPr>
          <w:rFonts w:ascii="Times New Roman" w:hAnsi="Times New Roman"/>
          <w:sz w:val="96"/>
          <w:szCs w:val="96"/>
          <w:lang w:val="ro-RO"/>
        </w:rPr>
        <w:t>DOCUMENTAȚIE</w:t>
      </w:r>
      <w:bookmarkEnd w:id="0"/>
      <w:bookmarkEnd w:id="1"/>
      <w:bookmarkEnd w:id="2"/>
    </w:p>
    <w:p w14:paraId="6DB0265D" w14:textId="77777777" w:rsidR="00E3058C" w:rsidRDefault="00E3058C" w:rsidP="007118E5">
      <w:pPr>
        <w:pStyle w:val="Title"/>
        <w:spacing w:line="240" w:lineRule="auto"/>
        <w:rPr>
          <w:rFonts w:ascii="Times New Roman" w:hAnsi="Times New Roman"/>
          <w:sz w:val="40"/>
          <w:szCs w:val="40"/>
          <w:lang w:val="ro-RO"/>
        </w:rPr>
      </w:pPr>
      <w:bookmarkStart w:id="3" w:name="_Toc116816499"/>
    </w:p>
    <w:p w14:paraId="19BCA87C" w14:textId="5365BCF8" w:rsidR="00E3058C" w:rsidRDefault="00E3058C" w:rsidP="007118E5">
      <w:pPr>
        <w:pStyle w:val="Title"/>
        <w:spacing w:line="240" w:lineRule="auto"/>
        <w:rPr>
          <w:rFonts w:ascii="Times New Roman" w:hAnsi="Times New Roman"/>
          <w:sz w:val="40"/>
          <w:szCs w:val="40"/>
          <w:lang w:val="ro-RO"/>
        </w:rPr>
      </w:pPr>
      <w:bookmarkStart w:id="4" w:name="_Toc117899589"/>
      <w:r>
        <w:rPr>
          <w:rFonts w:ascii="Times New Roman" w:hAnsi="Times New Roman"/>
          <w:sz w:val="40"/>
          <w:szCs w:val="40"/>
          <w:lang w:val="ro-RO"/>
        </w:rPr>
        <w:t xml:space="preserve">Proiectarea unei unități </w:t>
      </w:r>
      <w:r w:rsidR="00A26E9D">
        <w:rPr>
          <w:rFonts w:ascii="Times New Roman" w:hAnsi="Times New Roman"/>
          <w:sz w:val="40"/>
          <w:szCs w:val="40"/>
          <w:lang w:val="ro-RO"/>
        </w:rPr>
        <w:t>de calcul</w:t>
      </w:r>
      <w:r>
        <w:rPr>
          <w:rFonts w:ascii="Times New Roman" w:hAnsi="Times New Roman"/>
          <w:sz w:val="40"/>
          <w:szCs w:val="40"/>
          <w:lang w:val="ro-RO"/>
        </w:rPr>
        <w:t xml:space="preserve"> în virgulă flotantă</w:t>
      </w:r>
      <w:bookmarkEnd w:id="3"/>
      <w:bookmarkEnd w:id="4"/>
      <w:r w:rsidR="00A26E9D">
        <w:rPr>
          <w:rFonts w:ascii="Times New Roman" w:hAnsi="Times New Roman"/>
          <w:sz w:val="40"/>
          <w:szCs w:val="40"/>
          <w:lang w:val="ro-RO"/>
        </w:rPr>
        <w:t>: inmultirea</w:t>
      </w:r>
    </w:p>
    <w:p w14:paraId="759869B2" w14:textId="77777777" w:rsidR="00E3058C" w:rsidRDefault="00E3058C" w:rsidP="007118E5">
      <w:pPr>
        <w:spacing w:after="0" w:line="240" w:lineRule="auto"/>
        <w:jc w:val="both"/>
        <w:rPr>
          <w:rFonts w:ascii="Times New Roman" w:hAnsi="Times New Roman"/>
          <w:sz w:val="24"/>
          <w:lang w:val="ro-RO"/>
        </w:rPr>
      </w:pPr>
    </w:p>
    <w:p w14:paraId="731BCAE5" w14:textId="77777777" w:rsidR="00E3058C" w:rsidRDefault="00E3058C" w:rsidP="007118E5">
      <w:pPr>
        <w:spacing w:after="0" w:line="240" w:lineRule="auto"/>
        <w:jc w:val="both"/>
        <w:rPr>
          <w:rFonts w:ascii="Times New Roman" w:hAnsi="Times New Roman"/>
          <w:sz w:val="24"/>
          <w:lang w:val="ro-RO"/>
        </w:rPr>
      </w:pPr>
    </w:p>
    <w:p w14:paraId="0C43AF80" w14:textId="77777777" w:rsidR="00E3058C" w:rsidRDefault="00E3058C" w:rsidP="007118E5">
      <w:pPr>
        <w:spacing w:after="0" w:line="240" w:lineRule="auto"/>
        <w:jc w:val="both"/>
        <w:rPr>
          <w:rFonts w:ascii="Times New Roman" w:hAnsi="Times New Roman"/>
          <w:sz w:val="24"/>
          <w:lang w:val="ro-RO"/>
        </w:rPr>
      </w:pPr>
    </w:p>
    <w:p w14:paraId="1BB0822A" w14:textId="77777777" w:rsidR="00E3058C" w:rsidRDefault="00E3058C" w:rsidP="007118E5">
      <w:pPr>
        <w:spacing w:after="0" w:line="240" w:lineRule="auto"/>
        <w:jc w:val="both"/>
        <w:rPr>
          <w:rFonts w:ascii="Times New Roman" w:hAnsi="Times New Roman"/>
          <w:sz w:val="24"/>
          <w:lang w:val="ro-RO"/>
        </w:rPr>
      </w:pPr>
    </w:p>
    <w:p w14:paraId="5D7E55BB" w14:textId="77777777" w:rsidR="00E3058C" w:rsidRDefault="00E3058C" w:rsidP="007118E5">
      <w:pPr>
        <w:spacing w:after="0" w:line="240" w:lineRule="auto"/>
        <w:jc w:val="both"/>
        <w:rPr>
          <w:rFonts w:ascii="Times New Roman" w:hAnsi="Times New Roman"/>
          <w:sz w:val="24"/>
          <w:lang w:val="ro-RO"/>
        </w:rPr>
      </w:pPr>
    </w:p>
    <w:p w14:paraId="52ABC3EB" w14:textId="77777777" w:rsidR="00E3058C" w:rsidRDefault="00E3058C" w:rsidP="007118E5">
      <w:pPr>
        <w:spacing w:after="0" w:line="240" w:lineRule="auto"/>
        <w:jc w:val="both"/>
        <w:rPr>
          <w:rFonts w:ascii="Times New Roman" w:hAnsi="Times New Roman"/>
          <w:sz w:val="24"/>
          <w:lang w:val="ro-RO"/>
        </w:rPr>
      </w:pPr>
    </w:p>
    <w:p w14:paraId="2287F82C" w14:textId="77777777" w:rsidR="00E3058C" w:rsidRDefault="00E3058C" w:rsidP="007118E5">
      <w:pPr>
        <w:spacing w:after="0" w:line="240" w:lineRule="auto"/>
        <w:jc w:val="both"/>
        <w:rPr>
          <w:rFonts w:ascii="Times New Roman" w:hAnsi="Times New Roman"/>
          <w:sz w:val="24"/>
          <w:lang w:val="ro-RO"/>
        </w:rPr>
      </w:pPr>
    </w:p>
    <w:p w14:paraId="554875BE" w14:textId="77777777" w:rsidR="00E3058C" w:rsidRDefault="00E3058C" w:rsidP="007118E5">
      <w:pPr>
        <w:spacing w:after="0" w:line="240" w:lineRule="auto"/>
        <w:jc w:val="both"/>
        <w:rPr>
          <w:rFonts w:ascii="Times New Roman" w:hAnsi="Times New Roman"/>
          <w:sz w:val="24"/>
          <w:lang w:val="ro-RO"/>
        </w:rPr>
      </w:pPr>
    </w:p>
    <w:p w14:paraId="57D9D7FB" w14:textId="77777777" w:rsidR="00E3058C" w:rsidRDefault="00E3058C" w:rsidP="007118E5">
      <w:pPr>
        <w:spacing w:after="0" w:line="240" w:lineRule="auto"/>
        <w:jc w:val="both"/>
        <w:rPr>
          <w:rFonts w:ascii="Times New Roman" w:hAnsi="Times New Roman"/>
          <w:sz w:val="24"/>
          <w:lang w:val="ro-RO"/>
        </w:rPr>
      </w:pPr>
    </w:p>
    <w:p w14:paraId="5B3FAFD8" w14:textId="77777777" w:rsidR="00E3058C" w:rsidRDefault="00E3058C" w:rsidP="007118E5">
      <w:pPr>
        <w:spacing w:after="0" w:line="240" w:lineRule="auto"/>
        <w:jc w:val="both"/>
        <w:rPr>
          <w:rFonts w:ascii="Times New Roman" w:hAnsi="Times New Roman"/>
          <w:sz w:val="24"/>
          <w:lang w:val="ro-RO"/>
        </w:rPr>
      </w:pPr>
    </w:p>
    <w:p w14:paraId="3549CE61" w14:textId="77777777" w:rsidR="00E3058C" w:rsidRDefault="00E3058C" w:rsidP="007118E5">
      <w:pPr>
        <w:spacing w:after="0" w:line="240" w:lineRule="auto"/>
        <w:jc w:val="both"/>
        <w:rPr>
          <w:rFonts w:ascii="Times New Roman" w:hAnsi="Times New Roman"/>
          <w:sz w:val="24"/>
          <w:lang w:val="ro-RO"/>
        </w:rPr>
      </w:pPr>
    </w:p>
    <w:p w14:paraId="6B7F4211" w14:textId="77777777" w:rsidR="00E3058C" w:rsidRDefault="00E3058C" w:rsidP="007118E5">
      <w:pPr>
        <w:spacing w:after="0" w:line="240" w:lineRule="auto"/>
        <w:jc w:val="both"/>
        <w:rPr>
          <w:rFonts w:ascii="Times New Roman" w:hAnsi="Times New Roman"/>
          <w:sz w:val="24"/>
          <w:lang w:val="ro-RO"/>
        </w:rPr>
      </w:pPr>
    </w:p>
    <w:p w14:paraId="0C16766C" w14:textId="77777777" w:rsidR="00E3058C" w:rsidRDefault="00E3058C" w:rsidP="007118E5">
      <w:pPr>
        <w:spacing w:after="0" w:line="240" w:lineRule="auto"/>
        <w:jc w:val="both"/>
        <w:rPr>
          <w:rFonts w:ascii="Times New Roman" w:hAnsi="Times New Roman"/>
          <w:sz w:val="24"/>
          <w:lang w:val="ro-RO"/>
        </w:rPr>
      </w:pPr>
    </w:p>
    <w:p w14:paraId="54C9C49B" w14:textId="77777777" w:rsidR="00E3058C" w:rsidRDefault="00E3058C" w:rsidP="007118E5">
      <w:pPr>
        <w:spacing w:after="0" w:line="240" w:lineRule="auto"/>
        <w:jc w:val="both"/>
        <w:rPr>
          <w:rFonts w:ascii="Times New Roman" w:hAnsi="Times New Roman"/>
          <w:sz w:val="24"/>
          <w:lang w:val="ro-RO"/>
        </w:rPr>
      </w:pPr>
    </w:p>
    <w:p w14:paraId="5B885110" w14:textId="77777777" w:rsidR="00E3058C" w:rsidRDefault="00E3058C" w:rsidP="007118E5">
      <w:pPr>
        <w:spacing w:after="0" w:line="240" w:lineRule="auto"/>
        <w:jc w:val="both"/>
        <w:rPr>
          <w:rFonts w:ascii="Times New Roman" w:hAnsi="Times New Roman"/>
          <w:sz w:val="24"/>
          <w:lang w:val="ro-RO"/>
        </w:rPr>
      </w:pPr>
    </w:p>
    <w:p w14:paraId="179ABC17" w14:textId="77777777" w:rsidR="00E3058C" w:rsidRDefault="00E3058C" w:rsidP="007118E5">
      <w:pPr>
        <w:spacing w:after="0" w:line="240" w:lineRule="auto"/>
        <w:jc w:val="both"/>
        <w:rPr>
          <w:rFonts w:ascii="Times New Roman" w:hAnsi="Times New Roman"/>
          <w:sz w:val="24"/>
          <w:lang w:val="ro-RO"/>
        </w:rPr>
      </w:pPr>
    </w:p>
    <w:p w14:paraId="262E79B3" w14:textId="77777777" w:rsidR="00E3058C" w:rsidRDefault="00E3058C" w:rsidP="007118E5">
      <w:pPr>
        <w:spacing w:after="0" w:line="240" w:lineRule="auto"/>
        <w:jc w:val="both"/>
        <w:rPr>
          <w:rFonts w:ascii="Times New Roman" w:hAnsi="Times New Roman"/>
          <w:sz w:val="24"/>
          <w:lang w:val="ro-RO"/>
        </w:rPr>
      </w:pPr>
    </w:p>
    <w:p w14:paraId="5FFF9C78" w14:textId="77777777" w:rsidR="00E3058C" w:rsidRDefault="00E3058C" w:rsidP="007118E5">
      <w:pPr>
        <w:spacing w:after="0" w:line="240" w:lineRule="auto"/>
        <w:jc w:val="both"/>
        <w:rPr>
          <w:rFonts w:ascii="Times New Roman" w:hAnsi="Times New Roman"/>
          <w:sz w:val="24"/>
          <w:lang w:val="ro-RO"/>
        </w:rPr>
      </w:pPr>
    </w:p>
    <w:p w14:paraId="6C229CA1" w14:textId="77777777" w:rsidR="00E3058C" w:rsidRDefault="00E3058C" w:rsidP="007118E5">
      <w:pPr>
        <w:spacing w:after="0" w:line="240" w:lineRule="auto"/>
        <w:jc w:val="both"/>
        <w:rPr>
          <w:rFonts w:ascii="Times New Roman" w:hAnsi="Times New Roman"/>
          <w:sz w:val="24"/>
          <w:lang w:val="ro-RO"/>
        </w:rPr>
      </w:pPr>
    </w:p>
    <w:p w14:paraId="06DFC20E" w14:textId="08A24076" w:rsidR="00E3058C" w:rsidRDefault="00E3058C" w:rsidP="007118E5">
      <w:pPr>
        <w:spacing w:after="0" w:line="240" w:lineRule="auto"/>
        <w:jc w:val="right"/>
        <w:rPr>
          <w:rFonts w:ascii="Times New Roman" w:hAnsi="Times New Roman"/>
          <w:sz w:val="24"/>
          <w:lang w:val="ro-RO"/>
        </w:rPr>
      </w:pPr>
      <w:r>
        <w:rPr>
          <w:rFonts w:ascii="Times New Roman" w:hAnsi="Times New Roman"/>
          <w:sz w:val="24"/>
          <w:lang w:val="ro-RO"/>
        </w:rPr>
        <w:t xml:space="preserve">NUME STUDENT: </w:t>
      </w:r>
      <w:r w:rsidR="00AA7FC0">
        <w:rPr>
          <w:rFonts w:ascii="Times New Roman" w:hAnsi="Times New Roman"/>
          <w:sz w:val="24"/>
          <w:lang w:val="ro-RO"/>
        </w:rPr>
        <w:t>MURESAN IOANA DANINA</w:t>
      </w:r>
    </w:p>
    <w:p w14:paraId="51244669" w14:textId="4A1CE714" w:rsidR="00E3058C" w:rsidRDefault="00E3058C" w:rsidP="007118E5">
      <w:pPr>
        <w:spacing w:after="0" w:line="240" w:lineRule="auto"/>
        <w:jc w:val="right"/>
        <w:rPr>
          <w:rFonts w:ascii="Times New Roman" w:hAnsi="Times New Roman"/>
          <w:sz w:val="24"/>
          <w:lang w:val="ro-RO"/>
        </w:rPr>
      </w:pPr>
      <w:r>
        <w:rPr>
          <w:rFonts w:ascii="Times New Roman" w:hAnsi="Times New Roman"/>
          <w:sz w:val="24"/>
          <w:lang w:val="ro-RO"/>
        </w:rPr>
        <w:t>GRUPA: 3023</w:t>
      </w:r>
      <w:r w:rsidR="00AA7FC0">
        <w:rPr>
          <w:rFonts w:ascii="Times New Roman" w:hAnsi="Times New Roman"/>
          <w:sz w:val="24"/>
          <w:lang w:val="ro-RO"/>
        </w:rPr>
        <w:t>6</w:t>
      </w:r>
    </w:p>
    <w:p w14:paraId="353B9BE9" w14:textId="77777777" w:rsidR="000A3115" w:rsidRDefault="00E3058C" w:rsidP="007118E5">
      <w:pPr>
        <w:pStyle w:val="Heading1"/>
        <w:spacing w:line="360" w:lineRule="auto"/>
        <w:jc w:val="both"/>
        <w:rPr>
          <w:rFonts w:ascii="Times New Roman" w:hAnsi="Times New Roman"/>
          <w:sz w:val="44"/>
          <w:szCs w:val="44"/>
          <w:lang w:val="ro-RO"/>
        </w:rPr>
      </w:pPr>
      <w:bookmarkStart w:id="5" w:name="_Toc95297884"/>
      <w:bookmarkStart w:id="6" w:name="_Toc116816500"/>
      <w:bookmarkStart w:id="7" w:name="_Toc117899590"/>
      <w:r>
        <w:rPr>
          <w:rFonts w:ascii="Times New Roman" w:hAnsi="Times New Roman"/>
          <w:sz w:val="44"/>
          <w:szCs w:val="44"/>
          <w:lang w:val="ro-RO"/>
        </w:rPr>
        <w:lastRenderedPageBreak/>
        <w:t>CUPRINS</w:t>
      </w:r>
      <w:bookmarkEnd w:id="5"/>
      <w:bookmarkEnd w:id="6"/>
      <w:bookmarkEnd w:id="7"/>
    </w:p>
    <w:p w14:paraId="74A9ED12" w14:textId="59E4AFDD" w:rsidR="000A3115" w:rsidRPr="000A3115" w:rsidRDefault="00E3058C" w:rsidP="007118E5">
      <w:pPr>
        <w:pStyle w:val="Heading1"/>
        <w:spacing w:line="360" w:lineRule="auto"/>
        <w:jc w:val="both"/>
        <w:rPr>
          <w:rFonts w:ascii="Times New Roman" w:hAnsi="Times New Roman"/>
          <w:noProof/>
          <w:sz w:val="44"/>
          <w:szCs w:val="44"/>
          <w:lang w:val="ro-RO"/>
        </w:rPr>
      </w:pPr>
      <w:r>
        <w:rPr>
          <w:rFonts w:ascii="Times New Roman" w:hAnsi="Times New Roman"/>
          <w:sz w:val="28"/>
          <w:szCs w:val="28"/>
          <w:lang w:val="ro-RO"/>
        </w:rPr>
        <w:fldChar w:fldCharType="begin"/>
      </w:r>
      <w:r>
        <w:rPr>
          <w:rFonts w:ascii="Times New Roman" w:hAnsi="Times New Roman"/>
          <w:sz w:val="28"/>
          <w:szCs w:val="28"/>
          <w:lang w:val="ro-RO"/>
        </w:rPr>
        <w:instrText xml:space="preserve"> TOC \o "1-3" \h \z \u </w:instrText>
      </w:r>
      <w:r>
        <w:rPr>
          <w:rFonts w:ascii="Times New Roman" w:hAnsi="Times New Roman"/>
          <w:sz w:val="28"/>
          <w:szCs w:val="28"/>
          <w:lang w:val="ro-RO"/>
        </w:rPr>
        <w:fldChar w:fldCharType="separate"/>
      </w:r>
    </w:p>
    <w:p w14:paraId="5CA7731B" w14:textId="7FEAA46F" w:rsidR="000A3115" w:rsidRDefault="00000000" w:rsidP="007118E5">
      <w:pPr>
        <w:pStyle w:val="TOC1"/>
        <w:tabs>
          <w:tab w:val="left" w:pos="440"/>
          <w:tab w:val="right" w:leader="dot" w:pos="9350"/>
        </w:tabs>
        <w:spacing w:line="360" w:lineRule="auto"/>
        <w:jc w:val="both"/>
        <w:rPr>
          <w:rFonts w:asciiTheme="minorHAnsi" w:eastAsiaTheme="minorEastAsia" w:hAnsiTheme="minorHAnsi" w:cstheme="minorBidi"/>
          <w:noProof/>
          <w:lang w:val="ro-RO" w:eastAsia="ro-RO"/>
        </w:rPr>
      </w:pPr>
      <w:hyperlink w:anchor="_Toc117899591" w:history="1">
        <w:r w:rsidR="000A3115" w:rsidRPr="00BC0458">
          <w:rPr>
            <w:rStyle w:val="Hyperlink"/>
            <w:rFonts w:ascii="Times New Roman" w:hAnsi="Times New Roman"/>
            <w:noProof/>
            <w:lang w:val="ro-RO"/>
          </w:rPr>
          <w:t>1.</w:t>
        </w:r>
        <w:r w:rsidR="000A3115">
          <w:rPr>
            <w:rFonts w:asciiTheme="minorHAnsi" w:eastAsiaTheme="minorEastAsia" w:hAnsiTheme="minorHAnsi" w:cstheme="minorBidi"/>
            <w:noProof/>
            <w:lang w:val="ro-RO" w:eastAsia="ro-RO"/>
          </w:rPr>
          <w:tab/>
        </w:r>
        <w:r w:rsidR="000A3115" w:rsidRPr="00BC0458">
          <w:rPr>
            <w:rStyle w:val="Hyperlink"/>
            <w:rFonts w:ascii="Times New Roman" w:hAnsi="Times New Roman"/>
            <w:noProof/>
            <w:lang w:val="ro-RO"/>
          </w:rPr>
          <w:t>Introducere</w:t>
        </w:r>
        <w:r w:rsidR="000A3115">
          <w:rPr>
            <w:noProof/>
            <w:webHidden/>
          </w:rPr>
          <w:tab/>
        </w:r>
        <w:r w:rsidR="000A3115">
          <w:rPr>
            <w:noProof/>
            <w:webHidden/>
          </w:rPr>
          <w:fldChar w:fldCharType="begin"/>
        </w:r>
        <w:r w:rsidR="000A3115">
          <w:rPr>
            <w:noProof/>
            <w:webHidden/>
          </w:rPr>
          <w:instrText xml:space="preserve"> PAGEREF _Toc117899591 \h </w:instrText>
        </w:r>
        <w:r w:rsidR="000A3115">
          <w:rPr>
            <w:noProof/>
            <w:webHidden/>
          </w:rPr>
        </w:r>
        <w:r w:rsidR="000A3115">
          <w:rPr>
            <w:noProof/>
            <w:webHidden/>
          </w:rPr>
          <w:fldChar w:fldCharType="separate"/>
        </w:r>
        <w:r w:rsidR="007D25C6">
          <w:rPr>
            <w:noProof/>
            <w:webHidden/>
          </w:rPr>
          <w:t>3</w:t>
        </w:r>
        <w:r w:rsidR="000A3115">
          <w:rPr>
            <w:noProof/>
            <w:webHidden/>
          </w:rPr>
          <w:fldChar w:fldCharType="end"/>
        </w:r>
      </w:hyperlink>
    </w:p>
    <w:p w14:paraId="1EF7B232" w14:textId="25DEB244" w:rsidR="000A3115" w:rsidRDefault="00000000" w:rsidP="007118E5">
      <w:pPr>
        <w:pStyle w:val="TOC1"/>
        <w:tabs>
          <w:tab w:val="left" w:pos="660"/>
          <w:tab w:val="right" w:leader="dot" w:pos="9350"/>
        </w:tabs>
        <w:spacing w:line="360" w:lineRule="auto"/>
        <w:jc w:val="both"/>
        <w:rPr>
          <w:rFonts w:asciiTheme="minorHAnsi" w:eastAsiaTheme="minorEastAsia" w:hAnsiTheme="minorHAnsi" w:cstheme="minorBidi"/>
          <w:noProof/>
          <w:lang w:val="ro-RO" w:eastAsia="ro-RO"/>
        </w:rPr>
      </w:pPr>
      <w:hyperlink w:anchor="_Toc117899592" w:history="1">
        <w:r w:rsidR="000A3115" w:rsidRPr="00BC0458">
          <w:rPr>
            <w:rStyle w:val="Hyperlink"/>
            <w:rFonts w:ascii="Times New Roman" w:hAnsi="Times New Roman"/>
            <w:noProof/>
            <w:lang w:val="ro-RO"/>
          </w:rPr>
          <w:t>1.1</w:t>
        </w:r>
        <w:r w:rsidR="000A3115">
          <w:rPr>
            <w:rFonts w:asciiTheme="minorHAnsi" w:eastAsiaTheme="minorEastAsia" w:hAnsiTheme="minorHAnsi" w:cstheme="minorBidi"/>
            <w:noProof/>
            <w:lang w:val="ro-RO" w:eastAsia="ro-RO"/>
          </w:rPr>
          <w:tab/>
        </w:r>
        <w:r w:rsidR="000A3115" w:rsidRPr="00BC0458">
          <w:rPr>
            <w:rStyle w:val="Hyperlink"/>
            <w:rFonts w:ascii="Times New Roman" w:hAnsi="Times New Roman"/>
            <w:noProof/>
            <w:lang w:val="ro-RO"/>
          </w:rPr>
          <w:t>Context</w:t>
        </w:r>
        <w:r w:rsidR="000A3115">
          <w:rPr>
            <w:noProof/>
            <w:webHidden/>
          </w:rPr>
          <w:tab/>
        </w:r>
        <w:r w:rsidR="000A3115">
          <w:rPr>
            <w:noProof/>
            <w:webHidden/>
          </w:rPr>
          <w:fldChar w:fldCharType="begin"/>
        </w:r>
        <w:r w:rsidR="000A3115">
          <w:rPr>
            <w:noProof/>
            <w:webHidden/>
          </w:rPr>
          <w:instrText xml:space="preserve"> PAGEREF _Toc117899592 \h </w:instrText>
        </w:r>
        <w:r w:rsidR="000A3115">
          <w:rPr>
            <w:noProof/>
            <w:webHidden/>
          </w:rPr>
        </w:r>
        <w:r w:rsidR="000A3115">
          <w:rPr>
            <w:noProof/>
            <w:webHidden/>
          </w:rPr>
          <w:fldChar w:fldCharType="separate"/>
        </w:r>
        <w:r w:rsidR="007D25C6">
          <w:rPr>
            <w:noProof/>
            <w:webHidden/>
          </w:rPr>
          <w:t>3</w:t>
        </w:r>
        <w:r w:rsidR="000A3115">
          <w:rPr>
            <w:noProof/>
            <w:webHidden/>
          </w:rPr>
          <w:fldChar w:fldCharType="end"/>
        </w:r>
      </w:hyperlink>
    </w:p>
    <w:p w14:paraId="1F7BE469" w14:textId="156994C8" w:rsidR="000A3115" w:rsidRDefault="00000000" w:rsidP="007118E5">
      <w:pPr>
        <w:pStyle w:val="TOC1"/>
        <w:tabs>
          <w:tab w:val="left" w:pos="660"/>
          <w:tab w:val="right" w:leader="dot" w:pos="9350"/>
        </w:tabs>
        <w:spacing w:line="360" w:lineRule="auto"/>
        <w:jc w:val="both"/>
        <w:rPr>
          <w:rFonts w:asciiTheme="minorHAnsi" w:eastAsiaTheme="minorEastAsia" w:hAnsiTheme="minorHAnsi" w:cstheme="minorBidi"/>
          <w:noProof/>
          <w:lang w:val="ro-RO" w:eastAsia="ro-RO"/>
        </w:rPr>
      </w:pPr>
      <w:hyperlink w:anchor="_Toc117899593" w:history="1">
        <w:r w:rsidR="000A3115" w:rsidRPr="00BC0458">
          <w:rPr>
            <w:rStyle w:val="Hyperlink"/>
            <w:rFonts w:ascii="Times New Roman" w:hAnsi="Times New Roman"/>
            <w:noProof/>
            <w:lang w:val="ro-RO"/>
          </w:rPr>
          <w:t>1.2</w:t>
        </w:r>
        <w:r w:rsidR="000A3115">
          <w:rPr>
            <w:rFonts w:asciiTheme="minorHAnsi" w:eastAsiaTheme="minorEastAsia" w:hAnsiTheme="minorHAnsi" w:cstheme="minorBidi"/>
            <w:noProof/>
            <w:lang w:val="ro-RO" w:eastAsia="ro-RO"/>
          </w:rPr>
          <w:tab/>
        </w:r>
        <w:r w:rsidR="000A3115" w:rsidRPr="00BC0458">
          <w:rPr>
            <w:rStyle w:val="Hyperlink"/>
            <w:rFonts w:ascii="Times New Roman" w:hAnsi="Times New Roman"/>
            <w:noProof/>
            <w:lang w:val="ro-RO"/>
          </w:rPr>
          <w:t>Specificații</w:t>
        </w:r>
        <w:r w:rsidR="000A3115">
          <w:rPr>
            <w:noProof/>
            <w:webHidden/>
          </w:rPr>
          <w:tab/>
        </w:r>
        <w:r w:rsidR="000A3115">
          <w:rPr>
            <w:noProof/>
            <w:webHidden/>
          </w:rPr>
          <w:fldChar w:fldCharType="begin"/>
        </w:r>
        <w:r w:rsidR="000A3115">
          <w:rPr>
            <w:noProof/>
            <w:webHidden/>
          </w:rPr>
          <w:instrText xml:space="preserve"> PAGEREF _Toc117899593 \h </w:instrText>
        </w:r>
        <w:r w:rsidR="000A3115">
          <w:rPr>
            <w:noProof/>
            <w:webHidden/>
          </w:rPr>
        </w:r>
        <w:r w:rsidR="000A3115">
          <w:rPr>
            <w:noProof/>
            <w:webHidden/>
          </w:rPr>
          <w:fldChar w:fldCharType="separate"/>
        </w:r>
        <w:r w:rsidR="007D25C6">
          <w:rPr>
            <w:noProof/>
            <w:webHidden/>
          </w:rPr>
          <w:t>4</w:t>
        </w:r>
        <w:r w:rsidR="000A3115">
          <w:rPr>
            <w:noProof/>
            <w:webHidden/>
          </w:rPr>
          <w:fldChar w:fldCharType="end"/>
        </w:r>
      </w:hyperlink>
    </w:p>
    <w:p w14:paraId="6EF6451E" w14:textId="60985A4D" w:rsidR="000A3115" w:rsidRDefault="00000000" w:rsidP="007118E5">
      <w:pPr>
        <w:pStyle w:val="TOC1"/>
        <w:tabs>
          <w:tab w:val="left" w:pos="660"/>
          <w:tab w:val="right" w:leader="dot" w:pos="9350"/>
        </w:tabs>
        <w:spacing w:line="360" w:lineRule="auto"/>
        <w:jc w:val="both"/>
        <w:rPr>
          <w:rFonts w:asciiTheme="minorHAnsi" w:eastAsiaTheme="minorEastAsia" w:hAnsiTheme="minorHAnsi" w:cstheme="minorBidi"/>
          <w:noProof/>
          <w:lang w:val="ro-RO" w:eastAsia="ro-RO"/>
        </w:rPr>
      </w:pPr>
      <w:hyperlink w:anchor="_Toc117899594" w:history="1">
        <w:r w:rsidR="000A3115" w:rsidRPr="00BC0458">
          <w:rPr>
            <w:rStyle w:val="Hyperlink"/>
            <w:rFonts w:ascii="Times New Roman" w:hAnsi="Times New Roman"/>
            <w:noProof/>
            <w:lang w:val="ro-RO"/>
          </w:rPr>
          <w:t>1.3</w:t>
        </w:r>
        <w:r w:rsidR="000A3115">
          <w:rPr>
            <w:rFonts w:asciiTheme="minorHAnsi" w:eastAsiaTheme="minorEastAsia" w:hAnsiTheme="minorHAnsi" w:cstheme="minorBidi"/>
            <w:noProof/>
            <w:lang w:val="ro-RO" w:eastAsia="ro-RO"/>
          </w:rPr>
          <w:tab/>
        </w:r>
        <w:r w:rsidR="000A3115" w:rsidRPr="00BC0458">
          <w:rPr>
            <w:rStyle w:val="Hyperlink"/>
            <w:rFonts w:ascii="Times New Roman" w:hAnsi="Times New Roman"/>
            <w:noProof/>
            <w:lang w:val="ro-RO"/>
          </w:rPr>
          <w:t>Obiective</w:t>
        </w:r>
        <w:r w:rsidR="000A3115">
          <w:rPr>
            <w:noProof/>
            <w:webHidden/>
          </w:rPr>
          <w:tab/>
        </w:r>
        <w:r w:rsidR="000A3115">
          <w:rPr>
            <w:noProof/>
            <w:webHidden/>
          </w:rPr>
          <w:fldChar w:fldCharType="begin"/>
        </w:r>
        <w:r w:rsidR="000A3115">
          <w:rPr>
            <w:noProof/>
            <w:webHidden/>
          </w:rPr>
          <w:instrText xml:space="preserve"> PAGEREF _Toc117899594 \h </w:instrText>
        </w:r>
        <w:r w:rsidR="000A3115">
          <w:rPr>
            <w:noProof/>
            <w:webHidden/>
          </w:rPr>
        </w:r>
        <w:r w:rsidR="000A3115">
          <w:rPr>
            <w:noProof/>
            <w:webHidden/>
          </w:rPr>
          <w:fldChar w:fldCharType="separate"/>
        </w:r>
        <w:r w:rsidR="007D25C6">
          <w:rPr>
            <w:noProof/>
            <w:webHidden/>
          </w:rPr>
          <w:t>4</w:t>
        </w:r>
        <w:r w:rsidR="000A3115">
          <w:rPr>
            <w:noProof/>
            <w:webHidden/>
          </w:rPr>
          <w:fldChar w:fldCharType="end"/>
        </w:r>
      </w:hyperlink>
    </w:p>
    <w:p w14:paraId="78C679D8" w14:textId="2CF533D2" w:rsidR="000A3115" w:rsidRDefault="00000000" w:rsidP="007118E5">
      <w:pPr>
        <w:pStyle w:val="TOC1"/>
        <w:tabs>
          <w:tab w:val="left" w:pos="440"/>
          <w:tab w:val="right" w:leader="dot" w:pos="9350"/>
        </w:tabs>
        <w:spacing w:line="360" w:lineRule="auto"/>
        <w:jc w:val="both"/>
        <w:rPr>
          <w:rFonts w:asciiTheme="minorHAnsi" w:eastAsiaTheme="minorEastAsia" w:hAnsiTheme="minorHAnsi" w:cstheme="minorBidi"/>
          <w:noProof/>
          <w:lang w:val="ro-RO" w:eastAsia="ro-RO"/>
        </w:rPr>
      </w:pPr>
      <w:hyperlink w:anchor="_Toc117899595" w:history="1">
        <w:r w:rsidR="000A3115" w:rsidRPr="00BC0458">
          <w:rPr>
            <w:rStyle w:val="Hyperlink"/>
            <w:rFonts w:ascii="Times New Roman" w:hAnsi="Times New Roman"/>
            <w:noProof/>
            <w:lang w:val="ro-RO"/>
          </w:rPr>
          <w:t>2.</w:t>
        </w:r>
        <w:r w:rsidR="000A3115">
          <w:rPr>
            <w:rFonts w:asciiTheme="minorHAnsi" w:eastAsiaTheme="minorEastAsia" w:hAnsiTheme="minorHAnsi" w:cstheme="minorBidi"/>
            <w:noProof/>
            <w:lang w:val="ro-RO" w:eastAsia="ro-RO"/>
          </w:rPr>
          <w:tab/>
        </w:r>
        <w:r w:rsidR="000A3115" w:rsidRPr="00BC0458">
          <w:rPr>
            <w:rStyle w:val="Hyperlink"/>
            <w:rFonts w:ascii="Times New Roman" w:hAnsi="Times New Roman"/>
            <w:noProof/>
            <w:lang w:val="ro-RO"/>
          </w:rPr>
          <w:t>Studiu bibliografic</w:t>
        </w:r>
        <w:r w:rsidR="000A3115">
          <w:rPr>
            <w:noProof/>
            <w:webHidden/>
          </w:rPr>
          <w:tab/>
        </w:r>
        <w:r w:rsidR="000A3115">
          <w:rPr>
            <w:noProof/>
            <w:webHidden/>
          </w:rPr>
          <w:fldChar w:fldCharType="begin"/>
        </w:r>
        <w:r w:rsidR="000A3115">
          <w:rPr>
            <w:noProof/>
            <w:webHidden/>
          </w:rPr>
          <w:instrText xml:space="preserve"> PAGEREF _Toc117899595 \h </w:instrText>
        </w:r>
        <w:r w:rsidR="000A3115">
          <w:rPr>
            <w:noProof/>
            <w:webHidden/>
          </w:rPr>
        </w:r>
        <w:r w:rsidR="000A3115">
          <w:rPr>
            <w:noProof/>
            <w:webHidden/>
          </w:rPr>
          <w:fldChar w:fldCharType="separate"/>
        </w:r>
        <w:r w:rsidR="007D25C6">
          <w:rPr>
            <w:noProof/>
            <w:webHidden/>
          </w:rPr>
          <w:t>5</w:t>
        </w:r>
        <w:r w:rsidR="000A3115">
          <w:rPr>
            <w:noProof/>
            <w:webHidden/>
          </w:rPr>
          <w:fldChar w:fldCharType="end"/>
        </w:r>
      </w:hyperlink>
    </w:p>
    <w:p w14:paraId="713D4DAD" w14:textId="1A4A88DD" w:rsidR="000A3115" w:rsidRDefault="00000000" w:rsidP="007118E5">
      <w:pPr>
        <w:pStyle w:val="TOC1"/>
        <w:tabs>
          <w:tab w:val="left" w:pos="660"/>
          <w:tab w:val="right" w:leader="dot" w:pos="9350"/>
        </w:tabs>
        <w:spacing w:line="360" w:lineRule="auto"/>
        <w:jc w:val="both"/>
        <w:rPr>
          <w:rFonts w:asciiTheme="minorHAnsi" w:eastAsiaTheme="minorEastAsia" w:hAnsiTheme="minorHAnsi" w:cstheme="minorBidi"/>
          <w:noProof/>
          <w:lang w:val="ro-RO" w:eastAsia="ro-RO"/>
        </w:rPr>
      </w:pPr>
      <w:hyperlink w:anchor="_Toc117899596" w:history="1">
        <w:r w:rsidR="000A3115" w:rsidRPr="00BC0458">
          <w:rPr>
            <w:rStyle w:val="Hyperlink"/>
            <w:rFonts w:ascii="Times New Roman" w:hAnsi="Times New Roman"/>
            <w:noProof/>
            <w:lang w:val="ro-RO"/>
          </w:rPr>
          <w:t>2.1</w:t>
        </w:r>
        <w:r w:rsidR="000A3115">
          <w:rPr>
            <w:rFonts w:asciiTheme="minorHAnsi" w:eastAsiaTheme="minorEastAsia" w:hAnsiTheme="minorHAnsi" w:cstheme="minorBidi"/>
            <w:noProof/>
            <w:lang w:val="ro-RO" w:eastAsia="ro-RO"/>
          </w:rPr>
          <w:tab/>
        </w:r>
        <w:r w:rsidR="000A3115" w:rsidRPr="00BC0458">
          <w:rPr>
            <w:rStyle w:val="Hyperlink"/>
            <w:rFonts w:ascii="Times New Roman" w:hAnsi="Times New Roman"/>
            <w:noProof/>
            <w:lang w:val="ro-RO"/>
          </w:rPr>
          <w:t>Numerele în virgulă flotantă</w:t>
        </w:r>
        <w:r w:rsidR="000A3115">
          <w:rPr>
            <w:noProof/>
            <w:webHidden/>
          </w:rPr>
          <w:tab/>
        </w:r>
        <w:r w:rsidR="000A3115">
          <w:rPr>
            <w:noProof/>
            <w:webHidden/>
          </w:rPr>
          <w:fldChar w:fldCharType="begin"/>
        </w:r>
        <w:r w:rsidR="000A3115">
          <w:rPr>
            <w:noProof/>
            <w:webHidden/>
          </w:rPr>
          <w:instrText xml:space="preserve"> PAGEREF _Toc117899596 \h </w:instrText>
        </w:r>
        <w:r w:rsidR="000A3115">
          <w:rPr>
            <w:noProof/>
            <w:webHidden/>
          </w:rPr>
        </w:r>
        <w:r w:rsidR="000A3115">
          <w:rPr>
            <w:noProof/>
            <w:webHidden/>
          </w:rPr>
          <w:fldChar w:fldCharType="separate"/>
        </w:r>
        <w:r w:rsidR="007D25C6">
          <w:rPr>
            <w:noProof/>
            <w:webHidden/>
          </w:rPr>
          <w:t>5</w:t>
        </w:r>
        <w:r w:rsidR="000A3115">
          <w:rPr>
            <w:noProof/>
            <w:webHidden/>
          </w:rPr>
          <w:fldChar w:fldCharType="end"/>
        </w:r>
      </w:hyperlink>
    </w:p>
    <w:p w14:paraId="57D9C993" w14:textId="5E7A111D" w:rsidR="000A3115" w:rsidRDefault="00000000" w:rsidP="007118E5">
      <w:pPr>
        <w:pStyle w:val="TOC1"/>
        <w:tabs>
          <w:tab w:val="left" w:pos="660"/>
          <w:tab w:val="right" w:leader="dot" w:pos="9350"/>
        </w:tabs>
        <w:spacing w:line="360" w:lineRule="auto"/>
        <w:jc w:val="both"/>
        <w:rPr>
          <w:rFonts w:asciiTheme="minorHAnsi" w:eastAsiaTheme="minorEastAsia" w:hAnsiTheme="minorHAnsi" w:cstheme="minorBidi"/>
          <w:noProof/>
          <w:lang w:val="ro-RO" w:eastAsia="ro-RO"/>
        </w:rPr>
      </w:pPr>
      <w:hyperlink w:anchor="_Toc117899597" w:history="1">
        <w:r w:rsidR="000A3115" w:rsidRPr="00BC0458">
          <w:rPr>
            <w:rStyle w:val="Hyperlink"/>
            <w:rFonts w:ascii="Times New Roman" w:hAnsi="Times New Roman"/>
            <w:noProof/>
            <w:lang w:val="ro-RO"/>
          </w:rPr>
          <w:t>2.2</w:t>
        </w:r>
        <w:r w:rsidR="000A3115">
          <w:rPr>
            <w:rFonts w:asciiTheme="minorHAnsi" w:eastAsiaTheme="minorEastAsia" w:hAnsiTheme="minorHAnsi" w:cstheme="minorBidi"/>
            <w:noProof/>
            <w:lang w:val="ro-RO" w:eastAsia="ro-RO"/>
          </w:rPr>
          <w:tab/>
        </w:r>
        <w:r w:rsidR="000A3115" w:rsidRPr="00BC0458">
          <w:rPr>
            <w:rStyle w:val="Hyperlink"/>
            <w:rFonts w:ascii="Times New Roman" w:hAnsi="Times New Roman"/>
            <w:noProof/>
            <w:lang w:val="ro-RO"/>
          </w:rPr>
          <w:t>Înmulțirea numerelor în virgulă flotantă</w:t>
        </w:r>
        <w:r w:rsidR="000A3115">
          <w:rPr>
            <w:noProof/>
            <w:webHidden/>
          </w:rPr>
          <w:tab/>
        </w:r>
        <w:r w:rsidR="000A3115">
          <w:rPr>
            <w:noProof/>
            <w:webHidden/>
          </w:rPr>
          <w:fldChar w:fldCharType="begin"/>
        </w:r>
        <w:r w:rsidR="000A3115">
          <w:rPr>
            <w:noProof/>
            <w:webHidden/>
          </w:rPr>
          <w:instrText xml:space="preserve"> PAGEREF _Toc117899597 \h </w:instrText>
        </w:r>
        <w:r w:rsidR="000A3115">
          <w:rPr>
            <w:noProof/>
            <w:webHidden/>
          </w:rPr>
        </w:r>
        <w:r w:rsidR="000A3115">
          <w:rPr>
            <w:noProof/>
            <w:webHidden/>
          </w:rPr>
          <w:fldChar w:fldCharType="separate"/>
        </w:r>
        <w:r w:rsidR="007D25C6">
          <w:rPr>
            <w:noProof/>
            <w:webHidden/>
          </w:rPr>
          <w:t>5</w:t>
        </w:r>
        <w:r w:rsidR="000A3115">
          <w:rPr>
            <w:noProof/>
            <w:webHidden/>
          </w:rPr>
          <w:fldChar w:fldCharType="end"/>
        </w:r>
      </w:hyperlink>
    </w:p>
    <w:p w14:paraId="62F2777F" w14:textId="7E41477B" w:rsidR="000A3115" w:rsidRDefault="00000000" w:rsidP="007118E5">
      <w:pPr>
        <w:pStyle w:val="TOC1"/>
        <w:tabs>
          <w:tab w:val="right" w:leader="dot" w:pos="9350"/>
        </w:tabs>
        <w:spacing w:line="360" w:lineRule="auto"/>
        <w:jc w:val="both"/>
        <w:rPr>
          <w:rFonts w:asciiTheme="minorHAnsi" w:eastAsiaTheme="minorEastAsia" w:hAnsiTheme="minorHAnsi" w:cstheme="minorBidi"/>
          <w:noProof/>
          <w:lang w:val="ro-RO" w:eastAsia="ro-RO"/>
        </w:rPr>
      </w:pPr>
      <w:hyperlink w:anchor="_Toc117899599" w:history="1">
        <w:r w:rsidR="000A3115" w:rsidRPr="00BC0458">
          <w:rPr>
            <w:rStyle w:val="Hyperlink"/>
            <w:rFonts w:ascii="Times New Roman" w:hAnsi="Times New Roman"/>
            <w:noProof/>
            <w:lang w:val="ro-RO"/>
          </w:rPr>
          <w:t>3.  Design</w:t>
        </w:r>
        <w:r w:rsidR="000A3115">
          <w:rPr>
            <w:noProof/>
            <w:webHidden/>
          </w:rPr>
          <w:tab/>
        </w:r>
        <w:r w:rsidR="000A3115">
          <w:rPr>
            <w:noProof/>
            <w:webHidden/>
          </w:rPr>
          <w:fldChar w:fldCharType="begin"/>
        </w:r>
        <w:r w:rsidR="000A3115">
          <w:rPr>
            <w:noProof/>
            <w:webHidden/>
          </w:rPr>
          <w:instrText xml:space="preserve"> PAGEREF _Toc117899599 \h </w:instrText>
        </w:r>
        <w:r w:rsidR="000A3115">
          <w:rPr>
            <w:noProof/>
            <w:webHidden/>
          </w:rPr>
        </w:r>
        <w:r w:rsidR="000A3115">
          <w:rPr>
            <w:noProof/>
            <w:webHidden/>
          </w:rPr>
          <w:fldChar w:fldCharType="separate"/>
        </w:r>
        <w:r w:rsidR="007D25C6">
          <w:rPr>
            <w:noProof/>
            <w:webHidden/>
          </w:rPr>
          <w:t>8</w:t>
        </w:r>
        <w:r w:rsidR="000A3115">
          <w:rPr>
            <w:noProof/>
            <w:webHidden/>
          </w:rPr>
          <w:fldChar w:fldCharType="end"/>
        </w:r>
      </w:hyperlink>
    </w:p>
    <w:p w14:paraId="0ADF3EB2" w14:textId="2CCB2BEB" w:rsidR="000A3115" w:rsidRDefault="00000000" w:rsidP="007118E5">
      <w:pPr>
        <w:pStyle w:val="TOC1"/>
        <w:tabs>
          <w:tab w:val="left" w:pos="440"/>
          <w:tab w:val="right" w:leader="dot" w:pos="9350"/>
        </w:tabs>
        <w:spacing w:line="360" w:lineRule="auto"/>
        <w:jc w:val="both"/>
        <w:rPr>
          <w:rFonts w:asciiTheme="minorHAnsi" w:eastAsiaTheme="minorEastAsia" w:hAnsiTheme="minorHAnsi" w:cstheme="minorBidi"/>
          <w:noProof/>
          <w:lang w:val="ro-RO" w:eastAsia="ro-RO"/>
        </w:rPr>
      </w:pPr>
      <w:hyperlink w:anchor="_Toc117899600" w:history="1">
        <w:r w:rsidR="000A3115" w:rsidRPr="00BC0458">
          <w:rPr>
            <w:rStyle w:val="Hyperlink"/>
            <w:rFonts w:ascii="Times New Roman" w:hAnsi="Times New Roman"/>
            <w:noProof/>
            <w:lang w:val="ro-RO"/>
          </w:rPr>
          <w:t>4.</w:t>
        </w:r>
        <w:r w:rsidR="000A3115">
          <w:rPr>
            <w:rFonts w:asciiTheme="minorHAnsi" w:eastAsiaTheme="minorEastAsia" w:hAnsiTheme="minorHAnsi" w:cstheme="minorBidi"/>
            <w:noProof/>
            <w:lang w:val="ro-RO" w:eastAsia="ro-RO"/>
          </w:rPr>
          <w:tab/>
        </w:r>
        <w:r w:rsidR="000A3115" w:rsidRPr="00BC0458">
          <w:rPr>
            <w:rStyle w:val="Hyperlink"/>
            <w:rFonts w:ascii="Times New Roman" w:hAnsi="Times New Roman"/>
            <w:noProof/>
            <w:lang w:val="ro-RO"/>
          </w:rPr>
          <w:t>Implementare</w:t>
        </w:r>
        <w:r w:rsidR="000A3115">
          <w:rPr>
            <w:noProof/>
            <w:webHidden/>
          </w:rPr>
          <w:tab/>
        </w:r>
        <w:r w:rsidR="00AA7FC0">
          <w:rPr>
            <w:noProof/>
            <w:webHidden/>
          </w:rPr>
          <w:t>9</w:t>
        </w:r>
      </w:hyperlink>
    </w:p>
    <w:p w14:paraId="3174FA4C" w14:textId="607AF419" w:rsidR="000A3115" w:rsidRDefault="00000000" w:rsidP="007118E5">
      <w:pPr>
        <w:pStyle w:val="TOC1"/>
        <w:tabs>
          <w:tab w:val="left" w:pos="440"/>
          <w:tab w:val="right" w:leader="dot" w:pos="9350"/>
        </w:tabs>
        <w:spacing w:line="360" w:lineRule="auto"/>
        <w:jc w:val="both"/>
        <w:rPr>
          <w:rFonts w:asciiTheme="minorHAnsi" w:eastAsiaTheme="minorEastAsia" w:hAnsiTheme="minorHAnsi" w:cstheme="minorBidi"/>
          <w:noProof/>
          <w:lang w:val="ro-RO" w:eastAsia="ro-RO"/>
        </w:rPr>
      </w:pPr>
      <w:hyperlink w:anchor="_Toc117899601" w:history="1">
        <w:r w:rsidR="000A3115" w:rsidRPr="00BC0458">
          <w:rPr>
            <w:rStyle w:val="Hyperlink"/>
            <w:rFonts w:ascii="Times New Roman" w:hAnsi="Times New Roman"/>
            <w:noProof/>
            <w:lang w:val="ro-RO"/>
          </w:rPr>
          <w:t>5.</w:t>
        </w:r>
        <w:r w:rsidR="000A3115">
          <w:rPr>
            <w:rFonts w:asciiTheme="minorHAnsi" w:eastAsiaTheme="minorEastAsia" w:hAnsiTheme="minorHAnsi" w:cstheme="minorBidi"/>
            <w:noProof/>
            <w:lang w:val="ro-RO" w:eastAsia="ro-RO"/>
          </w:rPr>
          <w:tab/>
        </w:r>
        <w:r w:rsidR="000A3115" w:rsidRPr="00BC0458">
          <w:rPr>
            <w:rStyle w:val="Hyperlink"/>
            <w:rFonts w:ascii="Times New Roman" w:hAnsi="Times New Roman"/>
            <w:noProof/>
            <w:lang w:val="ro-RO"/>
          </w:rPr>
          <w:t>Testare</w:t>
        </w:r>
        <w:r w:rsidR="000A3115">
          <w:rPr>
            <w:noProof/>
            <w:webHidden/>
          </w:rPr>
          <w:tab/>
        </w:r>
        <w:r w:rsidR="000A3115">
          <w:rPr>
            <w:noProof/>
            <w:webHidden/>
          </w:rPr>
          <w:fldChar w:fldCharType="begin"/>
        </w:r>
        <w:r w:rsidR="000A3115">
          <w:rPr>
            <w:noProof/>
            <w:webHidden/>
          </w:rPr>
          <w:instrText xml:space="preserve"> PAGEREF _Toc117899601 \h </w:instrText>
        </w:r>
        <w:r w:rsidR="000A3115">
          <w:rPr>
            <w:noProof/>
            <w:webHidden/>
          </w:rPr>
        </w:r>
        <w:r w:rsidR="000A3115">
          <w:rPr>
            <w:noProof/>
            <w:webHidden/>
          </w:rPr>
          <w:fldChar w:fldCharType="separate"/>
        </w:r>
        <w:r w:rsidR="007D25C6">
          <w:rPr>
            <w:noProof/>
            <w:webHidden/>
          </w:rPr>
          <w:t>1</w:t>
        </w:r>
        <w:r w:rsidR="00AA7FC0">
          <w:rPr>
            <w:noProof/>
            <w:webHidden/>
          </w:rPr>
          <w:t>4</w:t>
        </w:r>
        <w:r w:rsidR="000A3115">
          <w:rPr>
            <w:noProof/>
            <w:webHidden/>
          </w:rPr>
          <w:fldChar w:fldCharType="end"/>
        </w:r>
      </w:hyperlink>
    </w:p>
    <w:p w14:paraId="6FB301F5" w14:textId="1DDD4401" w:rsidR="000A3115" w:rsidRDefault="00000000" w:rsidP="007118E5">
      <w:pPr>
        <w:pStyle w:val="TOC1"/>
        <w:tabs>
          <w:tab w:val="left" w:pos="440"/>
          <w:tab w:val="right" w:leader="dot" w:pos="9350"/>
        </w:tabs>
        <w:spacing w:line="360" w:lineRule="auto"/>
        <w:jc w:val="both"/>
        <w:rPr>
          <w:rFonts w:asciiTheme="minorHAnsi" w:eastAsiaTheme="minorEastAsia" w:hAnsiTheme="minorHAnsi" w:cstheme="minorBidi"/>
          <w:noProof/>
          <w:lang w:val="ro-RO" w:eastAsia="ro-RO"/>
        </w:rPr>
      </w:pPr>
      <w:hyperlink w:anchor="_Toc117899602" w:history="1">
        <w:r w:rsidR="000A3115" w:rsidRPr="00BC0458">
          <w:rPr>
            <w:rStyle w:val="Hyperlink"/>
            <w:rFonts w:ascii="Times New Roman" w:hAnsi="Times New Roman"/>
            <w:noProof/>
            <w:lang w:val="ro-RO"/>
          </w:rPr>
          <w:t>6.</w:t>
        </w:r>
        <w:r w:rsidR="000A3115">
          <w:rPr>
            <w:rFonts w:asciiTheme="minorHAnsi" w:eastAsiaTheme="minorEastAsia" w:hAnsiTheme="minorHAnsi" w:cstheme="minorBidi"/>
            <w:noProof/>
            <w:lang w:val="ro-RO" w:eastAsia="ro-RO"/>
          </w:rPr>
          <w:tab/>
        </w:r>
        <w:r w:rsidR="000A3115" w:rsidRPr="00BC0458">
          <w:rPr>
            <w:rStyle w:val="Hyperlink"/>
            <w:rFonts w:ascii="Times New Roman" w:hAnsi="Times New Roman"/>
            <w:noProof/>
            <w:lang w:val="ro-RO"/>
          </w:rPr>
          <w:t>Concluzii</w:t>
        </w:r>
        <w:r w:rsidR="000A3115">
          <w:rPr>
            <w:noProof/>
            <w:webHidden/>
          </w:rPr>
          <w:tab/>
        </w:r>
        <w:r w:rsidR="00AA7FC0">
          <w:rPr>
            <w:noProof/>
            <w:webHidden/>
          </w:rPr>
          <w:t>16</w:t>
        </w:r>
      </w:hyperlink>
    </w:p>
    <w:p w14:paraId="415F17BA" w14:textId="504F3025" w:rsidR="000A3115" w:rsidRDefault="00000000" w:rsidP="007118E5">
      <w:pPr>
        <w:pStyle w:val="TOC1"/>
        <w:tabs>
          <w:tab w:val="left" w:pos="440"/>
          <w:tab w:val="right" w:leader="dot" w:pos="9350"/>
        </w:tabs>
        <w:spacing w:line="360" w:lineRule="auto"/>
        <w:jc w:val="both"/>
        <w:rPr>
          <w:rFonts w:asciiTheme="minorHAnsi" w:eastAsiaTheme="minorEastAsia" w:hAnsiTheme="minorHAnsi" w:cstheme="minorBidi"/>
          <w:noProof/>
          <w:lang w:val="ro-RO" w:eastAsia="ro-RO"/>
        </w:rPr>
      </w:pPr>
      <w:hyperlink w:anchor="_Toc117899603" w:history="1">
        <w:r w:rsidR="000A3115" w:rsidRPr="00BC0458">
          <w:rPr>
            <w:rStyle w:val="Hyperlink"/>
            <w:rFonts w:ascii="Times New Roman" w:hAnsi="Times New Roman"/>
            <w:noProof/>
            <w:lang w:val="ro-RO"/>
          </w:rPr>
          <w:t>7.</w:t>
        </w:r>
        <w:r w:rsidR="000A3115">
          <w:rPr>
            <w:rFonts w:asciiTheme="minorHAnsi" w:eastAsiaTheme="minorEastAsia" w:hAnsiTheme="minorHAnsi" w:cstheme="minorBidi"/>
            <w:noProof/>
            <w:lang w:val="ro-RO" w:eastAsia="ro-RO"/>
          </w:rPr>
          <w:tab/>
        </w:r>
        <w:r w:rsidR="000A3115" w:rsidRPr="00BC0458">
          <w:rPr>
            <w:rStyle w:val="Hyperlink"/>
            <w:rFonts w:ascii="Times New Roman" w:hAnsi="Times New Roman"/>
            <w:noProof/>
            <w:lang w:val="ro-RO"/>
          </w:rPr>
          <w:t>Bibliografie</w:t>
        </w:r>
        <w:r w:rsidR="000A3115">
          <w:rPr>
            <w:noProof/>
            <w:webHidden/>
          </w:rPr>
          <w:tab/>
        </w:r>
        <w:r w:rsidR="00AA7FC0">
          <w:rPr>
            <w:noProof/>
            <w:webHidden/>
          </w:rPr>
          <w:t>18</w:t>
        </w:r>
      </w:hyperlink>
    </w:p>
    <w:p w14:paraId="4DFF84D2" w14:textId="781E20FF" w:rsidR="00E3058C" w:rsidRDefault="00E3058C" w:rsidP="007118E5">
      <w:pPr>
        <w:spacing w:line="360" w:lineRule="auto"/>
        <w:jc w:val="both"/>
        <w:rPr>
          <w:rFonts w:ascii="Times New Roman" w:hAnsi="Times New Roman"/>
          <w:sz w:val="28"/>
          <w:szCs w:val="28"/>
          <w:lang w:val="ro-RO"/>
        </w:rPr>
      </w:pPr>
      <w:r>
        <w:rPr>
          <w:rFonts w:ascii="Times New Roman" w:hAnsi="Times New Roman"/>
          <w:sz w:val="28"/>
          <w:szCs w:val="28"/>
          <w:lang w:val="ro-RO"/>
        </w:rPr>
        <w:fldChar w:fldCharType="end"/>
      </w:r>
    </w:p>
    <w:p w14:paraId="5E97599C" w14:textId="77777777" w:rsidR="00E3058C" w:rsidRDefault="00E3058C" w:rsidP="007118E5">
      <w:pPr>
        <w:spacing w:line="360" w:lineRule="auto"/>
        <w:jc w:val="both"/>
        <w:rPr>
          <w:rFonts w:ascii="Times New Roman" w:hAnsi="Times New Roman"/>
          <w:sz w:val="28"/>
          <w:szCs w:val="28"/>
          <w:lang w:val="ro-RO"/>
        </w:rPr>
      </w:pPr>
    </w:p>
    <w:p w14:paraId="6F559008" w14:textId="77777777" w:rsidR="00E3058C" w:rsidRDefault="00E3058C" w:rsidP="007118E5">
      <w:pPr>
        <w:spacing w:after="0" w:line="360" w:lineRule="auto"/>
        <w:jc w:val="both"/>
        <w:rPr>
          <w:rFonts w:ascii="Times New Roman" w:hAnsi="Times New Roman"/>
          <w:sz w:val="24"/>
          <w:lang w:val="ro-RO"/>
        </w:rPr>
      </w:pPr>
    </w:p>
    <w:p w14:paraId="4083855B" w14:textId="77777777" w:rsidR="00E3058C" w:rsidRDefault="00E3058C" w:rsidP="007118E5">
      <w:pPr>
        <w:spacing w:after="0" w:line="360" w:lineRule="auto"/>
        <w:jc w:val="both"/>
        <w:rPr>
          <w:rFonts w:ascii="Times New Roman" w:hAnsi="Times New Roman"/>
          <w:sz w:val="24"/>
          <w:lang w:val="ro-RO"/>
        </w:rPr>
      </w:pPr>
    </w:p>
    <w:p w14:paraId="109FD70B" w14:textId="77777777" w:rsidR="00E3058C" w:rsidRDefault="00E3058C" w:rsidP="007118E5">
      <w:pPr>
        <w:spacing w:after="0" w:line="360" w:lineRule="auto"/>
        <w:jc w:val="both"/>
        <w:rPr>
          <w:rFonts w:ascii="Times New Roman" w:hAnsi="Times New Roman"/>
          <w:sz w:val="24"/>
          <w:lang w:val="ro-RO"/>
        </w:rPr>
      </w:pPr>
    </w:p>
    <w:p w14:paraId="08787B20" w14:textId="77777777" w:rsidR="00E3058C" w:rsidRDefault="00E3058C" w:rsidP="007118E5">
      <w:pPr>
        <w:spacing w:after="0" w:line="360" w:lineRule="auto"/>
        <w:jc w:val="both"/>
        <w:rPr>
          <w:rFonts w:ascii="Times New Roman" w:hAnsi="Times New Roman"/>
          <w:sz w:val="24"/>
          <w:lang w:val="ro-RO"/>
        </w:rPr>
      </w:pPr>
    </w:p>
    <w:p w14:paraId="48521CF2" w14:textId="77777777" w:rsidR="00E3058C" w:rsidRDefault="00E3058C" w:rsidP="007118E5">
      <w:pPr>
        <w:spacing w:after="0" w:line="360" w:lineRule="auto"/>
        <w:jc w:val="both"/>
        <w:rPr>
          <w:rFonts w:ascii="Times New Roman" w:hAnsi="Times New Roman"/>
          <w:sz w:val="24"/>
          <w:lang w:val="ro-RO"/>
        </w:rPr>
      </w:pPr>
    </w:p>
    <w:p w14:paraId="112D5D3D" w14:textId="77777777" w:rsidR="00E3058C" w:rsidRDefault="00E3058C" w:rsidP="007118E5">
      <w:pPr>
        <w:pStyle w:val="Heading1"/>
        <w:numPr>
          <w:ilvl w:val="0"/>
          <w:numId w:val="7"/>
        </w:numPr>
        <w:tabs>
          <w:tab w:val="num" w:pos="360"/>
        </w:tabs>
        <w:spacing w:line="360" w:lineRule="auto"/>
        <w:ind w:left="0" w:firstLine="0"/>
        <w:jc w:val="both"/>
        <w:rPr>
          <w:rFonts w:ascii="Times New Roman" w:hAnsi="Times New Roman"/>
          <w:sz w:val="44"/>
          <w:szCs w:val="44"/>
          <w:lang w:val="ro-RO"/>
        </w:rPr>
      </w:pPr>
      <w:bookmarkStart w:id="8" w:name="_Toc117899591"/>
      <w:r>
        <w:rPr>
          <w:rFonts w:ascii="Times New Roman" w:hAnsi="Times New Roman"/>
          <w:sz w:val="44"/>
          <w:szCs w:val="44"/>
          <w:lang w:val="ro-RO"/>
        </w:rPr>
        <w:lastRenderedPageBreak/>
        <w:t>Introducere</w:t>
      </w:r>
      <w:bookmarkEnd w:id="8"/>
    </w:p>
    <w:p w14:paraId="145EA12A" w14:textId="77777777" w:rsidR="00E3058C" w:rsidRDefault="00E3058C" w:rsidP="007118E5">
      <w:pPr>
        <w:spacing w:line="360" w:lineRule="auto"/>
        <w:jc w:val="both"/>
        <w:rPr>
          <w:lang w:val="ro-RO"/>
        </w:rPr>
      </w:pPr>
    </w:p>
    <w:p w14:paraId="0D597DFC" w14:textId="77777777" w:rsidR="00E3058C" w:rsidRDefault="00E3058C" w:rsidP="007118E5">
      <w:pPr>
        <w:pStyle w:val="Heading1"/>
        <w:numPr>
          <w:ilvl w:val="1"/>
          <w:numId w:val="7"/>
        </w:numPr>
        <w:spacing w:line="360" w:lineRule="auto"/>
        <w:jc w:val="both"/>
        <w:rPr>
          <w:rFonts w:ascii="Times New Roman" w:hAnsi="Times New Roman"/>
          <w:sz w:val="36"/>
          <w:szCs w:val="36"/>
          <w:lang w:val="ro-RO"/>
        </w:rPr>
      </w:pPr>
      <w:bookmarkStart w:id="9" w:name="_Toc117899592"/>
      <w:r>
        <w:rPr>
          <w:rFonts w:ascii="Times New Roman" w:hAnsi="Times New Roman"/>
          <w:sz w:val="36"/>
          <w:szCs w:val="36"/>
          <w:lang w:val="ro-RO"/>
        </w:rPr>
        <w:t>Context</w:t>
      </w:r>
      <w:bookmarkEnd w:id="9"/>
    </w:p>
    <w:p w14:paraId="3D42E917" w14:textId="77777777" w:rsidR="00E3058C" w:rsidRDefault="00E3058C" w:rsidP="007118E5">
      <w:pPr>
        <w:spacing w:line="360" w:lineRule="auto"/>
        <w:jc w:val="both"/>
        <w:rPr>
          <w:lang w:val="ro-RO"/>
        </w:rPr>
      </w:pPr>
    </w:p>
    <w:p w14:paraId="4AF4E834" w14:textId="77777777" w:rsidR="00E3058C" w:rsidRDefault="00E3058C" w:rsidP="007118E5">
      <w:pPr>
        <w:spacing w:after="0" w:line="360" w:lineRule="auto"/>
        <w:ind w:left="360" w:firstLine="348"/>
        <w:jc w:val="both"/>
        <w:rPr>
          <w:rFonts w:ascii="Times New Roman" w:hAnsi="Times New Roman"/>
          <w:sz w:val="28"/>
          <w:szCs w:val="28"/>
          <w:lang w:val="ro-RO"/>
        </w:rPr>
      </w:pPr>
      <w:r>
        <w:rPr>
          <w:rFonts w:ascii="Times New Roman" w:hAnsi="Times New Roman"/>
          <w:sz w:val="28"/>
          <w:szCs w:val="28"/>
          <w:lang w:val="ro-RO"/>
        </w:rPr>
        <w:t>În domeniul IT, virgula flotantă este unul dintre principalele mecanisme de reprezentare a numerelor raționale sub formă de șiruri de biți. Acest termen face referire la faptul că virgula care separă partea întreagă de partea fracționară poate fi plasată oriunde relativ la cifrele semnificative ale numărului. Unul dintre cele mai mari avantaje ale reprezentării în virgulă mobilă față de cea în virgulă fixă este gama mai largă de valori care pot fi reprezentate.</w:t>
      </w:r>
    </w:p>
    <w:p w14:paraId="307CEC5B" w14:textId="6D935B08" w:rsidR="00E3058C" w:rsidRDefault="00E3058C" w:rsidP="007118E5">
      <w:pPr>
        <w:spacing w:after="0" w:line="360" w:lineRule="auto"/>
        <w:ind w:left="360" w:firstLine="348"/>
        <w:jc w:val="both"/>
        <w:rPr>
          <w:rFonts w:ascii="Times New Roman" w:hAnsi="Times New Roman"/>
          <w:sz w:val="28"/>
          <w:szCs w:val="28"/>
          <w:lang w:val="ro-RO"/>
        </w:rPr>
      </w:pPr>
      <w:r>
        <w:rPr>
          <w:rFonts w:ascii="Times New Roman" w:hAnsi="Times New Roman"/>
          <w:sz w:val="28"/>
          <w:szCs w:val="28"/>
          <w:lang w:val="ro-RO"/>
        </w:rPr>
        <w:t xml:space="preserve">Scopul acestui proiect este de a proiecta, implementa și testa o unitate </w:t>
      </w:r>
      <w:r w:rsidR="00546996">
        <w:rPr>
          <w:rFonts w:ascii="Times New Roman" w:hAnsi="Times New Roman"/>
          <w:sz w:val="28"/>
          <w:szCs w:val="28"/>
          <w:lang w:val="ro-RO"/>
        </w:rPr>
        <w:t>de calcul</w:t>
      </w:r>
      <w:r>
        <w:rPr>
          <w:rFonts w:ascii="Times New Roman" w:hAnsi="Times New Roman"/>
          <w:sz w:val="28"/>
          <w:szCs w:val="28"/>
          <w:lang w:val="ro-RO"/>
        </w:rPr>
        <w:t xml:space="preserve"> ce realizează operați</w:t>
      </w:r>
      <w:r w:rsidR="00546996">
        <w:rPr>
          <w:rFonts w:ascii="Times New Roman" w:hAnsi="Times New Roman"/>
          <w:sz w:val="28"/>
          <w:szCs w:val="28"/>
          <w:lang w:val="ro-RO"/>
        </w:rPr>
        <w:t>a</w:t>
      </w:r>
      <w:r>
        <w:rPr>
          <w:rFonts w:ascii="Times New Roman" w:hAnsi="Times New Roman"/>
          <w:sz w:val="28"/>
          <w:szCs w:val="28"/>
          <w:lang w:val="ro-RO"/>
        </w:rPr>
        <w:t xml:space="preserve"> de înmulțire.</w:t>
      </w:r>
      <w:r w:rsidR="00546996">
        <w:rPr>
          <w:rFonts w:ascii="Times New Roman" w:hAnsi="Times New Roman"/>
          <w:sz w:val="28"/>
          <w:szCs w:val="28"/>
          <w:lang w:val="ro-RO"/>
        </w:rPr>
        <w:t>Operatia</w:t>
      </w:r>
      <w:r>
        <w:rPr>
          <w:rFonts w:ascii="Times New Roman" w:hAnsi="Times New Roman"/>
          <w:sz w:val="28"/>
          <w:szCs w:val="28"/>
          <w:lang w:val="ro-RO"/>
        </w:rPr>
        <w:t xml:space="preserve"> propus</w:t>
      </w:r>
      <w:r w:rsidR="00546996">
        <w:rPr>
          <w:rFonts w:ascii="Times New Roman" w:hAnsi="Times New Roman"/>
          <w:sz w:val="28"/>
          <w:szCs w:val="28"/>
          <w:lang w:val="ro-RO"/>
        </w:rPr>
        <w:t>a</w:t>
      </w:r>
      <w:r>
        <w:rPr>
          <w:rFonts w:ascii="Times New Roman" w:hAnsi="Times New Roman"/>
          <w:sz w:val="28"/>
          <w:szCs w:val="28"/>
          <w:lang w:val="ro-RO"/>
        </w:rPr>
        <w:t xml:space="preserve"> pentru unitatea </w:t>
      </w:r>
      <w:r w:rsidR="00546996">
        <w:rPr>
          <w:rFonts w:ascii="Times New Roman" w:hAnsi="Times New Roman"/>
          <w:sz w:val="28"/>
          <w:szCs w:val="28"/>
          <w:lang w:val="ro-RO"/>
        </w:rPr>
        <w:t xml:space="preserve">de calcul </w:t>
      </w:r>
      <w:r>
        <w:rPr>
          <w:rFonts w:ascii="Times New Roman" w:hAnsi="Times New Roman"/>
          <w:sz w:val="28"/>
          <w:szCs w:val="28"/>
          <w:lang w:val="ro-RO"/>
        </w:rPr>
        <w:t xml:space="preserve"> se v</w:t>
      </w:r>
      <w:r w:rsidR="00546996">
        <w:rPr>
          <w:rFonts w:ascii="Times New Roman" w:hAnsi="Times New Roman"/>
          <w:sz w:val="28"/>
          <w:szCs w:val="28"/>
          <w:lang w:val="ro-RO"/>
        </w:rPr>
        <w:t>a</w:t>
      </w:r>
      <w:r>
        <w:rPr>
          <w:rFonts w:ascii="Times New Roman" w:hAnsi="Times New Roman"/>
          <w:sz w:val="28"/>
          <w:szCs w:val="28"/>
          <w:lang w:val="ro-RO"/>
        </w:rPr>
        <w:t xml:space="preserve"> realiza pe numere în virgulă flotantă pe 32 de biți. Aceste operații sunt mai complexe decât cele pe numere întregi deoarece implică aritmetica în virgulă flotantă.</w:t>
      </w:r>
    </w:p>
    <w:p w14:paraId="43843441" w14:textId="491846E7" w:rsidR="00E3058C" w:rsidRDefault="00E3058C" w:rsidP="007118E5">
      <w:pPr>
        <w:spacing w:after="0" w:line="360" w:lineRule="auto"/>
        <w:ind w:left="360" w:firstLine="348"/>
        <w:jc w:val="both"/>
        <w:rPr>
          <w:rFonts w:ascii="Times New Roman" w:hAnsi="Times New Roman"/>
          <w:sz w:val="28"/>
          <w:szCs w:val="28"/>
          <w:lang w:val="ro-RO"/>
        </w:rPr>
      </w:pPr>
      <w:r>
        <w:rPr>
          <w:rFonts w:ascii="Times New Roman" w:hAnsi="Times New Roman"/>
          <w:sz w:val="28"/>
          <w:szCs w:val="28"/>
          <w:lang w:val="ro-RO"/>
        </w:rPr>
        <w:t>Aplicația poate fi folosită de utilizatori pentru a calcula simpla înmulțire a două numere în virgulă flotantă pe 32 de biți. Mai mult decât atât, mai poate fi integrată și în alte aplicații de o complexitate mai ridicată. De exemplu, se poate integra în procesoare sau microprocesoare ce necesită utilizarea operațiilor menționate. De asemenea, poate fi conectat la alte dispozitive sau aplicații care să dea comanda realizării uneia dintre operații.</w:t>
      </w:r>
    </w:p>
    <w:p w14:paraId="41D5693F" w14:textId="77777777" w:rsidR="00E3058C" w:rsidRDefault="00E3058C" w:rsidP="007118E5">
      <w:pPr>
        <w:spacing w:after="0" w:line="360" w:lineRule="auto"/>
        <w:ind w:left="360" w:firstLine="348"/>
        <w:jc w:val="both"/>
        <w:rPr>
          <w:rFonts w:ascii="Times New Roman" w:hAnsi="Times New Roman"/>
          <w:sz w:val="28"/>
          <w:szCs w:val="28"/>
          <w:lang w:val="ro-RO"/>
        </w:rPr>
      </w:pPr>
    </w:p>
    <w:p w14:paraId="3333623D" w14:textId="77777777" w:rsidR="00E3058C" w:rsidRDefault="00E3058C" w:rsidP="007118E5">
      <w:pPr>
        <w:spacing w:after="0" w:line="360" w:lineRule="auto"/>
        <w:ind w:left="360" w:firstLine="348"/>
        <w:jc w:val="both"/>
        <w:rPr>
          <w:rFonts w:ascii="Times New Roman" w:hAnsi="Times New Roman"/>
          <w:sz w:val="28"/>
          <w:szCs w:val="28"/>
          <w:lang w:val="ro-RO"/>
        </w:rPr>
      </w:pPr>
    </w:p>
    <w:p w14:paraId="554C9B85" w14:textId="77777777" w:rsidR="00E3058C" w:rsidRDefault="00E3058C" w:rsidP="007118E5">
      <w:pPr>
        <w:pStyle w:val="Heading1"/>
        <w:numPr>
          <w:ilvl w:val="1"/>
          <w:numId w:val="7"/>
        </w:numPr>
        <w:spacing w:line="360" w:lineRule="auto"/>
        <w:jc w:val="both"/>
        <w:rPr>
          <w:rFonts w:ascii="Times New Roman" w:hAnsi="Times New Roman"/>
          <w:sz w:val="36"/>
          <w:szCs w:val="36"/>
          <w:lang w:val="ro-RO"/>
        </w:rPr>
      </w:pPr>
      <w:bookmarkStart w:id="10" w:name="_Toc117899593"/>
      <w:r>
        <w:rPr>
          <w:rFonts w:ascii="Times New Roman" w:hAnsi="Times New Roman"/>
          <w:sz w:val="36"/>
          <w:szCs w:val="36"/>
          <w:lang w:val="ro-RO"/>
        </w:rPr>
        <w:lastRenderedPageBreak/>
        <w:t>Specificații</w:t>
      </w:r>
      <w:bookmarkEnd w:id="10"/>
    </w:p>
    <w:p w14:paraId="76F72397" w14:textId="77777777" w:rsidR="00E3058C" w:rsidRDefault="00E3058C" w:rsidP="007118E5">
      <w:pPr>
        <w:spacing w:line="360" w:lineRule="auto"/>
        <w:jc w:val="both"/>
        <w:rPr>
          <w:lang w:val="ro-RO"/>
        </w:rPr>
      </w:pPr>
    </w:p>
    <w:p w14:paraId="021D55BD" w14:textId="77777777" w:rsidR="00E3058C" w:rsidRDefault="00E3058C" w:rsidP="007118E5">
      <w:pPr>
        <w:spacing w:line="360" w:lineRule="auto"/>
        <w:ind w:left="360" w:firstLine="348"/>
        <w:jc w:val="both"/>
        <w:rPr>
          <w:rFonts w:ascii="Times New Roman" w:hAnsi="Times New Roman"/>
          <w:sz w:val="28"/>
          <w:szCs w:val="28"/>
          <w:lang w:val="ro-RO"/>
        </w:rPr>
      </w:pPr>
      <w:r>
        <w:rPr>
          <w:rFonts w:ascii="Times New Roman" w:hAnsi="Times New Roman"/>
          <w:sz w:val="28"/>
          <w:szCs w:val="28"/>
          <w:lang w:val="ro-RO"/>
        </w:rPr>
        <w:t>Aplicația va fi realizată și simulată/testată în IDE-ul Vivado. De asemenea, ea va fi implementată în limbajul VHDL. Aceasta va trebui să aibă următoarele specificații:</w:t>
      </w:r>
    </w:p>
    <w:p w14:paraId="3A6EED21" w14:textId="77777777" w:rsidR="00E3058C" w:rsidRDefault="00E3058C" w:rsidP="007118E5">
      <w:pPr>
        <w:pStyle w:val="ListParagraph"/>
        <w:numPr>
          <w:ilvl w:val="0"/>
          <w:numId w:val="8"/>
        </w:numPr>
        <w:spacing w:line="360" w:lineRule="auto"/>
        <w:jc w:val="both"/>
        <w:rPr>
          <w:rFonts w:ascii="Times New Roman" w:hAnsi="Times New Roman"/>
          <w:sz w:val="28"/>
          <w:szCs w:val="28"/>
          <w:lang w:val="ro-RO"/>
        </w:rPr>
      </w:pPr>
      <w:r>
        <w:rPr>
          <w:rFonts w:ascii="Times New Roman" w:hAnsi="Times New Roman"/>
          <w:sz w:val="28"/>
          <w:szCs w:val="28"/>
          <w:lang w:val="ro-RO"/>
        </w:rPr>
        <w:t>Să reprezinte intern numerele în formatul standard IEEE</w:t>
      </w:r>
    </w:p>
    <w:p w14:paraId="4C8BF10B" w14:textId="77777777" w:rsidR="00E3058C" w:rsidRDefault="00E3058C" w:rsidP="007118E5">
      <w:pPr>
        <w:pStyle w:val="ListParagraph"/>
        <w:numPr>
          <w:ilvl w:val="0"/>
          <w:numId w:val="8"/>
        </w:numPr>
        <w:spacing w:line="360" w:lineRule="auto"/>
        <w:jc w:val="both"/>
        <w:rPr>
          <w:rFonts w:ascii="Times New Roman" w:hAnsi="Times New Roman"/>
          <w:sz w:val="28"/>
          <w:szCs w:val="28"/>
          <w:lang w:val="ro-RO"/>
        </w:rPr>
      </w:pPr>
      <w:r>
        <w:rPr>
          <w:rFonts w:ascii="Times New Roman" w:hAnsi="Times New Roman"/>
          <w:sz w:val="28"/>
          <w:szCs w:val="28"/>
          <w:lang w:val="ro-RO"/>
        </w:rPr>
        <w:t>Să realizeze conversii ce vor fi necesare în procesul de implementare a operațiilor</w:t>
      </w:r>
    </w:p>
    <w:p w14:paraId="2FAB0C9D" w14:textId="1E5438F0" w:rsidR="00E3058C" w:rsidRDefault="00E3058C" w:rsidP="007118E5">
      <w:pPr>
        <w:pStyle w:val="ListParagraph"/>
        <w:numPr>
          <w:ilvl w:val="0"/>
          <w:numId w:val="8"/>
        </w:numPr>
        <w:spacing w:line="360" w:lineRule="auto"/>
        <w:jc w:val="both"/>
        <w:rPr>
          <w:rFonts w:ascii="Times New Roman" w:hAnsi="Times New Roman"/>
          <w:sz w:val="28"/>
          <w:szCs w:val="28"/>
          <w:lang w:val="ro-RO"/>
        </w:rPr>
      </w:pPr>
      <w:r>
        <w:rPr>
          <w:rFonts w:ascii="Times New Roman" w:hAnsi="Times New Roman"/>
          <w:sz w:val="28"/>
          <w:szCs w:val="28"/>
          <w:lang w:val="ro-RO"/>
        </w:rPr>
        <w:t>Să suporte operați</w:t>
      </w:r>
      <w:r w:rsidR="00546996">
        <w:rPr>
          <w:rFonts w:ascii="Times New Roman" w:hAnsi="Times New Roman"/>
          <w:sz w:val="28"/>
          <w:szCs w:val="28"/>
          <w:lang w:val="ro-RO"/>
        </w:rPr>
        <w:t>a</w:t>
      </w:r>
      <w:r>
        <w:rPr>
          <w:rFonts w:ascii="Times New Roman" w:hAnsi="Times New Roman"/>
          <w:sz w:val="28"/>
          <w:szCs w:val="28"/>
          <w:lang w:val="ro-RO"/>
        </w:rPr>
        <w:t xml:space="preserve"> de înmulțire, iar acestea să fie implementat</w:t>
      </w:r>
      <w:r w:rsidR="00546996">
        <w:rPr>
          <w:rFonts w:ascii="Times New Roman" w:hAnsi="Times New Roman"/>
          <w:sz w:val="28"/>
          <w:szCs w:val="28"/>
          <w:lang w:val="ro-RO"/>
        </w:rPr>
        <w:t>a</w:t>
      </w:r>
      <w:r>
        <w:rPr>
          <w:rFonts w:ascii="Times New Roman" w:hAnsi="Times New Roman"/>
          <w:sz w:val="28"/>
          <w:szCs w:val="28"/>
          <w:lang w:val="ro-RO"/>
        </w:rPr>
        <w:t xml:space="preserve"> într-un mod cât mai simplu și eficient</w:t>
      </w:r>
    </w:p>
    <w:p w14:paraId="500F9FCD" w14:textId="77777777" w:rsidR="00E3058C" w:rsidRDefault="00E3058C" w:rsidP="007118E5">
      <w:pPr>
        <w:pStyle w:val="ListParagraph"/>
        <w:numPr>
          <w:ilvl w:val="0"/>
          <w:numId w:val="8"/>
        </w:numPr>
        <w:spacing w:line="360" w:lineRule="auto"/>
        <w:jc w:val="both"/>
        <w:rPr>
          <w:rFonts w:ascii="Times New Roman" w:hAnsi="Times New Roman"/>
          <w:sz w:val="28"/>
          <w:szCs w:val="28"/>
          <w:lang w:val="ro-RO"/>
        </w:rPr>
      </w:pPr>
      <w:r>
        <w:rPr>
          <w:rFonts w:ascii="Times New Roman" w:hAnsi="Times New Roman"/>
          <w:sz w:val="28"/>
          <w:szCs w:val="28"/>
          <w:lang w:val="ro-RO"/>
        </w:rPr>
        <w:t>Să producă rezultate corecte și cu acuratețe</w:t>
      </w:r>
    </w:p>
    <w:p w14:paraId="0272613B" w14:textId="77777777" w:rsidR="00E3058C" w:rsidRDefault="00E3058C" w:rsidP="007118E5">
      <w:pPr>
        <w:pStyle w:val="ListParagraph"/>
        <w:numPr>
          <w:ilvl w:val="0"/>
          <w:numId w:val="8"/>
        </w:numPr>
        <w:spacing w:line="360" w:lineRule="auto"/>
        <w:jc w:val="both"/>
        <w:rPr>
          <w:rFonts w:ascii="Times New Roman" w:hAnsi="Times New Roman"/>
          <w:sz w:val="28"/>
          <w:szCs w:val="28"/>
          <w:lang w:val="ro-RO"/>
        </w:rPr>
      </w:pPr>
      <w:r>
        <w:rPr>
          <w:rFonts w:ascii="Times New Roman" w:hAnsi="Times New Roman"/>
          <w:sz w:val="28"/>
          <w:szCs w:val="28"/>
          <w:lang w:val="ro-RO"/>
        </w:rPr>
        <w:t>Rezultatele să fie prezentate într-un format specific</w:t>
      </w:r>
    </w:p>
    <w:p w14:paraId="7908BB2B" w14:textId="77777777" w:rsidR="00E3058C" w:rsidRDefault="00E3058C" w:rsidP="007118E5">
      <w:pPr>
        <w:pStyle w:val="ListParagraph"/>
        <w:spacing w:line="360" w:lineRule="auto"/>
        <w:ind w:left="1428"/>
        <w:jc w:val="both"/>
        <w:rPr>
          <w:rFonts w:ascii="Times New Roman" w:hAnsi="Times New Roman"/>
          <w:sz w:val="28"/>
          <w:szCs w:val="28"/>
          <w:lang w:val="ro-RO"/>
        </w:rPr>
      </w:pPr>
    </w:p>
    <w:p w14:paraId="5F015D4D" w14:textId="77777777" w:rsidR="00E3058C" w:rsidRDefault="00E3058C" w:rsidP="007118E5">
      <w:pPr>
        <w:pStyle w:val="Heading1"/>
        <w:numPr>
          <w:ilvl w:val="1"/>
          <w:numId w:val="7"/>
        </w:numPr>
        <w:spacing w:line="360" w:lineRule="auto"/>
        <w:jc w:val="both"/>
        <w:rPr>
          <w:rFonts w:ascii="Times New Roman" w:hAnsi="Times New Roman"/>
          <w:sz w:val="36"/>
          <w:szCs w:val="36"/>
          <w:lang w:val="ro-RO"/>
        </w:rPr>
      </w:pPr>
      <w:bookmarkStart w:id="11" w:name="_Toc117899594"/>
      <w:r>
        <w:rPr>
          <w:rFonts w:ascii="Times New Roman" w:hAnsi="Times New Roman"/>
          <w:sz w:val="36"/>
          <w:szCs w:val="36"/>
          <w:lang w:val="ro-RO"/>
        </w:rPr>
        <w:t>Obiective</w:t>
      </w:r>
      <w:bookmarkEnd w:id="11"/>
    </w:p>
    <w:p w14:paraId="52654D7B" w14:textId="77777777" w:rsidR="00E3058C" w:rsidRDefault="00E3058C" w:rsidP="007118E5">
      <w:pPr>
        <w:spacing w:line="360" w:lineRule="auto"/>
        <w:jc w:val="both"/>
        <w:rPr>
          <w:lang w:val="ro-RO"/>
        </w:rPr>
      </w:pPr>
    </w:p>
    <w:p w14:paraId="135A40DA" w14:textId="77777777" w:rsidR="00E3058C" w:rsidRDefault="00E3058C" w:rsidP="007118E5">
      <w:pPr>
        <w:spacing w:after="0" w:line="360" w:lineRule="auto"/>
        <w:ind w:firstLine="708"/>
        <w:jc w:val="both"/>
        <w:rPr>
          <w:rFonts w:ascii="Times New Roman" w:hAnsi="Times New Roman"/>
          <w:sz w:val="28"/>
          <w:szCs w:val="28"/>
          <w:lang w:val="ro-RO"/>
        </w:rPr>
      </w:pPr>
      <w:r>
        <w:rPr>
          <w:rFonts w:ascii="Times New Roman" w:hAnsi="Times New Roman"/>
          <w:sz w:val="28"/>
          <w:szCs w:val="28"/>
          <w:lang w:val="ro-RO"/>
        </w:rPr>
        <w:t>În ceea ce privește obiectivele proiectului, acestea sunt următoarele:</w:t>
      </w:r>
    </w:p>
    <w:p w14:paraId="0876A485" w14:textId="77777777" w:rsidR="00E3058C" w:rsidRDefault="00E3058C" w:rsidP="007118E5">
      <w:pPr>
        <w:pStyle w:val="ListParagraph"/>
        <w:numPr>
          <w:ilvl w:val="0"/>
          <w:numId w:val="8"/>
        </w:numPr>
        <w:spacing w:after="0" w:line="360" w:lineRule="auto"/>
        <w:jc w:val="both"/>
        <w:rPr>
          <w:rFonts w:ascii="Times New Roman" w:hAnsi="Times New Roman"/>
          <w:sz w:val="28"/>
          <w:szCs w:val="28"/>
          <w:lang w:val="ro-RO"/>
        </w:rPr>
      </w:pPr>
      <w:r>
        <w:rPr>
          <w:rFonts w:ascii="Times New Roman" w:hAnsi="Times New Roman"/>
          <w:sz w:val="28"/>
          <w:szCs w:val="28"/>
          <w:lang w:val="ro-RO"/>
        </w:rPr>
        <w:t>Implementarea unei metode de a introduce ca input numere raționale</w:t>
      </w:r>
    </w:p>
    <w:p w14:paraId="4A923412" w14:textId="77777777" w:rsidR="00E3058C" w:rsidRDefault="00E3058C" w:rsidP="007118E5">
      <w:pPr>
        <w:pStyle w:val="ListParagraph"/>
        <w:numPr>
          <w:ilvl w:val="0"/>
          <w:numId w:val="8"/>
        </w:numPr>
        <w:spacing w:after="0" w:line="360" w:lineRule="auto"/>
        <w:jc w:val="both"/>
        <w:rPr>
          <w:rFonts w:ascii="Times New Roman" w:hAnsi="Times New Roman"/>
          <w:sz w:val="28"/>
          <w:szCs w:val="28"/>
          <w:lang w:val="ro-RO"/>
        </w:rPr>
      </w:pPr>
      <w:r>
        <w:rPr>
          <w:rFonts w:ascii="Times New Roman" w:hAnsi="Times New Roman"/>
          <w:sz w:val="28"/>
          <w:szCs w:val="28"/>
          <w:lang w:val="ro-RO"/>
        </w:rPr>
        <w:t>Stocarea acestora în reprezentarea în virgulă mobilă</w:t>
      </w:r>
    </w:p>
    <w:p w14:paraId="65E46164" w14:textId="77777777" w:rsidR="00E3058C" w:rsidRDefault="00E3058C" w:rsidP="007118E5">
      <w:pPr>
        <w:pStyle w:val="ListParagraph"/>
        <w:numPr>
          <w:ilvl w:val="0"/>
          <w:numId w:val="8"/>
        </w:numPr>
        <w:spacing w:after="0" w:line="360" w:lineRule="auto"/>
        <w:jc w:val="both"/>
        <w:rPr>
          <w:rFonts w:ascii="Times New Roman" w:hAnsi="Times New Roman"/>
          <w:sz w:val="28"/>
          <w:szCs w:val="28"/>
          <w:lang w:val="ro-RO"/>
        </w:rPr>
      </w:pPr>
      <w:r>
        <w:rPr>
          <w:rFonts w:ascii="Times New Roman" w:hAnsi="Times New Roman"/>
          <w:sz w:val="28"/>
          <w:szCs w:val="28"/>
          <w:lang w:val="ro-RO"/>
        </w:rPr>
        <w:t>Afișarea rezultatului operațiilor într-un anumit format specific</w:t>
      </w:r>
    </w:p>
    <w:p w14:paraId="057924C7" w14:textId="13A90931" w:rsidR="00E3058C" w:rsidRDefault="00E3058C" w:rsidP="007118E5">
      <w:pPr>
        <w:pStyle w:val="ListParagraph"/>
        <w:numPr>
          <w:ilvl w:val="0"/>
          <w:numId w:val="8"/>
        </w:numPr>
        <w:spacing w:after="0" w:line="360" w:lineRule="auto"/>
        <w:jc w:val="both"/>
        <w:rPr>
          <w:rFonts w:ascii="Times New Roman" w:hAnsi="Times New Roman"/>
          <w:sz w:val="28"/>
          <w:szCs w:val="28"/>
          <w:lang w:val="ro-RO"/>
        </w:rPr>
      </w:pPr>
      <w:r>
        <w:rPr>
          <w:rFonts w:ascii="Times New Roman" w:hAnsi="Times New Roman"/>
          <w:sz w:val="28"/>
          <w:szCs w:val="28"/>
          <w:lang w:val="ro-RO"/>
        </w:rPr>
        <w:t>Implementarea operațiilor de înmulțire</w:t>
      </w:r>
      <w:r w:rsidR="00546996">
        <w:rPr>
          <w:rFonts w:ascii="Times New Roman" w:hAnsi="Times New Roman"/>
          <w:sz w:val="28"/>
          <w:szCs w:val="28"/>
          <w:lang w:val="ro-RO"/>
        </w:rPr>
        <w:t xml:space="preserve"> </w:t>
      </w:r>
      <w:r>
        <w:rPr>
          <w:rFonts w:ascii="Times New Roman" w:hAnsi="Times New Roman"/>
          <w:sz w:val="28"/>
          <w:szCs w:val="28"/>
          <w:lang w:val="ro-RO"/>
        </w:rPr>
        <w:t>specifice numerelor reprezentate în virgulă flotantă</w:t>
      </w:r>
    </w:p>
    <w:p w14:paraId="1384ABE8" w14:textId="60276564" w:rsidR="00E3058C" w:rsidRDefault="00E3058C" w:rsidP="007118E5">
      <w:pPr>
        <w:pStyle w:val="ListParagraph"/>
        <w:numPr>
          <w:ilvl w:val="0"/>
          <w:numId w:val="8"/>
        </w:numPr>
        <w:spacing w:after="0" w:line="360" w:lineRule="auto"/>
        <w:jc w:val="both"/>
        <w:rPr>
          <w:rFonts w:ascii="Times New Roman" w:hAnsi="Times New Roman"/>
          <w:sz w:val="28"/>
          <w:szCs w:val="28"/>
          <w:lang w:val="ro-RO"/>
        </w:rPr>
      </w:pPr>
      <w:r>
        <w:rPr>
          <w:rFonts w:ascii="Times New Roman" w:hAnsi="Times New Roman"/>
          <w:sz w:val="28"/>
          <w:szCs w:val="28"/>
          <w:lang w:val="ro-RO"/>
        </w:rPr>
        <w:t>Testarea și simularea operațiilor de înmulțire</w:t>
      </w:r>
    </w:p>
    <w:p w14:paraId="63C38CF1" w14:textId="77777777" w:rsidR="00E3058C" w:rsidRDefault="00E3058C" w:rsidP="007118E5">
      <w:pPr>
        <w:pStyle w:val="ListParagraph"/>
        <w:numPr>
          <w:ilvl w:val="0"/>
          <w:numId w:val="8"/>
        </w:numPr>
        <w:spacing w:after="0" w:line="360" w:lineRule="auto"/>
        <w:jc w:val="both"/>
        <w:rPr>
          <w:rFonts w:ascii="Times New Roman" w:hAnsi="Times New Roman"/>
          <w:sz w:val="28"/>
          <w:szCs w:val="28"/>
          <w:lang w:val="ro-RO"/>
        </w:rPr>
      </w:pPr>
      <w:r>
        <w:rPr>
          <w:rFonts w:ascii="Times New Roman" w:hAnsi="Times New Roman"/>
          <w:sz w:val="28"/>
          <w:szCs w:val="28"/>
          <w:lang w:val="ro-RO"/>
        </w:rPr>
        <w:t>Corectitudinea operațiilor, cât și a întregii aplicații</w:t>
      </w:r>
    </w:p>
    <w:p w14:paraId="6002D317" w14:textId="77777777" w:rsidR="00E3058C" w:rsidRDefault="00E3058C" w:rsidP="007118E5">
      <w:pPr>
        <w:spacing w:after="0" w:line="360" w:lineRule="auto"/>
        <w:jc w:val="both"/>
        <w:rPr>
          <w:rFonts w:ascii="Times New Roman" w:hAnsi="Times New Roman"/>
          <w:sz w:val="28"/>
          <w:szCs w:val="28"/>
          <w:lang w:val="ro-RO"/>
        </w:rPr>
      </w:pPr>
    </w:p>
    <w:p w14:paraId="6768F584" w14:textId="77777777" w:rsidR="00E3058C" w:rsidRDefault="00E3058C" w:rsidP="007118E5">
      <w:pPr>
        <w:pStyle w:val="Heading1"/>
        <w:numPr>
          <w:ilvl w:val="0"/>
          <w:numId w:val="7"/>
        </w:numPr>
        <w:tabs>
          <w:tab w:val="num" w:pos="360"/>
        </w:tabs>
        <w:spacing w:line="360" w:lineRule="auto"/>
        <w:ind w:left="0" w:firstLine="0"/>
        <w:jc w:val="both"/>
        <w:rPr>
          <w:rFonts w:ascii="Times New Roman" w:hAnsi="Times New Roman"/>
          <w:sz w:val="44"/>
          <w:szCs w:val="44"/>
          <w:lang w:val="ro-RO"/>
        </w:rPr>
      </w:pPr>
      <w:bookmarkStart w:id="12" w:name="_Toc117899595"/>
      <w:r>
        <w:rPr>
          <w:rFonts w:ascii="Times New Roman" w:hAnsi="Times New Roman"/>
          <w:sz w:val="44"/>
          <w:szCs w:val="44"/>
          <w:lang w:val="ro-RO"/>
        </w:rPr>
        <w:lastRenderedPageBreak/>
        <w:t>Studiu bibliografic</w:t>
      </w:r>
      <w:bookmarkEnd w:id="12"/>
    </w:p>
    <w:p w14:paraId="409FB2D4" w14:textId="77777777" w:rsidR="00E3058C" w:rsidRDefault="00E3058C" w:rsidP="007118E5">
      <w:pPr>
        <w:spacing w:line="360" w:lineRule="auto"/>
        <w:jc w:val="both"/>
        <w:rPr>
          <w:lang w:val="ro-RO"/>
        </w:rPr>
      </w:pPr>
    </w:p>
    <w:p w14:paraId="499C3BBE" w14:textId="77777777" w:rsidR="00E3058C" w:rsidRDefault="00E3058C" w:rsidP="007118E5">
      <w:pPr>
        <w:pStyle w:val="Heading1"/>
        <w:numPr>
          <w:ilvl w:val="1"/>
          <w:numId w:val="7"/>
        </w:numPr>
        <w:spacing w:line="360" w:lineRule="auto"/>
        <w:jc w:val="both"/>
        <w:rPr>
          <w:rFonts w:ascii="Times New Roman" w:hAnsi="Times New Roman"/>
          <w:sz w:val="36"/>
          <w:szCs w:val="36"/>
          <w:lang w:val="ro-RO"/>
        </w:rPr>
      </w:pPr>
      <w:bookmarkStart w:id="13" w:name="_Toc117899596"/>
      <w:r>
        <w:rPr>
          <w:rFonts w:ascii="Times New Roman" w:hAnsi="Times New Roman"/>
          <w:sz w:val="36"/>
          <w:szCs w:val="36"/>
          <w:lang w:val="ro-RO"/>
        </w:rPr>
        <w:t>Numerele în virgulă flotantă</w:t>
      </w:r>
      <w:bookmarkEnd w:id="13"/>
    </w:p>
    <w:p w14:paraId="09ACC1DE" w14:textId="77777777" w:rsidR="00E3058C" w:rsidRDefault="00E3058C" w:rsidP="007118E5">
      <w:pPr>
        <w:spacing w:line="360" w:lineRule="auto"/>
        <w:jc w:val="both"/>
        <w:rPr>
          <w:lang w:val="ro-RO"/>
        </w:rPr>
      </w:pPr>
    </w:p>
    <w:p w14:paraId="43960CF5" w14:textId="77777777" w:rsidR="00E3058C" w:rsidRDefault="00E3058C" w:rsidP="007118E5">
      <w:pPr>
        <w:spacing w:line="360" w:lineRule="auto"/>
        <w:ind w:left="360" w:firstLine="348"/>
        <w:jc w:val="both"/>
        <w:rPr>
          <w:rFonts w:ascii="Times New Roman" w:hAnsi="Times New Roman"/>
          <w:sz w:val="28"/>
          <w:szCs w:val="28"/>
          <w:lang w:val="ro-RO"/>
        </w:rPr>
      </w:pPr>
      <w:r>
        <w:rPr>
          <w:rFonts w:ascii="Times New Roman" w:hAnsi="Times New Roman"/>
          <w:sz w:val="28"/>
          <w:szCs w:val="28"/>
          <w:lang w:val="ro-RO"/>
        </w:rPr>
        <w:t>În concordanță cu standardul IEEE, numerele în virgulă flotantă cu simplă precizie sunt reprezentate astfel folosind:</w:t>
      </w:r>
    </w:p>
    <w:p w14:paraId="6E7BEC64" w14:textId="77777777" w:rsidR="00E3058C" w:rsidRDefault="00E3058C" w:rsidP="007118E5">
      <w:pPr>
        <w:pStyle w:val="ListParagraph"/>
        <w:numPr>
          <w:ilvl w:val="0"/>
          <w:numId w:val="8"/>
        </w:numPr>
        <w:spacing w:line="360" w:lineRule="auto"/>
        <w:jc w:val="both"/>
        <w:rPr>
          <w:rFonts w:ascii="Times New Roman" w:hAnsi="Times New Roman"/>
          <w:sz w:val="28"/>
          <w:szCs w:val="28"/>
          <w:lang w:val="ro-RO"/>
        </w:rPr>
      </w:pPr>
      <w:r>
        <w:rPr>
          <w:rFonts w:ascii="Times New Roman" w:hAnsi="Times New Roman"/>
          <w:sz w:val="28"/>
          <w:szCs w:val="28"/>
          <w:lang w:val="ro-RO"/>
        </w:rPr>
        <w:t>1 bit pentru semn</w:t>
      </w:r>
    </w:p>
    <w:p w14:paraId="2328ACEB" w14:textId="77335CFC" w:rsidR="00E3058C" w:rsidRDefault="00E3058C" w:rsidP="007118E5">
      <w:pPr>
        <w:pStyle w:val="ListParagraph"/>
        <w:numPr>
          <w:ilvl w:val="0"/>
          <w:numId w:val="8"/>
        </w:numPr>
        <w:spacing w:line="360" w:lineRule="auto"/>
        <w:jc w:val="both"/>
        <w:rPr>
          <w:rFonts w:ascii="Times New Roman" w:hAnsi="Times New Roman"/>
          <w:sz w:val="28"/>
          <w:szCs w:val="28"/>
          <w:lang w:val="ro-RO"/>
        </w:rPr>
      </w:pPr>
      <w:r>
        <w:rPr>
          <w:rFonts w:ascii="Times New Roman" w:hAnsi="Times New Roman"/>
          <w:sz w:val="28"/>
          <w:szCs w:val="28"/>
          <w:lang w:val="ro-RO"/>
        </w:rPr>
        <w:t xml:space="preserve">8 </w:t>
      </w:r>
      <w:r w:rsidR="007B76FF">
        <w:rPr>
          <w:rFonts w:ascii="Times New Roman" w:hAnsi="Times New Roman"/>
          <w:sz w:val="28"/>
          <w:szCs w:val="28"/>
          <w:lang w:val="ro-RO"/>
        </w:rPr>
        <w:t>biți</w:t>
      </w:r>
      <w:r>
        <w:rPr>
          <w:rFonts w:ascii="Times New Roman" w:hAnsi="Times New Roman"/>
          <w:sz w:val="28"/>
          <w:szCs w:val="28"/>
          <w:lang w:val="ro-RO"/>
        </w:rPr>
        <w:t xml:space="preserve"> pentru exponent</w:t>
      </w:r>
    </w:p>
    <w:p w14:paraId="6A7E7F1F" w14:textId="2C55A44A" w:rsidR="00E3058C" w:rsidRDefault="00E3058C" w:rsidP="007118E5">
      <w:pPr>
        <w:pStyle w:val="ListParagraph"/>
        <w:numPr>
          <w:ilvl w:val="0"/>
          <w:numId w:val="8"/>
        </w:numPr>
        <w:spacing w:line="360" w:lineRule="auto"/>
        <w:jc w:val="both"/>
        <w:rPr>
          <w:rFonts w:ascii="Times New Roman" w:hAnsi="Times New Roman"/>
          <w:sz w:val="28"/>
          <w:szCs w:val="28"/>
          <w:lang w:val="ro-RO"/>
        </w:rPr>
      </w:pPr>
      <w:r>
        <w:rPr>
          <w:rFonts w:ascii="Times New Roman" w:hAnsi="Times New Roman"/>
          <w:sz w:val="28"/>
          <w:szCs w:val="28"/>
          <w:lang w:val="ro-RO"/>
        </w:rPr>
        <w:t xml:space="preserve">23 de </w:t>
      </w:r>
      <w:r w:rsidR="007B76FF">
        <w:rPr>
          <w:rFonts w:ascii="Times New Roman" w:hAnsi="Times New Roman"/>
          <w:sz w:val="28"/>
          <w:szCs w:val="28"/>
          <w:lang w:val="ro-RO"/>
        </w:rPr>
        <w:t>biți</w:t>
      </w:r>
      <w:r>
        <w:rPr>
          <w:rFonts w:ascii="Times New Roman" w:hAnsi="Times New Roman"/>
          <w:sz w:val="28"/>
          <w:szCs w:val="28"/>
          <w:lang w:val="ro-RO"/>
        </w:rPr>
        <w:t xml:space="preserve"> pentru mantisă</w:t>
      </w:r>
    </w:p>
    <w:p w14:paraId="11DFBA9B" w14:textId="2FEE78EA" w:rsidR="00E3058C" w:rsidRDefault="00E3058C" w:rsidP="007118E5">
      <w:pPr>
        <w:spacing w:line="360" w:lineRule="auto"/>
        <w:jc w:val="both"/>
        <w:rPr>
          <w:rFonts w:ascii="Times New Roman" w:hAnsi="Times New Roman"/>
          <w:sz w:val="28"/>
          <w:szCs w:val="28"/>
          <w:lang w:val="ro-RO"/>
        </w:rPr>
      </w:pPr>
      <w:r>
        <w:rPr>
          <w:rFonts w:ascii="Times New Roman" w:hAnsi="Times New Roman"/>
          <w:noProof/>
          <w:sz w:val="28"/>
          <w:szCs w:val="28"/>
          <w:lang w:val="ro-RO"/>
        </w:rPr>
        <w:drawing>
          <wp:inline distT="0" distB="0" distL="0" distR="0" wp14:anchorId="303C7E27" wp14:editId="680F59A2">
            <wp:extent cx="5943600" cy="1343025"/>
            <wp:effectExtent l="0" t="0" r="0" b="952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43025"/>
                    </a:xfrm>
                    <a:prstGeom prst="rect">
                      <a:avLst/>
                    </a:prstGeom>
                    <a:noFill/>
                    <a:ln>
                      <a:noFill/>
                    </a:ln>
                  </pic:spPr>
                </pic:pic>
              </a:graphicData>
            </a:graphic>
          </wp:inline>
        </w:drawing>
      </w:r>
    </w:p>
    <w:p w14:paraId="4F0686D4" w14:textId="77777777" w:rsidR="00E3058C" w:rsidRDefault="00E3058C" w:rsidP="007118E5">
      <w:pPr>
        <w:spacing w:line="360" w:lineRule="auto"/>
        <w:jc w:val="both"/>
        <w:rPr>
          <w:rFonts w:ascii="Times New Roman" w:hAnsi="Times New Roman"/>
          <w:sz w:val="28"/>
          <w:szCs w:val="28"/>
          <w:lang w:val="ro-RO"/>
        </w:rPr>
      </w:pPr>
      <w:r>
        <w:rPr>
          <w:rFonts w:ascii="Times New Roman" w:hAnsi="Times New Roman"/>
          <w:sz w:val="28"/>
          <w:szCs w:val="28"/>
          <w:lang w:val="ro-RO"/>
        </w:rPr>
        <w:tab/>
        <w:t>Numărul se calculează cu ajutorul următoarei formule:</w:t>
      </w:r>
    </w:p>
    <w:p w14:paraId="70182869" w14:textId="1E349B35" w:rsidR="00E3058C" w:rsidRDefault="00E3058C" w:rsidP="007118E5">
      <w:pPr>
        <w:spacing w:line="360" w:lineRule="auto"/>
        <w:jc w:val="both"/>
        <w:rPr>
          <w:rFonts w:ascii="Times New Roman" w:hAnsi="Times New Roman"/>
          <w:sz w:val="28"/>
          <w:szCs w:val="28"/>
          <w:lang w:val="ro-RO"/>
        </w:rPr>
      </w:pPr>
      <w:r>
        <w:rPr>
          <w:rFonts w:ascii="Times New Roman" w:hAnsi="Times New Roman"/>
          <w:sz w:val="28"/>
          <w:szCs w:val="28"/>
          <w:lang w:val="ro-RO"/>
        </w:rPr>
        <w:tab/>
      </w:r>
      <w:r>
        <w:rPr>
          <w:rFonts w:ascii="Times New Roman" w:hAnsi="Times New Roman"/>
          <w:noProof/>
          <w:sz w:val="28"/>
          <w:szCs w:val="28"/>
          <w:lang w:val="ro-RO"/>
        </w:rPr>
        <w:drawing>
          <wp:inline distT="0" distB="0" distL="0" distR="0" wp14:anchorId="1BC05BD6" wp14:editId="1403FEF9">
            <wp:extent cx="4143375" cy="523875"/>
            <wp:effectExtent l="0" t="0" r="9525" b="9525"/>
            <wp:docPr id="2" name="Imagine 2"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text&#10;&#10;Descriere generată autom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375" cy="523875"/>
                    </a:xfrm>
                    <a:prstGeom prst="rect">
                      <a:avLst/>
                    </a:prstGeom>
                    <a:noFill/>
                    <a:ln>
                      <a:noFill/>
                    </a:ln>
                  </pic:spPr>
                </pic:pic>
              </a:graphicData>
            </a:graphic>
          </wp:inline>
        </w:drawing>
      </w:r>
    </w:p>
    <w:p w14:paraId="69D33595" w14:textId="77777777" w:rsidR="00E3058C" w:rsidRDefault="00E3058C" w:rsidP="007118E5">
      <w:pPr>
        <w:pStyle w:val="Heading1"/>
        <w:numPr>
          <w:ilvl w:val="1"/>
          <w:numId w:val="7"/>
        </w:numPr>
        <w:spacing w:line="360" w:lineRule="auto"/>
        <w:jc w:val="both"/>
        <w:rPr>
          <w:rFonts w:ascii="Times New Roman" w:hAnsi="Times New Roman"/>
          <w:sz w:val="36"/>
          <w:szCs w:val="36"/>
          <w:lang w:val="ro-RO"/>
        </w:rPr>
      </w:pPr>
      <w:bookmarkStart w:id="14" w:name="_Toc117899597"/>
      <w:r>
        <w:rPr>
          <w:rFonts w:ascii="Times New Roman" w:hAnsi="Times New Roman"/>
          <w:sz w:val="36"/>
          <w:szCs w:val="36"/>
          <w:lang w:val="ro-RO"/>
        </w:rPr>
        <w:t>Înmulțirea numerelor în virgulă flotantă</w:t>
      </w:r>
      <w:bookmarkEnd w:id="14"/>
    </w:p>
    <w:p w14:paraId="66BB95A1" w14:textId="77777777" w:rsidR="00E3058C" w:rsidRDefault="00E3058C" w:rsidP="007118E5">
      <w:pPr>
        <w:spacing w:line="360" w:lineRule="auto"/>
        <w:jc w:val="both"/>
        <w:rPr>
          <w:lang w:val="ro-RO"/>
        </w:rPr>
      </w:pPr>
    </w:p>
    <w:p w14:paraId="45682F09" w14:textId="77777777" w:rsidR="00E3058C" w:rsidRDefault="00E3058C" w:rsidP="007118E5">
      <w:pPr>
        <w:spacing w:line="360" w:lineRule="auto"/>
        <w:ind w:left="360" w:firstLine="348"/>
        <w:jc w:val="both"/>
        <w:rPr>
          <w:rFonts w:ascii="Times New Roman" w:hAnsi="Times New Roman"/>
          <w:sz w:val="28"/>
          <w:szCs w:val="28"/>
          <w:lang w:val="ro-RO"/>
        </w:rPr>
      </w:pPr>
      <w:r>
        <w:rPr>
          <w:rFonts w:ascii="Times New Roman" w:hAnsi="Times New Roman"/>
          <w:sz w:val="28"/>
          <w:szCs w:val="28"/>
          <w:lang w:val="ro-RO"/>
        </w:rPr>
        <w:t>În ceea ce privește algoritmul de înmulțire al numerelor în virgulă flotantă, acesta are următorii pași:</w:t>
      </w:r>
    </w:p>
    <w:p w14:paraId="48E1352D" w14:textId="77777777" w:rsidR="00E3058C" w:rsidRDefault="00E3058C" w:rsidP="007118E5">
      <w:pPr>
        <w:pStyle w:val="ListParagraph"/>
        <w:numPr>
          <w:ilvl w:val="0"/>
          <w:numId w:val="8"/>
        </w:numPr>
        <w:spacing w:line="360" w:lineRule="auto"/>
        <w:jc w:val="both"/>
        <w:rPr>
          <w:rFonts w:ascii="Times New Roman" w:hAnsi="Times New Roman"/>
          <w:sz w:val="28"/>
          <w:szCs w:val="28"/>
          <w:lang w:val="ro-RO"/>
        </w:rPr>
      </w:pPr>
      <w:r>
        <w:rPr>
          <w:rFonts w:ascii="Times New Roman" w:hAnsi="Times New Roman"/>
          <w:sz w:val="28"/>
          <w:szCs w:val="28"/>
          <w:lang w:val="ro-RO"/>
        </w:rPr>
        <w:t xml:space="preserve">Conversia numerelor (x și y) în formatul IEEE </w:t>
      </w:r>
    </w:p>
    <w:p w14:paraId="02C1CF13" w14:textId="77777777" w:rsidR="00E3058C" w:rsidRDefault="00E3058C" w:rsidP="007118E5">
      <w:pPr>
        <w:pStyle w:val="ListParagraph"/>
        <w:numPr>
          <w:ilvl w:val="0"/>
          <w:numId w:val="8"/>
        </w:numPr>
        <w:spacing w:line="360" w:lineRule="auto"/>
        <w:jc w:val="both"/>
        <w:rPr>
          <w:rFonts w:ascii="Times New Roman" w:hAnsi="Times New Roman"/>
          <w:sz w:val="28"/>
          <w:szCs w:val="28"/>
          <w:lang w:val="ro-RO"/>
        </w:rPr>
      </w:pPr>
      <w:r>
        <w:rPr>
          <w:rFonts w:ascii="Times New Roman" w:hAnsi="Times New Roman"/>
          <w:sz w:val="28"/>
          <w:szCs w:val="28"/>
          <w:lang w:val="ro-RO"/>
        </w:rPr>
        <w:lastRenderedPageBreak/>
        <w:t>Fie a exponentul lui x și b exponentul lui y</w:t>
      </w:r>
    </w:p>
    <w:p w14:paraId="6031C991" w14:textId="77777777" w:rsidR="00E3058C" w:rsidRDefault="00E3058C" w:rsidP="007118E5">
      <w:pPr>
        <w:pStyle w:val="ListParagraph"/>
        <w:numPr>
          <w:ilvl w:val="0"/>
          <w:numId w:val="8"/>
        </w:numPr>
        <w:spacing w:line="360" w:lineRule="auto"/>
        <w:jc w:val="both"/>
        <w:rPr>
          <w:rFonts w:ascii="Times New Roman" w:hAnsi="Times New Roman"/>
          <w:sz w:val="28"/>
          <w:szCs w:val="28"/>
          <w:lang w:val="ro-RO"/>
        </w:rPr>
      </w:pPr>
      <w:r>
        <w:rPr>
          <w:rFonts w:ascii="Times New Roman" w:hAnsi="Times New Roman"/>
          <w:sz w:val="28"/>
          <w:szCs w:val="28"/>
          <w:lang w:val="ro-RO"/>
        </w:rPr>
        <w:t>Fie c = a + b exponentul rezultat</w:t>
      </w:r>
    </w:p>
    <w:p w14:paraId="710EAC52" w14:textId="77777777" w:rsidR="00E3058C" w:rsidRDefault="00E3058C" w:rsidP="007118E5">
      <w:pPr>
        <w:pStyle w:val="ListParagraph"/>
        <w:numPr>
          <w:ilvl w:val="0"/>
          <w:numId w:val="8"/>
        </w:numPr>
        <w:spacing w:line="360" w:lineRule="auto"/>
        <w:jc w:val="both"/>
        <w:rPr>
          <w:rFonts w:ascii="Times New Roman" w:hAnsi="Times New Roman"/>
          <w:sz w:val="28"/>
          <w:szCs w:val="28"/>
          <w:lang w:val="ro-RO"/>
        </w:rPr>
      </w:pPr>
      <w:r>
        <w:rPr>
          <w:rFonts w:ascii="Times New Roman" w:hAnsi="Times New Roman"/>
          <w:sz w:val="28"/>
          <w:szCs w:val="28"/>
          <w:lang w:val="ro-RO"/>
        </w:rPr>
        <w:t>Se înmulțește mantisa lui x cu mantisa lui y, iar rezultatul este m</w:t>
      </w:r>
    </w:p>
    <w:p w14:paraId="5AF5C52A" w14:textId="77777777" w:rsidR="00E3058C" w:rsidRDefault="00E3058C" w:rsidP="007118E5">
      <w:pPr>
        <w:pStyle w:val="ListParagraph"/>
        <w:numPr>
          <w:ilvl w:val="0"/>
          <w:numId w:val="8"/>
        </w:numPr>
        <w:spacing w:line="360" w:lineRule="auto"/>
        <w:jc w:val="both"/>
        <w:rPr>
          <w:rFonts w:ascii="Times New Roman" w:hAnsi="Times New Roman"/>
          <w:sz w:val="28"/>
          <w:szCs w:val="28"/>
          <w:lang w:val="ro-RO"/>
        </w:rPr>
      </w:pPr>
      <w:r>
        <w:rPr>
          <w:rFonts w:ascii="Times New Roman" w:hAnsi="Times New Roman"/>
          <w:sz w:val="28"/>
          <w:szCs w:val="28"/>
          <w:lang w:val="ro-RO"/>
        </w:rPr>
        <w:t>Se ajustează exponentul dacă este cazul</w:t>
      </w:r>
    </w:p>
    <w:p w14:paraId="2199D45F" w14:textId="30BF6635" w:rsidR="00E3058C" w:rsidRDefault="00E3058C" w:rsidP="007118E5">
      <w:pPr>
        <w:pStyle w:val="ListParagraph"/>
        <w:numPr>
          <w:ilvl w:val="0"/>
          <w:numId w:val="8"/>
        </w:numPr>
        <w:spacing w:line="360" w:lineRule="auto"/>
        <w:jc w:val="both"/>
        <w:rPr>
          <w:rFonts w:ascii="Times New Roman" w:hAnsi="Times New Roman"/>
          <w:sz w:val="28"/>
          <w:szCs w:val="28"/>
          <w:lang w:val="ro-RO"/>
        </w:rPr>
      </w:pPr>
      <w:r>
        <w:rPr>
          <w:rFonts w:ascii="Times New Roman" w:hAnsi="Times New Roman"/>
          <w:sz w:val="28"/>
          <w:szCs w:val="28"/>
          <w:lang w:val="ro-RO"/>
        </w:rPr>
        <w:t xml:space="preserve">Pentru a vedea care este semnul înmulțirii, se adună </w:t>
      </w:r>
      <w:r w:rsidR="007B76FF">
        <w:rPr>
          <w:rFonts w:ascii="Times New Roman" w:hAnsi="Times New Roman"/>
          <w:sz w:val="28"/>
          <w:szCs w:val="28"/>
          <w:lang w:val="ro-RO"/>
        </w:rPr>
        <w:t>biții</w:t>
      </w:r>
      <w:r>
        <w:rPr>
          <w:rFonts w:ascii="Times New Roman" w:hAnsi="Times New Roman"/>
          <w:sz w:val="28"/>
          <w:szCs w:val="28"/>
          <w:lang w:val="ro-RO"/>
        </w:rPr>
        <w:t xml:space="preserve"> de semn si se face mod 2. </w:t>
      </w:r>
      <w:r w:rsidR="007B76FF">
        <w:rPr>
          <w:rFonts w:ascii="Times New Roman" w:hAnsi="Times New Roman"/>
          <w:sz w:val="28"/>
          <w:szCs w:val="28"/>
          <w:lang w:val="ro-RO"/>
        </w:rPr>
        <w:t>Rezultatul</w:t>
      </w:r>
      <w:r>
        <w:rPr>
          <w:rFonts w:ascii="Times New Roman" w:hAnsi="Times New Roman"/>
          <w:sz w:val="28"/>
          <w:szCs w:val="28"/>
          <w:lang w:val="ro-RO"/>
        </w:rPr>
        <w:t xml:space="preserve"> este semnul</w:t>
      </w:r>
    </w:p>
    <w:p w14:paraId="2574FA82" w14:textId="77777777" w:rsidR="00E3058C" w:rsidRDefault="00E3058C" w:rsidP="007118E5">
      <w:pPr>
        <w:pStyle w:val="ListParagraph"/>
        <w:numPr>
          <w:ilvl w:val="0"/>
          <w:numId w:val="8"/>
        </w:numPr>
        <w:spacing w:line="360" w:lineRule="auto"/>
        <w:jc w:val="both"/>
        <w:rPr>
          <w:rFonts w:ascii="Times New Roman" w:hAnsi="Times New Roman"/>
          <w:sz w:val="28"/>
          <w:szCs w:val="28"/>
          <w:lang w:val="ro-RO"/>
        </w:rPr>
      </w:pPr>
      <w:r>
        <w:rPr>
          <w:rFonts w:ascii="Times New Roman" w:hAnsi="Times New Roman"/>
          <w:sz w:val="28"/>
          <w:szCs w:val="28"/>
          <w:lang w:val="ro-RO"/>
        </w:rPr>
        <w:t>Se convertesc numerele înapoi și se trunchiază dacă este cazul</w:t>
      </w:r>
    </w:p>
    <w:p w14:paraId="13BB1755" w14:textId="77777777" w:rsidR="00E3058C" w:rsidRDefault="00E3058C" w:rsidP="007118E5">
      <w:pPr>
        <w:spacing w:line="360" w:lineRule="auto"/>
        <w:ind w:left="360"/>
        <w:jc w:val="both"/>
        <w:rPr>
          <w:rFonts w:ascii="Times New Roman" w:hAnsi="Times New Roman"/>
          <w:sz w:val="28"/>
          <w:szCs w:val="28"/>
          <w:lang w:val="ro-RO"/>
        </w:rPr>
      </w:pPr>
      <w:r>
        <w:rPr>
          <w:rFonts w:ascii="Times New Roman" w:hAnsi="Times New Roman"/>
          <w:sz w:val="28"/>
          <w:szCs w:val="28"/>
          <w:lang w:val="ro-RO"/>
        </w:rPr>
        <w:t>Exemplu:</w:t>
      </w:r>
    </w:p>
    <w:p w14:paraId="0489E930" w14:textId="0B02E937" w:rsidR="00E3058C" w:rsidRDefault="00E3058C" w:rsidP="007118E5">
      <w:pPr>
        <w:spacing w:line="360" w:lineRule="auto"/>
        <w:ind w:left="360"/>
        <w:jc w:val="both"/>
        <w:rPr>
          <w:rFonts w:ascii="Times New Roman" w:hAnsi="Times New Roman"/>
          <w:sz w:val="28"/>
          <w:szCs w:val="28"/>
          <w:lang w:val="ro-RO"/>
        </w:rPr>
      </w:pPr>
      <w:r>
        <w:rPr>
          <w:rFonts w:ascii="Times New Roman" w:hAnsi="Times New Roman"/>
          <w:sz w:val="28"/>
          <w:szCs w:val="28"/>
        </w:rPr>
        <w:t>Num</w:t>
      </w:r>
      <w:r>
        <w:rPr>
          <w:rFonts w:ascii="Times New Roman" w:hAnsi="Times New Roman"/>
          <w:sz w:val="28"/>
          <w:szCs w:val="28"/>
          <w:lang w:val="ro-RO"/>
        </w:rPr>
        <w:t>ărul a = 0 0111 110</w:t>
      </w:r>
      <w:r w:rsidR="00C923DF">
        <w:rPr>
          <w:rFonts w:ascii="Times New Roman" w:hAnsi="Times New Roman"/>
          <w:sz w:val="28"/>
          <w:szCs w:val="28"/>
          <w:lang w:val="ro-RO"/>
        </w:rPr>
        <w:t xml:space="preserve"> și n</w:t>
      </w:r>
      <w:r>
        <w:rPr>
          <w:rFonts w:ascii="Times New Roman" w:hAnsi="Times New Roman"/>
          <w:sz w:val="28"/>
          <w:szCs w:val="28"/>
          <w:lang w:val="ro-RO"/>
        </w:rPr>
        <w:t>umărul b = 0 1001 010</w:t>
      </w:r>
    </w:p>
    <w:p w14:paraId="39C37C5A" w14:textId="77777777" w:rsidR="00E3058C" w:rsidRDefault="00E3058C" w:rsidP="007118E5">
      <w:pPr>
        <w:spacing w:line="360" w:lineRule="auto"/>
        <w:ind w:left="360"/>
        <w:jc w:val="both"/>
        <w:rPr>
          <w:rFonts w:ascii="Times New Roman" w:hAnsi="Times New Roman"/>
          <w:sz w:val="28"/>
          <w:szCs w:val="28"/>
          <w:lang w:val="ro-RO"/>
        </w:rPr>
      </w:pPr>
      <w:r>
        <w:rPr>
          <w:rFonts w:ascii="Times New Roman" w:hAnsi="Times New Roman"/>
          <w:sz w:val="28"/>
          <w:szCs w:val="28"/>
          <w:lang w:val="ro-RO"/>
        </w:rPr>
        <w:t>Urmând algoritmul avem:</w:t>
      </w:r>
    </w:p>
    <w:p w14:paraId="1B865F17" w14:textId="77777777" w:rsidR="00E3058C" w:rsidRDefault="00E3058C" w:rsidP="007118E5">
      <w:pPr>
        <w:pStyle w:val="ListParagraph"/>
        <w:numPr>
          <w:ilvl w:val="0"/>
          <w:numId w:val="8"/>
        </w:numPr>
        <w:spacing w:line="360" w:lineRule="auto"/>
        <w:jc w:val="both"/>
        <w:rPr>
          <w:rFonts w:ascii="Times New Roman" w:hAnsi="Times New Roman"/>
          <w:sz w:val="28"/>
          <w:szCs w:val="28"/>
          <w:lang w:val="ro-RO"/>
        </w:rPr>
      </w:pPr>
      <w:r>
        <w:rPr>
          <w:rFonts w:ascii="Times New Roman" w:hAnsi="Times New Roman"/>
          <w:sz w:val="28"/>
          <w:szCs w:val="28"/>
          <w:lang w:val="ro-RO"/>
        </w:rPr>
        <w:t>a = 1.11 x 2^0 și b = 1.01 x 2^2</w:t>
      </w:r>
    </w:p>
    <w:p w14:paraId="0CFAB965" w14:textId="77777777" w:rsidR="00E3058C" w:rsidRDefault="00E3058C" w:rsidP="007118E5">
      <w:pPr>
        <w:pStyle w:val="ListParagraph"/>
        <w:numPr>
          <w:ilvl w:val="0"/>
          <w:numId w:val="8"/>
        </w:numPr>
        <w:spacing w:line="360" w:lineRule="auto"/>
        <w:jc w:val="both"/>
        <w:rPr>
          <w:rFonts w:ascii="Times New Roman" w:hAnsi="Times New Roman"/>
          <w:sz w:val="28"/>
          <w:szCs w:val="28"/>
          <w:lang w:val="ro-RO"/>
        </w:rPr>
      </w:pPr>
      <w:r>
        <w:rPr>
          <w:rFonts w:ascii="Times New Roman" w:hAnsi="Times New Roman"/>
          <w:sz w:val="28"/>
          <w:szCs w:val="28"/>
          <w:lang w:val="ro-RO"/>
        </w:rPr>
        <w:t>c = 0 + 2 = 2 exponent</w:t>
      </w:r>
    </w:p>
    <w:p w14:paraId="09A70879" w14:textId="77777777" w:rsidR="00E3058C" w:rsidRDefault="00E3058C" w:rsidP="007118E5">
      <w:pPr>
        <w:pStyle w:val="ListParagraph"/>
        <w:numPr>
          <w:ilvl w:val="0"/>
          <w:numId w:val="8"/>
        </w:numPr>
        <w:spacing w:line="360" w:lineRule="auto"/>
        <w:jc w:val="both"/>
        <w:rPr>
          <w:rFonts w:ascii="Times New Roman" w:hAnsi="Times New Roman"/>
          <w:sz w:val="28"/>
          <w:szCs w:val="28"/>
          <w:lang w:val="ro-RO"/>
        </w:rPr>
      </w:pPr>
      <w:r>
        <w:rPr>
          <w:rFonts w:ascii="Times New Roman" w:hAnsi="Times New Roman"/>
          <w:sz w:val="28"/>
          <w:szCs w:val="28"/>
          <w:lang w:val="ro-RO"/>
        </w:rPr>
        <w:t>Înmulțind 1.11 cu 1.01 obținem 10.0011</w:t>
      </w:r>
    </w:p>
    <w:p w14:paraId="67FCC6F2" w14:textId="77777777" w:rsidR="00E3058C" w:rsidRDefault="00E3058C" w:rsidP="007118E5">
      <w:pPr>
        <w:pStyle w:val="ListParagraph"/>
        <w:numPr>
          <w:ilvl w:val="0"/>
          <w:numId w:val="8"/>
        </w:numPr>
        <w:spacing w:line="360" w:lineRule="auto"/>
        <w:jc w:val="both"/>
        <w:rPr>
          <w:rFonts w:ascii="Times New Roman" w:hAnsi="Times New Roman"/>
          <w:sz w:val="28"/>
          <w:szCs w:val="28"/>
          <w:lang w:val="ro-RO"/>
        </w:rPr>
      </w:pPr>
      <w:r>
        <w:rPr>
          <w:rFonts w:ascii="Times New Roman" w:hAnsi="Times New Roman"/>
          <w:sz w:val="28"/>
          <w:szCs w:val="28"/>
          <w:lang w:val="ro-RO"/>
        </w:rPr>
        <w:t>Normalizăm 10.0011 la 1.00011 și ajustăm exponentul la 3</w:t>
      </w:r>
    </w:p>
    <w:p w14:paraId="67692C92" w14:textId="77777777" w:rsidR="00E3058C" w:rsidRDefault="00E3058C" w:rsidP="007118E5">
      <w:pPr>
        <w:pStyle w:val="ListParagraph"/>
        <w:numPr>
          <w:ilvl w:val="0"/>
          <w:numId w:val="8"/>
        </w:numPr>
        <w:spacing w:line="360" w:lineRule="auto"/>
        <w:jc w:val="both"/>
        <w:rPr>
          <w:rFonts w:ascii="Times New Roman" w:hAnsi="Times New Roman"/>
          <w:sz w:val="28"/>
          <w:szCs w:val="28"/>
          <w:lang w:val="ro-RO"/>
        </w:rPr>
      </w:pPr>
      <w:r>
        <w:rPr>
          <w:rFonts w:ascii="Times New Roman" w:hAnsi="Times New Roman"/>
          <w:sz w:val="28"/>
          <w:szCs w:val="28"/>
          <w:lang w:val="ro-RO"/>
        </w:rPr>
        <w:t>Bitul de semn este 0, deci rezultatul va fi pozitiv</w:t>
      </w:r>
    </w:p>
    <w:p w14:paraId="48DFC424" w14:textId="77777777" w:rsidR="00E3058C" w:rsidRDefault="00E3058C" w:rsidP="007118E5">
      <w:pPr>
        <w:pStyle w:val="ListParagraph"/>
        <w:numPr>
          <w:ilvl w:val="0"/>
          <w:numId w:val="8"/>
        </w:numPr>
        <w:spacing w:line="360" w:lineRule="auto"/>
        <w:jc w:val="both"/>
        <w:rPr>
          <w:rFonts w:ascii="Times New Roman" w:hAnsi="Times New Roman"/>
          <w:sz w:val="28"/>
          <w:szCs w:val="28"/>
          <w:lang w:val="ro-RO"/>
        </w:rPr>
      </w:pPr>
      <w:r>
        <w:rPr>
          <w:rFonts w:ascii="Times New Roman" w:hAnsi="Times New Roman"/>
          <w:sz w:val="28"/>
          <w:szCs w:val="28"/>
          <w:lang w:val="ro-RO"/>
        </w:rPr>
        <w:t>Trunchiem rezultatul și îl normalizăm: 1.00011 x 2^3 -</w:t>
      </w:r>
      <w:r>
        <w:rPr>
          <w:rFonts w:ascii="Times New Roman" w:hAnsi="Times New Roman"/>
          <w:sz w:val="28"/>
          <w:szCs w:val="28"/>
        </w:rPr>
        <w:t>&gt; 1.000 x 2^3</w:t>
      </w:r>
    </w:p>
    <w:p w14:paraId="4B747085" w14:textId="77777777" w:rsidR="00E3058C" w:rsidRDefault="00E3058C" w:rsidP="007118E5">
      <w:pPr>
        <w:pStyle w:val="ListParagraph"/>
        <w:spacing w:line="360" w:lineRule="auto"/>
        <w:ind w:left="1428"/>
        <w:jc w:val="both"/>
        <w:rPr>
          <w:rFonts w:ascii="Times New Roman" w:hAnsi="Times New Roman"/>
          <w:sz w:val="28"/>
          <w:szCs w:val="28"/>
          <w:lang w:val="ro-RO"/>
        </w:rPr>
      </w:pPr>
    </w:p>
    <w:p w14:paraId="4BB01B2A" w14:textId="595E4BCC" w:rsidR="00E3058C" w:rsidRDefault="00E3058C" w:rsidP="007118E5">
      <w:pPr>
        <w:pStyle w:val="Heading1"/>
        <w:numPr>
          <w:ilvl w:val="0"/>
          <w:numId w:val="9"/>
        </w:numPr>
        <w:spacing w:line="360" w:lineRule="auto"/>
        <w:jc w:val="both"/>
        <w:rPr>
          <w:rFonts w:ascii="Times New Roman" w:hAnsi="Times New Roman"/>
          <w:sz w:val="44"/>
          <w:szCs w:val="44"/>
          <w:lang w:val="ro-RO"/>
        </w:rPr>
      </w:pPr>
      <w:bookmarkStart w:id="15" w:name="_Toc117899599"/>
      <w:r>
        <w:rPr>
          <w:rFonts w:ascii="Times New Roman" w:hAnsi="Times New Roman"/>
          <w:sz w:val="44"/>
          <w:szCs w:val="44"/>
          <w:lang w:val="ro-RO"/>
        </w:rPr>
        <w:t>Design</w:t>
      </w:r>
      <w:bookmarkEnd w:id="15"/>
    </w:p>
    <w:p w14:paraId="118EA448" w14:textId="1EBEC762" w:rsidR="00796678" w:rsidRPr="00796678" w:rsidRDefault="00796678" w:rsidP="007118E5">
      <w:pPr>
        <w:ind w:left="360" w:firstLine="348"/>
        <w:jc w:val="both"/>
        <w:rPr>
          <w:lang w:val="ro-RO"/>
        </w:rPr>
      </w:pPr>
      <w:r>
        <w:rPr>
          <w:rFonts w:ascii="Times New Roman" w:hAnsi="Times New Roman"/>
          <w:sz w:val="28"/>
          <w:szCs w:val="28"/>
          <w:lang w:val="ro-RO"/>
        </w:rPr>
        <w:t xml:space="preserve">Înainte să vorbim despre design – ul propriu – zis al proiectului, trebuie făcută o analiză a </w:t>
      </w:r>
      <w:r w:rsidR="005F2308">
        <w:rPr>
          <w:rFonts w:ascii="Times New Roman" w:hAnsi="Times New Roman"/>
          <w:sz w:val="28"/>
          <w:szCs w:val="28"/>
          <w:lang w:val="ro-RO"/>
        </w:rPr>
        <w:t>operatiei</w:t>
      </w:r>
      <w:r>
        <w:rPr>
          <w:rFonts w:ascii="Times New Roman" w:hAnsi="Times New Roman"/>
          <w:sz w:val="28"/>
          <w:szCs w:val="28"/>
          <w:lang w:val="ro-RO"/>
        </w:rPr>
        <w:t>.</w:t>
      </w:r>
    </w:p>
    <w:p w14:paraId="3B21B156" w14:textId="77777777" w:rsidR="009E031E" w:rsidRDefault="00171465" w:rsidP="007118E5">
      <w:pPr>
        <w:spacing w:line="360" w:lineRule="auto"/>
        <w:ind w:left="708"/>
        <w:jc w:val="both"/>
        <w:rPr>
          <w:rFonts w:ascii="Times New Roman" w:hAnsi="Times New Roman"/>
          <w:sz w:val="28"/>
          <w:szCs w:val="28"/>
          <w:lang w:val="ro-RO"/>
        </w:rPr>
      </w:pPr>
      <w:r w:rsidRPr="00171465">
        <w:rPr>
          <w:rFonts w:ascii="Times New Roman" w:hAnsi="Times New Roman"/>
          <w:noProof/>
          <w:sz w:val="28"/>
          <w:szCs w:val="28"/>
          <w:lang w:val="ro-RO"/>
        </w:rPr>
        <w:lastRenderedPageBreak/>
        <w:drawing>
          <wp:anchor distT="0" distB="0" distL="114300" distR="114300" simplePos="0" relativeHeight="251658240" behindDoc="1" locked="0" layoutInCell="1" allowOverlap="1" wp14:anchorId="3B86D526" wp14:editId="6A81DE12">
            <wp:simplePos x="0" y="0"/>
            <wp:positionH relativeFrom="column">
              <wp:posOffset>450850</wp:posOffset>
            </wp:positionH>
            <wp:positionV relativeFrom="paragraph">
              <wp:posOffset>635</wp:posOffset>
            </wp:positionV>
            <wp:extent cx="2066925" cy="4572000"/>
            <wp:effectExtent l="0" t="0" r="9525" b="0"/>
            <wp:wrapTight wrapText="bothSides">
              <wp:wrapPolygon edited="1">
                <wp:start x="-5242" y="-90"/>
                <wp:lineTo x="-6702" y="21300"/>
                <wp:lineTo x="24553" y="21540"/>
                <wp:lineTo x="24486" y="-120"/>
                <wp:lineTo x="-5242" y="-90"/>
              </wp:wrapPolygon>
            </wp:wrapTight>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F5E2C">
        <w:rPr>
          <w:rFonts w:ascii="Times New Roman" w:hAnsi="Times New Roman"/>
          <w:sz w:val="28"/>
          <w:szCs w:val="28"/>
          <w:lang w:val="ro-RO"/>
        </w:rPr>
        <w:t xml:space="preserve">                                                                            În figura din stânga avem flowchart-ul operației de înmulțire.</w:t>
      </w:r>
      <w:r w:rsidR="00474842">
        <w:rPr>
          <w:rFonts w:ascii="Times New Roman" w:hAnsi="Times New Roman"/>
          <w:sz w:val="28"/>
          <w:szCs w:val="28"/>
          <w:lang w:val="ro-RO"/>
        </w:rPr>
        <w:t xml:space="preserve"> Pentru această operație vom avea nevoie de o componentă de înmulțire a mantiselor și de un sumator pentru exponenți.</w:t>
      </w:r>
    </w:p>
    <w:p w14:paraId="792AA48F" w14:textId="133143EA" w:rsidR="006D2B9F" w:rsidRDefault="009E031E" w:rsidP="007118E5">
      <w:pPr>
        <w:spacing w:line="360" w:lineRule="auto"/>
        <w:jc w:val="both"/>
        <w:rPr>
          <w:rFonts w:ascii="Times New Roman" w:hAnsi="Times New Roman"/>
          <w:sz w:val="28"/>
          <w:szCs w:val="28"/>
          <w:lang w:val="ro-RO"/>
        </w:rPr>
      </w:pPr>
      <w:r>
        <w:rPr>
          <w:rFonts w:ascii="Times New Roman" w:hAnsi="Times New Roman"/>
          <w:sz w:val="28"/>
          <w:szCs w:val="28"/>
          <w:lang w:val="ro-RO"/>
        </w:rPr>
        <w:t>Pentru înmulțirea mantiselor, concatenam 1 ca cel mai semnificativ bit pentru ambele mantise</w:t>
      </w:r>
      <w:r w:rsidR="009F5E2C">
        <w:rPr>
          <w:rFonts w:ascii="Times New Roman" w:hAnsi="Times New Roman"/>
          <w:sz w:val="28"/>
          <w:szCs w:val="28"/>
          <w:lang w:val="ro-RO"/>
        </w:rPr>
        <w:t xml:space="preserve"> </w:t>
      </w:r>
      <w:r>
        <w:rPr>
          <w:rFonts w:ascii="Times New Roman" w:hAnsi="Times New Roman"/>
          <w:sz w:val="28"/>
          <w:szCs w:val="28"/>
          <w:lang w:val="ro-RO"/>
        </w:rPr>
        <w:t>și trimitem rezultatele la înmulțitor.</w:t>
      </w:r>
      <w:r w:rsidR="00BC31FF">
        <w:rPr>
          <w:rFonts w:ascii="Times New Roman" w:hAnsi="Times New Roman"/>
          <w:sz w:val="28"/>
          <w:szCs w:val="28"/>
          <w:lang w:val="ro-RO"/>
        </w:rPr>
        <w:t xml:space="preserve"> Rezultatul va fi astfel pe 48 de biți. Avem astfel 2 cazuri: dacă primul bit de la rezultat este 1 atunci luăm următorii 23 de biți și normalizăm rezultatul prin adăugarea unui 1 la exponent, celălalt caz, când bitul cel mai semnificativ este 0, luăm următorii 23 de biți</w:t>
      </w:r>
      <w:r w:rsidR="006D2B9F">
        <w:rPr>
          <w:rFonts w:ascii="Times New Roman" w:hAnsi="Times New Roman"/>
          <w:sz w:val="28"/>
          <w:szCs w:val="28"/>
          <w:lang w:val="ro-RO"/>
        </w:rPr>
        <w:t>.</w:t>
      </w:r>
    </w:p>
    <w:p w14:paraId="1BD7C0F5" w14:textId="01732170" w:rsidR="009F5E2C" w:rsidRDefault="006D2B9F" w:rsidP="007118E5">
      <w:pPr>
        <w:spacing w:line="360" w:lineRule="auto"/>
        <w:ind w:firstLine="708"/>
        <w:jc w:val="both"/>
        <w:rPr>
          <w:rFonts w:ascii="Times New Roman" w:hAnsi="Times New Roman"/>
          <w:sz w:val="28"/>
          <w:szCs w:val="28"/>
          <w:lang w:val="ro-RO"/>
        </w:rPr>
      </w:pPr>
      <w:r>
        <w:rPr>
          <w:rFonts w:ascii="Times New Roman" w:hAnsi="Times New Roman"/>
          <w:sz w:val="28"/>
          <w:szCs w:val="28"/>
          <w:lang w:val="ro-RO"/>
        </w:rPr>
        <w:t xml:space="preserve">Pentru a realiza adunarea exponenților se va folosi un </w:t>
      </w:r>
      <w:r w:rsidR="00323A67">
        <w:rPr>
          <w:rFonts w:ascii="Times New Roman" w:hAnsi="Times New Roman"/>
          <w:sz w:val="28"/>
          <w:szCs w:val="28"/>
          <w:lang w:val="ro-RO"/>
        </w:rPr>
        <w:t>sumator</w:t>
      </w:r>
      <w:r>
        <w:rPr>
          <w:rFonts w:ascii="Times New Roman" w:hAnsi="Times New Roman"/>
          <w:sz w:val="28"/>
          <w:szCs w:val="28"/>
          <w:lang w:val="ro-RO"/>
        </w:rPr>
        <w:t xml:space="preserve"> pe 8 biți, iar pentru aflarea semnului operației, se va folosi operația XOR între semnele numerelor. </w:t>
      </w:r>
      <w:r w:rsidR="009F5E2C">
        <w:rPr>
          <w:rFonts w:ascii="Times New Roman" w:hAnsi="Times New Roman"/>
          <w:sz w:val="28"/>
          <w:szCs w:val="28"/>
          <w:lang w:val="ro-RO"/>
        </w:rPr>
        <w:t xml:space="preserve">                                                                                                                                                       </w:t>
      </w:r>
    </w:p>
    <w:p w14:paraId="3BB18BC8" w14:textId="66A1150D" w:rsidR="009F5E2C" w:rsidRDefault="002047CE" w:rsidP="007118E5">
      <w:pPr>
        <w:spacing w:line="360" w:lineRule="auto"/>
        <w:ind w:firstLine="360"/>
        <w:jc w:val="both"/>
        <w:rPr>
          <w:rFonts w:ascii="Times New Roman" w:hAnsi="Times New Roman"/>
          <w:noProof/>
          <w:sz w:val="28"/>
          <w:szCs w:val="28"/>
          <w:lang w:val="ro-RO"/>
        </w:rPr>
      </w:pPr>
      <w:r>
        <w:rPr>
          <w:rFonts w:ascii="Times New Roman" w:hAnsi="Times New Roman"/>
          <w:noProof/>
          <w:sz w:val="28"/>
          <w:szCs w:val="28"/>
          <w:lang w:val="ro-RO"/>
        </w:rPr>
        <w:t>În ceea ce privește componenta de înmulțire, se va folosi tehnica de Shift and Add</w:t>
      </w:r>
      <w:r w:rsidR="004F13BE">
        <w:rPr>
          <w:rFonts w:ascii="Times New Roman" w:hAnsi="Times New Roman"/>
          <w:noProof/>
          <w:sz w:val="28"/>
          <w:szCs w:val="28"/>
          <w:lang w:val="ro-RO"/>
        </w:rPr>
        <w:t>, descrisă de figura de mai jos</w:t>
      </w:r>
      <w:r w:rsidR="000D7CAE">
        <w:rPr>
          <w:rFonts w:ascii="Times New Roman" w:hAnsi="Times New Roman"/>
          <w:noProof/>
          <w:sz w:val="28"/>
          <w:szCs w:val="28"/>
          <w:lang w:val="ro-RO"/>
        </w:rPr>
        <w:t>:</w:t>
      </w:r>
    </w:p>
    <w:p w14:paraId="79E55D91" w14:textId="15D9E7A3" w:rsidR="009F5E2C" w:rsidRDefault="00DF494F" w:rsidP="007118E5">
      <w:pPr>
        <w:spacing w:line="360" w:lineRule="auto"/>
        <w:ind w:firstLine="360"/>
        <w:jc w:val="both"/>
        <w:rPr>
          <w:rFonts w:ascii="Times New Roman" w:hAnsi="Times New Roman"/>
          <w:noProof/>
          <w:sz w:val="28"/>
          <w:szCs w:val="28"/>
          <w:lang w:val="ro-RO"/>
        </w:rPr>
      </w:pPr>
      <w:r>
        <w:rPr>
          <w:rFonts w:ascii="Times New Roman" w:hAnsi="Times New Roman"/>
          <w:noProof/>
          <w:sz w:val="28"/>
          <w:szCs w:val="28"/>
          <w:lang w:val="ro-RO"/>
        </w:rPr>
        <w:lastRenderedPageBreak/>
        <w:t xml:space="preserve">                  </w:t>
      </w:r>
      <w:r>
        <w:rPr>
          <w:rFonts w:ascii="Times New Roman" w:hAnsi="Times New Roman"/>
          <w:noProof/>
          <w:sz w:val="28"/>
          <w:szCs w:val="28"/>
          <w:lang w:val="ro-RO"/>
        </w:rPr>
        <w:drawing>
          <wp:inline distT="0" distB="0" distL="0" distR="0" wp14:anchorId="1280B570" wp14:editId="03A7326B">
            <wp:extent cx="4222115" cy="2771775"/>
            <wp:effectExtent l="0" t="0" r="6985" b="952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pic:cNvPicPr/>
                  </pic:nvPicPr>
                  <pic:blipFill>
                    <a:blip r:embed="rId10">
                      <a:extLst>
                        <a:ext uri="{28A0092B-C50C-407E-A947-70E740481C1C}">
                          <a14:useLocalDpi xmlns:a14="http://schemas.microsoft.com/office/drawing/2010/main" val="0"/>
                        </a:ext>
                      </a:extLst>
                    </a:blip>
                    <a:stretch>
                      <a:fillRect/>
                    </a:stretch>
                  </pic:blipFill>
                  <pic:spPr>
                    <a:xfrm>
                      <a:off x="0" y="0"/>
                      <a:ext cx="4229145" cy="2776390"/>
                    </a:xfrm>
                    <a:prstGeom prst="rect">
                      <a:avLst/>
                    </a:prstGeom>
                  </pic:spPr>
                </pic:pic>
              </a:graphicData>
            </a:graphic>
          </wp:inline>
        </w:drawing>
      </w:r>
    </w:p>
    <w:p w14:paraId="6398162E" w14:textId="39CB37A8" w:rsidR="009E2F5C" w:rsidRDefault="009E2F5C" w:rsidP="007118E5">
      <w:pPr>
        <w:spacing w:line="360" w:lineRule="auto"/>
        <w:ind w:firstLine="360"/>
        <w:jc w:val="both"/>
        <w:rPr>
          <w:rFonts w:ascii="Times New Roman" w:hAnsi="Times New Roman"/>
          <w:noProof/>
          <w:sz w:val="28"/>
          <w:szCs w:val="28"/>
          <w:lang w:val="ro-RO"/>
        </w:rPr>
      </w:pPr>
      <w:r>
        <w:rPr>
          <w:rFonts w:ascii="Times New Roman" w:hAnsi="Times New Roman"/>
          <w:noProof/>
          <w:sz w:val="28"/>
          <w:szCs w:val="28"/>
          <w:lang w:val="ro-RO"/>
        </w:rPr>
        <w:t>În ceea ce privește componenta de adunare, se va folosi un Ripple Carry Adder</w:t>
      </w:r>
      <w:r w:rsidR="00B4165C">
        <w:rPr>
          <w:rFonts w:ascii="Times New Roman" w:hAnsi="Times New Roman"/>
          <w:noProof/>
          <w:sz w:val="28"/>
          <w:szCs w:val="28"/>
          <w:lang w:val="ro-RO"/>
        </w:rPr>
        <w:t xml:space="preserve"> pe 8 biți.</w:t>
      </w:r>
    </w:p>
    <w:p w14:paraId="4422EE64" w14:textId="7BBDA998" w:rsidR="00B05B35" w:rsidRDefault="00B05B35" w:rsidP="007118E5">
      <w:pPr>
        <w:spacing w:line="360" w:lineRule="auto"/>
        <w:ind w:firstLine="360"/>
        <w:jc w:val="both"/>
        <w:rPr>
          <w:rFonts w:ascii="Times New Roman" w:hAnsi="Times New Roman"/>
          <w:noProof/>
          <w:sz w:val="28"/>
          <w:szCs w:val="28"/>
          <w:lang w:val="ro-RO"/>
        </w:rPr>
      </w:pPr>
      <w:r>
        <w:rPr>
          <w:rFonts w:ascii="Times New Roman" w:hAnsi="Times New Roman"/>
          <w:noProof/>
          <w:sz w:val="28"/>
          <w:szCs w:val="28"/>
          <w:lang w:val="ro-RO"/>
        </w:rPr>
        <w:t>Întreaga componentă de înmulțire a numerelor în virgulă flotantă este descrisă de urmatoarea diagramă.</w:t>
      </w:r>
    </w:p>
    <w:p w14:paraId="36201AE4" w14:textId="6C430704" w:rsidR="00BA0098" w:rsidRDefault="00BA0098" w:rsidP="007118E5">
      <w:pPr>
        <w:spacing w:line="360" w:lineRule="auto"/>
        <w:jc w:val="both"/>
        <w:rPr>
          <w:rFonts w:ascii="Times New Roman" w:hAnsi="Times New Roman"/>
          <w:noProof/>
          <w:sz w:val="28"/>
          <w:szCs w:val="28"/>
          <w:lang w:val="ro-RO"/>
        </w:rPr>
      </w:pPr>
      <w:r>
        <w:rPr>
          <w:rFonts w:ascii="Times New Roman" w:hAnsi="Times New Roman"/>
          <w:noProof/>
          <w:sz w:val="28"/>
          <w:szCs w:val="28"/>
          <w:lang w:val="ro-RO"/>
        </w:rPr>
        <w:t xml:space="preserve">                           </w:t>
      </w:r>
      <w:r w:rsidR="0071788D">
        <w:rPr>
          <w:rFonts w:ascii="Times New Roman" w:hAnsi="Times New Roman"/>
          <w:noProof/>
          <w:sz w:val="28"/>
          <w:szCs w:val="28"/>
          <w:lang w:val="ro-RO"/>
        </w:rPr>
        <w:t xml:space="preserve">                     </w:t>
      </w:r>
      <w:r w:rsidRPr="001C3CAE">
        <w:rPr>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3856E34" wp14:editId="364884DF">
            <wp:extent cx="4861348" cy="304800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987" cy="3048401"/>
                    </a:xfrm>
                    <a:prstGeom prst="rect">
                      <a:avLst/>
                    </a:prstGeom>
                    <a:noFill/>
                    <a:ln>
                      <a:noFill/>
                    </a:ln>
                  </pic:spPr>
                </pic:pic>
              </a:graphicData>
            </a:graphic>
          </wp:inline>
        </w:drawing>
      </w:r>
    </w:p>
    <w:p w14:paraId="64CC9974" w14:textId="7EBB1A61" w:rsidR="0071788D" w:rsidRDefault="00F80B6C" w:rsidP="007118E5">
      <w:pPr>
        <w:spacing w:line="360" w:lineRule="auto"/>
        <w:jc w:val="both"/>
        <w:rPr>
          <w:rFonts w:ascii="Times New Roman" w:hAnsi="Times New Roman"/>
          <w:noProof/>
          <w:sz w:val="28"/>
          <w:szCs w:val="28"/>
          <w:lang w:val="ro-RO"/>
        </w:rPr>
      </w:pPr>
      <w:r>
        <w:rPr>
          <w:bCs/>
          <w:noProof/>
          <w:color w:val="000000" w:themeColor="text1"/>
          <w:sz w:val="72"/>
          <w:szCs w:val="72"/>
        </w:rPr>
        <w:lastRenderedPageBreak/>
        <w:drawing>
          <wp:inline distT="0" distB="0" distL="0" distR="0" wp14:anchorId="212445BE" wp14:editId="579CCE65">
            <wp:extent cx="3451860" cy="2977628"/>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61663" cy="2986084"/>
                    </a:xfrm>
                    <a:prstGeom prst="rect">
                      <a:avLst/>
                    </a:prstGeom>
                  </pic:spPr>
                </pic:pic>
              </a:graphicData>
            </a:graphic>
          </wp:inline>
        </w:drawing>
      </w:r>
      <w:r w:rsidRPr="001C3CAE">
        <w:rPr>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AF00448" wp14:editId="14E1208A">
            <wp:extent cx="1958340" cy="3272226"/>
            <wp:effectExtent l="0" t="0" r="381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1959674" cy="3274455"/>
                    </a:xfrm>
                    <a:prstGeom prst="rect">
                      <a:avLst/>
                    </a:prstGeom>
                  </pic:spPr>
                </pic:pic>
              </a:graphicData>
            </a:graphic>
          </wp:inline>
        </w:drawing>
      </w:r>
    </w:p>
    <w:p w14:paraId="65A621C3" w14:textId="02619EAC" w:rsidR="00F80B6C" w:rsidRDefault="00F80B6C" w:rsidP="007118E5">
      <w:pPr>
        <w:spacing w:line="360" w:lineRule="auto"/>
        <w:jc w:val="both"/>
        <w:rPr>
          <w:rFonts w:ascii="Times New Roman" w:hAnsi="Times New Roman"/>
          <w:noProof/>
          <w:sz w:val="28"/>
          <w:szCs w:val="28"/>
          <w:lang w:val="ro-RO"/>
        </w:rPr>
      </w:pPr>
    </w:p>
    <w:p w14:paraId="7610DFA8" w14:textId="697FE2C3" w:rsidR="00F80B6C" w:rsidRDefault="00F80B6C" w:rsidP="007118E5">
      <w:pPr>
        <w:spacing w:line="360" w:lineRule="auto"/>
        <w:jc w:val="both"/>
        <w:rPr>
          <w:rFonts w:ascii="Times New Roman" w:hAnsi="Times New Roman"/>
          <w:noProof/>
          <w:sz w:val="28"/>
          <w:szCs w:val="28"/>
          <w:lang w:val="ro-RO"/>
        </w:rPr>
      </w:pPr>
      <w:r>
        <w:rPr>
          <w:bCs/>
          <w:noProof/>
          <w:color w:val="000000" w:themeColor="text1"/>
          <w:sz w:val="72"/>
          <w:szCs w:val="72"/>
        </w:rPr>
        <w:drawing>
          <wp:inline distT="0" distB="0" distL="0" distR="0" wp14:anchorId="6A2B37C4" wp14:editId="27D70665">
            <wp:extent cx="3535680" cy="2401687"/>
            <wp:effectExtent l="0" t="0" r="7620" b="0"/>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42697" cy="2406453"/>
                    </a:xfrm>
                    <a:prstGeom prst="rect">
                      <a:avLst/>
                    </a:prstGeom>
                  </pic:spPr>
                </pic:pic>
              </a:graphicData>
            </a:graphic>
          </wp:inline>
        </w:drawing>
      </w:r>
    </w:p>
    <w:p w14:paraId="2A2157E5" w14:textId="6CB8A83D" w:rsidR="00D67B47" w:rsidRPr="003C1209" w:rsidRDefault="00EC26FA" w:rsidP="007118E5">
      <w:pPr>
        <w:spacing w:line="360" w:lineRule="auto"/>
        <w:ind w:firstLine="708"/>
        <w:jc w:val="both"/>
        <w:rPr>
          <w:rFonts w:ascii="Times New Roman" w:hAnsi="Times New Roman"/>
          <w:noProof/>
          <w:sz w:val="28"/>
          <w:szCs w:val="28"/>
          <w:lang w:val="ro-RO"/>
        </w:rPr>
      </w:pPr>
      <w:r>
        <w:rPr>
          <w:rFonts w:ascii="Times New Roman" w:hAnsi="Times New Roman"/>
          <w:noProof/>
          <w:sz w:val="28"/>
          <w:szCs w:val="28"/>
          <w:lang w:val="ro-RO"/>
        </w:rPr>
        <w:t xml:space="preserve">La înmulțire, dacă ambii operanzi sunt foarte mari, adunarea exponenților va cauza overflow, </w:t>
      </w:r>
      <w:r w:rsidR="008F2587">
        <w:rPr>
          <w:rFonts w:ascii="Times New Roman" w:hAnsi="Times New Roman"/>
          <w:noProof/>
          <w:sz w:val="28"/>
          <w:szCs w:val="28"/>
          <w:lang w:val="ro-RO"/>
        </w:rPr>
        <w:t xml:space="preserve">dând un rezultat foarte mic, </w:t>
      </w:r>
      <w:r>
        <w:rPr>
          <w:rFonts w:ascii="Times New Roman" w:hAnsi="Times New Roman"/>
          <w:noProof/>
          <w:sz w:val="28"/>
          <w:szCs w:val="28"/>
          <w:lang w:val="ro-RO"/>
        </w:rPr>
        <w:t xml:space="preserve">iar dacă sunt foarte mici, </w:t>
      </w:r>
      <w:r w:rsidR="00B64AD0">
        <w:rPr>
          <w:rFonts w:ascii="Times New Roman" w:hAnsi="Times New Roman"/>
          <w:noProof/>
          <w:sz w:val="28"/>
          <w:szCs w:val="28"/>
          <w:lang w:val="ro-RO"/>
        </w:rPr>
        <w:t xml:space="preserve">se va obține </w:t>
      </w:r>
      <w:r>
        <w:rPr>
          <w:rFonts w:ascii="Times New Roman" w:hAnsi="Times New Roman"/>
          <w:noProof/>
          <w:sz w:val="28"/>
          <w:szCs w:val="28"/>
          <w:lang w:val="ro-RO"/>
        </w:rPr>
        <w:t>un rezultat foarte mare.</w:t>
      </w:r>
    </w:p>
    <w:p w14:paraId="6EAFB6BF" w14:textId="7AD1787F" w:rsidR="007B76FF" w:rsidRDefault="00E3058C" w:rsidP="007118E5">
      <w:pPr>
        <w:pStyle w:val="Heading1"/>
        <w:numPr>
          <w:ilvl w:val="0"/>
          <w:numId w:val="9"/>
        </w:numPr>
        <w:spacing w:line="360" w:lineRule="auto"/>
        <w:ind w:left="0" w:firstLine="0"/>
        <w:jc w:val="both"/>
        <w:rPr>
          <w:rFonts w:ascii="Times New Roman" w:hAnsi="Times New Roman"/>
          <w:sz w:val="44"/>
          <w:szCs w:val="44"/>
          <w:lang w:val="ro-RO"/>
        </w:rPr>
      </w:pPr>
      <w:bookmarkStart w:id="16" w:name="_Toc95297888"/>
      <w:bookmarkStart w:id="17" w:name="_Toc117899600"/>
      <w:r w:rsidRPr="007B76FF">
        <w:rPr>
          <w:rFonts w:ascii="Times New Roman" w:hAnsi="Times New Roman"/>
          <w:sz w:val="44"/>
          <w:szCs w:val="44"/>
          <w:lang w:val="ro-RO"/>
        </w:rPr>
        <w:lastRenderedPageBreak/>
        <w:t>Implementare</w:t>
      </w:r>
      <w:bookmarkEnd w:id="16"/>
      <w:bookmarkEnd w:id="17"/>
    </w:p>
    <w:p w14:paraId="5108928D" w14:textId="4B43CF72" w:rsidR="001B64F2" w:rsidRDefault="001B64F2" w:rsidP="007118E5">
      <w:pPr>
        <w:ind w:firstLine="708"/>
        <w:jc w:val="both"/>
        <w:rPr>
          <w:rFonts w:ascii="Times New Roman" w:hAnsi="Times New Roman"/>
          <w:sz w:val="28"/>
          <w:szCs w:val="28"/>
          <w:lang w:val="ro-RO"/>
        </w:rPr>
      </w:pPr>
      <w:r>
        <w:rPr>
          <w:rFonts w:ascii="Times New Roman" w:hAnsi="Times New Roman"/>
          <w:sz w:val="28"/>
          <w:szCs w:val="28"/>
          <w:lang w:val="ro-RO"/>
        </w:rPr>
        <w:t>Implementarea va consta în crearea unei componente care să îi permită user-ului să introducă numerele dorite, cifră cu cifră, dar și să aleagă poziția virgulei din cadrul numărului.</w:t>
      </w:r>
      <w:r w:rsidR="00405A15">
        <w:rPr>
          <w:rFonts w:ascii="Times New Roman" w:hAnsi="Times New Roman"/>
          <w:sz w:val="28"/>
          <w:szCs w:val="28"/>
          <w:lang w:val="ro-RO"/>
        </w:rPr>
        <w:t xml:space="preserve"> Apoi va fi nevoie de o altă componentă pentru a transforma input–ul user–ului </w:t>
      </w:r>
      <w:r w:rsidR="000737A6">
        <w:rPr>
          <w:rFonts w:ascii="Times New Roman" w:hAnsi="Times New Roman"/>
          <w:sz w:val="28"/>
          <w:szCs w:val="28"/>
          <w:lang w:val="ro-RO"/>
        </w:rPr>
        <w:t xml:space="preserve">în format binar, apoi în formatul standard IEEE. </w:t>
      </w:r>
    </w:p>
    <w:p w14:paraId="7BE82C5A" w14:textId="048DADE0" w:rsidR="00487A9E" w:rsidRDefault="000737A6" w:rsidP="007118E5">
      <w:pPr>
        <w:ind w:firstLine="708"/>
        <w:jc w:val="both"/>
        <w:rPr>
          <w:rFonts w:ascii="Times New Roman" w:hAnsi="Times New Roman"/>
          <w:sz w:val="28"/>
          <w:szCs w:val="28"/>
          <w:lang w:val="ro-RO"/>
        </w:rPr>
      </w:pPr>
      <w:r>
        <w:rPr>
          <w:rFonts w:ascii="Times New Roman" w:hAnsi="Times New Roman"/>
          <w:sz w:val="28"/>
          <w:szCs w:val="28"/>
          <w:lang w:val="ro-RO"/>
        </w:rPr>
        <w:t>Alt</w:t>
      </w:r>
      <w:r w:rsidR="00A26E9D">
        <w:rPr>
          <w:rFonts w:ascii="Times New Roman" w:hAnsi="Times New Roman"/>
          <w:sz w:val="28"/>
          <w:szCs w:val="28"/>
          <w:lang w:val="ro-RO"/>
        </w:rPr>
        <w:t>a</w:t>
      </w:r>
      <w:r>
        <w:rPr>
          <w:rFonts w:ascii="Times New Roman" w:hAnsi="Times New Roman"/>
          <w:sz w:val="28"/>
          <w:szCs w:val="28"/>
          <w:lang w:val="ro-RO"/>
        </w:rPr>
        <w:t xml:space="preserve"> component</w:t>
      </w:r>
      <w:r w:rsidR="00A26E9D">
        <w:rPr>
          <w:rFonts w:ascii="Times New Roman" w:hAnsi="Times New Roman"/>
          <w:sz w:val="28"/>
          <w:szCs w:val="28"/>
          <w:lang w:val="ro-RO"/>
        </w:rPr>
        <w:t>a</w:t>
      </w:r>
      <w:r>
        <w:rPr>
          <w:rFonts w:ascii="Times New Roman" w:hAnsi="Times New Roman"/>
          <w:sz w:val="28"/>
          <w:szCs w:val="28"/>
          <w:lang w:val="ro-RO"/>
        </w:rPr>
        <w:t xml:space="preserve"> v</w:t>
      </w:r>
      <w:r w:rsidR="00A26E9D">
        <w:rPr>
          <w:rFonts w:ascii="Times New Roman" w:hAnsi="Times New Roman"/>
          <w:sz w:val="28"/>
          <w:szCs w:val="28"/>
          <w:lang w:val="ro-RO"/>
        </w:rPr>
        <w:t>a</w:t>
      </w:r>
      <w:r>
        <w:rPr>
          <w:rFonts w:ascii="Times New Roman" w:hAnsi="Times New Roman"/>
          <w:sz w:val="28"/>
          <w:szCs w:val="28"/>
          <w:lang w:val="ro-RO"/>
        </w:rPr>
        <w:t xml:space="preserve"> fi cea de înmulțire, care v</w:t>
      </w:r>
      <w:r w:rsidR="00A26E9D">
        <w:rPr>
          <w:rFonts w:ascii="Times New Roman" w:hAnsi="Times New Roman"/>
          <w:sz w:val="28"/>
          <w:szCs w:val="28"/>
          <w:lang w:val="ro-RO"/>
        </w:rPr>
        <w:t>a</w:t>
      </w:r>
      <w:r>
        <w:rPr>
          <w:rFonts w:ascii="Times New Roman" w:hAnsi="Times New Roman"/>
          <w:sz w:val="28"/>
          <w:szCs w:val="28"/>
          <w:lang w:val="ro-RO"/>
        </w:rPr>
        <w:t xml:space="preserve"> avea la rândul </w:t>
      </w:r>
      <w:r w:rsidR="00A26E9D">
        <w:rPr>
          <w:rFonts w:ascii="Times New Roman" w:hAnsi="Times New Roman"/>
          <w:sz w:val="28"/>
          <w:szCs w:val="28"/>
          <w:lang w:val="ro-RO"/>
        </w:rPr>
        <w:t>ei</w:t>
      </w:r>
      <w:r>
        <w:rPr>
          <w:rFonts w:ascii="Times New Roman" w:hAnsi="Times New Roman"/>
          <w:sz w:val="28"/>
          <w:szCs w:val="28"/>
          <w:lang w:val="ro-RO"/>
        </w:rPr>
        <w:t xml:space="preserve"> alte componente auxiliare ajutătoare integrate.</w:t>
      </w:r>
      <w:r w:rsidR="00487A9E">
        <w:rPr>
          <w:rFonts w:ascii="Times New Roman" w:hAnsi="Times New Roman"/>
          <w:sz w:val="28"/>
          <w:szCs w:val="28"/>
          <w:lang w:val="ro-RO"/>
        </w:rPr>
        <w:t xml:space="preserve"> </w:t>
      </w:r>
      <w:r w:rsidR="00465CB1">
        <w:rPr>
          <w:rFonts w:ascii="Times New Roman" w:hAnsi="Times New Roman"/>
          <w:sz w:val="28"/>
          <w:szCs w:val="28"/>
          <w:lang w:val="ro-RO"/>
        </w:rPr>
        <w:t xml:space="preserve"> </w:t>
      </w:r>
    </w:p>
    <w:p w14:paraId="1F243086" w14:textId="387301B8" w:rsidR="00465CB1" w:rsidRDefault="00465CB1" w:rsidP="007118E5">
      <w:pPr>
        <w:ind w:firstLine="708"/>
        <w:jc w:val="both"/>
        <w:rPr>
          <w:rFonts w:ascii="Times New Roman" w:hAnsi="Times New Roman"/>
          <w:sz w:val="28"/>
          <w:szCs w:val="28"/>
          <w:lang w:val="ro-RO"/>
        </w:rPr>
      </w:pPr>
      <w:r>
        <w:rPr>
          <w:rFonts w:ascii="Times New Roman" w:hAnsi="Times New Roman"/>
          <w:sz w:val="28"/>
          <w:szCs w:val="28"/>
          <w:lang w:val="ro-RO"/>
        </w:rPr>
        <w:t>După efectuarea operațiilor de înmulțire</w:t>
      </w:r>
      <w:r w:rsidR="00A26E9D">
        <w:rPr>
          <w:rFonts w:ascii="Times New Roman" w:hAnsi="Times New Roman"/>
          <w:sz w:val="28"/>
          <w:szCs w:val="28"/>
          <w:lang w:val="ro-RO"/>
        </w:rPr>
        <w:t xml:space="preserve"> </w:t>
      </w:r>
      <w:r>
        <w:rPr>
          <w:rFonts w:ascii="Times New Roman" w:hAnsi="Times New Roman"/>
          <w:sz w:val="28"/>
          <w:szCs w:val="28"/>
          <w:lang w:val="ro-RO"/>
        </w:rPr>
        <w:t>în formatul standard IEEE, o altă componentă va facilita conversia din IEEE înapoi în BCD pentru a putea fi afișate utilizatorului.</w:t>
      </w:r>
    </w:p>
    <w:p w14:paraId="47267CDF" w14:textId="303D4F14" w:rsidR="004B7B27" w:rsidRPr="00751D16" w:rsidRDefault="00B217B7" w:rsidP="00751D16">
      <w:pPr>
        <w:ind w:firstLine="708"/>
        <w:jc w:val="both"/>
        <w:rPr>
          <w:rFonts w:ascii="Times New Roman" w:hAnsi="Times New Roman"/>
          <w:sz w:val="28"/>
          <w:szCs w:val="28"/>
          <w:lang w:val="ro-RO"/>
        </w:rPr>
      </w:pPr>
      <w:r>
        <w:rPr>
          <w:rFonts w:ascii="Times New Roman" w:hAnsi="Times New Roman"/>
          <w:sz w:val="28"/>
          <w:szCs w:val="28"/>
          <w:lang w:val="ro-RO"/>
        </w:rPr>
        <w:t xml:space="preserve">Pe lângă elementele descrise mai sus, se vor mai folosi </w:t>
      </w:r>
      <w:r w:rsidR="00FC3ED0">
        <w:rPr>
          <w:rFonts w:ascii="Times New Roman" w:hAnsi="Times New Roman"/>
          <w:sz w:val="28"/>
          <w:szCs w:val="28"/>
          <w:lang w:val="ro-RO"/>
        </w:rPr>
        <w:t>debouncere pentru butoane, dar și un afișor pe șapte segmente</w:t>
      </w:r>
      <w:r w:rsidR="00751D16">
        <w:rPr>
          <w:rFonts w:ascii="Times New Roman" w:hAnsi="Times New Roman"/>
          <w:sz w:val="28"/>
          <w:szCs w:val="28"/>
          <w:lang w:val="ro-RO"/>
        </w:rPr>
        <w:t>.</w:t>
      </w:r>
    </w:p>
    <w:p w14:paraId="4C056B22" w14:textId="77777777" w:rsidR="001B64F2" w:rsidRPr="001B64F2" w:rsidRDefault="001B64F2" w:rsidP="007118E5">
      <w:pPr>
        <w:jc w:val="both"/>
        <w:rPr>
          <w:rFonts w:ascii="Times New Roman" w:hAnsi="Times New Roman"/>
          <w:sz w:val="28"/>
          <w:szCs w:val="28"/>
          <w:lang w:val="ro-RO"/>
        </w:rPr>
      </w:pPr>
    </w:p>
    <w:p w14:paraId="5F720C59" w14:textId="5E1755CE" w:rsidR="00E3058C" w:rsidRDefault="00E3058C" w:rsidP="007118E5">
      <w:pPr>
        <w:pStyle w:val="Heading1"/>
        <w:numPr>
          <w:ilvl w:val="0"/>
          <w:numId w:val="9"/>
        </w:numPr>
        <w:spacing w:line="360" w:lineRule="auto"/>
        <w:ind w:left="0" w:firstLine="0"/>
        <w:jc w:val="both"/>
        <w:rPr>
          <w:rFonts w:ascii="Times New Roman" w:hAnsi="Times New Roman"/>
          <w:sz w:val="44"/>
          <w:szCs w:val="44"/>
          <w:lang w:val="ro-RO"/>
        </w:rPr>
      </w:pPr>
      <w:bookmarkStart w:id="18" w:name="_Toc117899601"/>
      <w:r w:rsidRPr="007B76FF">
        <w:rPr>
          <w:rFonts w:ascii="Times New Roman" w:hAnsi="Times New Roman"/>
          <w:sz w:val="44"/>
          <w:szCs w:val="44"/>
          <w:lang w:val="ro-RO"/>
        </w:rPr>
        <w:t>Testare</w:t>
      </w:r>
      <w:bookmarkEnd w:id="18"/>
    </w:p>
    <w:p w14:paraId="4043B45A" w14:textId="257FABED" w:rsidR="004B7B27" w:rsidRDefault="004B7B27" w:rsidP="007118E5">
      <w:pPr>
        <w:ind w:firstLine="708"/>
        <w:jc w:val="both"/>
        <w:rPr>
          <w:rFonts w:ascii="Times New Roman" w:hAnsi="Times New Roman"/>
          <w:sz w:val="28"/>
          <w:szCs w:val="28"/>
          <w:lang w:val="ro-RO"/>
        </w:rPr>
      </w:pPr>
      <w:r>
        <w:rPr>
          <w:rFonts w:ascii="Times New Roman" w:hAnsi="Times New Roman"/>
          <w:sz w:val="28"/>
          <w:szCs w:val="28"/>
          <w:lang w:val="ro-RO"/>
        </w:rPr>
        <w:t>Din punct de vedere al testării aplicației, s-au realizat teste pe plăcuța FPGA Basys3, dar s-au realizat și testbe</w:t>
      </w:r>
      <w:r w:rsidR="00281E55">
        <w:rPr>
          <w:rFonts w:ascii="Times New Roman" w:hAnsi="Times New Roman"/>
          <w:sz w:val="28"/>
          <w:szCs w:val="28"/>
          <w:lang w:val="ro-RO"/>
        </w:rPr>
        <w:t>n</w:t>
      </w:r>
      <w:r>
        <w:rPr>
          <w:rFonts w:ascii="Times New Roman" w:hAnsi="Times New Roman"/>
          <w:sz w:val="28"/>
          <w:szCs w:val="28"/>
          <w:lang w:val="ro-RO"/>
        </w:rPr>
        <w:t xml:space="preserve">ch-uri pentru componentele de înmulțire </w:t>
      </w:r>
      <w:r w:rsidR="00A26E9D">
        <w:rPr>
          <w:rFonts w:ascii="Times New Roman" w:hAnsi="Times New Roman"/>
          <w:sz w:val="28"/>
          <w:szCs w:val="28"/>
          <w:lang w:val="ro-RO"/>
        </w:rPr>
        <w:t>.</w:t>
      </w:r>
      <w:r w:rsidR="008E320E">
        <w:rPr>
          <w:rFonts w:ascii="Times New Roman" w:hAnsi="Times New Roman"/>
          <w:sz w:val="28"/>
          <w:szCs w:val="28"/>
          <w:lang w:val="ro-RO"/>
        </w:rPr>
        <w:t>Acestea din urmă au fost simulate în Vivado.</w:t>
      </w:r>
    </w:p>
    <w:p w14:paraId="72E136AA" w14:textId="0C9CF6D8" w:rsidR="001C473D" w:rsidRDefault="003C02FE" w:rsidP="007118E5">
      <w:pPr>
        <w:ind w:firstLine="708"/>
        <w:jc w:val="both"/>
        <w:rPr>
          <w:rFonts w:ascii="Times New Roman" w:hAnsi="Times New Roman"/>
          <w:sz w:val="28"/>
          <w:szCs w:val="28"/>
          <w:lang w:val="ro-RO"/>
        </w:rPr>
      </w:pPr>
      <w:r>
        <w:rPr>
          <w:rFonts w:ascii="Times New Roman" w:hAnsi="Times New Roman"/>
          <w:sz w:val="28"/>
          <w:szCs w:val="28"/>
          <w:lang w:val="ro-RO"/>
        </w:rPr>
        <w:t>Un exemplu este următorul:</w:t>
      </w:r>
    </w:p>
    <w:p w14:paraId="6D1FA34C" w14:textId="450BB805" w:rsidR="003C02FE" w:rsidRDefault="009A1200" w:rsidP="007118E5">
      <w:pPr>
        <w:ind w:firstLine="708"/>
        <w:jc w:val="both"/>
        <w:rPr>
          <w:rFonts w:ascii="Times New Roman" w:hAnsi="Times New Roman"/>
          <w:sz w:val="28"/>
          <w:szCs w:val="28"/>
          <w:lang w:val="ro-RO"/>
        </w:rPr>
      </w:pPr>
      <w:r>
        <w:rPr>
          <w:rFonts w:ascii="Times New Roman" w:hAnsi="Times New Roman"/>
          <w:sz w:val="28"/>
          <w:szCs w:val="28"/>
          <w:lang w:val="ro-RO"/>
        </w:rPr>
        <w:t>Înmulțire:</w:t>
      </w:r>
    </w:p>
    <w:p w14:paraId="6D9F7074" w14:textId="225757E7" w:rsidR="009A1200" w:rsidRDefault="009A1200" w:rsidP="007118E5">
      <w:pPr>
        <w:jc w:val="both"/>
        <w:rPr>
          <w:rFonts w:ascii="Times New Roman" w:hAnsi="Times New Roman"/>
          <w:sz w:val="28"/>
          <w:szCs w:val="28"/>
          <w:lang w:val="ro-RO"/>
        </w:rPr>
      </w:pPr>
      <w:r w:rsidRPr="009A1200">
        <w:rPr>
          <w:rFonts w:ascii="Times New Roman" w:hAnsi="Times New Roman"/>
          <w:noProof/>
          <w:sz w:val="28"/>
          <w:szCs w:val="28"/>
          <w:lang w:val="ro-RO"/>
        </w:rPr>
        <w:lastRenderedPageBreak/>
        <w:drawing>
          <wp:inline distT="0" distB="0" distL="0" distR="0" wp14:anchorId="196C02F1" wp14:editId="6BF6CF11">
            <wp:extent cx="6444322" cy="4495165"/>
            <wp:effectExtent l="0" t="0" r="0" b="63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03621" cy="4536528"/>
                    </a:xfrm>
                    <a:prstGeom prst="rect">
                      <a:avLst/>
                    </a:prstGeom>
                  </pic:spPr>
                </pic:pic>
              </a:graphicData>
            </a:graphic>
          </wp:inline>
        </w:drawing>
      </w:r>
    </w:p>
    <w:p w14:paraId="0BD3F264" w14:textId="08530E1D" w:rsidR="009A1200" w:rsidRDefault="009A1200" w:rsidP="007118E5">
      <w:pPr>
        <w:jc w:val="both"/>
        <w:rPr>
          <w:rFonts w:ascii="Times New Roman" w:hAnsi="Times New Roman"/>
          <w:sz w:val="28"/>
          <w:szCs w:val="28"/>
        </w:rPr>
      </w:pPr>
      <w:r w:rsidRPr="009A1200">
        <w:rPr>
          <w:rFonts w:ascii="Times New Roman" w:hAnsi="Times New Roman"/>
          <w:noProof/>
          <w:sz w:val="28"/>
          <w:szCs w:val="28"/>
        </w:rPr>
        <w:lastRenderedPageBreak/>
        <w:drawing>
          <wp:inline distT="0" distB="0" distL="0" distR="0" wp14:anchorId="2302B82C" wp14:editId="79887D94">
            <wp:extent cx="6410960" cy="4488180"/>
            <wp:effectExtent l="0" t="0" r="8890" b="762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23469" cy="4496937"/>
                    </a:xfrm>
                    <a:prstGeom prst="rect">
                      <a:avLst/>
                    </a:prstGeom>
                  </pic:spPr>
                </pic:pic>
              </a:graphicData>
            </a:graphic>
          </wp:inline>
        </w:drawing>
      </w:r>
    </w:p>
    <w:p w14:paraId="7551309E" w14:textId="01BEE535" w:rsidR="009A1200" w:rsidRDefault="009A1200" w:rsidP="007118E5">
      <w:pPr>
        <w:jc w:val="both"/>
        <w:rPr>
          <w:rFonts w:ascii="Times New Roman" w:hAnsi="Times New Roman"/>
          <w:sz w:val="28"/>
          <w:szCs w:val="28"/>
        </w:rPr>
      </w:pPr>
      <w:r w:rsidRPr="009A1200">
        <w:rPr>
          <w:rFonts w:ascii="Times New Roman" w:hAnsi="Times New Roman"/>
          <w:noProof/>
          <w:sz w:val="28"/>
          <w:szCs w:val="28"/>
        </w:rPr>
        <w:drawing>
          <wp:inline distT="0" distB="0" distL="0" distR="0" wp14:anchorId="1258BD73" wp14:editId="5F4A2C93">
            <wp:extent cx="6355080" cy="3520440"/>
            <wp:effectExtent l="0" t="0" r="7620" b="381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55372" cy="3520602"/>
                    </a:xfrm>
                    <a:prstGeom prst="rect">
                      <a:avLst/>
                    </a:prstGeom>
                  </pic:spPr>
                </pic:pic>
              </a:graphicData>
            </a:graphic>
          </wp:inline>
        </w:drawing>
      </w:r>
    </w:p>
    <w:p w14:paraId="165B2FC9" w14:textId="2DF36B68" w:rsidR="004B7B27" w:rsidRPr="00A26E9D" w:rsidRDefault="009A1200" w:rsidP="007118E5">
      <w:pPr>
        <w:jc w:val="both"/>
        <w:rPr>
          <w:rFonts w:ascii="Times New Roman" w:hAnsi="Times New Roman"/>
          <w:sz w:val="28"/>
          <w:szCs w:val="28"/>
        </w:rPr>
      </w:pPr>
      <w:r w:rsidRPr="009A1200">
        <w:rPr>
          <w:rFonts w:ascii="Times New Roman" w:hAnsi="Times New Roman"/>
          <w:noProof/>
          <w:sz w:val="28"/>
          <w:szCs w:val="28"/>
        </w:rPr>
        <w:lastRenderedPageBreak/>
        <w:drawing>
          <wp:inline distT="0" distB="0" distL="0" distR="0" wp14:anchorId="072CCF23" wp14:editId="3E055D41">
            <wp:extent cx="6408420" cy="392430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9276" cy="3924824"/>
                    </a:xfrm>
                    <a:prstGeom prst="rect">
                      <a:avLst/>
                    </a:prstGeom>
                  </pic:spPr>
                </pic:pic>
              </a:graphicData>
            </a:graphic>
          </wp:inline>
        </w:drawing>
      </w:r>
    </w:p>
    <w:p w14:paraId="5A3FBF47" w14:textId="18C5D1B9" w:rsidR="004B7B27" w:rsidRDefault="00194860" w:rsidP="007118E5">
      <w:pPr>
        <w:ind w:firstLine="708"/>
        <w:jc w:val="both"/>
        <w:rPr>
          <w:rFonts w:ascii="Times New Roman" w:hAnsi="Times New Roman"/>
          <w:sz w:val="28"/>
          <w:szCs w:val="28"/>
          <w:lang w:val="ro-RO"/>
        </w:rPr>
      </w:pPr>
      <w:r>
        <w:rPr>
          <w:rFonts w:ascii="Times New Roman" w:hAnsi="Times New Roman"/>
          <w:sz w:val="28"/>
          <w:szCs w:val="28"/>
          <w:lang w:val="ro-RO"/>
        </w:rPr>
        <w:t>Tot din punct de vedere al testării, pentru testarea aplicației pe plăcuța Basys3, se vor folosi următoarele switch-uri/led-uri/butoane:</w:t>
      </w:r>
    </w:p>
    <w:p w14:paraId="0B88307C" w14:textId="33143BF5" w:rsidR="00194860" w:rsidRDefault="00194860" w:rsidP="007118E5">
      <w:pPr>
        <w:pStyle w:val="ListParagraph"/>
        <w:numPr>
          <w:ilvl w:val="0"/>
          <w:numId w:val="8"/>
        </w:numPr>
        <w:jc w:val="both"/>
        <w:rPr>
          <w:rFonts w:ascii="Times New Roman" w:hAnsi="Times New Roman"/>
          <w:sz w:val="28"/>
          <w:szCs w:val="28"/>
          <w:lang w:val="ro-RO"/>
        </w:rPr>
      </w:pPr>
      <w:r>
        <w:rPr>
          <w:rFonts w:ascii="Times New Roman" w:hAnsi="Times New Roman"/>
          <w:sz w:val="28"/>
          <w:szCs w:val="28"/>
          <w:lang w:val="ro-RO"/>
        </w:rPr>
        <w:t xml:space="preserve">V17 </w:t>
      </w:r>
      <w:r w:rsidR="000A2ED9">
        <w:rPr>
          <w:rFonts w:ascii="Times New Roman" w:hAnsi="Times New Roman"/>
          <w:sz w:val="28"/>
          <w:szCs w:val="28"/>
          <w:lang w:val="ro-RO"/>
        </w:rPr>
        <w:t>–</w:t>
      </w:r>
      <w:r>
        <w:rPr>
          <w:rFonts w:ascii="Times New Roman" w:hAnsi="Times New Roman"/>
          <w:sz w:val="28"/>
          <w:szCs w:val="28"/>
          <w:lang w:val="ro-RO"/>
        </w:rPr>
        <w:t xml:space="preserve"> </w:t>
      </w:r>
      <w:r w:rsidR="000A2ED9">
        <w:rPr>
          <w:rFonts w:ascii="Times New Roman" w:hAnsi="Times New Roman"/>
          <w:sz w:val="28"/>
          <w:szCs w:val="28"/>
          <w:lang w:val="ro-RO"/>
        </w:rPr>
        <w:t>sw0 – controlează numărarea crescătoare/descrescătoare</w:t>
      </w:r>
    </w:p>
    <w:p w14:paraId="6FF415CC" w14:textId="020E58DC" w:rsidR="00194860" w:rsidRDefault="00194860" w:rsidP="007118E5">
      <w:pPr>
        <w:pStyle w:val="ListParagraph"/>
        <w:numPr>
          <w:ilvl w:val="0"/>
          <w:numId w:val="8"/>
        </w:numPr>
        <w:jc w:val="both"/>
        <w:rPr>
          <w:rFonts w:ascii="Times New Roman" w:hAnsi="Times New Roman"/>
          <w:sz w:val="28"/>
          <w:szCs w:val="28"/>
          <w:lang w:val="ro-RO"/>
        </w:rPr>
      </w:pPr>
      <w:r>
        <w:rPr>
          <w:rFonts w:ascii="Times New Roman" w:hAnsi="Times New Roman"/>
          <w:sz w:val="28"/>
          <w:szCs w:val="28"/>
          <w:lang w:val="ro-RO"/>
        </w:rPr>
        <w:t>W16</w:t>
      </w:r>
      <w:r w:rsidR="00580CED">
        <w:rPr>
          <w:rFonts w:ascii="Times New Roman" w:hAnsi="Times New Roman"/>
          <w:sz w:val="28"/>
          <w:szCs w:val="28"/>
          <w:lang w:val="ro-RO"/>
        </w:rPr>
        <w:t xml:space="preserve"> – sw2 – semnul de la al doilea număr</w:t>
      </w:r>
    </w:p>
    <w:p w14:paraId="63137318" w14:textId="26EF7D46" w:rsidR="00194860" w:rsidRDefault="00194860" w:rsidP="007118E5">
      <w:pPr>
        <w:pStyle w:val="ListParagraph"/>
        <w:numPr>
          <w:ilvl w:val="0"/>
          <w:numId w:val="8"/>
        </w:numPr>
        <w:jc w:val="both"/>
        <w:rPr>
          <w:rFonts w:ascii="Times New Roman" w:hAnsi="Times New Roman"/>
          <w:sz w:val="28"/>
          <w:szCs w:val="28"/>
          <w:lang w:val="ro-RO"/>
        </w:rPr>
      </w:pPr>
      <w:r>
        <w:rPr>
          <w:rFonts w:ascii="Times New Roman" w:hAnsi="Times New Roman"/>
          <w:sz w:val="28"/>
          <w:szCs w:val="28"/>
          <w:lang w:val="ro-RO"/>
        </w:rPr>
        <w:t>W17</w:t>
      </w:r>
      <w:r w:rsidR="00580CED">
        <w:rPr>
          <w:rFonts w:ascii="Times New Roman" w:hAnsi="Times New Roman"/>
          <w:sz w:val="28"/>
          <w:szCs w:val="28"/>
          <w:lang w:val="ro-RO"/>
        </w:rPr>
        <w:t xml:space="preserve"> – sw3 – semnul de la primul număr</w:t>
      </w:r>
    </w:p>
    <w:p w14:paraId="18B22079" w14:textId="1E6A370E" w:rsidR="00194860" w:rsidRDefault="00194860" w:rsidP="007118E5">
      <w:pPr>
        <w:pStyle w:val="ListParagraph"/>
        <w:numPr>
          <w:ilvl w:val="0"/>
          <w:numId w:val="8"/>
        </w:numPr>
        <w:jc w:val="both"/>
        <w:rPr>
          <w:rFonts w:ascii="Times New Roman" w:hAnsi="Times New Roman"/>
          <w:sz w:val="28"/>
          <w:szCs w:val="28"/>
          <w:lang w:val="ro-RO"/>
        </w:rPr>
      </w:pPr>
      <w:r>
        <w:rPr>
          <w:rFonts w:ascii="Times New Roman" w:hAnsi="Times New Roman"/>
          <w:sz w:val="28"/>
          <w:szCs w:val="28"/>
          <w:lang w:val="ro-RO"/>
        </w:rPr>
        <w:t>W15</w:t>
      </w:r>
      <w:r w:rsidR="00580CED">
        <w:rPr>
          <w:rFonts w:ascii="Times New Roman" w:hAnsi="Times New Roman"/>
          <w:sz w:val="28"/>
          <w:szCs w:val="28"/>
          <w:lang w:val="ro-RO"/>
        </w:rPr>
        <w:t xml:space="preserve"> – sw4 – selectează numărul (1 primul număr, 0 al doilea număr)</w:t>
      </w:r>
    </w:p>
    <w:p w14:paraId="025CB541" w14:textId="5A0C3EE2" w:rsidR="00194860" w:rsidRDefault="00194860" w:rsidP="007118E5">
      <w:pPr>
        <w:pStyle w:val="ListParagraph"/>
        <w:numPr>
          <w:ilvl w:val="0"/>
          <w:numId w:val="8"/>
        </w:numPr>
        <w:jc w:val="both"/>
        <w:rPr>
          <w:rFonts w:ascii="Times New Roman" w:hAnsi="Times New Roman"/>
          <w:sz w:val="28"/>
          <w:szCs w:val="28"/>
          <w:lang w:val="ro-RO"/>
        </w:rPr>
      </w:pPr>
      <w:r>
        <w:rPr>
          <w:rFonts w:ascii="Times New Roman" w:hAnsi="Times New Roman"/>
          <w:sz w:val="28"/>
          <w:szCs w:val="28"/>
          <w:lang w:val="ro-RO"/>
        </w:rPr>
        <w:t>R2</w:t>
      </w:r>
      <w:r w:rsidR="009D789A">
        <w:rPr>
          <w:rFonts w:ascii="Times New Roman" w:hAnsi="Times New Roman"/>
          <w:sz w:val="28"/>
          <w:szCs w:val="28"/>
          <w:lang w:val="ro-RO"/>
        </w:rPr>
        <w:t xml:space="preserve"> – sw15 – load</w:t>
      </w:r>
      <w:r w:rsidR="00AC77A6">
        <w:rPr>
          <w:rFonts w:ascii="Times New Roman" w:hAnsi="Times New Roman"/>
          <w:sz w:val="28"/>
          <w:szCs w:val="28"/>
          <w:lang w:val="ro-RO"/>
        </w:rPr>
        <w:t xml:space="preserve"> (1 încarcă, 0 afișează rezultatul)</w:t>
      </w:r>
    </w:p>
    <w:p w14:paraId="753DC2DF" w14:textId="7AAD1CE0" w:rsidR="00194860" w:rsidRDefault="00194860" w:rsidP="007118E5">
      <w:pPr>
        <w:pStyle w:val="ListParagraph"/>
        <w:numPr>
          <w:ilvl w:val="0"/>
          <w:numId w:val="8"/>
        </w:numPr>
        <w:jc w:val="both"/>
        <w:rPr>
          <w:rFonts w:ascii="Times New Roman" w:hAnsi="Times New Roman"/>
          <w:sz w:val="28"/>
          <w:szCs w:val="28"/>
          <w:lang w:val="ro-RO"/>
        </w:rPr>
      </w:pPr>
      <w:r>
        <w:rPr>
          <w:rFonts w:ascii="Times New Roman" w:hAnsi="Times New Roman"/>
          <w:sz w:val="28"/>
          <w:szCs w:val="28"/>
          <w:lang w:val="ro-RO"/>
        </w:rPr>
        <w:t>U16</w:t>
      </w:r>
      <w:r w:rsidR="009D789A">
        <w:rPr>
          <w:rFonts w:ascii="Times New Roman" w:hAnsi="Times New Roman"/>
          <w:sz w:val="28"/>
          <w:szCs w:val="28"/>
          <w:lang w:val="ro-RO"/>
        </w:rPr>
        <w:t xml:space="preserve"> – ld0 – done </w:t>
      </w:r>
    </w:p>
    <w:p w14:paraId="23D0B471" w14:textId="18617BA8" w:rsidR="00194860" w:rsidRDefault="00194860" w:rsidP="007118E5">
      <w:pPr>
        <w:pStyle w:val="ListParagraph"/>
        <w:numPr>
          <w:ilvl w:val="0"/>
          <w:numId w:val="8"/>
        </w:numPr>
        <w:jc w:val="both"/>
        <w:rPr>
          <w:rFonts w:ascii="Times New Roman" w:hAnsi="Times New Roman"/>
          <w:sz w:val="28"/>
          <w:szCs w:val="28"/>
          <w:lang w:val="ro-RO"/>
        </w:rPr>
      </w:pPr>
      <w:r>
        <w:rPr>
          <w:rFonts w:ascii="Times New Roman" w:hAnsi="Times New Roman"/>
          <w:sz w:val="28"/>
          <w:szCs w:val="28"/>
          <w:lang w:val="ro-RO"/>
        </w:rPr>
        <w:t>W3</w:t>
      </w:r>
      <w:r w:rsidR="009D789A">
        <w:rPr>
          <w:rFonts w:ascii="Times New Roman" w:hAnsi="Times New Roman"/>
          <w:sz w:val="28"/>
          <w:szCs w:val="28"/>
          <w:lang w:val="ro-RO"/>
        </w:rPr>
        <w:t xml:space="preserve"> </w:t>
      </w:r>
      <w:r w:rsidR="00105852">
        <w:rPr>
          <w:rFonts w:ascii="Times New Roman" w:hAnsi="Times New Roman"/>
          <w:sz w:val="28"/>
          <w:szCs w:val="28"/>
          <w:lang w:val="ro-RO"/>
        </w:rPr>
        <w:t>–</w:t>
      </w:r>
      <w:r w:rsidR="009D789A">
        <w:rPr>
          <w:rFonts w:ascii="Times New Roman" w:hAnsi="Times New Roman"/>
          <w:sz w:val="28"/>
          <w:szCs w:val="28"/>
          <w:lang w:val="ro-RO"/>
        </w:rPr>
        <w:t xml:space="preserve"> </w:t>
      </w:r>
      <w:r w:rsidR="00105852">
        <w:rPr>
          <w:rFonts w:ascii="Times New Roman" w:hAnsi="Times New Roman"/>
          <w:sz w:val="28"/>
          <w:szCs w:val="28"/>
          <w:lang w:val="ro-RO"/>
        </w:rPr>
        <w:t>ld10 – cifra curentă 0</w:t>
      </w:r>
    </w:p>
    <w:p w14:paraId="0F8A3AFB" w14:textId="2EC71ECF" w:rsidR="00194860" w:rsidRDefault="00194860" w:rsidP="007118E5">
      <w:pPr>
        <w:pStyle w:val="ListParagraph"/>
        <w:numPr>
          <w:ilvl w:val="0"/>
          <w:numId w:val="8"/>
        </w:numPr>
        <w:jc w:val="both"/>
        <w:rPr>
          <w:rFonts w:ascii="Times New Roman" w:hAnsi="Times New Roman"/>
          <w:sz w:val="28"/>
          <w:szCs w:val="28"/>
          <w:lang w:val="ro-RO"/>
        </w:rPr>
      </w:pPr>
      <w:r>
        <w:rPr>
          <w:rFonts w:ascii="Times New Roman" w:hAnsi="Times New Roman"/>
          <w:sz w:val="28"/>
          <w:szCs w:val="28"/>
          <w:lang w:val="ro-RO"/>
        </w:rPr>
        <w:t>U3</w:t>
      </w:r>
      <w:r w:rsidR="00105852">
        <w:rPr>
          <w:rFonts w:ascii="Times New Roman" w:hAnsi="Times New Roman"/>
          <w:sz w:val="28"/>
          <w:szCs w:val="28"/>
          <w:lang w:val="ro-RO"/>
        </w:rPr>
        <w:t xml:space="preserve"> – ld11 – cifra curentă 1</w:t>
      </w:r>
    </w:p>
    <w:p w14:paraId="6703A54E" w14:textId="4B651B6B" w:rsidR="00194860" w:rsidRDefault="00194860" w:rsidP="007118E5">
      <w:pPr>
        <w:pStyle w:val="ListParagraph"/>
        <w:numPr>
          <w:ilvl w:val="0"/>
          <w:numId w:val="8"/>
        </w:numPr>
        <w:jc w:val="both"/>
        <w:rPr>
          <w:rFonts w:ascii="Times New Roman" w:hAnsi="Times New Roman"/>
          <w:sz w:val="28"/>
          <w:szCs w:val="28"/>
          <w:lang w:val="ro-RO"/>
        </w:rPr>
      </w:pPr>
      <w:r>
        <w:rPr>
          <w:rFonts w:ascii="Times New Roman" w:hAnsi="Times New Roman"/>
          <w:sz w:val="28"/>
          <w:szCs w:val="28"/>
          <w:lang w:val="ro-RO"/>
        </w:rPr>
        <w:t>P3</w:t>
      </w:r>
      <w:r w:rsidR="00105852">
        <w:rPr>
          <w:rFonts w:ascii="Times New Roman" w:hAnsi="Times New Roman"/>
          <w:sz w:val="28"/>
          <w:szCs w:val="28"/>
          <w:lang w:val="ro-RO"/>
        </w:rPr>
        <w:t xml:space="preserve"> – ld12 – cifra curentă 2</w:t>
      </w:r>
    </w:p>
    <w:p w14:paraId="07FD88BA" w14:textId="355B45EB" w:rsidR="00194860" w:rsidRDefault="00194860" w:rsidP="007118E5">
      <w:pPr>
        <w:pStyle w:val="ListParagraph"/>
        <w:numPr>
          <w:ilvl w:val="0"/>
          <w:numId w:val="8"/>
        </w:numPr>
        <w:jc w:val="both"/>
        <w:rPr>
          <w:rFonts w:ascii="Times New Roman" w:hAnsi="Times New Roman"/>
          <w:sz w:val="28"/>
          <w:szCs w:val="28"/>
          <w:lang w:val="ro-RO"/>
        </w:rPr>
      </w:pPr>
      <w:r>
        <w:rPr>
          <w:rFonts w:ascii="Times New Roman" w:hAnsi="Times New Roman"/>
          <w:sz w:val="28"/>
          <w:szCs w:val="28"/>
          <w:lang w:val="ro-RO"/>
        </w:rPr>
        <w:t>N3</w:t>
      </w:r>
      <w:r w:rsidR="00105852">
        <w:rPr>
          <w:rFonts w:ascii="Times New Roman" w:hAnsi="Times New Roman"/>
          <w:sz w:val="28"/>
          <w:szCs w:val="28"/>
          <w:lang w:val="ro-RO"/>
        </w:rPr>
        <w:t xml:space="preserve"> – ld13 – cifra curentă 3</w:t>
      </w:r>
    </w:p>
    <w:p w14:paraId="325CA258" w14:textId="369191E5" w:rsidR="00194860" w:rsidRDefault="00194860" w:rsidP="007118E5">
      <w:pPr>
        <w:pStyle w:val="ListParagraph"/>
        <w:numPr>
          <w:ilvl w:val="0"/>
          <w:numId w:val="8"/>
        </w:numPr>
        <w:jc w:val="both"/>
        <w:rPr>
          <w:rFonts w:ascii="Times New Roman" w:hAnsi="Times New Roman"/>
          <w:sz w:val="28"/>
          <w:szCs w:val="28"/>
          <w:lang w:val="ro-RO"/>
        </w:rPr>
      </w:pPr>
      <w:r>
        <w:rPr>
          <w:rFonts w:ascii="Times New Roman" w:hAnsi="Times New Roman"/>
          <w:sz w:val="28"/>
          <w:szCs w:val="28"/>
          <w:lang w:val="ro-RO"/>
        </w:rPr>
        <w:t>L1</w:t>
      </w:r>
      <w:r w:rsidR="00105852">
        <w:rPr>
          <w:rFonts w:ascii="Times New Roman" w:hAnsi="Times New Roman"/>
          <w:sz w:val="28"/>
          <w:szCs w:val="28"/>
          <w:lang w:val="ro-RO"/>
        </w:rPr>
        <w:t xml:space="preserve"> – ld15 – semnul rezultatului</w:t>
      </w:r>
    </w:p>
    <w:p w14:paraId="74FFAEFD" w14:textId="67424320" w:rsidR="00194860" w:rsidRDefault="00194860" w:rsidP="007118E5">
      <w:pPr>
        <w:pStyle w:val="ListParagraph"/>
        <w:numPr>
          <w:ilvl w:val="0"/>
          <w:numId w:val="8"/>
        </w:numPr>
        <w:jc w:val="both"/>
        <w:rPr>
          <w:rFonts w:ascii="Times New Roman" w:hAnsi="Times New Roman"/>
          <w:sz w:val="28"/>
          <w:szCs w:val="28"/>
          <w:lang w:val="ro-RO"/>
        </w:rPr>
      </w:pPr>
      <w:r>
        <w:rPr>
          <w:rFonts w:ascii="Times New Roman" w:hAnsi="Times New Roman"/>
          <w:sz w:val="28"/>
          <w:szCs w:val="28"/>
          <w:lang w:val="ro-RO"/>
        </w:rPr>
        <w:t>U18</w:t>
      </w:r>
      <w:r w:rsidR="00105852">
        <w:rPr>
          <w:rFonts w:ascii="Times New Roman" w:hAnsi="Times New Roman"/>
          <w:sz w:val="28"/>
          <w:szCs w:val="28"/>
          <w:lang w:val="ro-RO"/>
        </w:rPr>
        <w:t xml:space="preserve"> – btnc – numărare incrementare/decrementare</w:t>
      </w:r>
    </w:p>
    <w:p w14:paraId="09CBB0B2" w14:textId="425B0D7C" w:rsidR="00194860" w:rsidRDefault="00194860" w:rsidP="007118E5">
      <w:pPr>
        <w:pStyle w:val="ListParagraph"/>
        <w:numPr>
          <w:ilvl w:val="0"/>
          <w:numId w:val="8"/>
        </w:numPr>
        <w:jc w:val="both"/>
        <w:rPr>
          <w:rFonts w:ascii="Times New Roman" w:hAnsi="Times New Roman"/>
          <w:sz w:val="28"/>
          <w:szCs w:val="28"/>
          <w:lang w:val="ro-RO"/>
        </w:rPr>
      </w:pPr>
      <w:r>
        <w:rPr>
          <w:rFonts w:ascii="Times New Roman" w:hAnsi="Times New Roman"/>
          <w:sz w:val="28"/>
          <w:szCs w:val="28"/>
          <w:lang w:val="ro-RO"/>
        </w:rPr>
        <w:t>T17</w:t>
      </w:r>
      <w:r w:rsidR="00105852">
        <w:rPr>
          <w:rFonts w:ascii="Times New Roman" w:hAnsi="Times New Roman"/>
          <w:sz w:val="28"/>
          <w:szCs w:val="28"/>
          <w:lang w:val="ro-RO"/>
        </w:rPr>
        <w:t xml:space="preserve"> – btnr – selectare următoarea cifră</w:t>
      </w:r>
    </w:p>
    <w:p w14:paraId="7E0C0F71" w14:textId="6D114C4F" w:rsidR="004B7B27" w:rsidRPr="00AC77A6" w:rsidRDefault="00194860" w:rsidP="007118E5">
      <w:pPr>
        <w:pStyle w:val="ListParagraph"/>
        <w:numPr>
          <w:ilvl w:val="0"/>
          <w:numId w:val="8"/>
        </w:numPr>
        <w:jc w:val="both"/>
        <w:rPr>
          <w:rFonts w:ascii="Times New Roman" w:hAnsi="Times New Roman"/>
          <w:sz w:val="28"/>
          <w:szCs w:val="28"/>
          <w:lang w:val="ro-RO"/>
        </w:rPr>
      </w:pPr>
      <w:r>
        <w:rPr>
          <w:rFonts w:ascii="Times New Roman" w:hAnsi="Times New Roman"/>
          <w:sz w:val="28"/>
          <w:szCs w:val="28"/>
          <w:lang w:val="ro-RO"/>
        </w:rPr>
        <w:t>U17</w:t>
      </w:r>
      <w:r w:rsidR="00105852">
        <w:rPr>
          <w:rFonts w:ascii="Times New Roman" w:hAnsi="Times New Roman"/>
          <w:sz w:val="28"/>
          <w:szCs w:val="28"/>
          <w:lang w:val="ro-RO"/>
        </w:rPr>
        <w:t xml:space="preserve"> – btnd – schimbarea locației punctului </w:t>
      </w:r>
    </w:p>
    <w:p w14:paraId="35508C66" w14:textId="6AEBCD29" w:rsidR="00E3058C" w:rsidRDefault="00E3058C" w:rsidP="007118E5">
      <w:pPr>
        <w:pStyle w:val="Heading1"/>
        <w:numPr>
          <w:ilvl w:val="0"/>
          <w:numId w:val="9"/>
        </w:numPr>
        <w:spacing w:line="360" w:lineRule="auto"/>
        <w:ind w:left="0" w:firstLine="0"/>
        <w:jc w:val="both"/>
        <w:rPr>
          <w:rFonts w:ascii="Times New Roman" w:hAnsi="Times New Roman"/>
          <w:sz w:val="44"/>
          <w:szCs w:val="44"/>
          <w:lang w:val="ro-RO"/>
        </w:rPr>
      </w:pPr>
      <w:bookmarkStart w:id="19" w:name="_Toc95297890"/>
      <w:bookmarkStart w:id="20" w:name="_Toc117899602"/>
      <w:r>
        <w:rPr>
          <w:rFonts w:ascii="Times New Roman" w:hAnsi="Times New Roman"/>
          <w:sz w:val="44"/>
          <w:szCs w:val="44"/>
          <w:lang w:val="ro-RO"/>
        </w:rPr>
        <w:lastRenderedPageBreak/>
        <w:t>Concluzii</w:t>
      </w:r>
      <w:bookmarkEnd w:id="19"/>
      <w:bookmarkEnd w:id="20"/>
      <w:r>
        <w:rPr>
          <w:rFonts w:ascii="Times New Roman" w:hAnsi="Times New Roman"/>
          <w:sz w:val="44"/>
          <w:szCs w:val="44"/>
          <w:lang w:val="ro-RO"/>
        </w:rPr>
        <w:t xml:space="preserve"> </w:t>
      </w:r>
    </w:p>
    <w:p w14:paraId="732A8D29" w14:textId="1E6EACC9" w:rsidR="009967C1" w:rsidRDefault="00B522A5" w:rsidP="007118E5">
      <w:pPr>
        <w:ind w:firstLine="708"/>
        <w:jc w:val="both"/>
        <w:rPr>
          <w:rFonts w:ascii="Times New Roman" w:hAnsi="Times New Roman"/>
          <w:sz w:val="28"/>
          <w:szCs w:val="28"/>
          <w:lang w:val="ro-RO"/>
        </w:rPr>
      </w:pPr>
      <w:r>
        <w:rPr>
          <w:rFonts w:ascii="Times New Roman" w:hAnsi="Times New Roman"/>
          <w:sz w:val="28"/>
          <w:szCs w:val="28"/>
          <w:lang w:val="ro-RO"/>
        </w:rPr>
        <w:t>Scopul acestui proiect a fost proiectarea și implementarea unei aplicații ce suportă înmulțirea și împărțirea numerelor în virgulă flotantă pe 32 de biți.</w:t>
      </w:r>
    </w:p>
    <w:p w14:paraId="16E74FB2" w14:textId="68E990CF" w:rsidR="00917254" w:rsidRDefault="00917254" w:rsidP="007118E5">
      <w:pPr>
        <w:ind w:firstLine="708"/>
        <w:jc w:val="both"/>
        <w:rPr>
          <w:rFonts w:ascii="Times New Roman" w:hAnsi="Times New Roman"/>
          <w:sz w:val="28"/>
          <w:szCs w:val="28"/>
          <w:lang w:val="ro-RO"/>
        </w:rPr>
      </w:pPr>
      <w:r>
        <w:rPr>
          <w:rFonts w:ascii="Times New Roman" w:hAnsi="Times New Roman"/>
          <w:sz w:val="28"/>
          <w:szCs w:val="28"/>
          <w:lang w:val="ro-RO"/>
        </w:rPr>
        <w:t xml:space="preserve">Entitatea principală Main are mai multe componente ce îndeplinesc diferite sarcini. De asemenea, </w:t>
      </w:r>
      <w:r w:rsidRPr="00917254">
        <w:rPr>
          <w:rFonts w:ascii="Times New Roman" w:hAnsi="Times New Roman"/>
          <w:sz w:val="28"/>
          <w:szCs w:val="28"/>
          <w:lang w:val="ro-RO"/>
        </w:rPr>
        <w:t>are intrări pentru acțiunile utilizatorilor, cum ar fi încărcarea numerelor, selectarea numărului pe care doresc să îl manipuleze și alegerea unei operații (înmulțire sau împărțire). De asemenea, are o intrare pentru semnalul de ceas și ieșiri pentru diverse componente de afișare, cum ar fi display-ul cu șapte segmente și indicatorul curent al cifrei.</w:t>
      </w:r>
    </w:p>
    <w:p w14:paraId="63654BBC" w14:textId="5BC757A7" w:rsidR="003F5315" w:rsidRDefault="003F5315" w:rsidP="007118E5">
      <w:pPr>
        <w:ind w:firstLine="708"/>
        <w:jc w:val="both"/>
        <w:rPr>
          <w:rFonts w:ascii="Times New Roman" w:hAnsi="Times New Roman"/>
          <w:sz w:val="28"/>
          <w:szCs w:val="28"/>
          <w:lang w:val="ro-RO"/>
        </w:rPr>
      </w:pPr>
      <w:r w:rsidRPr="003F5315">
        <w:rPr>
          <w:rFonts w:ascii="Times New Roman" w:hAnsi="Times New Roman"/>
          <w:sz w:val="28"/>
          <w:szCs w:val="28"/>
          <w:lang w:val="ro-RO"/>
        </w:rPr>
        <w:t>În entitatea principală sunt instanțiate mai multe componente, inclusiv o unitate de logică aritmetică (ALU) pentru a efectua calcule, două componente de convertor BCD la IEEE pentru a converti reprezentarea în zecimal bazat pe codul binar (BCD) a numerelor în reprezentarea în virgulă mobilă IEEE și două componente de convertor IEEE la BCD pentru a converti reprezentarea în virgulă mobilă IEEE înapoi în BCD. Există de asemenea două componente de înregistrare a numerelor pentru a stoca și a manipula reprezentarea BCD a numerelor introduse de către utilizator. Există o componentă debouncer pentru debouncing-ul intrărilor comutatorului și o componentă de afișare cu șapte segmente pentru afișarea rezultatului calculatorului.</w:t>
      </w:r>
    </w:p>
    <w:p w14:paraId="097A9AFB" w14:textId="7B3577AF" w:rsidR="003F5315" w:rsidRDefault="003F5315" w:rsidP="007118E5">
      <w:pPr>
        <w:ind w:firstLine="708"/>
        <w:jc w:val="both"/>
        <w:rPr>
          <w:rFonts w:ascii="Times New Roman" w:hAnsi="Times New Roman"/>
          <w:sz w:val="28"/>
          <w:szCs w:val="28"/>
          <w:lang w:val="ro-RO"/>
        </w:rPr>
      </w:pPr>
      <w:r w:rsidRPr="003F5315">
        <w:rPr>
          <w:rFonts w:ascii="Times New Roman" w:hAnsi="Times New Roman"/>
          <w:sz w:val="28"/>
          <w:szCs w:val="28"/>
          <w:lang w:val="ro-RO"/>
        </w:rPr>
        <w:t>În arhitectura entității principale, există un proces care este sensibil la semnalu</w:t>
      </w:r>
      <w:r>
        <w:rPr>
          <w:rFonts w:ascii="Times New Roman" w:hAnsi="Times New Roman"/>
          <w:sz w:val="28"/>
          <w:szCs w:val="28"/>
          <w:lang w:val="ro-RO"/>
        </w:rPr>
        <w:t>l</w:t>
      </w:r>
      <w:r w:rsidRPr="003F5315">
        <w:rPr>
          <w:rFonts w:ascii="Times New Roman" w:hAnsi="Times New Roman"/>
          <w:sz w:val="28"/>
          <w:szCs w:val="28"/>
          <w:lang w:val="ro-RO"/>
        </w:rPr>
        <w:t xml:space="preserve"> de ceas. Acest proces se ocupă de încărcarea și manipularea numerelor, precum și de calcule și actualizările afișajului. Când utilizatorul încarcă un nou număr, procesul trimite un semnal de încărcare în registrul de numere corespunzător și în convertorul BCD </w:t>
      </w:r>
      <w:r>
        <w:rPr>
          <w:rFonts w:ascii="Times New Roman" w:hAnsi="Times New Roman"/>
          <w:sz w:val="28"/>
          <w:szCs w:val="28"/>
          <w:lang w:val="ro-RO"/>
        </w:rPr>
        <w:t>-</w:t>
      </w:r>
      <w:r w:rsidRPr="003F5315">
        <w:rPr>
          <w:rFonts w:ascii="Times New Roman" w:hAnsi="Times New Roman"/>
          <w:sz w:val="28"/>
          <w:szCs w:val="28"/>
          <w:lang w:val="ro-RO"/>
        </w:rPr>
        <w:t xml:space="preserve"> IEEE. Convertorul BCD </w:t>
      </w:r>
      <w:r>
        <w:rPr>
          <w:rFonts w:ascii="Times New Roman" w:hAnsi="Times New Roman"/>
          <w:sz w:val="28"/>
          <w:szCs w:val="28"/>
          <w:lang w:val="ro-RO"/>
        </w:rPr>
        <w:t>-</w:t>
      </w:r>
      <w:r w:rsidRPr="003F5315">
        <w:rPr>
          <w:rFonts w:ascii="Times New Roman" w:hAnsi="Times New Roman"/>
          <w:sz w:val="28"/>
          <w:szCs w:val="28"/>
          <w:lang w:val="ro-RO"/>
        </w:rPr>
        <w:t xml:space="preserve"> IEEE convertește reprezentarea BCD a numărului în reprezentarea IEEE cu virgulă mobilă și o trimite la ieșirea entității principale. După ce au fost încărcate ambele numere, procesul trimite un semnal de încărcare către ALU și selectează înmulțirea sau împărțirea în funcție de intrarea utilizatorului. ALU efectuează calculele și trimite rezultatul</w:t>
      </w:r>
      <w:r w:rsidR="004A61AC">
        <w:rPr>
          <w:rFonts w:ascii="Times New Roman" w:hAnsi="Times New Roman"/>
          <w:sz w:val="28"/>
          <w:szCs w:val="28"/>
          <w:lang w:val="ro-RO"/>
        </w:rPr>
        <w:t xml:space="preserve"> </w:t>
      </w:r>
      <w:r w:rsidR="004A61AC" w:rsidRPr="004A61AC">
        <w:rPr>
          <w:rFonts w:ascii="Times New Roman" w:hAnsi="Times New Roman"/>
          <w:sz w:val="28"/>
          <w:szCs w:val="28"/>
          <w:lang w:val="ro-RO"/>
        </w:rPr>
        <w:t xml:space="preserve">la ieșirea principală a entității. Rezultatul este apoi convertit înapoi la reprezentarea BCD de către </w:t>
      </w:r>
      <w:r w:rsidR="004A61AC">
        <w:rPr>
          <w:rFonts w:ascii="Times New Roman" w:hAnsi="Times New Roman"/>
          <w:sz w:val="28"/>
          <w:szCs w:val="28"/>
          <w:lang w:val="ro-RO"/>
        </w:rPr>
        <w:t>convertorul</w:t>
      </w:r>
      <w:r w:rsidR="004A61AC" w:rsidRPr="004A61AC">
        <w:rPr>
          <w:rFonts w:ascii="Times New Roman" w:hAnsi="Times New Roman"/>
          <w:sz w:val="28"/>
          <w:szCs w:val="28"/>
          <w:lang w:val="ro-RO"/>
        </w:rPr>
        <w:t xml:space="preserve"> IEEE </w:t>
      </w:r>
      <w:r w:rsidR="004A61AC">
        <w:rPr>
          <w:rFonts w:ascii="Times New Roman" w:hAnsi="Times New Roman"/>
          <w:sz w:val="28"/>
          <w:szCs w:val="28"/>
          <w:lang w:val="ro-RO"/>
        </w:rPr>
        <w:t>-</w:t>
      </w:r>
      <w:r w:rsidR="004A61AC" w:rsidRPr="004A61AC">
        <w:rPr>
          <w:rFonts w:ascii="Times New Roman" w:hAnsi="Times New Roman"/>
          <w:sz w:val="28"/>
          <w:szCs w:val="28"/>
          <w:lang w:val="ro-RO"/>
        </w:rPr>
        <w:t xml:space="preserve"> BCD și afișat pe </w:t>
      </w:r>
      <w:r w:rsidR="004A61AC">
        <w:rPr>
          <w:rFonts w:ascii="Times New Roman" w:hAnsi="Times New Roman"/>
          <w:sz w:val="28"/>
          <w:szCs w:val="28"/>
          <w:lang w:val="ro-RO"/>
        </w:rPr>
        <w:t>afișorul</w:t>
      </w:r>
      <w:r w:rsidR="004A61AC" w:rsidRPr="004A61AC">
        <w:rPr>
          <w:rFonts w:ascii="Times New Roman" w:hAnsi="Times New Roman"/>
          <w:sz w:val="28"/>
          <w:szCs w:val="28"/>
          <w:lang w:val="ro-RO"/>
        </w:rPr>
        <w:t xml:space="preserve"> cu șapte segmente.</w:t>
      </w:r>
    </w:p>
    <w:p w14:paraId="4D3D6D5C" w14:textId="3BE97A5B" w:rsidR="004A61AC" w:rsidRPr="009967C1" w:rsidRDefault="004A61AC" w:rsidP="007118E5">
      <w:pPr>
        <w:ind w:firstLine="708"/>
        <w:jc w:val="both"/>
        <w:rPr>
          <w:rFonts w:ascii="Times New Roman" w:hAnsi="Times New Roman"/>
          <w:sz w:val="28"/>
          <w:szCs w:val="28"/>
          <w:lang w:val="ro-RO"/>
        </w:rPr>
      </w:pPr>
      <w:r>
        <w:rPr>
          <w:rFonts w:ascii="Times New Roman" w:hAnsi="Times New Roman"/>
          <w:sz w:val="28"/>
          <w:szCs w:val="28"/>
          <w:lang w:val="ro-RO"/>
        </w:rPr>
        <w:lastRenderedPageBreak/>
        <w:t>Concluzionând, acest proiect a fost o oportunitate de a studia mai bine operațiile în virgulă flotantă, conversiile IEEE-BCD și BCD-IEEE, dar și reprezentarea numere</w:t>
      </w:r>
      <w:r w:rsidR="00E57A3C">
        <w:rPr>
          <w:rFonts w:ascii="Times New Roman" w:hAnsi="Times New Roman"/>
          <w:sz w:val="28"/>
          <w:szCs w:val="28"/>
          <w:lang w:val="ro-RO"/>
        </w:rPr>
        <w:t>lor</w:t>
      </w:r>
      <w:r>
        <w:rPr>
          <w:rFonts w:ascii="Times New Roman" w:hAnsi="Times New Roman"/>
          <w:sz w:val="28"/>
          <w:szCs w:val="28"/>
          <w:lang w:val="ro-RO"/>
        </w:rPr>
        <w:t xml:space="preserve"> în formatul specific.</w:t>
      </w:r>
      <w:r w:rsidR="00E57A3C">
        <w:rPr>
          <w:rFonts w:ascii="Times New Roman" w:hAnsi="Times New Roman"/>
          <w:sz w:val="28"/>
          <w:szCs w:val="28"/>
          <w:lang w:val="ro-RO"/>
        </w:rPr>
        <w:t xml:space="preserve"> De asemenea</w:t>
      </w:r>
      <w:r w:rsidR="00B74DCE">
        <w:rPr>
          <w:rFonts w:ascii="Times New Roman" w:hAnsi="Times New Roman"/>
          <w:sz w:val="28"/>
          <w:szCs w:val="28"/>
          <w:lang w:val="ro-RO"/>
        </w:rPr>
        <w:t xml:space="preserve">, provocarea cea mai mare a fost implementarea algoritmilor propriu-ziși de </w:t>
      </w:r>
      <w:r w:rsidR="00656271">
        <w:rPr>
          <w:rFonts w:ascii="Times New Roman" w:hAnsi="Times New Roman"/>
          <w:sz w:val="28"/>
          <w:szCs w:val="28"/>
          <w:lang w:val="ro-RO"/>
        </w:rPr>
        <w:t>înmulțire și împărțire, dusă la bun sfârșit datorită căutării de soluții</w:t>
      </w:r>
      <w:r w:rsidR="00E37319">
        <w:rPr>
          <w:rFonts w:ascii="Times New Roman" w:hAnsi="Times New Roman"/>
          <w:sz w:val="28"/>
          <w:szCs w:val="28"/>
          <w:lang w:val="ro-RO"/>
        </w:rPr>
        <w:t xml:space="preserve"> în surse variate.</w:t>
      </w:r>
    </w:p>
    <w:p w14:paraId="6E26E544" w14:textId="77777777" w:rsidR="00E3058C" w:rsidRDefault="00E3058C" w:rsidP="007118E5">
      <w:pPr>
        <w:pStyle w:val="Heading1"/>
        <w:numPr>
          <w:ilvl w:val="0"/>
          <w:numId w:val="9"/>
        </w:numPr>
        <w:spacing w:line="360" w:lineRule="auto"/>
        <w:ind w:left="0" w:firstLine="0"/>
        <w:jc w:val="both"/>
        <w:rPr>
          <w:rFonts w:ascii="Times New Roman" w:hAnsi="Times New Roman"/>
          <w:sz w:val="44"/>
          <w:szCs w:val="44"/>
          <w:lang w:val="ro-RO"/>
        </w:rPr>
      </w:pPr>
      <w:bookmarkStart w:id="21" w:name="_Toc95297891"/>
      <w:bookmarkStart w:id="22" w:name="_Toc117899603"/>
      <w:r>
        <w:rPr>
          <w:rFonts w:ascii="Times New Roman" w:hAnsi="Times New Roman"/>
          <w:sz w:val="44"/>
          <w:szCs w:val="44"/>
          <w:lang w:val="ro-RO"/>
        </w:rPr>
        <w:t>Bibliografie</w:t>
      </w:r>
      <w:bookmarkEnd w:id="21"/>
      <w:bookmarkEnd w:id="22"/>
      <w:r>
        <w:rPr>
          <w:rFonts w:ascii="Times New Roman" w:hAnsi="Times New Roman"/>
          <w:sz w:val="44"/>
          <w:szCs w:val="44"/>
          <w:lang w:val="ro-RO"/>
        </w:rPr>
        <w:t xml:space="preserve"> </w:t>
      </w:r>
    </w:p>
    <w:p w14:paraId="4EBB4AF2" w14:textId="3AA2564D" w:rsidR="007118E5" w:rsidRDefault="00000000" w:rsidP="007118E5">
      <w:pPr>
        <w:spacing w:line="360" w:lineRule="auto"/>
        <w:jc w:val="both"/>
        <w:rPr>
          <w:rFonts w:ascii="Times New Roman" w:hAnsi="Times New Roman"/>
          <w:sz w:val="28"/>
          <w:szCs w:val="28"/>
          <w:lang w:val="ro-RO"/>
        </w:rPr>
      </w:pPr>
      <w:hyperlink r:id="rId19" w:history="1">
        <w:r w:rsidR="00F73B6E" w:rsidRPr="00733024">
          <w:rPr>
            <w:rStyle w:val="Hyperlink"/>
            <w:rFonts w:ascii="Times New Roman" w:hAnsi="Times New Roman"/>
            <w:sz w:val="28"/>
            <w:szCs w:val="28"/>
            <w:lang w:val="ro-RO"/>
          </w:rPr>
          <w:t>https://www.geeksforgeeks.org/ieee-standard-754-floating-point-numbers/</w:t>
        </w:r>
      </w:hyperlink>
    </w:p>
    <w:p w14:paraId="49175838" w14:textId="621D73C0" w:rsidR="00F73B6E" w:rsidRDefault="00000000" w:rsidP="007118E5">
      <w:pPr>
        <w:spacing w:line="360" w:lineRule="auto"/>
        <w:jc w:val="both"/>
        <w:rPr>
          <w:rFonts w:ascii="Times New Roman" w:hAnsi="Times New Roman"/>
          <w:sz w:val="28"/>
          <w:szCs w:val="28"/>
          <w:lang w:val="ro-RO"/>
        </w:rPr>
      </w:pPr>
      <w:hyperlink r:id="rId20" w:history="1">
        <w:r w:rsidR="00F73B6E" w:rsidRPr="00733024">
          <w:rPr>
            <w:rStyle w:val="Hyperlink"/>
            <w:rFonts w:ascii="Times New Roman" w:hAnsi="Times New Roman"/>
            <w:sz w:val="28"/>
            <w:szCs w:val="28"/>
            <w:lang w:val="ro-RO"/>
          </w:rPr>
          <w:t>https://www.geeksforgeeks.org/multiplying-floating-point-numbers/?ref=gcse</w:t>
        </w:r>
      </w:hyperlink>
    </w:p>
    <w:p w14:paraId="58DEDB85" w14:textId="032F1EBF" w:rsidR="00F73B6E" w:rsidRDefault="00000000" w:rsidP="007118E5">
      <w:pPr>
        <w:spacing w:line="360" w:lineRule="auto"/>
        <w:jc w:val="both"/>
        <w:rPr>
          <w:rFonts w:ascii="Times New Roman" w:hAnsi="Times New Roman"/>
          <w:sz w:val="28"/>
          <w:szCs w:val="28"/>
          <w:lang w:val="ro-RO"/>
        </w:rPr>
      </w:pPr>
      <w:hyperlink r:id="rId21" w:history="1">
        <w:r w:rsidR="00F73B6E" w:rsidRPr="00733024">
          <w:rPr>
            <w:rStyle w:val="Hyperlink"/>
            <w:rFonts w:ascii="Times New Roman" w:hAnsi="Times New Roman"/>
            <w:sz w:val="28"/>
            <w:szCs w:val="28"/>
            <w:lang w:val="ro-RO"/>
          </w:rPr>
          <w:t>https://www.rfwireless-world.com/Tutorials/floating-point-tutorial.html</w:t>
        </w:r>
      </w:hyperlink>
    </w:p>
    <w:p w14:paraId="2E01C542" w14:textId="394E1C3C" w:rsidR="00F73B6E" w:rsidRDefault="00000000" w:rsidP="007118E5">
      <w:pPr>
        <w:spacing w:line="360" w:lineRule="auto"/>
        <w:jc w:val="both"/>
        <w:rPr>
          <w:rFonts w:ascii="Times New Roman" w:hAnsi="Times New Roman"/>
          <w:sz w:val="28"/>
          <w:szCs w:val="28"/>
          <w:lang w:val="ro-RO"/>
        </w:rPr>
      </w:pPr>
      <w:hyperlink r:id="rId22" w:history="1">
        <w:r w:rsidR="00F73B6E" w:rsidRPr="00733024">
          <w:rPr>
            <w:rStyle w:val="Hyperlink"/>
            <w:rFonts w:ascii="Times New Roman" w:hAnsi="Times New Roman"/>
            <w:sz w:val="28"/>
            <w:szCs w:val="28"/>
            <w:lang w:val="ro-RO"/>
          </w:rPr>
          <w:t>https://electronics.stackexchange.com/questions/20791/what-is-the-sequence-and-how-it-is-going</w:t>
        </w:r>
      </w:hyperlink>
    </w:p>
    <w:p w14:paraId="43595E3C" w14:textId="0F561985" w:rsidR="00F73B6E" w:rsidRDefault="00000000" w:rsidP="007118E5">
      <w:pPr>
        <w:spacing w:line="360" w:lineRule="auto"/>
        <w:jc w:val="both"/>
        <w:rPr>
          <w:rFonts w:ascii="Times New Roman" w:hAnsi="Times New Roman"/>
          <w:sz w:val="28"/>
          <w:szCs w:val="28"/>
          <w:lang w:val="ro-RO"/>
        </w:rPr>
      </w:pPr>
      <w:hyperlink r:id="rId23" w:history="1">
        <w:r w:rsidR="00F73B6E" w:rsidRPr="00733024">
          <w:rPr>
            <w:rStyle w:val="Hyperlink"/>
            <w:rFonts w:ascii="Times New Roman" w:hAnsi="Times New Roman"/>
            <w:sz w:val="28"/>
            <w:szCs w:val="28"/>
            <w:lang w:val="ro-RO"/>
          </w:rPr>
          <w:t>https://www.semanticscholar.org/paper/Implementation-of-Single-Precision-Floating-Point-Chaitanya/cfd118aa92262dc032b3e2ac4ecd12715aa1f947</w:t>
        </w:r>
      </w:hyperlink>
    </w:p>
    <w:p w14:paraId="17BF5F84" w14:textId="1F5B8073" w:rsidR="00F73B6E" w:rsidRDefault="00000000" w:rsidP="007118E5">
      <w:pPr>
        <w:spacing w:line="360" w:lineRule="auto"/>
        <w:jc w:val="both"/>
        <w:rPr>
          <w:rFonts w:ascii="Times New Roman" w:hAnsi="Times New Roman"/>
          <w:sz w:val="28"/>
          <w:szCs w:val="28"/>
          <w:lang w:val="ro-RO"/>
        </w:rPr>
      </w:pPr>
      <w:hyperlink r:id="rId24" w:history="1">
        <w:r w:rsidR="00EA58F4" w:rsidRPr="00733024">
          <w:rPr>
            <w:rStyle w:val="Hyperlink"/>
            <w:rFonts w:ascii="Times New Roman" w:hAnsi="Times New Roman"/>
            <w:sz w:val="28"/>
            <w:szCs w:val="28"/>
            <w:lang w:val="ro-RO"/>
          </w:rPr>
          <w:t>https://allaboutfpga.com/</w:t>
        </w:r>
      </w:hyperlink>
    </w:p>
    <w:p w14:paraId="145B88C5" w14:textId="5C6FE24B" w:rsidR="00941DC4" w:rsidRDefault="00000000" w:rsidP="007118E5">
      <w:pPr>
        <w:spacing w:line="360" w:lineRule="auto"/>
        <w:jc w:val="both"/>
        <w:rPr>
          <w:rFonts w:ascii="Times New Roman" w:hAnsi="Times New Roman"/>
          <w:sz w:val="28"/>
          <w:szCs w:val="28"/>
          <w:lang w:val="ro-RO"/>
        </w:rPr>
      </w:pPr>
      <w:hyperlink r:id="rId25" w:history="1">
        <w:r w:rsidR="00941DC4" w:rsidRPr="00733024">
          <w:rPr>
            <w:rStyle w:val="Hyperlink"/>
            <w:rFonts w:ascii="Times New Roman" w:hAnsi="Times New Roman"/>
            <w:sz w:val="28"/>
            <w:szCs w:val="28"/>
            <w:lang w:val="ro-RO"/>
          </w:rPr>
          <w:t>http://lslwww.epfl.ch/pages/teaching/cours_lsl/sl_info/FPMultiplier.pdf</w:t>
        </w:r>
      </w:hyperlink>
    </w:p>
    <w:p w14:paraId="46E91DC2" w14:textId="77777777" w:rsidR="00941DC4" w:rsidRDefault="00941DC4" w:rsidP="007118E5">
      <w:pPr>
        <w:spacing w:line="360" w:lineRule="auto"/>
        <w:jc w:val="both"/>
        <w:rPr>
          <w:rFonts w:ascii="Times New Roman" w:hAnsi="Times New Roman"/>
          <w:sz w:val="28"/>
          <w:szCs w:val="28"/>
          <w:lang w:val="ro-RO"/>
        </w:rPr>
      </w:pPr>
    </w:p>
    <w:p w14:paraId="4BE2561D" w14:textId="77777777" w:rsidR="00EA58F4" w:rsidRDefault="00EA58F4" w:rsidP="007118E5">
      <w:pPr>
        <w:spacing w:line="360" w:lineRule="auto"/>
        <w:jc w:val="both"/>
        <w:rPr>
          <w:rFonts w:ascii="Times New Roman" w:hAnsi="Times New Roman"/>
          <w:sz w:val="28"/>
          <w:szCs w:val="28"/>
          <w:lang w:val="ro-RO"/>
        </w:rPr>
      </w:pPr>
    </w:p>
    <w:p w14:paraId="53B25CAB" w14:textId="77777777" w:rsidR="007118E5" w:rsidRPr="007118E5" w:rsidRDefault="007118E5" w:rsidP="007118E5">
      <w:pPr>
        <w:spacing w:line="360" w:lineRule="auto"/>
        <w:jc w:val="both"/>
        <w:rPr>
          <w:rFonts w:ascii="Times New Roman" w:hAnsi="Times New Roman"/>
          <w:sz w:val="28"/>
          <w:szCs w:val="28"/>
          <w:lang w:val="ro-RO"/>
        </w:rPr>
      </w:pPr>
    </w:p>
    <w:p w14:paraId="706B4911" w14:textId="77777777" w:rsidR="00E3058C" w:rsidRDefault="00E3058C" w:rsidP="007118E5">
      <w:pPr>
        <w:spacing w:line="360" w:lineRule="auto"/>
        <w:jc w:val="both"/>
        <w:rPr>
          <w:lang w:val="ro-RO"/>
        </w:rPr>
      </w:pPr>
    </w:p>
    <w:p w14:paraId="6FD5D244" w14:textId="0AE1E67E" w:rsidR="004D7998" w:rsidRPr="00751D16" w:rsidRDefault="00E3058C" w:rsidP="00751D16">
      <w:pPr>
        <w:spacing w:after="0" w:line="360" w:lineRule="auto"/>
        <w:jc w:val="both"/>
        <w:rPr>
          <w:rFonts w:ascii="Times New Roman" w:hAnsi="Times New Roman"/>
          <w:lang w:val="ro-RO"/>
        </w:rPr>
      </w:pPr>
      <w:r>
        <w:rPr>
          <w:rFonts w:ascii="Times New Roman" w:hAnsi="Times New Roman"/>
          <w:lang w:val="ro-RO"/>
        </w:rPr>
        <w:t xml:space="preserve"> </w:t>
      </w:r>
    </w:p>
    <w:sectPr w:rsidR="004D7998" w:rsidRPr="00751D16"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5BC"/>
    <w:multiLevelType w:val="hybridMultilevel"/>
    <w:tmpl w:val="39FE5016"/>
    <w:lvl w:ilvl="0" w:tplc="C996389C">
      <w:numFmt w:val="bullet"/>
      <w:lvlText w:val="-"/>
      <w:lvlJc w:val="left"/>
      <w:pPr>
        <w:ind w:left="720" w:hanging="360"/>
      </w:pPr>
      <w:rPr>
        <w:rFonts w:ascii="Times New Roman" w:eastAsia="Calibr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99F4EFC"/>
    <w:multiLevelType w:val="hybridMultilevel"/>
    <w:tmpl w:val="A75612F2"/>
    <w:lvl w:ilvl="0" w:tplc="498842B0">
      <w:start w:val="1"/>
      <w:numFmt w:val="bullet"/>
      <w:lvlText w:val="-"/>
      <w:lvlJc w:val="left"/>
      <w:pPr>
        <w:ind w:left="1428" w:hanging="360"/>
      </w:pPr>
      <w:rPr>
        <w:rFonts w:ascii="Times New Roman" w:eastAsia="Calibri" w:hAnsi="Times New Roman" w:cs="Times New Roman"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 w15:restartNumberingAfterBreak="0">
    <w:nsid w:val="182A3F6E"/>
    <w:multiLevelType w:val="multilevel"/>
    <w:tmpl w:val="E32237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6383E08"/>
    <w:multiLevelType w:val="hybridMultilevel"/>
    <w:tmpl w:val="C862ECC0"/>
    <w:lvl w:ilvl="0" w:tplc="8D764BB4">
      <w:start w:val="1"/>
      <w:numFmt w:val="bullet"/>
      <w:lvlText w:val="-"/>
      <w:lvlJc w:val="left"/>
      <w:pPr>
        <w:ind w:left="1068" w:hanging="360"/>
      </w:pPr>
      <w:rPr>
        <w:rFonts w:ascii="Times New Roman" w:eastAsia="Calibr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4" w15:restartNumberingAfterBreak="0">
    <w:nsid w:val="447F77DE"/>
    <w:multiLevelType w:val="hybridMultilevel"/>
    <w:tmpl w:val="A3CE811C"/>
    <w:lvl w:ilvl="0" w:tplc="78E09E4E">
      <w:start w:val="1"/>
      <w:numFmt w:val="bullet"/>
      <w:lvlText w:val="-"/>
      <w:lvlJc w:val="left"/>
      <w:pPr>
        <w:ind w:left="1068" w:hanging="360"/>
      </w:pPr>
      <w:rPr>
        <w:rFonts w:ascii="Times New Roman" w:eastAsia="Calibr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5" w15:restartNumberingAfterBreak="0">
    <w:nsid w:val="55DD3952"/>
    <w:multiLevelType w:val="hybridMultilevel"/>
    <w:tmpl w:val="4E30EA92"/>
    <w:lvl w:ilvl="0" w:tplc="040EF352">
      <w:numFmt w:val="bullet"/>
      <w:lvlText w:val=""/>
      <w:lvlJc w:val="left"/>
      <w:pPr>
        <w:ind w:left="1080" w:hanging="360"/>
      </w:pPr>
      <w:rPr>
        <w:rFonts w:ascii="Wingdings" w:eastAsia="Calibri" w:hAnsi="Wingdings" w:cs="Times New Roman" w:hint="default"/>
        <w:sz w:val="20"/>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6" w15:restartNumberingAfterBreak="0">
    <w:nsid w:val="566C3241"/>
    <w:multiLevelType w:val="multilevel"/>
    <w:tmpl w:val="F6F4A370"/>
    <w:lvl w:ilvl="0">
      <w:start w:val="4"/>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num w:numId="1" w16cid:durableId="1278638794">
    <w:abstractNumId w:val="2"/>
  </w:num>
  <w:num w:numId="2" w16cid:durableId="665059513">
    <w:abstractNumId w:val="0"/>
  </w:num>
  <w:num w:numId="3" w16cid:durableId="1964577176">
    <w:abstractNumId w:val="5"/>
  </w:num>
  <w:num w:numId="4" w16cid:durableId="184098444">
    <w:abstractNumId w:val="3"/>
  </w:num>
  <w:num w:numId="5" w16cid:durableId="1019510279">
    <w:abstractNumId w:val="4"/>
  </w:num>
  <w:num w:numId="6" w16cid:durableId="1644626298">
    <w:abstractNumId w:val="1"/>
  </w:num>
  <w:num w:numId="7" w16cid:durableId="6695985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141550">
    <w:abstractNumId w:val="1"/>
  </w:num>
  <w:num w:numId="9" w16cid:durableId="113287157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AA7"/>
    <w:rsid w:val="00011154"/>
    <w:rsid w:val="00013F4A"/>
    <w:rsid w:val="00030F0C"/>
    <w:rsid w:val="00031DFE"/>
    <w:rsid w:val="0004446B"/>
    <w:rsid w:val="000737A6"/>
    <w:rsid w:val="00080DBE"/>
    <w:rsid w:val="00091E2C"/>
    <w:rsid w:val="000A2ED9"/>
    <w:rsid w:val="000A3115"/>
    <w:rsid w:val="000B4EE0"/>
    <w:rsid w:val="000D7CAE"/>
    <w:rsid w:val="000E11E8"/>
    <w:rsid w:val="00105852"/>
    <w:rsid w:val="0011317B"/>
    <w:rsid w:val="00155BE3"/>
    <w:rsid w:val="001576B6"/>
    <w:rsid w:val="00171465"/>
    <w:rsid w:val="00194860"/>
    <w:rsid w:val="001A640A"/>
    <w:rsid w:val="001B64F2"/>
    <w:rsid w:val="001C473D"/>
    <w:rsid w:val="001D42E9"/>
    <w:rsid w:val="001F54D1"/>
    <w:rsid w:val="002047CE"/>
    <w:rsid w:val="00211AB0"/>
    <w:rsid w:val="00250BC9"/>
    <w:rsid w:val="00281E55"/>
    <w:rsid w:val="002C542F"/>
    <w:rsid w:val="002C7A64"/>
    <w:rsid w:val="002D4BA6"/>
    <w:rsid w:val="002E5E60"/>
    <w:rsid w:val="003065A2"/>
    <w:rsid w:val="00321D67"/>
    <w:rsid w:val="00323A67"/>
    <w:rsid w:val="00325FFB"/>
    <w:rsid w:val="00356885"/>
    <w:rsid w:val="00374447"/>
    <w:rsid w:val="00390BDE"/>
    <w:rsid w:val="003C02FE"/>
    <w:rsid w:val="003C1209"/>
    <w:rsid w:val="003D3E61"/>
    <w:rsid w:val="003F2B2E"/>
    <w:rsid w:val="003F354D"/>
    <w:rsid w:val="003F4FFD"/>
    <w:rsid w:val="003F5315"/>
    <w:rsid w:val="00405A15"/>
    <w:rsid w:val="004170C5"/>
    <w:rsid w:val="004546A3"/>
    <w:rsid w:val="00465CB1"/>
    <w:rsid w:val="00474842"/>
    <w:rsid w:val="00487A9E"/>
    <w:rsid w:val="00492363"/>
    <w:rsid w:val="004A5D67"/>
    <w:rsid w:val="004A61AC"/>
    <w:rsid w:val="004B7B27"/>
    <w:rsid w:val="004D7998"/>
    <w:rsid w:val="004E5C7D"/>
    <w:rsid w:val="004E6D70"/>
    <w:rsid w:val="004F13BE"/>
    <w:rsid w:val="00507F06"/>
    <w:rsid w:val="0052671B"/>
    <w:rsid w:val="00540D9F"/>
    <w:rsid w:val="00546996"/>
    <w:rsid w:val="00580CED"/>
    <w:rsid w:val="005B5263"/>
    <w:rsid w:val="005E2034"/>
    <w:rsid w:val="005E2C56"/>
    <w:rsid w:val="005F0588"/>
    <w:rsid w:val="005F2308"/>
    <w:rsid w:val="0063083E"/>
    <w:rsid w:val="00635A62"/>
    <w:rsid w:val="00656271"/>
    <w:rsid w:val="006C4D7D"/>
    <w:rsid w:val="006D2B9F"/>
    <w:rsid w:val="006E0F49"/>
    <w:rsid w:val="006F4A8B"/>
    <w:rsid w:val="006F4FFC"/>
    <w:rsid w:val="00700438"/>
    <w:rsid w:val="00704CDE"/>
    <w:rsid w:val="007118E5"/>
    <w:rsid w:val="00711E60"/>
    <w:rsid w:val="007129F3"/>
    <w:rsid w:val="0071788D"/>
    <w:rsid w:val="00751D16"/>
    <w:rsid w:val="00791422"/>
    <w:rsid w:val="00796678"/>
    <w:rsid w:val="00797E58"/>
    <w:rsid w:val="007A51D2"/>
    <w:rsid w:val="007B76FF"/>
    <w:rsid w:val="007C3DA9"/>
    <w:rsid w:val="007C6138"/>
    <w:rsid w:val="007D25C6"/>
    <w:rsid w:val="00815727"/>
    <w:rsid w:val="00834628"/>
    <w:rsid w:val="00844586"/>
    <w:rsid w:val="00866355"/>
    <w:rsid w:val="008872FB"/>
    <w:rsid w:val="008D205E"/>
    <w:rsid w:val="008D4345"/>
    <w:rsid w:val="008E320E"/>
    <w:rsid w:val="008F2587"/>
    <w:rsid w:val="00917254"/>
    <w:rsid w:val="00917C45"/>
    <w:rsid w:val="009216D6"/>
    <w:rsid w:val="00934315"/>
    <w:rsid w:val="00941DC4"/>
    <w:rsid w:val="009474E4"/>
    <w:rsid w:val="00965B71"/>
    <w:rsid w:val="00990D11"/>
    <w:rsid w:val="009967C1"/>
    <w:rsid w:val="00997FE3"/>
    <w:rsid w:val="009A1200"/>
    <w:rsid w:val="009A7A07"/>
    <w:rsid w:val="009C4F94"/>
    <w:rsid w:val="009D789A"/>
    <w:rsid w:val="009E031E"/>
    <w:rsid w:val="009E2802"/>
    <w:rsid w:val="009E2F5C"/>
    <w:rsid w:val="009F5E2C"/>
    <w:rsid w:val="00A014F8"/>
    <w:rsid w:val="00A1418E"/>
    <w:rsid w:val="00A25AA8"/>
    <w:rsid w:val="00A26E9D"/>
    <w:rsid w:val="00A41A66"/>
    <w:rsid w:val="00A91534"/>
    <w:rsid w:val="00AA7FC0"/>
    <w:rsid w:val="00AB1DAA"/>
    <w:rsid w:val="00AC77A6"/>
    <w:rsid w:val="00AD673E"/>
    <w:rsid w:val="00B05B35"/>
    <w:rsid w:val="00B217B7"/>
    <w:rsid w:val="00B27C92"/>
    <w:rsid w:val="00B4165C"/>
    <w:rsid w:val="00B4496B"/>
    <w:rsid w:val="00B522A5"/>
    <w:rsid w:val="00B64AD0"/>
    <w:rsid w:val="00B74DCE"/>
    <w:rsid w:val="00BA0098"/>
    <w:rsid w:val="00BA71CE"/>
    <w:rsid w:val="00BC2F5C"/>
    <w:rsid w:val="00BC31FF"/>
    <w:rsid w:val="00C35B45"/>
    <w:rsid w:val="00C85DF6"/>
    <w:rsid w:val="00C923DF"/>
    <w:rsid w:val="00CA02E3"/>
    <w:rsid w:val="00CC32CF"/>
    <w:rsid w:val="00D115E1"/>
    <w:rsid w:val="00D252CB"/>
    <w:rsid w:val="00D67B47"/>
    <w:rsid w:val="00D763F5"/>
    <w:rsid w:val="00D87147"/>
    <w:rsid w:val="00DC5E74"/>
    <w:rsid w:val="00DD38E8"/>
    <w:rsid w:val="00DF494F"/>
    <w:rsid w:val="00E3058C"/>
    <w:rsid w:val="00E37319"/>
    <w:rsid w:val="00E57A3C"/>
    <w:rsid w:val="00E82B29"/>
    <w:rsid w:val="00E938F9"/>
    <w:rsid w:val="00EA57EA"/>
    <w:rsid w:val="00EA58F4"/>
    <w:rsid w:val="00EC26FA"/>
    <w:rsid w:val="00EE09BB"/>
    <w:rsid w:val="00EE3D9B"/>
    <w:rsid w:val="00EF3AA7"/>
    <w:rsid w:val="00F156C9"/>
    <w:rsid w:val="00F406E7"/>
    <w:rsid w:val="00F6744C"/>
    <w:rsid w:val="00F73B6E"/>
    <w:rsid w:val="00F80B6C"/>
    <w:rsid w:val="00F869EF"/>
    <w:rsid w:val="00FB318C"/>
    <w:rsid w:val="00FC3ED0"/>
    <w:rsid w:val="00FC57A9"/>
    <w:rsid w:val="00FD7193"/>
    <w:rsid w:val="00FF11F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F77B"/>
  <w15:chartTrackingRefBased/>
  <w15:docId w15:val="{9EBF4346-E143-47CD-B2FF-A03A086A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355"/>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866355"/>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355"/>
    <w:rPr>
      <w:rFonts w:ascii="Calibri Light" w:eastAsia="Times New Roman" w:hAnsi="Calibri Light" w:cs="Times New Roman"/>
      <w:b/>
      <w:bCs/>
      <w:kern w:val="32"/>
      <w:sz w:val="32"/>
      <w:szCs w:val="32"/>
      <w:lang w:val="en-US"/>
    </w:rPr>
  </w:style>
  <w:style w:type="character" w:styleId="Hyperlink">
    <w:name w:val="Hyperlink"/>
    <w:uiPriority w:val="99"/>
    <w:unhideWhenUsed/>
    <w:rsid w:val="00866355"/>
    <w:rPr>
      <w:color w:val="0000FF"/>
      <w:u w:val="single"/>
    </w:rPr>
  </w:style>
  <w:style w:type="paragraph" w:styleId="Title">
    <w:name w:val="Title"/>
    <w:basedOn w:val="Normal"/>
    <w:next w:val="Normal"/>
    <w:link w:val="TitleChar"/>
    <w:uiPriority w:val="10"/>
    <w:qFormat/>
    <w:rsid w:val="00866355"/>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866355"/>
    <w:rPr>
      <w:rFonts w:ascii="Calibri Light" w:eastAsia="Times New Roman" w:hAnsi="Calibri Light" w:cs="Times New Roman"/>
      <w:b/>
      <w:bCs/>
      <w:kern w:val="28"/>
      <w:sz w:val="32"/>
      <w:szCs w:val="32"/>
      <w:lang w:val="en-US"/>
    </w:rPr>
  </w:style>
  <w:style w:type="paragraph" w:styleId="TOC1">
    <w:name w:val="toc 1"/>
    <w:basedOn w:val="Normal"/>
    <w:next w:val="Normal"/>
    <w:autoRedefine/>
    <w:uiPriority w:val="39"/>
    <w:unhideWhenUsed/>
    <w:rsid w:val="00866355"/>
  </w:style>
  <w:style w:type="paragraph" w:styleId="TOCHeading">
    <w:name w:val="TOC Heading"/>
    <w:basedOn w:val="Heading1"/>
    <w:next w:val="Normal"/>
    <w:uiPriority w:val="39"/>
    <w:unhideWhenUsed/>
    <w:qFormat/>
    <w:rsid w:val="00F156C9"/>
    <w:pPr>
      <w:keepLines/>
      <w:spacing w:after="0" w:line="259" w:lineRule="auto"/>
      <w:outlineLvl w:val="9"/>
    </w:pPr>
    <w:rPr>
      <w:rFonts w:asciiTheme="majorHAnsi" w:eastAsiaTheme="majorEastAsia" w:hAnsiTheme="majorHAnsi" w:cstheme="majorBidi"/>
      <w:b w:val="0"/>
      <w:bCs w:val="0"/>
      <w:color w:val="2F5496" w:themeColor="accent1" w:themeShade="BF"/>
      <w:kern w:val="0"/>
      <w:lang w:val="ro-RO" w:eastAsia="ro-RO"/>
    </w:rPr>
  </w:style>
  <w:style w:type="paragraph" w:styleId="TOC2">
    <w:name w:val="toc 2"/>
    <w:basedOn w:val="Normal"/>
    <w:next w:val="Normal"/>
    <w:autoRedefine/>
    <w:uiPriority w:val="39"/>
    <w:unhideWhenUsed/>
    <w:rsid w:val="00F156C9"/>
    <w:pPr>
      <w:spacing w:after="100" w:line="259" w:lineRule="auto"/>
      <w:ind w:left="220"/>
    </w:pPr>
    <w:rPr>
      <w:rFonts w:asciiTheme="minorHAnsi" w:eastAsiaTheme="minorEastAsia" w:hAnsiTheme="minorHAnsi"/>
      <w:lang w:val="ro-RO" w:eastAsia="ro-RO"/>
    </w:rPr>
  </w:style>
  <w:style w:type="paragraph" w:styleId="TOC3">
    <w:name w:val="toc 3"/>
    <w:basedOn w:val="Normal"/>
    <w:next w:val="Normal"/>
    <w:autoRedefine/>
    <w:uiPriority w:val="39"/>
    <w:unhideWhenUsed/>
    <w:rsid w:val="00F156C9"/>
    <w:pPr>
      <w:spacing w:after="100" w:line="259" w:lineRule="auto"/>
      <w:ind w:left="440"/>
    </w:pPr>
    <w:rPr>
      <w:rFonts w:asciiTheme="minorHAnsi" w:eastAsiaTheme="minorEastAsia" w:hAnsiTheme="minorHAnsi"/>
      <w:lang w:val="ro-RO" w:eastAsia="ro-RO"/>
    </w:rPr>
  </w:style>
  <w:style w:type="paragraph" w:styleId="ListParagraph">
    <w:name w:val="List Paragraph"/>
    <w:basedOn w:val="Normal"/>
    <w:uiPriority w:val="34"/>
    <w:qFormat/>
    <w:rsid w:val="001D42E9"/>
    <w:pPr>
      <w:ind w:left="720"/>
      <w:contextualSpacing/>
    </w:pPr>
  </w:style>
  <w:style w:type="character" w:styleId="UnresolvedMention">
    <w:name w:val="Unresolved Mention"/>
    <w:basedOn w:val="DefaultParagraphFont"/>
    <w:uiPriority w:val="99"/>
    <w:semiHidden/>
    <w:unhideWhenUsed/>
    <w:rsid w:val="00711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03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fwireless-world.com/Tutorials/floating-point-tutorial.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lslwww.epfl.ch/pages/teaching/cours_lsl/sl_info/FPMultiplier.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geeksforgeeks.org/multiplying-floating-point-numbers/?ref=gcse"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emf"/><Relationship Id="rId24" Type="http://schemas.openxmlformats.org/officeDocument/2006/relationships/hyperlink" Target="https://allaboutfpga.co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semanticscholar.org/paper/Implementation-of-Single-Precision-Floating-Point-Chaitanya/cfd118aa92262dc032b3e2ac4ecd12715aa1f947" TargetMode="External"/><Relationship Id="rId10" Type="http://schemas.openxmlformats.org/officeDocument/2006/relationships/image" Target="media/image5.png"/><Relationship Id="rId19" Type="http://schemas.openxmlformats.org/officeDocument/2006/relationships/hyperlink" Target="https://www.geeksforgeeks.org/ieee-standard-754-floating-point-numbers/"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hyperlink" Target="https://electronics.stackexchange.com/questions/20791/what-is-the-sequence-and-how-it-is-going" TargetMode="External"/><Relationship Id="rId27"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89598-AF0F-4F9A-9031-88D5EDE1F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Pages>
  <Words>1754</Words>
  <Characters>9998</Characters>
  <Application>Microsoft Office Word</Application>
  <DocSecurity>0</DocSecurity>
  <Lines>83</Lines>
  <Paragraphs>23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Ramona Martin</dc:creator>
  <cp:keywords/>
  <dc:description/>
  <cp:lastModifiedBy>Ioana Danina Muresan</cp:lastModifiedBy>
  <cp:revision>6</cp:revision>
  <dcterms:created xsi:type="dcterms:W3CDTF">2023-01-04T16:02:00Z</dcterms:created>
  <dcterms:modified xsi:type="dcterms:W3CDTF">2023-01-18T15:57:00Z</dcterms:modified>
</cp:coreProperties>
</file>