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9B464" w14:textId="77777777" w:rsidR="00F4550E" w:rsidRPr="00721E14" w:rsidRDefault="00F4550E" w:rsidP="00F4550E">
      <w:pPr>
        <w:spacing w:after="60" w:line="240" w:lineRule="auto"/>
        <w:jc w:val="center"/>
        <w:rPr>
          <w:rFonts w:ascii="Arial" w:eastAsia="Times New Roman" w:hAnsi="Arial" w:cs="Arial"/>
          <w:color w:val="000000"/>
          <w:sz w:val="28"/>
          <w:szCs w:val="28"/>
        </w:rPr>
      </w:pPr>
    </w:p>
    <w:p w14:paraId="5DFA3FB6" w14:textId="77777777" w:rsidR="00F4550E" w:rsidRDefault="00F4550E" w:rsidP="00F4550E">
      <w:pPr>
        <w:spacing w:after="60" w:line="240" w:lineRule="auto"/>
        <w:jc w:val="center"/>
        <w:rPr>
          <w:rFonts w:ascii="Arial" w:eastAsia="Times New Roman" w:hAnsi="Arial" w:cs="Arial"/>
          <w:color w:val="000000"/>
          <w:sz w:val="28"/>
          <w:szCs w:val="28"/>
          <w:lang w:val="el-GR"/>
        </w:rPr>
      </w:pPr>
    </w:p>
    <w:p w14:paraId="646B0BB9" w14:textId="77777777" w:rsidR="00F4550E" w:rsidRDefault="00F4550E" w:rsidP="00F4550E">
      <w:pPr>
        <w:spacing w:after="60" w:line="240" w:lineRule="auto"/>
        <w:jc w:val="center"/>
        <w:rPr>
          <w:rFonts w:ascii="Arial" w:eastAsia="Times New Roman" w:hAnsi="Arial" w:cs="Arial"/>
          <w:color w:val="000000"/>
          <w:sz w:val="28"/>
          <w:szCs w:val="28"/>
          <w:lang w:val="el-GR"/>
        </w:rPr>
      </w:pPr>
      <w:r w:rsidRPr="00F71781">
        <w:rPr>
          <w:rFonts w:ascii="Times New Roman" w:eastAsia="Times New Roman" w:hAnsi="Times New Roman" w:cs="Times New Roman"/>
          <w:noProof/>
          <w:sz w:val="24"/>
          <w:szCs w:val="24"/>
          <w:bdr w:val="none" w:sz="0" w:space="0" w:color="auto" w:frame="1"/>
        </w:rPr>
        <w:drawing>
          <wp:inline distT="0" distB="0" distL="0" distR="0" wp14:anchorId="276C1EE4" wp14:editId="79E9E81E">
            <wp:extent cx="1257300" cy="1257300"/>
            <wp:effectExtent l="0" t="0" r="0" b="0"/>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79AD938B" w14:textId="77777777" w:rsidR="00F4550E" w:rsidRDefault="00F4550E" w:rsidP="00F4550E">
      <w:pPr>
        <w:spacing w:after="60" w:line="240" w:lineRule="auto"/>
        <w:jc w:val="center"/>
        <w:rPr>
          <w:rFonts w:ascii="Arial" w:eastAsia="Times New Roman" w:hAnsi="Arial" w:cs="Arial"/>
          <w:color w:val="000000"/>
          <w:sz w:val="28"/>
          <w:szCs w:val="28"/>
          <w:lang w:val="el-GR"/>
        </w:rPr>
      </w:pPr>
    </w:p>
    <w:p w14:paraId="13022573" w14:textId="77777777" w:rsidR="00F4550E" w:rsidRDefault="00F4550E" w:rsidP="00F4550E">
      <w:pPr>
        <w:spacing w:after="60" w:line="240" w:lineRule="auto"/>
        <w:jc w:val="center"/>
        <w:rPr>
          <w:rFonts w:ascii="Arial" w:eastAsia="Times New Roman" w:hAnsi="Arial" w:cs="Arial"/>
          <w:color w:val="000000"/>
          <w:sz w:val="28"/>
          <w:szCs w:val="28"/>
          <w:lang w:val="el-GR"/>
        </w:rPr>
      </w:pPr>
    </w:p>
    <w:p w14:paraId="54635A42" w14:textId="77777777" w:rsidR="00F4550E" w:rsidRPr="00F71781" w:rsidRDefault="00F4550E" w:rsidP="00F4550E">
      <w:pPr>
        <w:spacing w:after="60" w:line="240" w:lineRule="auto"/>
        <w:jc w:val="center"/>
        <w:rPr>
          <w:rFonts w:ascii="Times New Roman" w:eastAsia="Times New Roman" w:hAnsi="Times New Roman" w:cs="Times New Roman"/>
          <w:sz w:val="24"/>
          <w:szCs w:val="24"/>
          <w:lang w:val="el-GR"/>
        </w:rPr>
      </w:pPr>
      <w:r w:rsidRPr="00F71781">
        <w:rPr>
          <w:rFonts w:ascii="Arial" w:eastAsia="Times New Roman" w:hAnsi="Arial" w:cs="Arial"/>
          <w:color w:val="000000"/>
          <w:sz w:val="28"/>
          <w:szCs w:val="28"/>
          <w:lang w:val="el-GR"/>
        </w:rPr>
        <w:t>ΠΑΝΕΠΙΣΤΗΜΙΟ ΠΕΙΡΑΙΩΣ</w:t>
      </w:r>
    </w:p>
    <w:p w14:paraId="028A79A3" w14:textId="77777777" w:rsidR="00F4550E" w:rsidRPr="00F71781" w:rsidRDefault="00F4550E" w:rsidP="00F4550E">
      <w:pPr>
        <w:spacing w:before="240" w:after="240" w:line="240" w:lineRule="auto"/>
        <w:jc w:val="center"/>
        <w:rPr>
          <w:rFonts w:ascii="Times New Roman" w:eastAsia="Times New Roman" w:hAnsi="Times New Roman" w:cs="Times New Roman"/>
          <w:sz w:val="24"/>
          <w:szCs w:val="24"/>
          <w:lang w:val="el-GR"/>
        </w:rPr>
      </w:pPr>
      <w:r w:rsidRPr="00F71781">
        <w:rPr>
          <w:rFonts w:ascii="Arial" w:eastAsia="Times New Roman" w:hAnsi="Arial" w:cs="Arial"/>
          <w:color w:val="000000"/>
          <w:sz w:val="28"/>
          <w:szCs w:val="28"/>
          <w:lang w:val="el-GR"/>
        </w:rPr>
        <w:t>ΣΧΟΛΗ ΤΕΧΝΟΛΟΓΙΩΝ ΠΛΗΡΟΦΟΡΙΚΗΣ ΚΑΙ ΕΠΙΚΟΙΝΩΝΙΩΝ</w:t>
      </w:r>
    </w:p>
    <w:p w14:paraId="156905A9" w14:textId="7826D958" w:rsidR="00F4550E" w:rsidRPr="00F71781" w:rsidRDefault="00F4550E" w:rsidP="00F4550E">
      <w:pPr>
        <w:spacing w:before="240" w:after="240" w:line="240" w:lineRule="auto"/>
        <w:jc w:val="center"/>
        <w:rPr>
          <w:rFonts w:ascii="Times New Roman" w:eastAsia="Times New Roman" w:hAnsi="Times New Roman" w:cs="Times New Roman"/>
          <w:sz w:val="24"/>
          <w:szCs w:val="24"/>
          <w:lang w:val="el-GR"/>
        </w:rPr>
      </w:pPr>
      <w:r w:rsidRPr="00F71781">
        <w:rPr>
          <w:rFonts w:ascii="Arial" w:eastAsia="Times New Roman" w:hAnsi="Arial" w:cs="Arial"/>
          <w:color w:val="000000"/>
          <w:sz w:val="28"/>
          <w:szCs w:val="28"/>
          <w:lang w:val="el-GR"/>
        </w:rPr>
        <w:t>ΤΜΗΜΑ ΨΗΦΙΑΚΩΝ ΣΥΣΤΗΜΑΤΩΝ</w:t>
      </w:r>
      <w:r w:rsidRPr="00F71781">
        <w:rPr>
          <w:rFonts w:ascii="Arial" w:eastAsia="Times New Roman" w:hAnsi="Arial" w:cs="Arial"/>
          <w:color w:val="000000"/>
          <w:sz w:val="28"/>
          <w:szCs w:val="28"/>
        </w:rPr>
        <w:t> </w:t>
      </w:r>
    </w:p>
    <w:p w14:paraId="790AD4A6" w14:textId="77777777" w:rsidR="00F4550E" w:rsidRPr="00F71781" w:rsidRDefault="00F4550E" w:rsidP="00F4550E">
      <w:pPr>
        <w:spacing w:before="240" w:after="240" w:line="240" w:lineRule="auto"/>
        <w:jc w:val="center"/>
        <w:rPr>
          <w:rFonts w:ascii="Times New Roman" w:eastAsia="Times New Roman" w:hAnsi="Times New Roman" w:cs="Times New Roman"/>
          <w:sz w:val="24"/>
          <w:szCs w:val="24"/>
          <w:lang w:val="el-GR"/>
        </w:rPr>
      </w:pPr>
      <w:r w:rsidRPr="00F71781">
        <w:rPr>
          <w:rFonts w:ascii="Arial" w:eastAsia="Times New Roman" w:hAnsi="Arial" w:cs="Arial"/>
          <w:color w:val="000000"/>
          <w:sz w:val="28"/>
          <w:szCs w:val="28"/>
          <w:lang w:val="el-GR"/>
        </w:rPr>
        <w:t>ΜΕΤΑΠΤΥΧΙΑΚΗ ΕΙΔΙΚΕΥΣΗ: “ΠΡΟΗΓΜΕΝΑ ΠΛΗΡΟΦΟΡΙΑΚΑ ΣΥΣΤΗΜΑΤΑ”</w:t>
      </w:r>
    </w:p>
    <w:p w14:paraId="2F8CD440" w14:textId="77777777" w:rsidR="00F4550E" w:rsidRPr="00F71781" w:rsidRDefault="00F4550E" w:rsidP="00F4550E">
      <w:pPr>
        <w:spacing w:after="240" w:line="240" w:lineRule="auto"/>
        <w:rPr>
          <w:rFonts w:ascii="Times New Roman" w:eastAsia="Times New Roman" w:hAnsi="Times New Roman" w:cs="Times New Roman"/>
          <w:sz w:val="24"/>
          <w:szCs w:val="24"/>
          <w:lang w:val="el-GR"/>
        </w:rPr>
      </w:pPr>
      <w:r w:rsidRPr="00F71781">
        <w:rPr>
          <w:rFonts w:ascii="Times New Roman" w:eastAsia="Times New Roman" w:hAnsi="Times New Roman" w:cs="Times New Roman"/>
          <w:sz w:val="24"/>
          <w:szCs w:val="24"/>
          <w:lang w:val="el-GR"/>
        </w:rPr>
        <w:br/>
      </w:r>
    </w:p>
    <w:p w14:paraId="7A98612A" w14:textId="6D7D93AC" w:rsidR="005D6C89" w:rsidRPr="005D6C89" w:rsidRDefault="005D6C89" w:rsidP="00F4550E">
      <w:pPr>
        <w:spacing w:before="240" w:after="240" w:line="240" w:lineRule="auto"/>
        <w:jc w:val="center"/>
        <w:rPr>
          <w:rFonts w:ascii="Arial" w:eastAsia="Times New Roman" w:hAnsi="Arial" w:cs="Arial"/>
          <w:color w:val="999999"/>
          <w:sz w:val="30"/>
          <w:szCs w:val="30"/>
        </w:rPr>
      </w:pPr>
      <w:r>
        <w:rPr>
          <w:rFonts w:ascii="Arial" w:eastAsia="Times New Roman" w:hAnsi="Arial" w:cs="Arial"/>
          <w:color w:val="999999"/>
          <w:sz w:val="30"/>
          <w:szCs w:val="30"/>
        </w:rPr>
        <w:t>Wa</w:t>
      </w:r>
      <w:r w:rsidRPr="005D6C89">
        <w:rPr>
          <w:rFonts w:ascii="Arial" w:eastAsia="Times New Roman" w:hAnsi="Arial" w:cs="Arial"/>
          <w:color w:val="999999"/>
          <w:sz w:val="30"/>
          <w:szCs w:val="30"/>
        </w:rPr>
        <w:t xml:space="preserve">. </w:t>
      </w:r>
      <w:r>
        <w:rPr>
          <w:rFonts w:ascii="Arial" w:eastAsia="Times New Roman" w:hAnsi="Arial" w:cs="Arial"/>
          <w:color w:val="999999"/>
          <w:sz w:val="30"/>
          <w:szCs w:val="30"/>
        </w:rPr>
        <w:t>Po</w:t>
      </w:r>
      <w:r w:rsidRPr="005D6C89">
        <w:rPr>
          <w:rFonts w:ascii="Arial" w:eastAsia="Times New Roman" w:hAnsi="Arial" w:cs="Arial"/>
          <w:color w:val="999999"/>
          <w:sz w:val="30"/>
          <w:szCs w:val="30"/>
        </w:rPr>
        <w:t>.</w:t>
      </w:r>
      <w:r>
        <w:rPr>
          <w:rFonts w:ascii="Arial" w:eastAsia="Times New Roman" w:hAnsi="Arial" w:cs="Arial"/>
          <w:color w:val="999999"/>
          <w:sz w:val="30"/>
          <w:szCs w:val="30"/>
        </w:rPr>
        <w:t xml:space="preserve"> – Water Potability</w:t>
      </w:r>
    </w:p>
    <w:p w14:paraId="3D7BEE69" w14:textId="250DA897" w:rsidR="00F4550E" w:rsidRPr="005D6C89" w:rsidRDefault="005D6C89" w:rsidP="00F4550E">
      <w:pPr>
        <w:spacing w:before="240" w:after="240" w:line="240" w:lineRule="auto"/>
        <w:jc w:val="center"/>
        <w:rPr>
          <w:rFonts w:ascii="Times New Roman" w:eastAsia="Times New Roman" w:hAnsi="Times New Roman" w:cs="Times New Roman"/>
          <w:sz w:val="24"/>
          <w:szCs w:val="24"/>
        </w:rPr>
      </w:pPr>
      <w:r w:rsidRPr="005D6C89">
        <w:rPr>
          <w:rFonts w:ascii="Arial" w:eastAsia="Times New Roman" w:hAnsi="Arial" w:cs="Arial"/>
          <w:color w:val="999999"/>
          <w:sz w:val="30"/>
          <w:szCs w:val="30"/>
        </w:rPr>
        <w:t>(</w:t>
      </w:r>
      <w:r>
        <w:rPr>
          <w:rFonts w:ascii="Arial" w:eastAsia="Times New Roman" w:hAnsi="Arial" w:cs="Arial"/>
          <w:color w:val="999999"/>
          <w:sz w:val="30"/>
          <w:szCs w:val="30"/>
        </w:rPr>
        <w:t>Analytics as a Service</w:t>
      </w:r>
      <w:r w:rsidRPr="005D6C89">
        <w:rPr>
          <w:rFonts w:ascii="Arial" w:eastAsia="Times New Roman" w:hAnsi="Arial" w:cs="Arial"/>
          <w:color w:val="999999"/>
          <w:sz w:val="30"/>
          <w:szCs w:val="30"/>
        </w:rPr>
        <w:t>)</w:t>
      </w:r>
      <w:r w:rsidR="00491030">
        <w:rPr>
          <w:rFonts w:ascii="Times New Roman" w:eastAsia="Times New Roman" w:hAnsi="Times New Roman" w:cs="Times New Roman"/>
          <w:sz w:val="24"/>
          <w:szCs w:val="24"/>
        </w:rPr>
        <w:pict w14:anchorId="08311CC7">
          <v:rect id="_x0000_i1025" style="width:447.4pt;height:2.8pt;flip:y" o:hrpct="956" o:hralign="center" o:hrstd="t" o:hr="t" fillcolor="#a0a0a0" stroked="f"/>
        </w:pict>
      </w:r>
    </w:p>
    <w:p w14:paraId="567619EB" w14:textId="3461D05E" w:rsidR="00F4550E" w:rsidRPr="00133372" w:rsidRDefault="005D6C89" w:rsidP="00F4550E">
      <w:pPr>
        <w:spacing w:before="240" w:after="240" w:line="240" w:lineRule="auto"/>
        <w:jc w:val="center"/>
        <w:rPr>
          <w:rFonts w:ascii="Times New Roman" w:eastAsia="Times New Roman" w:hAnsi="Times New Roman" w:cs="Times New Roman"/>
          <w:sz w:val="24"/>
          <w:szCs w:val="24"/>
          <w:lang w:val="el-GR"/>
        </w:rPr>
      </w:pPr>
      <w:r>
        <w:rPr>
          <w:rFonts w:ascii="Arial" w:eastAsia="Times New Roman" w:hAnsi="Arial" w:cs="Arial"/>
          <w:color w:val="999999"/>
          <w:sz w:val="30"/>
          <w:szCs w:val="30"/>
          <w:lang w:val="el-GR"/>
        </w:rPr>
        <w:t>ΕΥΦΥΗ ΠΛΗΡΟΦΟΡΙΑΚΑ ΣΥΣΤΗΜΑΤΑ ΚΑΙ ΤΕΧΝΗΤΗ ΝΟΗΜΟΣΥΝΗ</w:t>
      </w:r>
    </w:p>
    <w:p w14:paraId="5B89F165" w14:textId="62A6E84D" w:rsidR="00F4550E" w:rsidRDefault="00F4550E" w:rsidP="00E836A6">
      <w:pPr>
        <w:spacing w:before="240" w:after="240" w:line="240" w:lineRule="auto"/>
        <w:jc w:val="center"/>
        <w:rPr>
          <w:rFonts w:ascii="Times New Roman" w:eastAsia="Times New Roman" w:hAnsi="Times New Roman" w:cs="Times New Roman"/>
          <w:lang w:val="el-GR"/>
        </w:rPr>
      </w:pPr>
      <w:r w:rsidRPr="00327932">
        <w:rPr>
          <w:rFonts w:ascii="Calibri" w:eastAsia="Times New Roman" w:hAnsi="Calibri" w:cs="Calibri"/>
          <w:color w:val="999999"/>
        </w:rPr>
        <w:t> </w:t>
      </w:r>
      <w:r w:rsidRPr="00327932">
        <w:rPr>
          <w:rFonts w:ascii="Arial" w:eastAsia="Times New Roman" w:hAnsi="Arial" w:cs="Arial"/>
          <w:color w:val="999999"/>
          <w:lang w:val="el-GR"/>
        </w:rPr>
        <w:t xml:space="preserve">Επιβλέπων Καθηγητής: </w:t>
      </w:r>
      <w:r w:rsidR="005D6C89">
        <w:rPr>
          <w:rFonts w:ascii="Arial" w:eastAsia="Times New Roman" w:hAnsi="Arial" w:cs="Arial"/>
          <w:color w:val="999999"/>
          <w:lang w:val="el-GR"/>
        </w:rPr>
        <w:t>Δημοσθένης Κυριαζής</w:t>
      </w:r>
    </w:p>
    <w:p w14:paraId="23843F3D" w14:textId="77777777" w:rsidR="00E836A6" w:rsidRPr="00E836A6" w:rsidRDefault="00E836A6" w:rsidP="00E836A6">
      <w:pPr>
        <w:spacing w:before="240" w:after="240" w:line="240" w:lineRule="auto"/>
        <w:jc w:val="center"/>
        <w:rPr>
          <w:rFonts w:ascii="Times New Roman" w:eastAsia="Times New Roman" w:hAnsi="Times New Roman" w:cs="Times New Roman"/>
          <w:lang w:val="el-GR"/>
        </w:rPr>
      </w:pPr>
    </w:p>
    <w:p w14:paraId="42B590C6" w14:textId="568879E8" w:rsidR="00F4550E" w:rsidRPr="00133372" w:rsidRDefault="00F4550E" w:rsidP="00F4550E">
      <w:pPr>
        <w:spacing w:after="320" w:line="240" w:lineRule="auto"/>
        <w:jc w:val="center"/>
        <w:rPr>
          <w:rFonts w:ascii="Arial" w:eastAsia="Times New Roman" w:hAnsi="Arial" w:cs="Arial"/>
          <w:color w:val="666666"/>
          <w:sz w:val="18"/>
          <w:szCs w:val="18"/>
          <w:lang w:val="el-GR"/>
        </w:rPr>
      </w:pPr>
      <w:r w:rsidRPr="00F4550E">
        <w:rPr>
          <w:rFonts w:ascii="Arial" w:eastAsia="Times New Roman" w:hAnsi="Arial" w:cs="Arial"/>
          <w:noProof/>
          <w:color w:val="666666"/>
          <w:sz w:val="18"/>
          <w:szCs w:val="18"/>
        </w:rPr>
        <mc:AlternateContent>
          <mc:Choice Requires="wps">
            <w:drawing>
              <wp:anchor distT="45720" distB="45720" distL="114300" distR="114300" simplePos="0" relativeHeight="251659264" behindDoc="0" locked="0" layoutInCell="1" allowOverlap="1" wp14:anchorId="4CB9A82D" wp14:editId="4F44993D">
                <wp:simplePos x="0" y="0"/>
                <wp:positionH relativeFrom="margin">
                  <wp:align>center</wp:align>
                </wp:positionH>
                <wp:positionV relativeFrom="paragraph">
                  <wp:posOffset>175895</wp:posOffset>
                </wp:positionV>
                <wp:extent cx="4152900" cy="1404620"/>
                <wp:effectExtent l="0" t="0" r="1905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1404620"/>
                        </a:xfrm>
                        <a:prstGeom prst="rect">
                          <a:avLst/>
                        </a:prstGeom>
                        <a:solidFill>
                          <a:schemeClr val="accent1">
                            <a:lumMod val="75000"/>
                          </a:schemeClr>
                        </a:solidFill>
                        <a:ln>
                          <a:solidFill>
                            <a:srgbClr val="FF0000"/>
                          </a:solidFill>
                        </a:ln>
                      </wps:spPr>
                      <wps:style>
                        <a:lnRef idx="0">
                          <a:scrgbClr r="0" g="0" b="0"/>
                        </a:lnRef>
                        <a:fillRef idx="0">
                          <a:scrgbClr r="0" g="0" b="0"/>
                        </a:fillRef>
                        <a:effectRef idx="0">
                          <a:scrgbClr r="0" g="0" b="0"/>
                        </a:effectRef>
                        <a:fontRef idx="minor">
                          <a:schemeClr val="lt1"/>
                        </a:fontRef>
                      </wps:style>
                      <wps:txbx>
                        <w:txbxContent>
                          <w:p w14:paraId="25CAF982" w14:textId="6A12C686" w:rsidR="002D7BBF" w:rsidRDefault="00F4550E" w:rsidP="00F4550E">
                            <w:pPr>
                              <w:jc w:val="center"/>
                              <w:rPr>
                                <w:sz w:val="28"/>
                                <w:szCs w:val="28"/>
                                <w:lang w:val="el-GR"/>
                              </w:rPr>
                            </w:pPr>
                            <w:r w:rsidRPr="002D7BBF">
                              <w:rPr>
                                <w:sz w:val="28"/>
                                <w:szCs w:val="28"/>
                                <w:lang w:val="el-GR"/>
                              </w:rPr>
                              <w:t xml:space="preserve">Ιωάννα Κανδή </w:t>
                            </w:r>
                            <w:r w:rsidR="005D6C89">
                              <w:rPr>
                                <w:sz w:val="28"/>
                                <w:szCs w:val="28"/>
                                <w:lang w:val="el-GR"/>
                              </w:rPr>
                              <w:t>– Κωνσταντίνος Μαυρογιώργος</w:t>
                            </w:r>
                          </w:p>
                          <w:p w14:paraId="6A54E956" w14:textId="5B0C9856" w:rsidR="00F4550E" w:rsidRPr="00E836A6" w:rsidRDefault="002D7BBF" w:rsidP="00F4550E">
                            <w:pPr>
                              <w:jc w:val="center"/>
                              <w:rPr>
                                <w:sz w:val="28"/>
                                <w:szCs w:val="28"/>
                                <w:lang w:val="el-GR"/>
                              </w:rPr>
                            </w:pPr>
                            <w:r w:rsidRPr="002D7BBF">
                              <w:rPr>
                                <w:sz w:val="28"/>
                                <w:szCs w:val="28"/>
                                <w:lang w:val="el-GR"/>
                              </w:rPr>
                              <w:t>ΜΕ21</w:t>
                            </w:r>
                            <w:r w:rsidRPr="00E836A6">
                              <w:rPr>
                                <w:sz w:val="28"/>
                                <w:szCs w:val="28"/>
                                <w:lang w:val="el-GR"/>
                              </w:rPr>
                              <w:t>36</w:t>
                            </w:r>
                            <w:r w:rsidR="005D6C89">
                              <w:rPr>
                                <w:sz w:val="28"/>
                                <w:szCs w:val="28"/>
                                <w:lang w:val="el-GR"/>
                              </w:rPr>
                              <w:t xml:space="preserve"> – ΜΕ2144</w:t>
                            </w:r>
                          </w:p>
                          <w:p w14:paraId="738F6654" w14:textId="373C125F" w:rsidR="002D7BBF" w:rsidRPr="005D6C89" w:rsidRDefault="005D6C89" w:rsidP="00F4550E">
                            <w:pPr>
                              <w:jc w:val="center"/>
                              <w:rPr>
                                <w:color w:val="FFFFFF" w:themeColor="background1"/>
                                <w:sz w:val="28"/>
                                <w:szCs w:val="28"/>
                              </w:rPr>
                            </w:pPr>
                            <w:r w:rsidRPr="005D6C89">
                              <w:t>{</w:t>
                            </w:r>
                            <w:hyperlink r:id="rId12" w:history="1">
                              <w:r w:rsidR="00E836A6" w:rsidRPr="00E836A6">
                                <w:rPr>
                                  <w:rStyle w:val="Hyperlink"/>
                                  <w:color w:val="FFFFFF" w:themeColor="background1"/>
                                  <w:sz w:val="28"/>
                                  <w:szCs w:val="28"/>
                                </w:rPr>
                                <w:t>ioannakandi</w:t>
                              </w:r>
                              <w:r w:rsidRPr="005D6C89">
                                <w:rPr>
                                  <w:rStyle w:val="Hyperlink"/>
                                  <w:color w:val="FFFFFF" w:themeColor="background1"/>
                                  <w:sz w:val="28"/>
                                  <w:szCs w:val="28"/>
                                </w:rPr>
                                <w:t xml:space="preserve">, </w:t>
                              </w:r>
                              <w:r>
                                <w:rPr>
                                  <w:rStyle w:val="Hyperlink"/>
                                  <w:color w:val="FFFFFF" w:themeColor="background1"/>
                                  <w:sz w:val="28"/>
                                  <w:szCs w:val="28"/>
                                </w:rPr>
                                <w:t>kostismvg}</w:t>
                              </w:r>
                              <w:r w:rsidR="00E836A6" w:rsidRPr="005D6C89">
                                <w:rPr>
                                  <w:rStyle w:val="Hyperlink"/>
                                  <w:color w:val="FFFFFF" w:themeColor="background1"/>
                                  <w:sz w:val="28"/>
                                  <w:szCs w:val="28"/>
                                </w:rPr>
                                <w:t>@</w:t>
                              </w:r>
                              <w:r w:rsidR="00E836A6" w:rsidRPr="00E836A6">
                                <w:rPr>
                                  <w:rStyle w:val="Hyperlink"/>
                                  <w:color w:val="FFFFFF" w:themeColor="background1"/>
                                  <w:sz w:val="28"/>
                                  <w:szCs w:val="28"/>
                                </w:rPr>
                                <w:t>gmail</w:t>
                              </w:r>
                              <w:r w:rsidR="00E836A6" w:rsidRPr="005D6C89">
                                <w:rPr>
                                  <w:rStyle w:val="Hyperlink"/>
                                  <w:color w:val="FFFFFF" w:themeColor="background1"/>
                                  <w:sz w:val="28"/>
                                  <w:szCs w:val="28"/>
                                </w:rPr>
                                <w:t>.</w:t>
                              </w:r>
                              <w:r w:rsidR="00E836A6" w:rsidRPr="00E836A6">
                                <w:rPr>
                                  <w:rStyle w:val="Hyperlink"/>
                                  <w:color w:val="FFFFFF" w:themeColor="background1"/>
                                  <w:sz w:val="28"/>
                                  <w:szCs w:val="28"/>
                                </w:rPr>
                                <w:t>com</w:t>
                              </w:r>
                            </w:hyperlink>
                          </w:p>
                          <w:p w14:paraId="1B9F3488" w14:textId="7FD864F9" w:rsidR="00E836A6" w:rsidRPr="005D6C89" w:rsidRDefault="005D6C89" w:rsidP="00F4550E">
                            <w:pPr>
                              <w:jc w:val="center"/>
                              <w:rPr>
                                <w:sz w:val="28"/>
                                <w:szCs w:val="28"/>
                              </w:rPr>
                            </w:pPr>
                            <w:r>
                              <w:rPr>
                                <w:sz w:val="28"/>
                                <w:szCs w:val="28"/>
                                <w:lang w:val="el-GR"/>
                              </w:rPr>
                              <w:t>Ιούνιος</w:t>
                            </w:r>
                            <w:r w:rsidR="00E836A6" w:rsidRPr="005D6C89">
                              <w:rPr>
                                <w:sz w:val="28"/>
                                <w:szCs w:val="28"/>
                              </w:rPr>
                              <w:t xml:space="preserve">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B9A82D" id="_x0000_t202" coordsize="21600,21600" o:spt="202" path="m,l,21600r21600,l21600,xe">
                <v:stroke joinstyle="miter"/>
                <v:path gradientshapeok="t" o:connecttype="rect"/>
              </v:shapetype>
              <v:shape id="Text Box 2" o:spid="_x0000_s1026" type="#_x0000_t202" style="position:absolute;left:0;text-align:left;margin-left:0;margin-top:13.85pt;width:327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" fillcolor="#2f5496 [2404]" strokecolor="red">
                <v:textbox style="mso-fit-shape-to-text:t">
                  <w:txbxContent>
                    <w:p w14:paraId="25CAF982" w14:textId="6A12C686" w:rsidR="002D7BBF" w:rsidRDefault="00F4550E" w:rsidP="00F4550E">
                      <w:pPr>
                        <w:jc w:val="center"/>
                        <w:rPr>
                          <w:sz w:val="28"/>
                          <w:szCs w:val="28"/>
                          <w:lang w:val="el-GR"/>
                        </w:rPr>
                      </w:pPr>
                      <w:r w:rsidRPr="002D7BBF">
                        <w:rPr>
                          <w:sz w:val="28"/>
                          <w:szCs w:val="28"/>
                          <w:lang w:val="el-GR"/>
                        </w:rPr>
                        <w:t xml:space="preserve">Ιωάννα Κανδή </w:t>
                      </w:r>
                      <w:r w:rsidR="005D6C89">
                        <w:rPr>
                          <w:sz w:val="28"/>
                          <w:szCs w:val="28"/>
                          <w:lang w:val="el-GR"/>
                        </w:rPr>
                        <w:t>– Κωνσταντίνος Μαυρογιώργος</w:t>
                      </w:r>
                    </w:p>
                    <w:p w14:paraId="6A54E956" w14:textId="5B0C9856" w:rsidR="00F4550E" w:rsidRPr="00E836A6" w:rsidRDefault="002D7BBF" w:rsidP="00F4550E">
                      <w:pPr>
                        <w:jc w:val="center"/>
                        <w:rPr>
                          <w:sz w:val="28"/>
                          <w:szCs w:val="28"/>
                          <w:lang w:val="el-GR"/>
                        </w:rPr>
                      </w:pPr>
                      <w:r w:rsidRPr="002D7BBF">
                        <w:rPr>
                          <w:sz w:val="28"/>
                          <w:szCs w:val="28"/>
                          <w:lang w:val="el-GR"/>
                        </w:rPr>
                        <w:t>ΜΕ21</w:t>
                      </w:r>
                      <w:r w:rsidRPr="00E836A6">
                        <w:rPr>
                          <w:sz w:val="28"/>
                          <w:szCs w:val="28"/>
                          <w:lang w:val="el-GR"/>
                        </w:rPr>
                        <w:t>36</w:t>
                      </w:r>
                      <w:r w:rsidR="005D6C89">
                        <w:rPr>
                          <w:sz w:val="28"/>
                          <w:szCs w:val="28"/>
                          <w:lang w:val="el-GR"/>
                        </w:rPr>
                        <w:t xml:space="preserve"> – ΜΕ2144</w:t>
                      </w:r>
                    </w:p>
                    <w:p w14:paraId="738F6654" w14:textId="373C125F" w:rsidR="002D7BBF" w:rsidRPr="005D6C89" w:rsidRDefault="005D6C89" w:rsidP="00F4550E">
                      <w:pPr>
                        <w:jc w:val="center"/>
                        <w:rPr>
                          <w:color w:val="FFFFFF" w:themeColor="background1"/>
                          <w:sz w:val="28"/>
                          <w:szCs w:val="28"/>
                        </w:rPr>
                      </w:pPr>
                      <w:r w:rsidRPr="005D6C89">
                        <w:t>{</w:t>
                      </w:r>
                      <w:hyperlink r:id="rId13" w:history="1">
                        <w:r w:rsidR="00E836A6" w:rsidRPr="00E836A6">
                          <w:rPr>
                            <w:rStyle w:val="Hyperlink"/>
                            <w:color w:val="FFFFFF" w:themeColor="background1"/>
                            <w:sz w:val="28"/>
                            <w:szCs w:val="28"/>
                          </w:rPr>
                          <w:t>ioannakandi</w:t>
                        </w:r>
                        <w:r w:rsidRPr="005D6C89">
                          <w:rPr>
                            <w:rStyle w:val="Hyperlink"/>
                            <w:color w:val="FFFFFF" w:themeColor="background1"/>
                            <w:sz w:val="28"/>
                            <w:szCs w:val="28"/>
                          </w:rPr>
                          <w:t xml:space="preserve">, </w:t>
                        </w:r>
                        <w:r>
                          <w:rPr>
                            <w:rStyle w:val="Hyperlink"/>
                            <w:color w:val="FFFFFF" w:themeColor="background1"/>
                            <w:sz w:val="28"/>
                            <w:szCs w:val="28"/>
                          </w:rPr>
                          <w:t>kostismvg}</w:t>
                        </w:r>
                        <w:r w:rsidR="00E836A6" w:rsidRPr="005D6C89">
                          <w:rPr>
                            <w:rStyle w:val="Hyperlink"/>
                            <w:color w:val="FFFFFF" w:themeColor="background1"/>
                            <w:sz w:val="28"/>
                            <w:szCs w:val="28"/>
                          </w:rPr>
                          <w:t>@</w:t>
                        </w:r>
                        <w:r w:rsidR="00E836A6" w:rsidRPr="00E836A6">
                          <w:rPr>
                            <w:rStyle w:val="Hyperlink"/>
                            <w:color w:val="FFFFFF" w:themeColor="background1"/>
                            <w:sz w:val="28"/>
                            <w:szCs w:val="28"/>
                          </w:rPr>
                          <w:t>gmail</w:t>
                        </w:r>
                        <w:r w:rsidR="00E836A6" w:rsidRPr="005D6C89">
                          <w:rPr>
                            <w:rStyle w:val="Hyperlink"/>
                            <w:color w:val="FFFFFF" w:themeColor="background1"/>
                            <w:sz w:val="28"/>
                            <w:szCs w:val="28"/>
                          </w:rPr>
                          <w:t>.</w:t>
                        </w:r>
                        <w:r w:rsidR="00E836A6" w:rsidRPr="00E836A6">
                          <w:rPr>
                            <w:rStyle w:val="Hyperlink"/>
                            <w:color w:val="FFFFFF" w:themeColor="background1"/>
                            <w:sz w:val="28"/>
                            <w:szCs w:val="28"/>
                          </w:rPr>
                          <w:t>com</w:t>
                        </w:r>
                      </w:hyperlink>
                    </w:p>
                    <w:p w14:paraId="1B9F3488" w14:textId="7FD864F9" w:rsidR="00E836A6" w:rsidRPr="005D6C89" w:rsidRDefault="005D6C89" w:rsidP="00F4550E">
                      <w:pPr>
                        <w:jc w:val="center"/>
                        <w:rPr>
                          <w:sz w:val="28"/>
                          <w:szCs w:val="28"/>
                        </w:rPr>
                      </w:pPr>
                      <w:r>
                        <w:rPr>
                          <w:sz w:val="28"/>
                          <w:szCs w:val="28"/>
                          <w:lang w:val="el-GR"/>
                        </w:rPr>
                        <w:t>Ιούνιος</w:t>
                      </w:r>
                      <w:r w:rsidR="00E836A6" w:rsidRPr="005D6C89">
                        <w:rPr>
                          <w:sz w:val="28"/>
                          <w:szCs w:val="28"/>
                        </w:rPr>
                        <w:t xml:space="preserve"> 2022</w:t>
                      </w:r>
                    </w:p>
                  </w:txbxContent>
                </v:textbox>
                <w10:wrap type="square" anchorx="margin"/>
              </v:shape>
            </w:pict>
          </mc:Fallback>
        </mc:AlternateContent>
      </w:r>
    </w:p>
    <w:p w14:paraId="4A7FE474" w14:textId="77777777" w:rsidR="00F4550E" w:rsidRPr="00133372" w:rsidRDefault="00F4550E" w:rsidP="00F4550E">
      <w:pPr>
        <w:spacing w:after="320" w:line="240" w:lineRule="auto"/>
        <w:rPr>
          <w:rFonts w:ascii="Times New Roman" w:eastAsia="Times New Roman" w:hAnsi="Times New Roman" w:cs="Times New Roman"/>
          <w:sz w:val="24"/>
          <w:szCs w:val="24"/>
          <w:lang w:val="el-GR"/>
        </w:rPr>
      </w:pPr>
    </w:p>
    <w:p w14:paraId="01DB22D5" w14:textId="346545D1" w:rsidR="00B82DA8" w:rsidRPr="00133372" w:rsidRDefault="00E836A6">
      <w:pPr>
        <w:rPr>
          <w:lang w:val="el-GR"/>
        </w:rPr>
      </w:pPr>
      <w:r w:rsidRPr="00133372">
        <w:rPr>
          <w:lang w:val="el-GR"/>
        </w:rPr>
        <w:t xml:space="preserve"> </w:t>
      </w:r>
    </w:p>
    <w:p w14:paraId="2C3434AD" w14:textId="69D58AD7" w:rsidR="00E836A6" w:rsidRPr="00133372" w:rsidRDefault="00E836A6">
      <w:pPr>
        <w:rPr>
          <w:lang w:val="el-GR"/>
        </w:rPr>
      </w:pPr>
    </w:p>
    <w:p w14:paraId="38B275BB" w14:textId="77777777" w:rsidR="00E836A6" w:rsidRPr="00133372" w:rsidRDefault="00E836A6">
      <w:pPr>
        <w:rPr>
          <w:lang w:val="el-GR"/>
        </w:rPr>
      </w:pPr>
    </w:p>
    <w:p w14:paraId="1655035E" w14:textId="77777777" w:rsidR="00E836A6" w:rsidRPr="00133372" w:rsidRDefault="00E836A6">
      <w:pPr>
        <w:rPr>
          <w:lang w:val="el-GR"/>
        </w:rPr>
      </w:pPr>
    </w:p>
    <w:sdt>
      <w:sdtPr>
        <w:rPr>
          <w:rFonts w:asciiTheme="minorHAnsi" w:eastAsiaTheme="minorHAnsi" w:hAnsiTheme="minorHAnsi" w:cstheme="minorBidi"/>
          <w:color w:val="auto"/>
          <w:sz w:val="22"/>
          <w:szCs w:val="22"/>
        </w:rPr>
        <w:id w:val="-488715273"/>
        <w:docPartObj>
          <w:docPartGallery w:val="Table of Contents"/>
          <w:docPartUnique/>
        </w:docPartObj>
      </w:sdtPr>
      <w:sdtEndPr>
        <w:rPr>
          <w:b/>
          <w:bCs/>
          <w:noProof/>
        </w:rPr>
      </w:sdtEndPr>
      <w:sdtContent>
        <w:p w14:paraId="26288BCE" w14:textId="61ACAF18" w:rsidR="00124013" w:rsidRPr="00124013" w:rsidRDefault="00124013">
          <w:pPr>
            <w:pStyle w:val="TOCHeading"/>
            <w:rPr>
              <w:lang w:val="el-GR"/>
            </w:rPr>
          </w:pPr>
          <w:r>
            <w:rPr>
              <w:lang w:val="el-GR"/>
            </w:rPr>
            <w:t>Πίνακας Περιεχομένων</w:t>
          </w:r>
        </w:p>
        <w:p w14:paraId="403E158C" w14:textId="7D80E93C" w:rsidR="00545C8A" w:rsidRDefault="0012401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6364424" w:history="1">
            <w:r w:rsidR="00545C8A" w:rsidRPr="006959A6">
              <w:rPr>
                <w:rStyle w:val="Hyperlink"/>
                <w:noProof/>
                <w:lang w:val="el-GR"/>
              </w:rPr>
              <w:t>Κατάλογος Εικόνων</w:t>
            </w:r>
            <w:r w:rsidR="00545C8A">
              <w:rPr>
                <w:noProof/>
                <w:webHidden/>
              </w:rPr>
              <w:tab/>
            </w:r>
            <w:r w:rsidR="00545C8A">
              <w:rPr>
                <w:noProof/>
                <w:webHidden/>
              </w:rPr>
              <w:fldChar w:fldCharType="begin"/>
            </w:r>
            <w:r w:rsidR="00545C8A">
              <w:rPr>
                <w:noProof/>
                <w:webHidden/>
              </w:rPr>
              <w:instrText xml:space="preserve"> PAGEREF _Toc106364424 \h </w:instrText>
            </w:r>
            <w:r w:rsidR="00545C8A">
              <w:rPr>
                <w:noProof/>
                <w:webHidden/>
              </w:rPr>
            </w:r>
            <w:r w:rsidR="00545C8A">
              <w:rPr>
                <w:noProof/>
                <w:webHidden/>
              </w:rPr>
              <w:fldChar w:fldCharType="separate"/>
            </w:r>
            <w:r w:rsidR="00545C8A">
              <w:rPr>
                <w:noProof/>
                <w:webHidden/>
              </w:rPr>
              <w:t>1</w:t>
            </w:r>
            <w:r w:rsidR="00545C8A">
              <w:rPr>
                <w:noProof/>
                <w:webHidden/>
              </w:rPr>
              <w:fldChar w:fldCharType="end"/>
            </w:r>
          </w:hyperlink>
        </w:p>
        <w:p w14:paraId="28CD75DA" w14:textId="18263AB2" w:rsidR="00545C8A" w:rsidRDefault="00491030">
          <w:pPr>
            <w:pStyle w:val="TOC1"/>
            <w:tabs>
              <w:tab w:val="right" w:leader="dot" w:pos="9350"/>
            </w:tabs>
            <w:rPr>
              <w:rFonts w:eastAsiaTheme="minorEastAsia"/>
              <w:noProof/>
            </w:rPr>
          </w:pPr>
          <w:hyperlink w:anchor="_Toc106364425" w:history="1">
            <w:r w:rsidR="00545C8A" w:rsidRPr="006959A6">
              <w:rPr>
                <w:rStyle w:val="Hyperlink"/>
                <w:noProof/>
                <w:lang w:val="el-GR"/>
              </w:rPr>
              <w:t>Κατάλογος Πινάκων</w:t>
            </w:r>
            <w:r w:rsidR="00545C8A">
              <w:rPr>
                <w:noProof/>
                <w:webHidden/>
              </w:rPr>
              <w:tab/>
            </w:r>
            <w:r w:rsidR="00545C8A">
              <w:rPr>
                <w:noProof/>
                <w:webHidden/>
              </w:rPr>
              <w:fldChar w:fldCharType="begin"/>
            </w:r>
            <w:r w:rsidR="00545C8A">
              <w:rPr>
                <w:noProof/>
                <w:webHidden/>
              </w:rPr>
              <w:instrText xml:space="preserve"> PAGEREF _Toc106364425 \h </w:instrText>
            </w:r>
            <w:r w:rsidR="00545C8A">
              <w:rPr>
                <w:noProof/>
                <w:webHidden/>
              </w:rPr>
            </w:r>
            <w:r w:rsidR="00545C8A">
              <w:rPr>
                <w:noProof/>
                <w:webHidden/>
              </w:rPr>
              <w:fldChar w:fldCharType="separate"/>
            </w:r>
            <w:r w:rsidR="00545C8A">
              <w:rPr>
                <w:noProof/>
                <w:webHidden/>
              </w:rPr>
              <w:t>1</w:t>
            </w:r>
            <w:r w:rsidR="00545C8A">
              <w:rPr>
                <w:noProof/>
                <w:webHidden/>
              </w:rPr>
              <w:fldChar w:fldCharType="end"/>
            </w:r>
          </w:hyperlink>
        </w:p>
        <w:p w14:paraId="6D2EF0E7" w14:textId="775336A9" w:rsidR="00545C8A" w:rsidRDefault="00491030">
          <w:pPr>
            <w:pStyle w:val="TOC1"/>
            <w:tabs>
              <w:tab w:val="left" w:pos="440"/>
              <w:tab w:val="right" w:leader="dot" w:pos="9350"/>
            </w:tabs>
            <w:rPr>
              <w:rFonts w:eastAsiaTheme="minorEastAsia"/>
              <w:noProof/>
            </w:rPr>
          </w:pPr>
          <w:hyperlink w:anchor="_Toc106364426" w:history="1">
            <w:r w:rsidR="00545C8A" w:rsidRPr="006959A6">
              <w:rPr>
                <w:rStyle w:val="Hyperlink"/>
                <w:noProof/>
                <w:lang w:val="el-GR"/>
              </w:rPr>
              <w:t>1.</w:t>
            </w:r>
            <w:r w:rsidR="00545C8A">
              <w:rPr>
                <w:rFonts w:eastAsiaTheme="minorEastAsia"/>
                <w:noProof/>
              </w:rPr>
              <w:tab/>
            </w:r>
            <w:r w:rsidR="00545C8A" w:rsidRPr="006959A6">
              <w:rPr>
                <w:rStyle w:val="Hyperlink"/>
                <w:noProof/>
                <w:lang w:val="el-GR"/>
              </w:rPr>
              <w:t>Εισαγωγή</w:t>
            </w:r>
            <w:r w:rsidR="00545C8A">
              <w:rPr>
                <w:noProof/>
                <w:webHidden/>
              </w:rPr>
              <w:tab/>
            </w:r>
            <w:r w:rsidR="00545C8A">
              <w:rPr>
                <w:noProof/>
                <w:webHidden/>
              </w:rPr>
              <w:fldChar w:fldCharType="begin"/>
            </w:r>
            <w:r w:rsidR="00545C8A">
              <w:rPr>
                <w:noProof/>
                <w:webHidden/>
              </w:rPr>
              <w:instrText xml:space="preserve"> PAGEREF _Toc106364426 \h </w:instrText>
            </w:r>
            <w:r w:rsidR="00545C8A">
              <w:rPr>
                <w:noProof/>
                <w:webHidden/>
              </w:rPr>
            </w:r>
            <w:r w:rsidR="00545C8A">
              <w:rPr>
                <w:noProof/>
                <w:webHidden/>
              </w:rPr>
              <w:fldChar w:fldCharType="separate"/>
            </w:r>
            <w:r w:rsidR="00545C8A">
              <w:rPr>
                <w:noProof/>
                <w:webHidden/>
              </w:rPr>
              <w:t>2</w:t>
            </w:r>
            <w:r w:rsidR="00545C8A">
              <w:rPr>
                <w:noProof/>
                <w:webHidden/>
              </w:rPr>
              <w:fldChar w:fldCharType="end"/>
            </w:r>
          </w:hyperlink>
        </w:p>
        <w:p w14:paraId="3CDCBD69" w14:textId="46E16305" w:rsidR="00545C8A" w:rsidRDefault="00491030">
          <w:pPr>
            <w:pStyle w:val="TOC1"/>
            <w:tabs>
              <w:tab w:val="left" w:pos="440"/>
              <w:tab w:val="right" w:leader="dot" w:pos="9350"/>
            </w:tabs>
            <w:rPr>
              <w:rFonts w:eastAsiaTheme="minorEastAsia"/>
              <w:noProof/>
            </w:rPr>
          </w:pPr>
          <w:hyperlink w:anchor="_Toc106364427" w:history="1">
            <w:r w:rsidR="00545C8A" w:rsidRPr="006959A6">
              <w:rPr>
                <w:rStyle w:val="Hyperlink"/>
                <w:noProof/>
                <w:lang w:val="el-GR"/>
              </w:rPr>
              <w:t>2.</w:t>
            </w:r>
            <w:r w:rsidR="00545C8A">
              <w:rPr>
                <w:rFonts w:eastAsiaTheme="minorEastAsia"/>
                <w:noProof/>
              </w:rPr>
              <w:tab/>
            </w:r>
            <w:r w:rsidR="00545C8A" w:rsidRPr="006959A6">
              <w:rPr>
                <w:rStyle w:val="Hyperlink"/>
                <w:noProof/>
                <w:lang w:val="el-GR"/>
              </w:rPr>
              <w:t>Υλοποίηση Συστήματος</w:t>
            </w:r>
            <w:r w:rsidR="00545C8A">
              <w:rPr>
                <w:noProof/>
                <w:webHidden/>
              </w:rPr>
              <w:tab/>
            </w:r>
            <w:r w:rsidR="00545C8A">
              <w:rPr>
                <w:noProof/>
                <w:webHidden/>
              </w:rPr>
              <w:fldChar w:fldCharType="begin"/>
            </w:r>
            <w:r w:rsidR="00545C8A">
              <w:rPr>
                <w:noProof/>
                <w:webHidden/>
              </w:rPr>
              <w:instrText xml:space="preserve"> PAGEREF _Toc106364427 \h </w:instrText>
            </w:r>
            <w:r w:rsidR="00545C8A">
              <w:rPr>
                <w:noProof/>
                <w:webHidden/>
              </w:rPr>
            </w:r>
            <w:r w:rsidR="00545C8A">
              <w:rPr>
                <w:noProof/>
                <w:webHidden/>
              </w:rPr>
              <w:fldChar w:fldCharType="separate"/>
            </w:r>
            <w:r w:rsidR="00545C8A">
              <w:rPr>
                <w:noProof/>
                <w:webHidden/>
              </w:rPr>
              <w:t>3</w:t>
            </w:r>
            <w:r w:rsidR="00545C8A">
              <w:rPr>
                <w:noProof/>
                <w:webHidden/>
              </w:rPr>
              <w:fldChar w:fldCharType="end"/>
            </w:r>
          </w:hyperlink>
        </w:p>
        <w:p w14:paraId="7B5B49C5" w14:textId="285734F3" w:rsidR="00545C8A" w:rsidRDefault="00491030">
          <w:pPr>
            <w:pStyle w:val="TOC2"/>
            <w:tabs>
              <w:tab w:val="left" w:pos="880"/>
              <w:tab w:val="right" w:leader="dot" w:pos="9350"/>
            </w:tabs>
            <w:rPr>
              <w:rFonts w:cstheme="minorBidi"/>
              <w:noProof/>
            </w:rPr>
          </w:pPr>
          <w:hyperlink w:anchor="_Toc106364428" w:history="1">
            <w:r w:rsidR="00545C8A" w:rsidRPr="006959A6">
              <w:rPr>
                <w:rStyle w:val="Hyperlink"/>
                <w:noProof/>
                <w:lang w:val="el-GR"/>
              </w:rPr>
              <w:t>2.1.</w:t>
            </w:r>
            <w:r w:rsidR="00545C8A">
              <w:rPr>
                <w:rFonts w:cstheme="minorBidi"/>
                <w:noProof/>
              </w:rPr>
              <w:tab/>
            </w:r>
            <w:r w:rsidR="00545C8A" w:rsidRPr="006959A6">
              <w:rPr>
                <w:rStyle w:val="Hyperlink"/>
                <w:noProof/>
                <w:lang w:val="el-GR"/>
              </w:rPr>
              <w:t>Χρησιμοποιούμενες Τεχνολογίες</w:t>
            </w:r>
            <w:r w:rsidR="00545C8A">
              <w:rPr>
                <w:noProof/>
                <w:webHidden/>
              </w:rPr>
              <w:tab/>
            </w:r>
            <w:r w:rsidR="00545C8A">
              <w:rPr>
                <w:noProof/>
                <w:webHidden/>
              </w:rPr>
              <w:fldChar w:fldCharType="begin"/>
            </w:r>
            <w:r w:rsidR="00545C8A">
              <w:rPr>
                <w:noProof/>
                <w:webHidden/>
              </w:rPr>
              <w:instrText xml:space="preserve"> PAGEREF _Toc106364428 \h </w:instrText>
            </w:r>
            <w:r w:rsidR="00545C8A">
              <w:rPr>
                <w:noProof/>
                <w:webHidden/>
              </w:rPr>
            </w:r>
            <w:r w:rsidR="00545C8A">
              <w:rPr>
                <w:noProof/>
                <w:webHidden/>
              </w:rPr>
              <w:fldChar w:fldCharType="separate"/>
            </w:r>
            <w:r w:rsidR="00545C8A">
              <w:rPr>
                <w:noProof/>
                <w:webHidden/>
              </w:rPr>
              <w:t>3</w:t>
            </w:r>
            <w:r w:rsidR="00545C8A">
              <w:rPr>
                <w:noProof/>
                <w:webHidden/>
              </w:rPr>
              <w:fldChar w:fldCharType="end"/>
            </w:r>
          </w:hyperlink>
        </w:p>
        <w:p w14:paraId="782A0898" w14:textId="0903070A" w:rsidR="00545C8A" w:rsidRDefault="00491030">
          <w:pPr>
            <w:pStyle w:val="TOC2"/>
            <w:tabs>
              <w:tab w:val="left" w:pos="880"/>
              <w:tab w:val="right" w:leader="dot" w:pos="9350"/>
            </w:tabs>
            <w:rPr>
              <w:rFonts w:cstheme="minorBidi"/>
              <w:noProof/>
            </w:rPr>
          </w:pPr>
          <w:hyperlink w:anchor="_Toc106364429" w:history="1">
            <w:r w:rsidR="00545C8A" w:rsidRPr="006959A6">
              <w:rPr>
                <w:rStyle w:val="Hyperlink"/>
                <w:noProof/>
                <w:lang w:val="el-GR"/>
              </w:rPr>
              <w:t>2.2.</w:t>
            </w:r>
            <w:r w:rsidR="00545C8A">
              <w:rPr>
                <w:rFonts w:cstheme="minorBidi"/>
                <w:noProof/>
              </w:rPr>
              <w:tab/>
            </w:r>
            <w:r w:rsidR="00545C8A" w:rsidRPr="006959A6">
              <w:rPr>
                <w:rStyle w:val="Hyperlink"/>
                <w:noProof/>
                <w:lang w:val="el-GR"/>
              </w:rPr>
              <w:t>Σύνολο Δεδομένων</w:t>
            </w:r>
            <w:r w:rsidR="00545C8A">
              <w:rPr>
                <w:noProof/>
                <w:webHidden/>
              </w:rPr>
              <w:tab/>
            </w:r>
            <w:r w:rsidR="00545C8A">
              <w:rPr>
                <w:noProof/>
                <w:webHidden/>
              </w:rPr>
              <w:fldChar w:fldCharType="begin"/>
            </w:r>
            <w:r w:rsidR="00545C8A">
              <w:rPr>
                <w:noProof/>
                <w:webHidden/>
              </w:rPr>
              <w:instrText xml:space="preserve"> PAGEREF _Toc106364429 \h </w:instrText>
            </w:r>
            <w:r w:rsidR="00545C8A">
              <w:rPr>
                <w:noProof/>
                <w:webHidden/>
              </w:rPr>
            </w:r>
            <w:r w:rsidR="00545C8A">
              <w:rPr>
                <w:noProof/>
                <w:webHidden/>
              </w:rPr>
              <w:fldChar w:fldCharType="separate"/>
            </w:r>
            <w:r w:rsidR="00545C8A">
              <w:rPr>
                <w:noProof/>
                <w:webHidden/>
              </w:rPr>
              <w:t>3</w:t>
            </w:r>
            <w:r w:rsidR="00545C8A">
              <w:rPr>
                <w:noProof/>
                <w:webHidden/>
              </w:rPr>
              <w:fldChar w:fldCharType="end"/>
            </w:r>
          </w:hyperlink>
        </w:p>
        <w:p w14:paraId="7F989D23" w14:textId="2597E7F7" w:rsidR="00545C8A" w:rsidRDefault="00491030">
          <w:pPr>
            <w:pStyle w:val="TOC2"/>
            <w:tabs>
              <w:tab w:val="left" w:pos="880"/>
              <w:tab w:val="right" w:leader="dot" w:pos="9350"/>
            </w:tabs>
            <w:rPr>
              <w:rFonts w:cstheme="minorBidi"/>
              <w:noProof/>
            </w:rPr>
          </w:pPr>
          <w:hyperlink w:anchor="_Toc106364430" w:history="1">
            <w:r w:rsidR="00545C8A" w:rsidRPr="006959A6">
              <w:rPr>
                <w:rStyle w:val="Hyperlink"/>
                <w:noProof/>
                <w:lang w:val="el-GR"/>
              </w:rPr>
              <w:t>2.3.</w:t>
            </w:r>
            <w:r w:rsidR="00545C8A">
              <w:rPr>
                <w:rFonts w:cstheme="minorBidi"/>
                <w:noProof/>
              </w:rPr>
              <w:tab/>
            </w:r>
            <w:r w:rsidR="00545C8A" w:rsidRPr="006959A6">
              <w:rPr>
                <w:rStyle w:val="Hyperlink"/>
                <w:noProof/>
                <w:lang w:val="el-GR"/>
              </w:rPr>
              <w:t>Ανάλυση Δεδομένων</w:t>
            </w:r>
            <w:r w:rsidR="00545C8A">
              <w:rPr>
                <w:noProof/>
                <w:webHidden/>
              </w:rPr>
              <w:tab/>
            </w:r>
            <w:r w:rsidR="00545C8A">
              <w:rPr>
                <w:noProof/>
                <w:webHidden/>
              </w:rPr>
              <w:fldChar w:fldCharType="begin"/>
            </w:r>
            <w:r w:rsidR="00545C8A">
              <w:rPr>
                <w:noProof/>
                <w:webHidden/>
              </w:rPr>
              <w:instrText xml:space="preserve"> PAGEREF _Toc106364430 \h </w:instrText>
            </w:r>
            <w:r w:rsidR="00545C8A">
              <w:rPr>
                <w:noProof/>
                <w:webHidden/>
              </w:rPr>
            </w:r>
            <w:r w:rsidR="00545C8A">
              <w:rPr>
                <w:noProof/>
                <w:webHidden/>
              </w:rPr>
              <w:fldChar w:fldCharType="separate"/>
            </w:r>
            <w:r w:rsidR="00545C8A">
              <w:rPr>
                <w:noProof/>
                <w:webHidden/>
              </w:rPr>
              <w:t>4</w:t>
            </w:r>
            <w:r w:rsidR="00545C8A">
              <w:rPr>
                <w:noProof/>
                <w:webHidden/>
              </w:rPr>
              <w:fldChar w:fldCharType="end"/>
            </w:r>
          </w:hyperlink>
        </w:p>
        <w:p w14:paraId="1CD1338A" w14:textId="1FAE323D" w:rsidR="00545C8A" w:rsidRDefault="00491030">
          <w:pPr>
            <w:pStyle w:val="TOC2"/>
            <w:tabs>
              <w:tab w:val="left" w:pos="880"/>
              <w:tab w:val="right" w:leader="dot" w:pos="9350"/>
            </w:tabs>
            <w:rPr>
              <w:rFonts w:cstheme="minorBidi"/>
              <w:noProof/>
            </w:rPr>
          </w:pPr>
          <w:hyperlink w:anchor="_Toc106364431" w:history="1">
            <w:r w:rsidR="00545C8A" w:rsidRPr="006959A6">
              <w:rPr>
                <w:rStyle w:val="Hyperlink"/>
                <w:noProof/>
                <w:lang w:val="el-GR"/>
              </w:rPr>
              <w:t>2.4.</w:t>
            </w:r>
            <w:r w:rsidR="00545C8A">
              <w:rPr>
                <w:rFonts w:cstheme="minorBidi"/>
                <w:noProof/>
              </w:rPr>
              <w:tab/>
            </w:r>
            <w:r w:rsidR="00545C8A" w:rsidRPr="006959A6">
              <w:rPr>
                <w:rStyle w:val="Hyperlink"/>
                <w:noProof/>
                <w:lang w:val="el-GR"/>
              </w:rPr>
              <w:t>Υλοποιημένες Υπηρεσίες</w:t>
            </w:r>
            <w:r w:rsidR="00545C8A">
              <w:rPr>
                <w:noProof/>
                <w:webHidden/>
              </w:rPr>
              <w:tab/>
            </w:r>
            <w:r w:rsidR="00545C8A">
              <w:rPr>
                <w:noProof/>
                <w:webHidden/>
              </w:rPr>
              <w:fldChar w:fldCharType="begin"/>
            </w:r>
            <w:r w:rsidR="00545C8A">
              <w:rPr>
                <w:noProof/>
                <w:webHidden/>
              </w:rPr>
              <w:instrText xml:space="preserve"> PAGEREF _Toc106364431 \h </w:instrText>
            </w:r>
            <w:r w:rsidR="00545C8A">
              <w:rPr>
                <w:noProof/>
                <w:webHidden/>
              </w:rPr>
            </w:r>
            <w:r w:rsidR="00545C8A">
              <w:rPr>
                <w:noProof/>
                <w:webHidden/>
              </w:rPr>
              <w:fldChar w:fldCharType="separate"/>
            </w:r>
            <w:r w:rsidR="00545C8A">
              <w:rPr>
                <w:noProof/>
                <w:webHidden/>
              </w:rPr>
              <w:t>4</w:t>
            </w:r>
            <w:r w:rsidR="00545C8A">
              <w:rPr>
                <w:noProof/>
                <w:webHidden/>
              </w:rPr>
              <w:fldChar w:fldCharType="end"/>
            </w:r>
          </w:hyperlink>
        </w:p>
        <w:p w14:paraId="20B2F74C" w14:textId="3FC4AD27" w:rsidR="00545C8A" w:rsidRDefault="00491030">
          <w:pPr>
            <w:pStyle w:val="TOC1"/>
            <w:tabs>
              <w:tab w:val="left" w:pos="440"/>
              <w:tab w:val="right" w:leader="dot" w:pos="9350"/>
            </w:tabs>
            <w:rPr>
              <w:rFonts w:eastAsiaTheme="minorEastAsia"/>
              <w:noProof/>
            </w:rPr>
          </w:pPr>
          <w:hyperlink w:anchor="_Toc106364432" w:history="1">
            <w:r w:rsidR="00545C8A" w:rsidRPr="006959A6">
              <w:rPr>
                <w:rStyle w:val="Hyperlink"/>
                <w:noProof/>
                <w:lang w:val="el-GR"/>
              </w:rPr>
              <w:t>3.</w:t>
            </w:r>
            <w:r w:rsidR="00545C8A">
              <w:rPr>
                <w:rFonts w:eastAsiaTheme="minorEastAsia"/>
                <w:noProof/>
              </w:rPr>
              <w:tab/>
            </w:r>
            <w:r w:rsidR="00545C8A" w:rsidRPr="006959A6">
              <w:rPr>
                <w:rStyle w:val="Hyperlink"/>
                <w:noProof/>
                <w:lang w:val="el-GR"/>
              </w:rPr>
              <w:t>Εγχειρίδιο Χρήσης</w:t>
            </w:r>
            <w:r w:rsidR="00545C8A">
              <w:rPr>
                <w:noProof/>
                <w:webHidden/>
              </w:rPr>
              <w:tab/>
            </w:r>
            <w:r w:rsidR="00545C8A">
              <w:rPr>
                <w:noProof/>
                <w:webHidden/>
              </w:rPr>
              <w:fldChar w:fldCharType="begin"/>
            </w:r>
            <w:r w:rsidR="00545C8A">
              <w:rPr>
                <w:noProof/>
                <w:webHidden/>
              </w:rPr>
              <w:instrText xml:space="preserve"> PAGEREF _Toc106364432 \h </w:instrText>
            </w:r>
            <w:r w:rsidR="00545C8A">
              <w:rPr>
                <w:noProof/>
                <w:webHidden/>
              </w:rPr>
            </w:r>
            <w:r w:rsidR="00545C8A">
              <w:rPr>
                <w:noProof/>
                <w:webHidden/>
              </w:rPr>
              <w:fldChar w:fldCharType="separate"/>
            </w:r>
            <w:r w:rsidR="00545C8A">
              <w:rPr>
                <w:noProof/>
                <w:webHidden/>
              </w:rPr>
              <w:t>5</w:t>
            </w:r>
            <w:r w:rsidR="00545C8A">
              <w:rPr>
                <w:noProof/>
                <w:webHidden/>
              </w:rPr>
              <w:fldChar w:fldCharType="end"/>
            </w:r>
          </w:hyperlink>
        </w:p>
        <w:p w14:paraId="0CC5E100" w14:textId="7C2DA599" w:rsidR="00545C8A" w:rsidRDefault="00491030">
          <w:pPr>
            <w:pStyle w:val="TOC1"/>
            <w:tabs>
              <w:tab w:val="left" w:pos="440"/>
              <w:tab w:val="right" w:leader="dot" w:pos="9350"/>
            </w:tabs>
            <w:rPr>
              <w:rFonts w:eastAsiaTheme="minorEastAsia"/>
              <w:noProof/>
            </w:rPr>
          </w:pPr>
          <w:hyperlink w:anchor="_Toc106364433" w:history="1">
            <w:r w:rsidR="00545C8A" w:rsidRPr="006959A6">
              <w:rPr>
                <w:rStyle w:val="Hyperlink"/>
                <w:noProof/>
                <w:lang w:val="el-GR"/>
              </w:rPr>
              <w:t>4.</w:t>
            </w:r>
            <w:r w:rsidR="00545C8A">
              <w:rPr>
                <w:rFonts w:eastAsiaTheme="minorEastAsia"/>
                <w:noProof/>
              </w:rPr>
              <w:tab/>
            </w:r>
            <w:r w:rsidR="00545C8A" w:rsidRPr="006959A6">
              <w:rPr>
                <w:rStyle w:val="Hyperlink"/>
                <w:noProof/>
                <w:lang w:val="el-GR"/>
              </w:rPr>
              <w:t>Συμπεράσματα</w:t>
            </w:r>
            <w:r w:rsidR="00545C8A">
              <w:rPr>
                <w:noProof/>
                <w:webHidden/>
              </w:rPr>
              <w:tab/>
            </w:r>
            <w:r w:rsidR="00545C8A">
              <w:rPr>
                <w:noProof/>
                <w:webHidden/>
              </w:rPr>
              <w:fldChar w:fldCharType="begin"/>
            </w:r>
            <w:r w:rsidR="00545C8A">
              <w:rPr>
                <w:noProof/>
                <w:webHidden/>
              </w:rPr>
              <w:instrText xml:space="preserve"> PAGEREF _Toc106364433 \h </w:instrText>
            </w:r>
            <w:r w:rsidR="00545C8A">
              <w:rPr>
                <w:noProof/>
                <w:webHidden/>
              </w:rPr>
            </w:r>
            <w:r w:rsidR="00545C8A">
              <w:rPr>
                <w:noProof/>
                <w:webHidden/>
              </w:rPr>
              <w:fldChar w:fldCharType="separate"/>
            </w:r>
            <w:r w:rsidR="00545C8A">
              <w:rPr>
                <w:noProof/>
                <w:webHidden/>
              </w:rPr>
              <w:t>6</w:t>
            </w:r>
            <w:r w:rsidR="00545C8A">
              <w:rPr>
                <w:noProof/>
                <w:webHidden/>
              </w:rPr>
              <w:fldChar w:fldCharType="end"/>
            </w:r>
          </w:hyperlink>
        </w:p>
        <w:p w14:paraId="7C882D1B" w14:textId="1E556DEE" w:rsidR="00124013" w:rsidRDefault="00124013">
          <w:r>
            <w:rPr>
              <w:b/>
              <w:bCs/>
              <w:noProof/>
            </w:rPr>
            <w:fldChar w:fldCharType="end"/>
          </w:r>
        </w:p>
      </w:sdtContent>
    </w:sdt>
    <w:p w14:paraId="2290BD3E" w14:textId="77777777" w:rsidR="00FE07F9" w:rsidRDefault="00FE07F9">
      <w:pPr>
        <w:pStyle w:val="TableofFigures"/>
        <w:tabs>
          <w:tab w:val="right" w:leader="dot" w:pos="9350"/>
        </w:tabs>
      </w:pPr>
    </w:p>
    <w:p w14:paraId="3B721410" w14:textId="1122EEFA" w:rsidR="00FE07F9" w:rsidRPr="00FE07F9" w:rsidRDefault="00FE07F9" w:rsidP="00FE07F9">
      <w:pPr>
        <w:pStyle w:val="Heading1"/>
        <w:rPr>
          <w:lang w:val="el-GR"/>
        </w:rPr>
      </w:pPr>
      <w:bookmarkStart w:id="0" w:name="_Toc106364424"/>
      <w:r>
        <w:rPr>
          <w:lang w:val="el-GR"/>
        </w:rPr>
        <w:t>Κατάλογος Εικόνων</w:t>
      </w:r>
      <w:bookmarkEnd w:id="0"/>
    </w:p>
    <w:p w14:paraId="73CC2902" w14:textId="7D3A7F82" w:rsidR="006E5B33" w:rsidRDefault="00FE07F9">
      <w:pPr>
        <w:pStyle w:val="TableofFigures"/>
        <w:tabs>
          <w:tab w:val="right" w:leader="dot" w:pos="9350"/>
        </w:tabs>
        <w:rPr>
          <w:rFonts w:eastAsiaTheme="minorEastAsia"/>
          <w:noProof/>
        </w:rPr>
      </w:pPr>
      <w:r>
        <w:fldChar w:fldCharType="begin"/>
      </w:r>
      <w:r>
        <w:instrText xml:space="preserve"> TOC \h \z \c "Εικόνα" </w:instrText>
      </w:r>
      <w:r>
        <w:fldChar w:fldCharType="separate"/>
      </w:r>
      <w:hyperlink w:anchor="_Toc98767834" w:history="1">
        <w:r w:rsidR="006E5B33" w:rsidRPr="00E41D9E">
          <w:rPr>
            <w:rStyle w:val="Hyperlink"/>
            <w:noProof/>
            <w:lang w:val="el-GR"/>
          </w:rPr>
          <w:t>Εικόνα 1: Σιγμοειδής συνάρτηση</w:t>
        </w:r>
        <w:r w:rsidR="006E5B33">
          <w:rPr>
            <w:noProof/>
            <w:webHidden/>
          </w:rPr>
          <w:tab/>
        </w:r>
        <w:r w:rsidR="006E5B33">
          <w:rPr>
            <w:noProof/>
            <w:webHidden/>
          </w:rPr>
          <w:fldChar w:fldCharType="begin"/>
        </w:r>
        <w:r w:rsidR="006E5B33">
          <w:rPr>
            <w:noProof/>
            <w:webHidden/>
          </w:rPr>
          <w:instrText xml:space="preserve"> PAGEREF _Toc98767834 \h </w:instrText>
        </w:r>
        <w:r w:rsidR="006E5B33">
          <w:rPr>
            <w:noProof/>
            <w:webHidden/>
          </w:rPr>
        </w:r>
        <w:r w:rsidR="006E5B33">
          <w:rPr>
            <w:noProof/>
            <w:webHidden/>
          </w:rPr>
          <w:fldChar w:fldCharType="separate"/>
        </w:r>
        <w:r w:rsidR="006E5B33">
          <w:rPr>
            <w:noProof/>
            <w:webHidden/>
          </w:rPr>
          <w:t>4</w:t>
        </w:r>
        <w:r w:rsidR="006E5B33">
          <w:rPr>
            <w:noProof/>
            <w:webHidden/>
          </w:rPr>
          <w:fldChar w:fldCharType="end"/>
        </w:r>
      </w:hyperlink>
    </w:p>
    <w:p w14:paraId="7A4E31DA" w14:textId="460EA963" w:rsidR="006E5B33" w:rsidRDefault="00491030">
      <w:pPr>
        <w:pStyle w:val="TableofFigures"/>
        <w:tabs>
          <w:tab w:val="right" w:leader="dot" w:pos="9350"/>
        </w:tabs>
        <w:rPr>
          <w:rFonts w:eastAsiaTheme="minorEastAsia"/>
          <w:noProof/>
        </w:rPr>
      </w:pPr>
      <w:hyperlink w:anchor="_Toc98767835" w:history="1">
        <w:r w:rsidR="006E5B33" w:rsidRPr="00E41D9E">
          <w:rPr>
            <w:rStyle w:val="Hyperlink"/>
            <w:noProof/>
            <w:lang w:val="el-GR"/>
          </w:rPr>
          <w:t>Εικόνα 2: Συντελεστές παλινδρόμησης</w:t>
        </w:r>
        <w:r w:rsidR="006E5B33">
          <w:rPr>
            <w:noProof/>
            <w:webHidden/>
          </w:rPr>
          <w:tab/>
        </w:r>
        <w:r w:rsidR="006E5B33">
          <w:rPr>
            <w:noProof/>
            <w:webHidden/>
          </w:rPr>
          <w:fldChar w:fldCharType="begin"/>
        </w:r>
        <w:r w:rsidR="006E5B33">
          <w:rPr>
            <w:noProof/>
            <w:webHidden/>
          </w:rPr>
          <w:instrText xml:space="preserve"> PAGEREF _Toc98767835 \h </w:instrText>
        </w:r>
        <w:r w:rsidR="006E5B33">
          <w:rPr>
            <w:noProof/>
            <w:webHidden/>
          </w:rPr>
        </w:r>
        <w:r w:rsidR="006E5B33">
          <w:rPr>
            <w:noProof/>
            <w:webHidden/>
          </w:rPr>
          <w:fldChar w:fldCharType="separate"/>
        </w:r>
        <w:r w:rsidR="006E5B33">
          <w:rPr>
            <w:noProof/>
            <w:webHidden/>
          </w:rPr>
          <w:t>4</w:t>
        </w:r>
        <w:r w:rsidR="006E5B33">
          <w:rPr>
            <w:noProof/>
            <w:webHidden/>
          </w:rPr>
          <w:fldChar w:fldCharType="end"/>
        </w:r>
      </w:hyperlink>
    </w:p>
    <w:p w14:paraId="24DB696A" w14:textId="400120F1" w:rsidR="006E5B33" w:rsidRDefault="00491030">
      <w:pPr>
        <w:pStyle w:val="TableofFigures"/>
        <w:tabs>
          <w:tab w:val="right" w:leader="dot" w:pos="9350"/>
        </w:tabs>
        <w:rPr>
          <w:rFonts w:eastAsiaTheme="minorEastAsia"/>
          <w:noProof/>
        </w:rPr>
      </w:pPr>
      <w:hyperlink w:anchor="_Toc98767836" w:history="1">
        <w:r w:rsidR="006E5B33" w:rsidRPr="00E41D9E">
          <w:rPr>
            <w:rStyle w:val="Hyperlink"/>
            <w:noProof/>
            <w:lang w:val="el-GR"/>
          </w:rPr>
          <w:t>Εικόνα 3: Απεικόνιση σιγμοειδούς συνάρτησης</w:t>
        </w:r>
        <w:r w:rsidR="006E5B33">
          <w:rPr>
            <w:noProof/>
            <w:webHidden/>
          </w:rPr>
          <w:tab/>
        </w:r>
        <w:r w:rsidR="006E5B33">
          <w:rPr>
            <w:noProof/>
            <w:webHidden/>
          </w:rPr>
          <w:fldChar w:fldCharType="begin"/>
        </w:r>
        <w:r w:rsidR="006E5B33">
          <w:rPr>
            <w:noProof/>
            <w:webHidden/>
          </w:rPr>
          <w:instrText xml:space="preserve"> PAGEREF _Toc98767836 \h </w:instrText>
        </w:r>
        <w:r w:rsidR="006E5B33">
          <w:rPr>
            <w:noProof/>
            <w:webHidden/>
          </w:rPr>
        </w:r>
        <w:r w:rsidR="006E5B33">
          <w:rPr>
            <w:noProof/>
            <w:webHidden/>
          </w:rPr>
          <w:fldChar w:fldCharType="separate"/>
        </w:r>
        <w:r w:rsidR="006E5B33">
          <w:rPr>
            <w:noProof/>
            <w:webHidden/>
          </w:rPr>
          <w:t>4</w:t>
        </w:r>
        <w:r w:rsidR="006E5B33">
          <w:rPr>
            <w:noProof/>
            <w:webHidden/>
          </w:rPr>
          <w:fldChar w:fldCharType="end"/>
        </w:r>
      </w:hyperlink>
    </w:p>
    <w:p w14:paraId="1067CCAB" w14:textId="1F68FE35" w:rsidR="006E5B33" w:rsidRDefault="00491030">
      <w:pPr>
        <w:pStyle w:val="TableofFigures"/>
        <w:tabs>
          <w:tab w:val="right" w:leader="dot" w:pos="9350"/>
        </w:tabs>
        <w:rPr>
          <w:rFonts w:eastAsiaTheme="minorEastAsia"/>
          <w:noProof/>
        </w:rPr>
      </w:pPr>
      <w:hyperlink w:anchor="_Toc98767837" w:history="1">
        <w:r w:rsidR="006E5B33" w:rsidRPr="00E41D9E">
          <w:rPr>
            <w:rStyle w:val="Hyperlink"/>
            <w:noProof/>
            <w:lang w:val="el-GR"/>
          </w:rPr>
          <w:t>Εικόνα 4 Διαγραμματική απεικόνιση γραμμικής &amp; λογιστικής παλινδρόμησης</w:t>
        </w:r>
        <w:r w:rsidR="006E5B33">
          <w:rPr>
            <w:noProof/>
            <w:webHidden/>
          </w:rPr>
          <w:tab/>
        </w:r>
        <w:r w:rsidR="006E5B33">
          <w:rPr>
            <w:noProof/>
            <w:webHidden/>
          </w:rPr>
          <w:fldChar w:fldCharType="begin"/>
        </w:r>
        <w:r w:rsidR="006E5B33">
          <w:rPr>
            <w:noProof/>
            <w:webHidden/>
          </w:rPr>
          <w:instrText xml:space="preserve"> PAGEREF _Toc98767837 \h </w:instrText>
        </w:r>
        <w:r w:rsidR="006E5B33">
          <w:rPr>
            <w:noProof/>
            <w:webHidden/>
          </w:rPr>
        </w:r>
        <w:r w:rsidR="006E5B33">
          <w:rPr>
            <w:noProof/>
            <w:webHidden/>
          </w:rPr>
          <w:fldChar w:fldCharType="separate"/>
        </w:r>
        <w:r w:rsidR="006E5B33">
          <w:rPr>
            <w:noProof/>
            <w:webHidden/>
          </w:rPr>
          <w:t>5</w:t>
        </w:r>
        <w:r w:rsidR="006E5B33">
          <w:rPr>
            <w:noProof/>
            <w:webHidden/>
          </w:rPr>
          <w:fldChar w:fldCharType="end"/>
        </w:r>
      </w:hyperlink>
    </w:p>
    <w:p w14:paraId="3FA4AA4A" w14:textId="792388B2" w:rsidR="00FE07F9" w:rsidRDefault="00FE07F9">
      <w:r>
        <w:fldChar w:fldCharType="end"/>
      </w:r>
    </w:p>
    <w:p w14:paraId="5F745E51" w14:textId="77777777" w:rsidR="00FE07F9" w:rsidRDefault="00FE07F9"/>
    <w:p w14:paraId="2DCA1870" w14:textId="77777777" w:rsidR="00FE07F9" w:rsidRDefault="00FE07F9" w:rsidP="00FE07F9">
      <w:pPr>
        <w:pStyle w:val="Heading1"/>
        <w:rPr>
          <w:lang w:val="el-GR"/>
        </w:rPr>
      </w:pPr>
      <w:bookmarkStart w:id="1" w:name="_Toc106364425"/>
      <w:r>
        <w:rPr>
          <w:lang w:val="el-GR"/>
        </w:rPr>
        <w:t>Κατάλογος Πινάκων</w:t>
      </w:r>
      <w:bookmarkEnd w:id="1"/>
    </w:p>
    <w:p w14:paraId="0B8DBB8D" w14:textId="16BFCDEB" w:rsidR="00545C8A" w:rsidRDefault="00FE07F9">
      <w:pPr>
        <w:pStyle w:val="TableofFigures"/>
        <w:tabs>
          <w:tab w:val="right" w:leader="dot" w:pos="9350"/>
        </w:tabs>
        <w:rPr>
          <w:rFonts w:eastAsiaTheme="minorEastAsia"/>
          <w:noProof/>
        </w:rPr>
      </w:pPr>
      <w:r>
        <w:fldChar w:fldCharType="begin"/>
      </w:r>
      <w:r>
        <w:instrText xml:space="preserve"> TOC \h \z \c "Πίνακας" </w:instrText>
      </w:r>
      <w:r>
        <w:fldChar w:fldCharType="separate"/>
      </w:r>
      <w:hyperlink w:anchor="_Toc106364434" w:history="1">
        <w:r w:rsidR="00545C8A" w:rsidRPr="00E7019E">
          <w:rPr>
            <w:rStyle w:val="Hyperlink"/>
            <w:noProof/>
            <w:lang w:val="el-GR"/>
          </w:rPr>
          <w:t>Πίνακας 1: Πρότυπο πίνακα για υλοποιημένες υπηρεσίες</w:t>
        </w:r>
        <w:r w:rsidR="00545C8A">
          <w:rPr>
            <w:noProof/>
            <w:webHidden/>
          </w:rPr>
          <w:tab/>
        </w:r>
        <w:r w:rsidR="00545C8A">
          <w:rPr>
            <w:noProof/>
            <w:webHidden/>
          </w:rPr>
          <w:fldChar w:fldCharType="begin"/>
        </w:r>
        <w:r w:rsidR="00545C8A">
          <w:rPr>
            <w:noProof/>
            <w:webHidden/>
          </w:rPr>
          <w:instrText xml:space="preserve"> PAGEREF _Toc106364434 \h </w:instrText>
        </w:r>
        <w:r w:rsidR="00545C8A">
          <w:rPr>
            <w:noProof/>
            <w:webHidden/>
          </w:rPr>
        </w:r>
        <w:r w:rsidR="00545C8A">
          <w:rPr>
            <w:noProof/>
            <w:webHidden/>
          </w:rPr>
          <w:fldChar w:fldCharType="separate"/>
        </w:r>
        <w:r w:rsidR="00545C8A">
          <w:rPr>
            <w:noProof/>
            <w:webHidden/>
          </w:rPr>
          <w:t>4</w:t>
        </w:r>
        <w:r w:rsidR="00545C8A">
          <w:rPr>
            <w:noProof/>
            <w:webHidden/>
          </w:rPr>
          <w:fldChar w:fldCharType="end"/>
        </w:r>
      </w:hyperlink>
    </w:p>
    <w:p w14:paraId="5760CD10" w14:textId="61D7E6A9" w:rsidR="00545C8A" w:rsidRDefault="00491030">
      <w:pPr>
        <w:pStyle w:val="TableofFigures"/>
        <w:tabs>
          <w:tab w:val="right" w:leader="dot" w:pos="9350"/>
        </w:tabs>
        <w:rPr>
          <w:rFonts w:eastAsiaTheme="minorEastAsia"/>
          <w:noProof/>
        </w:rPr>
      </w:pPr>
      <w:hyperlink w:anchor="_Toc106364435" w:history="1">
        <w:r w:rsidR="00545C8A" w:rsidRPr="00E7019E">
          <w:rPr>
            <w:rStyle w:val="Hyperlink"/>
            <w:noProof/>
            <w:lang w:val="el-GR"/>
          </w:rPr>
          <w:t>Πίνακας 1: Υπηρεσία predictPotability</w:t>
        </w:r>
        <w:r w:rsidR="00545C8A">
          <w:rPr>
            <w:noProof/>
            <w:webHidden/>
          </w:rPr>
          <w:tab/>
        </w:r>
        <w:r w:rsidR="00545C8A">
          <w:rPr>
            <w:noProof/>
            <w:webHidden/>
          </w:rPr>
          <w:fldChar w:fldCharType="begin"/>
        </w:r>
        <w:r w:rsidR="00545C8A">
          <w:rPr>
            <w:noProof/>
            <w:webHidden/>
          </w:rPr>
          <w:instrText xml:space="preserve"> PAGEREF _Toc106364435 \h </w:instrText>
        </w:r>
        <w:r w:rsidR="00545C8A">
          <w:rPr>
            <w:noProof/>
            <w:webHidden/>
          </w:rPr>
        </w:r>
        <w:r w:rsidR="00545C8A">
          <w:rPr>
            <w:noProof/>
            <w:webHidden/>
          </w:rPr>
          <w:fldChar w:fldCharType="separate"/>
        </w:r>
        <w:r w:rsidR="00545C8A">
          <w:rPr>
            <w:noProof/>
            <w:webHidden/>
          </w:rPr>
          <w:t>4</w:t>
        </w:r>
        <w:r w:rsidR="00545C8A">
          <w:rPr>
            <w:noProof/>
            <w:webHidden/>
          </w:rPr>
          <w:fldChar w:fldCharType="end"/>
        </w:r>
      </w:hyperlink>
    </w:p>
    <w:p w14:paraId="403C4A93" w14:textId="37A7CB89" w:rsidR="00E836A6" w:rsidRDefault="00FE07F9" w:rsidP="00FE07F9">
      <w:pPr>
        <w:pStyle w:val="Heading1"/>
      </w:pPr>
      <w:r>
        <w:fldChar w:fldCharType="end"/>
      </w:r>
      <w:r w:rsidR="00E836A6">
        <w:br w:type="page"/>
      </w:r>
    </w:p>
    <w:p w14:paraId="75BACE2A" w14:textId="5096B81B" w:rsidR="00B16A55" w:rsidRDefault="00B16A55" w:rsidP="005158BA">
      <w:pPr>
        <w:pStyle w:val="Heading1"/>
        <w:numPr>
          <w:ilvl w:val="0"/>
          <w:numId w:val="5"/>
        </w:numPr>
        <w:rPr>
          <w:lang w:val="el-GR"/>
        </w:rPr>
      </w:pPr>
      <w:bookmarkStart w:id="2" w:name="_Toc106364426"/>
      <w:r>
        <w:rPr>
          <w:lang w:val="el-GR"/>
        </w:rPr>
        <w:lastRenderedPageBreak/>
        <w:t>Εισαγωγή</w:t>
      </w:r>
      <w:bookmarkEnd w:id="2"/>
    </w:p>
    <w:p w14:paraId="576F5B5C" w14:textId="2E5B036E" w:rsidR="00B16A55" w:rsidRDefault="001369C9" w:rsidP="001369C9">
      <w:pPr>
        <w:jc w:val="both"/>
        <w:rPr>
          <w:rFonts w:asciiTheme="majorHAnsi" w:eastAsiaTheme="majorEastAsia" w:hAnsiTheme="majorHAnsi" w:cstheme="majorBidi"/>
          <w:color w:val="2F5496" w:themeColor="accent1" w:themeShade="BF"/>
          <w:sz w:val="32"/>
          <w:szCs w:val="32"/>
          <w:lang w:val="el-GR"/>
        </w:rPr>
      </w:pPr>
      <w:r w:rsidRPr="002A250D">
        <w:rPr>
          <w:lang w:val="el-GR"/>
        </w:rPr>
        <w:t xml:space="preserve">Η εκπόνηση εργασιών στα πλαίσια των μαθημάτων της Μεταπτυχιακής Εξειδίκευσης Σπουδών με τίτλο «Προηγμένα Πληροφοριακά Συστήματα» ήταν απαραίτητη για την μέγιστη δυνατή εξοικείωση των φοιτητών με το αντικείμενο του Προγράμματος. Η παρούσα εργασία αφορά το μάθημα </w:t>
      </w:r>
      <w:r>
        <w:rPr>
          <w:lang w:val="el-GR"/>
        </w:rPr>
        <w:t xml:space="preserve">εαρινού </w:t>
      </w:r>
      <w:r w:rsidRPr="002A250D">
        <w:rPr>
          <w:lang w:val="el-GR"/>
        </w:rPr>
        <w:t>εξαμήνου με τίτλο «</w:t>
      </w:r>
      <w:r w:rsidR="00DA0CDB">
        <w:rPr>
          <w:lang w:val="el-GR"/>
        </w:rPr>
        <w:t>Ευφυή Πληροφοριακά Συστήματα και Τεχνητή Νοημοσύνη</w:t>
      </w:r>
      <w:r w:rsidRPr="002A250D">
        <w:rPr>
          <w:lang w:val="el-GR"/>
        </w:rPr>
        <w:t xml:space="preserve">», και πραγματεύεται </w:t>
      </w:r>
      <w:r>
        <w:rPr>
          <w:lang w:val="el-GR"/>
        </w:rPr>
        <w:t xml:space="preserve">περιληπτικά </w:t>
      </w:r>
      <w:r w:rsidR="00DA0CDB">
        <w:rPr>
          <w:lang w:val="el-GR"/>
        </w:rPr>
        <w:t xml:space="preserve">τη δημιουργία μιας </w:t>
      </w:r>
      <w:r w:rsidR="00DA0CDB">
        <w:t>containerized</w:t>
      </w:r>
      <w:r w:rsidR="00DA0CDB" w:rsidRPr="00DA0CDB">
        <w:rPr>
          <w:lang w:val="el-GR"/>
        </w:rPr>
        <w:t xml:space="preserve"> </w:t>
      </w:r>
      <w:r w:rsidR="00DA0CDB">
        <w:rPr>
          <w:lang w:val="el-GR"/>
        </w:rPr>
        <w:t xml:space="preserve">εφαρμογής που αξιοποιεί την βιβλιοθήκη </w:t>
      </w:r>
      <w:r w:rsidR="00DA0CDB">
        <w:t>Keras</w:t>
      </w:r>
      <w:r w:rsidR="00DA0CDB" w:rsidRPr="00DA0CDB">
        <w:rPr>
          <w:lang w:val="el-GR"/>
        </w:rPr>
        <w:t xml:space="preserve"> </w:t>
      </w:r>
      <w:r w:rsidR="00DA0CDB">
        <w:rPr>
          <w:lang w:val="el-GR"/>
        </w:rPr>
        <w:t>για την πραγματοποίηση πρόβλεψης σχετικά με τη ποσιμότητα δειγμάτων νερού.</w:t>
      </w:r>
      <w:r w:rsidRPr="00C12E29">
        <w:rPr>
          <w:lang w:val="el-GR"/>
        </w:rPr>
        <w:t xml:space="preserve"> </w:t>
      </w:r>
      <w:r w:rsidRPr="002A250D">
        <w:rPr>
          <w:lang w:val="el-GR"/>
        </w:rPr>
        <w:t xml:space="preserve">Στο κείμενο που ακολουθεί </w:t>
      </w:r>
      <w:r w:rsidR="00DA0CDB">
        <w:rPr>
          <w:lang w:val="el-GR"/>
        </w:rPr>
        <w:t xml:space="preserve">περιγράφεται το σύνολο δεδομένων που αξιοποιήθηκε, οι τεχνολογίες που εφαρμόστηκαν και ο τρόπος με τον οποίο λειτουργεί η εφαρμογή </w:t>
      </w:r>
      <w:r w:rsidRPr="002A250D">
        <w:rPr>
          <w:lang w:val="el-GR"/>
        </w:rPr>
        <w:t xml:space="preserve">. Τέλος, παρατίθενται τα συμπεράσματα που προκύπτουν από την εκπόνηση της εργασίας αυτής. </w:t>
      </w:r>
      <w:r w:rsidR="00B16A55">
        <w:rPr>
          <w:lang w:val="el-GR"/>
        </w:rPr>
        <w:br w:type="page"/>
      </w:r>
    </w:p>
    <w:p w14:paraId="53059289" w14:textId="735CF398" w:rsidR="00B16A55" w:rsidRDefault="00B437D0" w:rsidP="005158BA">
      <w:pPr>
        <w:pStyle w:val="Heading1"/>
        <w:numPr>
          <w:ilvl w:val="0"/>
          <w:numId w:val="5"/>
        </w:numPr>
        <w:rPr>
          <w:lang w:val="el-GR"/>
        </w:rPr>
      </w:pPr>
      <w:bookmarkStart w:id="3" w:name="_Toc106364427"/>
      <w:r>
        <w:rPr>
          <w:lang w:val="el-GR"/>
        </w:rPr>
        <w:lastRenderedPageBreak/>
        <w:t>Υλοποίηση Συστήματος</w:t>
      </w:r>
      <w:bookmarkEnd w:id="3"/>
    </w:p>
    <w:p w14:paraId="5C959C92" w14:textId="155A4470" w:rsidR="00B437D0" w:rsidRDefault="00B437D0" w:rsidP="005158BA">
      <w:pPr>
        <w:pStyle w:val="Heading2"/>
        <w:numPr>
          <w:ilvl w:val="1"/>
          <w:numId w:val="5"/>
        </w:numPr>
        <w:rPr>
          <w:lang w:val="el-GR"/>
        </w:rPr>
      </w:pPr>
      <w:bookmarkStart w:id="4" w:name="_Toc106364428"/>
      <w:r>
        <w:rPr>
          <w:lang w:val="el-GR"/>
        </w:rPr>
        <w:t>Χρησιμοποιούμενες Τεχνολογίες</w:t>
      </w:r>
      <w:bookmarkEnd w:id="4"/>
    </w:p>
    <w:p w14:paraId="56F0AF05" w14:textId="77777777" w:rsidR="005158BA" w:rsidRPr="005158BA" w:rsidRDefault="005158BA" w:rsidP="005158BA">
      <w:pPr>
        <w:jc w:val="both"/>
        <w:rPr>
          <w:lang w:val="el-GR"/>
        </w:rPr>
      </w:pPr>
      <w:r w:rsidRPr="005158BA">
        <w:rPr>
          <w:lang w:val="el-GR"/>
        </w:rPr>
        <w:t>Η web εφαρμογή αποτελείται από το front-end, το οποίο αποτελεί την διεπαφή του χρήστη, και το back-end που είναι όλες οι υπηρεσίες που έχει πρόσβαση ο χρήστης από την διεπαφή. Για το front-end χρησιμοποιήθηκαν οι ακόλουθες τεχνολογίες:</w:t>
      </w:r>
    </w:p>
    <w:p w14:paraId="6A77295B" w14:textId="6BE551B9" w:rsidR="005158BA" w:rsidRPr="005158BA" w:rsidRDefault="005158BA" w:rsidP="005158BA">
      <w:pPr>
        <w:pStyle w:val="ListParagraph"/>
        <w:numPr>
          <w:ilvl w:val="0"/>
          <w:numId w:val="6"/>
        </w:numPr>
        <w:jc w:val="both"/>
        <w:rPr>
          <w:lang w:val="el-GR"/>
        </w:rPr>
      </w:pPr>
      <w:r w:rsidRPr="005158BA">
        <w:rPr>
          <w:lang w:val="el-GR"/>
        </w:rPr>
        <w:t>HTML5 για την οργάνωση των επιμέρους τμημάτων από τα οποία αποτελείται η διεπαφή και την προσθήκη κανόνων στις φόρμες υποβολής του χρήστη για διασφάλιση της εγκυρότητας αυτών πριν σταλούν στο back-end.</w:t>
      </w:r>
    </w:p>
    <w:p w14:paraId="787A8064" w14:textId="7493DA34" w:rsidR="005158BA" w:rsidRPr="005158BA" w:rsidRDefault="005158BA" w:rsidP="005158BA">
      <w:pPr>
        <w:pStyle w:val="ListParagraph"/>
        <w:numPr>
          <w:ilvl w:val="0"/>
          <w:numId w:val="6"/>
        </w:numPr>
        <w:jc w:val="both"/>
        <w:rPr>
          <w:lang w:val="el-GR"/>
        </w:rPr>
      </w:pPr>
      <w:r w:rsidRPr="005158BA">
        <w:rPr>
          <w:lang w:val="el-GR"/>
        </w:rPr>
        <w:t>Bootstrap 4: για την μορφοποίηση των παραπάνω τμημάτων ούτος ώστε να είναι ευδιάκριτα και ελκυστικά προς τον χρήστη. Το Bootstrap είναι ένα framework το οποίο αποτελείται από HTML, CSS και JavaScript. Ουσιαστικά, παρέχει στους προγραμματιστές έτοιμες κλάσεις τις οποίες μπορούν να χρησιμοποιήσουν έτσι ώστε να υλοποιήσουν γρήγορα μία πολύ ελκυστική διεπαφή χρήστη.</w:t>
      </w:r>
    </w:p>
    <w:p w14:paraId="0E9C7198" w14:textId="5F1E6426" w:rsidR="005158BA" w:rsidRPr="005158BA" w:rsidRDefault="005158BA" w:rsidP="005158BA">
      <w:pPr>
        <w:pStyle w:val="ListParagraph"/>
        <w:numPr>
          <w:ilvl w:val="0"/>
          <w:numId w:val="6"/>
        </w:numPr>
        <w:jc w:val="both"/>
        <w:rPr>
          <w:lang w:val="el-GR"/>
        </w:rPr>
      </w:pPr>
      <w:r w:rsidRPr="005158BA">
        <w:rPr>
          <w:lang w:val="el-GR"/>
        </w:rPr>
        <w:t>CSS για την μορφοποίηση των παραπάνω τμημάτων ούτος ώστε να είναι ευδιάκριτα και ελκυστικά προς τον χρήστη.</w:t>
      </w:r>
    </w:p>
    <w:p w14:paraId="458540F5" w14:textId="77777777" w:rsidR="005158BA" w:rsidRPr="005158BA" w:rsidRDefault="005158BA" w:rsidP="005158BA">
      <w:pPr>
        <w:pStyle w:val="ListParagraph"/>
        <w:numPr>
          <w:ilvl w:val="0"/>
          <w:numId w:val="6"/>
        </w:numPr>
        <w:jc w:val="both"/>
        <w:rPr>
          <w:lang w:val="el-GR"/>
        </w:rPr>
      </w:pPr>
      <w:r w:rsidRPr="005158BA">
        <w:rPr>
          <w:lang w:val="el-GR"/>
        </w:rPr>
        <w:t xml:space="preserve">JavaScript για την προσθήκη του στοιχείου της δυναμικότητας στο front-end, διατήρηση cookies και γενικά διαχείριση διάφορων τιμών στο front-end. </w:t>
      </w:r>
    </w:p>
    <w:p w14:paraId="03F5377E" w14:textId="24254999" w:rsidR="005158BA" w:rsidRPr="005158BA" w:rsidRDefault="005158BA" w:rsidP="005158BA">
      <w:pPr>
        <w:pStyle w:val="ListParagraph"/>
        <w:numPr>
          <w:ilvl w:val="0"/>
          <w:numId w:val="6"/>
        </w:numPr>
        <w:jc w:val="both"/>
        <w:rPr>
          <w:lang w:val="el-GR"/>
        </w:rPr>
      </w:pPr>
      <w:r w:rsidRPr="005158BA">
        <w:rPr>
          <w:lang w:val="el-GR"/>
        </w:rPr>
        <w:t>jQuery, η οποία αποτελεί μία βιβλιοθήκη JavaScript και ουσιαστικά παίρνει πολλές κοινές εργασίες που απαιτούν πολλές γραμμές κώδικα JavaScript για να ολοκληρωθούν και τις «τυλίγει» σε μεθόδους που μπορούν να χρησιμοποιηθούν με μία γραμμή κώδικα. Μέσω της jQuery γίνονται και οι κλήσεις Ajax στα διάφορα API με τα οποία επικοινωνεί η εφαρμογή, όπως επίσης και η εφαρμογή τεχνικών form validation, αξιοποιώντας την αντίστοιχη βιβλιοθήκη (jQuery Validation Plugin).</w:t>
      </w:r>
    </w:p>
    <w:p w14:paraId="715E968A" w14:textId="77777777" w:rsidR="005158BA" w:rsidRPr="005158BA" w:rsidRDefault="005158BA" w:rsidP="005158BA">
      <w:pPr>
        <w:jc w:val="both"/>
        <w:rPr>
          <w:lang w:val="el-GR"/>
        </w:rPr>
      </w:pPr>
      <w:r w:rsidRPr="005158BA">
        <w:rPr>
          <w:lang w:val="el-GR"/>
        </w:rPr>
        <w:t>Για το back-end χρησιμοποιήθηκαν οι ακόλουθες τεχνολογίες:</w:t>
      </w:r>
    </w:p>
    <w:p w14:paraId="54C22E0F" w14:textId="27B5D520" w:rsidR="005158BA" w:rsidRPr="005158BA" w:rsidRDefault="005158BA" w:rsidP="005158BA">
      <w:pPr>
        <w:jc w:val="both"/>
        <w:rPr>
          <w:lang w:val="el-GR"/>
        </w:rPr>
      </w:pPr>
      <w:r w:rsidRPr="005158BA">
        <w:rPr>
          <w:lang w:val="el-GR"/>
        </w:rPr>
        <w:t xml:space="preserve">• Python </w:t>
      </w:r>
      <w:r>
        <w:rPr>
          <w:lang w:val="el-GR"/>
        </w:rPr>
        <w:t xml:space="preserve">και ειδικότερα η βιβλιοθήκη </w:t>
      </w:r>
      <w:r>
        <w:t>Keras</w:t>
      </w:r>
      <w:r w:rsidRPr="005158BA">
        <w:rPr>
          <w:lang w:val="el-GR"/>
        </w:rPr>
        <w:t xml:space="preserve"> </w:t>
      </w:r>
      <w:r>
        <w:rPr>
          <w:lang w:val="el-GR"/>
        </w:rPr>
        <w:t>για την πραγματοποίηση των προβλέψεων</w:t>
      </w:r>
      <w:r w:rsidRPr="005158BA">
        <w:rPr>
          <w:lang w:val="el-GR"/>
        </w:rPr>
        <w:t>.</w:t>
      </w:r>
    </w:p>
    <w:p w14:paraId="12487625" w14:textId="20CC0B54" w:rsidR="00B437D0" w:rsidRDefault="00B437D0" w:rsidP="005158BA">
      <w:pPr>
        <w:pStyle w:val="Heading2"/>
        <w:numPr>
          <w:ilvl w:val="1"/>
          <w:numId w:val="5"/>
        </w:numPr>
        <w:rPr>
          <w:lang w:val="el-GR"/>
        </w:rPr>
      </w:pPr>
      <w:bookmarkStart w:id="5" w:name="_Toc106364429"/>
      <w:r>
        <w:rPr>
          <w:lang w:val="el-GR"/>
        </w:rPr>
        <w:t>Σύνολο Δεδομένων</w:t>
      </w:r>
      <w:bookmarkEnd w:id="5"/>
    </w:p>
    <w:p w14:paraId="4EDB489E" w14:textId="54D4F638" w:rsidR="00C77F7B" w:rsidRDefault="00C77F7B" w:rsidP="008409A3">
      <w:pPr>
        <w:jc w:val="both"/>
        <w:rPr>
          <w:lang w:val="el-GR"/>
        </w:rPr>
      </w:pPr>
      <w:r>
        <w:rPr>
          <w:lang w:val="el-GR"/>
        </w:rPr>
        <w:t xml:space="preserve">Στα πλαίσια της συγκεκριμένης εργασίας επιλέχθηκε ο τομέας του περιβάλλοντος και η ενασχόληση με ένα αντίστοιχο πρόβλημα. Ειδικότερα, ανακτήθηκε από το </w:t>
      </w:r>
      <w:hyperlink r:id="rId14" w:history="1">
        <w:r w:rsidRPr="00041CE1">
          <w:rPr>
            <w:rStyle w:val="Hyperlink"/>
          </w:rPr>
          <w:t>Kaggle</w:t>
        </w:r>
      </w:hyperlink>
      <w:r w:rsidRPr="00C77F7B">
        <w:rPr>
          <w:lang w:val="el-GR"/>
        </w:rPr>
        <w:t xml:space="preserve"> </w:t>
      </w:r>
      <w:r>
        <w:rPr>
          <w:lang w:val="el-GR"/>
        </w:rPr>
        <w:t xml:space="preserve">ένα σύνολο δεδομένων το οποίο περιέχει </w:t>
      </w:r>
      <w:r w:rsidR="00B10F48">
        <w:rPr>
          <w:lang w:val="el-GR"/>
        </w:rPr>
        <w:t xml:space="preserve">μετρήσεις που πραγματοποιήθηκαν σε διαφορετικά δείγματα νερού και τη διερεύνηση σχετικά με τη ποσιμότητά τους. </w:t>
      </w:r>
      <w:r w:rsidR="008409A3">
        <w:rPr>
          <w:lang w:val="el-GR"/>
        </w:rPr>
        <w:t>Τα χαρακτηριστικά που περιέχει το συγκεκριμένο σύνολο δεδομένων είναι τα ακόλουθα:</w:t>
      </w:r>
    </w:p>
    <w:p w14:paraId="54E43C47" w14:textId="65172951" w:rsidR="008409A3" w:rsidRPr="008409A3" w:rsidRDefault="008409A3" w:rsidP="008409A3">
      <w:pPr>
        <w:pStyle w:val="ListParagraph"/>
        <w:numPr>
          <w:ilvl w:val="0"/>
          <w:numId w:val="7"/>
        </w:numPr>
        <w:jc w:val="both"/>
        <w:rPr>
          <w:lang w:val="el-GR"/>
        </w:rPr>
      </w:pPr>
      <w:r w:rsidRPr="008409A3">
        <w:rPr>
          <w:lang w:val="el-GR"/>
        </w:rPr>
        <w:t>p</w:t>
      </w:r>
      <w:r>
        <w:t>H</w:t>
      </w:r>
      <w:r w:rsidRPr="008409A3">
        <w:rPr>
          <w:lang w:val="el-GR"/>
        </w:rPr>
        <w:t xml:space="preserve">: pH </w:t>
      </w:r>
      <w:r>
        <w:rPr>
          <w:lang w:val="el-GR"/>
        </w:rPr>
        <w:t>του δείγματος</w:t>
      </w:r>
      <w:r w:rsidRPr="008409A3">
        <w:rPr>
          <w:lang w:val="el-GR"/>
        </w:rPr>
        <w:t xml:space="preserve"> (0 έως 14).</w:t>
      </w:r>
    </w:p>
    <w:p w14:paraId="52E94CC7" w14:textId="6FADC9F9" w:rsidR="008409A3" w:rsidRPr="008409A3" w:rsidRDefault="008409A3" w:rsidP="008409A3">
      <w:pPr>
        <w:pStyle w:val="ListParagraph"/>
        <w:numPr>
          <w:ilvl w:val="0"/>
          <w:numId w:val="7"/>
        </w:numPr>
        <w:jc w:val="both"/>
        <w:rPr>
          <w:lang w:val="el-GR"/>
        </w:rPr>
      </w:pPr>
      <w:r w:rsidRPr="008409A3">
        <w:rPr>
          <w:lang w:val="el-GR"/>
        </w:rPr>
        <w:t>Σκληρότητα: Η ικανότητα του νερού να καθιζάνει σαπούνι σε mg/L.</w:t>
      </w:r>
    </w:p>
    <w:p w14:paraId="5B335817" w14:textId="0DAE7952" w:rsidR="008409A3" w:rsidRPr="008409A3" w:rsidRDefault="008409A3" w:rsidP="008409A3">
      <w:pPr>
        <w:pStyle w:val="ListParagraph"/>
        <w:numPr>
          <w:ilvl w:val="0"/>
          <w:numId w:val="7"/>
        </w:numPr>
        <w:jc w:val="both"/>
        <w:rPr>
          <w:lang w:val="el-GR"/>
        </w:rPr>
      </w:pPr>
      <w:r w:rsidRPr="008409A3">
        <w:rPr>
          <w:lang w:val="el-GR"/>
        </w:rPr>
        <w:t>Στερεά: Ολικά διαλυμένα στερεά σε ppm.</w:t>
      </w:r>
    </w:p>
    <w:p w14:paraId="5BC7567A" w14:textId="796AA93B" w:rsidR="008409A3" w:rsidRPr="008409A3" w:rsidRDefault="008409A3" w:rsidP="008409A3">
      <w:pPr>
        <w:pStyle w:val="ListParagraph"/>
        <w:numPr>
          <w:ilvl w:val="0"/>
          <w:numId w:val="7"/>
        </w:numPr>
        <w:jc w:val="both"/>
        <w:rPr>
          <w:lang w:val="el-GR"/>
        </w:rPr>
      </w:pPr>
      <w:r w:rsidRPr="008409A3">
        <w:rPr>
          <w:lang w:val="el-GR"/>
        </w:rPr>
        <w:t>Χλωραμίνες: Ποσότητα χλωραμινών σε ppm.</w:t>
      </w:r>
    </w:p>
    <w:p w14:paraId="094D6449" w14:textId="149F804B" w:rsidR="008409A3" w:rsidRPr="008409A3" w:rsidRDefault="008409A3" w:rsidP="008409A3">
      <w:pPr>
        <w:pStyle w:val="ListParagraph"/>
        <w:numPr>
          <w:ilvl w:val="0"/>
          <w:numId w:val="7"/>
        </w:numPr>
        <w:jc w:val="both"/>
        <w:rPr>
          <w:lang w:val="el-GR"/>
        </w:rPr>
      </w:pPr>
      <w:r w:rsidRPr="008409A3">
        <w:rPr>
          <w:lang w:val="el-GR"/>
        </w:rPr>
        <w:t>Θειικά: Ποσότητα θειικών αλάτων διαλυμένη σε mg/L.</w:t>
      </w:r>
    </w:p>
    <w:p w14:paraId="790CEF73" w14:textId="023F68EB" w:rsidR="008409A3" w:rsidRPr="008409A3" w:rsidRDefault="008409A3" w:rsidP="008409A3">
      <w:pPr>
        <w:pStyle w:val="ListParagraph"/>
        <w:numPr>
          <w:ilvl w:val="0"/>
          <w:numId w:val="7"/>
        </w:numPr>
        <w:jc w:val="both"/>
        <w:rPr>
          <w:lang w:val="el-GR"/>
        </w:rPr>
      </w:pPr>
      <w:r w:rsidRPr="008409A3">
        <w:rPr>
          <w:lang w:val="el-GR"/>
        </w:rPr>
        <w:t>Αγωγιμότητα: Ηλεκτρική αγωγιμότητα του νερού σε μS/cm.</w:t>
      </w:r>
    </w:p>
    <w:p w14:paraId="004B120E" w14:textId="07896A62" w:rsidR="008409A3" w:rsidRPr="008409A3" w:rsidRDefault="00E01948" w:rsidP="008409A3">
      <w:pPr>
        <w:pStyle w:val="ListParagraph"/>
        <w:numPr>
          <w:ilvl w:val="0"/>
          <w:numId w:val="7"/>
        </w:numPr>
        <w:jc w:val="both"/>
        <w:rPr>
          <w:lang w:val="el-GR"/>
        </w:rPr>
      </w:pPr>
      <w:r>
        <w:rPr>
          <w:lang w:val="el-GR"/>
        </w:rPr>
        <w:t>Οργανικός Άνθρακας</w:t>
      </w:r>
      <w:r w:rsidR="008409A3" w:rsidRPr="008409A3">
        <w:rPr>
          <w:lang w:val="el-GR"/>
        </w:rPr>
        <w:t>: Ποσότητα οργανικού άνθρακα σε ppm.</w:t>
      </w:r>
    </w:p>
    <w:p w14:paraId="5B005F8D" w14:textId="283A3CB1" w:rsidR="008409A3" w:rsidRPr="008409A3" w:rsidRDefault="008409A3" w:rsidP="008409A3">
      <w:pPr>
        <w:pStyle w:val="ListParagraph"/>
        <w:numPr>
          <w:ilvl w:val="0"/>
          <w:numId w:val="7"/>
        </w:numPr>
        <w:jc w:val="both"/>
        <w:rPr>
          <w:lang w:val="el-GR"/>
        </w:rPr>
      </w:pPr>
      <w:r w:rsidRPr="008409A3">
        <w:rPr>
          <w:lang w:val="el-GR"/>
        </w:rPr>
        <w:t>Τριαλομεθάνια: Ποσότητα Τριαλομεθανίων σε μg/L.</w:t>
      </w:r>
    </w:p>
    <w:p w14:paraId="385E9478" w14:textId="43C72FA0" w:rsidR="008409A3" w:rsidRPr="008409A3" w:rsidRDefault="008409A3" w:rsidP="008409A3">
      <w:pPr>
        <w:pStyle w:val="ListParagraph"/>
        <w:numPr>
          <w:ilvl w:val="0"/>
          <w:numId w:val="7"/>
        </w:numPr>
        <w:jc w:val="both"/>
        <w:rPr>
          <w:lang w:val="el-GR"/>
        </w:rPr>
      </w:pPr>
      <w:r w:rsidRPr="008409A3">
        <w:rPr>
          <w:lang w:val="el-GR"/>
        </w:rPr>
        <w:t>Θολότητα: Μέτρηση της ιδιότητας εκπομπής φωτός του νερού σε NTU.</w:t>
      </w:r>
    </w:p>
    <w:p w14:paraId="6F9D67D7" w14:textId="7A4A797B" w:rsidR="008409A3" w:rsidRPr="008409A3" w:rsidRDefault="007C6400" w:rsidP="008409A3">
      <w:pPr>
        <w:pStyle w:val="ListParagraph"/>
        <w:numPr>
          <w:ilvl w:val="0"/>
          <w:numId w:val="7"/>
        </w:numPr>
        <w:jc w:val="both"/>
        <w:rPr>
          <w:lang w:val="el-GR"/>
        </w:rPr>
      </w:pPr>
      <w:r>
        <w:rPr>
          <w:lang w:val="el-GR"/>
        </w:rPr>
        <w:t>Ποσιμότητά</w:t>
      </w:r>
      <w:r w:rsidR="008409A3" w:rsidRPr="008409A3">
        <w:rPr>
          <w:lang w:val="el-GR"/>
        </w:rPr>
        <w:t>: Υποδεικνύει εάν το νερό είναι ασφαλές για ανθρώπινη κατανάλωση. Πόσιμο -1 και Μη πόσιμο -0</w:t>
      </w:r>
    </w:p>
    <w:p w14:paraId="154A565E" w14:textId="67BB6C30" w:rsidR="00B437D0" w:rsidRDefault="007C6400" w:rsidP="007C6400">
      <w:pPr>
        <w:pStyle w:val="Heading2"/>
        <w:numPr>
          <w:ilvl w:val="1"/>
          <w:numId w:val="5"/>
        </w:numPr>
        <w:rPr>
          <w:lang w:val="el-GR"/>
        </w:rPr>
      </w:pPr>
      <w:bookmarkStart w:id="6" w:name="_Toc106364430"/>
      <w:r>
        <w:rPr>
          <w:lang w:val="el-GR"/>
        </w:rPr>
        <w:lastRenderedPageBreak/>
        <w:t>Ανάλυση Δεδομένων</w:t>
      </w:r>
      <w:bookmarkEnd w:id="6"/>
    </w:p>
    <w:p w14:paraId="1C325178" w14:textId="15F4B17D" w:rsidR="007C6400" w:rsidRPr="007C6400" w:rsidRDefault="007C6400" w:rsidP="00F634F9">
      <w:pPr>
        <w:jc w:val="both"/>
        <w:rPr>
          <w:lang w:val="el-GR"/>
        </w:rPr>
      </w:pPr>
      <w:r>
        <w:rPr>
          <w:lang w:val="el-GR"/>
        </w:rPr>
        <w:t>Στόχος της εργασίας είναι η πρόβλεψη του χαρακτηριστικού «Ποσιμότητα» για ένα δείγμα νερού το οποίο δίνεται από τον χρήστη της εφαρμογής. Για την πραγματοποίηση της πρόβλεψης πραγματοποιήθηκαν συγκεκριμένα βήματα</w:t>
      </w:r>
      <w:r w:rsidR="00B2403A">
        <w:rPr>
          <w:lang w:val="el-GR"/>
        </w:rPr>
        <w:t xml:space="preserve">, ενώ αξιοποιήθηκε η βιβλιοθήκη </w:t>
      </w:r>
      <w:r w:rsidR="00B2403A">
        <w:t>Keras</w:t>
      </w:r>
      <w:r>
        <w:rPr>
          <w:lang w:val="el-GR"/>
        </w:rPr>
        <w:t xml:space="preserve">. Αρχικά, τυχών ελλιπείς τιμές που περιέχονται στο σύνολο δεδομένων αντικαταστάθηκαν με τον μέσο όρο της αντίστοιχης στήλης, ενώ οι διπλότυπες εγγραφές αφαιρέθηκαν. Εν συνεχεία, αναπτύχθηκε ένα </w:t>
      </w:r>
      <w:r w:rsidR="003828EE">
        <w:rPr>
          <w:lang w:val="el-GR"/>
        </w:rPr>
        <w:t>νευρωνικό</w:t>
      </w:r>
      <w:r>
        <w:rPr>
          <w:lang w:val="el-GR"/>
        </w:rPr>
        <w:t xml:space="preserve"> δίκτυο τριών (3) επιπέδων</w:t>
      </w:r>
      <w:r w:rsidRPr="007C6400">
        <w:rPr>
          <w:lang w:val="el-GR"/>
        </w:rPr>
        <w:t xml:space="preserve">. </w:t>
      </w:r>
      <w:r>
        <w:rPr>
          <w:lang w:val="el-GR"/>
        </w:rPr>
        <w:t xml:space="preserve">Το πρώτο επίπεδο περιείχε δώδεκα (12) νευρώνες με συνάρτηση ενεργοποίησης την </w:t>
      </w:r>
      <w:r w:rsidR="001434AF">
        <w:rPr>
          <w:lang w:val="el-GR"/>
        </w:rPr>
        <w:t>«</w:t>
      </w:r>
      <w:r w:rsidR="001434AF" w:rsidRPr="001434AF">
        <w:rPr>
          <w:lang w:val="el-GR"/>
        </w:rPr>
        <w:t>ReLU</w:t>
      </w:r>
      <w:r w:rsidR="001434AF">
        <w:rPr>
          <w:lang w:val="el-GR"/>
        </w:rPr>
        <w:t>», το δεύτερο περιείχε πέντε (5) νευρώνες με συνάρτηση ενεργοποίησης την «</w:t>
      </w:r>
      <w:r w:rsidR="001434AF" w:rsidRPr="001434AF">
        <w:rPr>
          <w:lang w:val="el-GR"/>
        </w:rPr>
        <w:t>ReLU</w:t>
      </w:r>
      <w:r w:rsidR="001434AF">
        <w:rPr>
          <w:lang w:val="el-GR"/>
        </w:rPr>
        <w:t>», ενώ το τρίτο περιείχε ένα (1) νευρώνα με συνάρτηση ενεργοποίησης την «</w:t>
      </w:r>
      <w:r w:rsidR="001434AF">
        <w:t>Sigmoid</w:t>
      </w:r>
      <w:r w:rsidR="001434AF">
        <w:rPr>
          <w:lang w:val="el-GR"/>
        </w:rPr>
        <w:t>»</w:t>
      </w:r>
      <w:r w:rsidR="001434AF" w:rsidRPr="001434AF">
        <w:rPr>
          <w:lang w:val="el-GR"/>
        </w:rPr>
        <w:t>.</w:t>
      </w:r>
      <w:r w:rsidR="001434AF">
        <w:rPr>
          <w:lang w:val="el-GR"/>
        </w:rPr>
        <w:t xml:space="preserve"> </w:t>
      </w:r>
      <w:r w:rsidR="006C30B0">
        <w:rPr>
          <w:lang w:val="el-GR"/>
        </w:rPr>
        <w:t>Έπειτα, δημιουργήθηκε το μοντέλο μηχανικής μάθησης το οποίο πλέον μπορούσε να αξιοποιηθεί για τη πραγματοποίηση προβλέψεων σε τυχαία δείγματα</w:t>
      </w:r>
      <w:r w:rsidR="003828EE">
        <w:rPr>
          <w:lang w:val="el-GR"/>
        </w:rPr>
        <w:t xml:space="preserve"> νερού</w:t>
      </w:r>
      <w:r w:rsidR="006C30B0">
        <w:rPr>
          <w:lang w:val="el-GR"/>
        </w:rPr>
        <w:t>.</w:t>
      </w:r>
    </w:p>
    <w:p w14:paraId="3406AEF7" w14:textId="6F29B43B" w:rsidR="00B437D0" w:rsidRDefault="00B437D0" w:rsidP="005158BA">
      <w:pPr>
        <w:pStyle w:val="Heading2"/>
        <w:numPr>
          <w:ilvl w:val="1"/>
          <w:numId w:val="5"/>
        </w:numPr>
        <w:rPr>
          <w:lang w:val="el-GR"/>
        </w:rPr>
      </w:pPr>
      <w:bookmarkStart w:id="7" w:name="_Toc106364431"/>
      <w:r>
        <w:rPr>
          <w:lang w:val="el-GR"/>
        </w:rPr>
        <w:t>Υλοποιημένες Υπηρεσίες</w:t>
      </w:r>
      <w:bookmarkEnd w:id="7"/>
    </w:p>
    <w:p w14:paraId="2DF41FB0" w14:textId="6BCCB844" w:rsidR="005158BA" w:rsidRPr="005158BA" w:rsidRDefault="00E62E6C" w:rsidP="00E62E6C">
      <w:pPr>
        <w:jc w:val="both"/>
        <w:rPr>
          <w:lang w:val="el-GR"/>
        </w:rPr>
      </w:pPr>
      <w:r w:rsidRPr="00E62E6C">
        <w:rPr>
          <w:lang w:val="el-GR"/>
        </w:rPr>
        <w:t>Στη συγκεκριμένη ενότητα περιγράφονται οι υλοποιημένες υπηρεσίες ιστού σε μορφή πινάκων. Οι πίνακες έχουν την ακόλουθη μορφή:</w:t>
      </w:r>
    </w:p>
    <w:tbl>
      <w:tblPr>
        <w:tblStyle w:val="GridTable4-Accent1"/>
        <w:tblW w:w="0" w:type="auto"/>
        <w:tblLook w:val="04A0" w:firstRow="1" w:lastRow="0" w:firstColumn="1" w:lastColumn="0" w:noHBand="0" w:noVBand="1"/>
      </w:tblPr>
      <w:tblGrid>
        <w:gridCol w:w="2547"/>
        <w:gridCol w:w="6803"/>
      </w:tblGrid>
      <w:tr w:rsidR="00E62E6C" w14:paraId="781B9F49" w14:textId="77777777" w:rsidTr="00456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B11E218" w14:textId="6D383A4D" w:rsidR="00E62E6C" w:rsidRDefault="00E62E6C" w:rsidP="00E62E6C">
            <w:pPr>
              <w:jc w:val="center"/>
              <w:rPr>
                <w:lang w:val="el-GR"/>
              </w:rPr>
            </w:pPr>
            <w:r w:rsidRPr="003301D7">
              <w:t>Όνομα Υπηρεσίας</w:t>
            </w:r>
          </w:p>
        </w:tc>
      </w:tr>
      <w:tr w:rsidR="00E62E6C" w:rsidRPr="00D97433" w14:paraId="69334ED8" w14:textId="77777777" w:rsidTr="00E62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6BABB5D" w14:textId="218DFACE" w:rsidR="00E62E6C" w:rsidRPr="00CD4D64" w:rsidRDefault="00E62E6C" w:rsidP="00E62E6C">
            <w:pPr>
              <w:jc w:val="both"/>
              <w:rPr>
                <w:b w:val="0"/>
                <w:bCs w:val="0"/>
                <w:lang w:val="el-GR"/>
              </w:rPr>
            </w:pPr>
            <w:r w:rsidRPr="003301D7">
              <w:t>Περιγραφή</w:t>
            </w:r>
          </w:p>
        </w:tc>
        <w:tc>
          <w:tcPr>
            <w:tcW w:w="6803" w:type="dxa"/>
          </w:tcPr>
          <w:p w14:paraId="54B2C4C3" w14:textId="72E3B0B2" w:rsidR="00E62E6C" w:rsidRPr="00461DD9" w:rsidRDefault="00E62E6C" w:rsidP="00E62E6C">
            <w:pPr>
              <w:jc w:val="both"/>
              <w:cnfStyle w:val="000000100000" w:firstRow="0" w:lastRow="0" w:firstColumn="0" w:lastColumn="0" w:oddVBand="0" w:evenVBand="0" w:oddHBand="1" w:evenHBand="0" w:firstRowFirstColumn="0" w:firstRowLastColumn="0" w:lastRowFirstColumn="0" w:lastRowLastColumn="0"/>
              <w:rPr>
                <w:lang w:val="el-GR"/>
              </w:rPr>
            </w:pPr>
            <w:r w:rsidRPr="00E62E6C">
              <w:rPr>
                <w:lang w:val="el-GR"/>
              </w:rPr>
              <w:t>Περιγραφή της λειτουργίας της υπηρεσίας</w:t>
            </w:r>
          </w:p>
        </w:tc>
      </w:tr>
      <w:tr w:rsidR="00E62E6C" w:rsidRPr="0034668C" w14:paraId="444DB340" w14:textId="77777777" w:rsidTr="00E62E6C">
        <w:tc>
          <w:tcPr>
            <w:cnfStyle w:val="001000000000" w:firstRow="0" w:lastRow="0" w:firstColumn="1" w:lastColumn="0" w:oddVBand="0" w:evenVBand="0" w:oddHBand="0" w:evenHBand="0" w:firstRowFirstColumn="0" w:firstRowLastColumn="0" w:lastRowFirstColumn="0" w:lastRowLastColumn="0"/>
            <w:tcW w:w="2547" w:type="dxa"/>
          </w:tcPr>
          <w:p w14:paraId="7064A4C9" w14:textId="09D10567" w:rsidR="00E62E6C" w:rsidRPr="00CD4D64" w:rsidRDefault="00E62E6C" w:rsidP="00E62E6C">
            <w:pPr>
              <w:jc w:val="both"/>
              <w:rPr>
                <w:b w:val="0"/>
                <w:bCs w:val="0"/>
                <w:lang w:val="el-GR"/>
              </w:rPr>
            </w:pPr>
            <w:r w:rsidRPr="003301D7">
              <w:t>Endpoint URL</w:t>
            </w:r>
          </w:p>
        </w:tc>
        <w:tc>
          <w:tcPr>
            <w:tcW w:w="6803" w:type="dxa"/>
          </w:tcPr>
          <w:p w14:paraId="60129792" w14:textId="32C8E4FC" w:rsidR="00E62E6C" w:rsidRPr="00CD4D64" w:rsidRDefault="00E62E6C" w:rsidP="00E62E6C">
            <w:pPr>
              <w:jc w:val="both"/>
              <w:cnfStyle w:val="000000000000" w:firstRow="0" w:lastRow="0" w:firstColumn="0" w:lastColumn="0" w:oddVBand="0" w:evenVBand="0" w:oddHBand="0" w:evenHBand="0" w:firstRowFirstColumn="0" w:firstRowLastColumn="0" w:lastRowFirstColumn="0" w:lastRowLastColumn="0"/>
              <w:rPr>
                <w:lang w:val="el-GR"/>
              </w:rPr>
            </w:pPr>
            <w:r w:rsidRPr="003301D7">
              <w:t>http://localhost:5000/...</w:t>
            </w:r>
          </w:p>
        </w:tc>
      </w:tr>
      <w:tr w:rsidR="00E62E6C" w:rsidRPr="00E62E6C" w14:paraId="6A16C08D" w14:textId="77777777" w:rsidTr="00E62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E277B6" w14:textId="04118EBA" w:rsidR="00E62E6C" w:rsidRPr="00CD4D64" w:rsidRDefault="00E62E6C" w:rsidP="00E62E6C">
            <w:pPr>
              <w:jc w:val="both"/>
              <w:rPr>
                <w:b w:val="0"/>
                <w:bCs w:val="0"/>
                <w:lang w:val="el-GR"/>
              </w:rPr>
            </w:pPr>
            <w:r w:rsidRPr="003301D7">
              <w:t>HTTP μέθοδος</w:t>
            </w:r>
          </w:p>
        </w:tc>
        <w:tc>
          <w:tcPr>
            <w:tcW w:w="6803" w:type="dxa"/>
          </w:tcPr>
          <w:p w14:paraId="52177CAC" w14:textId="556900A4" w:rsidR="00E62E6C" w:rsidRPr="00E62E6C" w:rsidRDefault="00E62E6C" w:rsidP="00E62E6C">
            <w:pPr>
              <w:pStyle w:val="Default"/>
              <w:jc w:val="both"/>
              <w:cnfStyle w:val="000000100000" w:firstRow="0" w:lastRow="0" w:firstColumn="0" w:lastColumn="0" w:oddVBand="0" w:evenVBand="0" w:oddHBand="1" w:evenHBand="0" w:firstRowFirstColumn="0" w:firstRowLastColumn="0" w:lastRowFirstColumn="0" w:lastRowLastColumn="0"/>
            </w:pPr>
            <w:r>
              <w:rPr>
                <w:sz w:val="22"/>
                <w:szCs w:val="22"/>
              </w:rPr>
              <w:t xml:space="preserve">Δυνατές τιμές: GET, POST, PUT, DELETE </w:t>
            </w:r>
          </w:p>
        </w:tc>
      </w:tr>
      <w:tr w:rsidR="00E62E6C" w:rsidRPr="00D97433" w14:paraId="062507F9" w14:textId="77777777" w:rsidTr="00E62E6C">
        <w:tc>
          <w:tcPr>
            <w:cnfStyle w:val="001000000000" w:firstRow="0" w:lastRow="0" w:firstColumn="1" w:lastColumn="0" w:oddVBand="0" w:evenVBand="0" w:oddHBand="0" w:evenHBand="0" w:firstRowFirstColumn="0" w:firstRowLastColumn="0" w:lastRowFirstColumn="0" w:lastRowLastColumn="0"/>
            <w:tcW w:w="2547" w:type="dxa"/>
          </w:tcPr>
          <w:p w14:paraId="05E5DAE9" w14:textId="2E607876" w:rsidR="00E62E6C" w:rsidRPr="00E62E6C" w:rsidRDefault="00E62E6C" w:rsidP="00E62E6C">
            <w:pPr>
              <w:pStyle w:val="Default"/>
              <w:jc w:val="both"/>
            </w:pPr>
            <w:r>
              <w:rPr>
                <w:sz w:val="22"/>
                <w:szCs w:val="22"/>
              </w:rPr>
              <w:t xml:space="preserve">Παράμετροι </w:t>
            </w:r>
          </w:p>
        </w:tc>
        <w:tc>
          <w:tcPr>
            <w:tcW w:w="6803" w:type="dxa"/>
          </w:tcPr>
          <w:p w14:paraId="5E0BCF85" w14:textId="3B4BEB7C" w:rsidR="00E62E6C" w:rsidRPr="00E62E6C" w:rsidRDefault="00E62E6C" w:rsidP="00E62E6C">
            <w:pPr>
              <w:pStyle w:val="Default"/>
              <w:jc w:val="both"/>
              <w:cnfStyle w:val="000000000000" w:firstRow="0" w:lastRow="0" w:firstColumn="0" w:lastColumn="0" w:oddVBand="0" w:evenVBand="0" w:oddHBand="0" w:evenHBand="0" w:firstRowFirstColumn="0" w:firstRowLastColumn="0" w:lastRowFirstColumn="0" w:lastRowLastColumn="0"/>
              <w:rPr>
                <w:lang w:val="el-GR"/>
              </w:rPr>
            </w:pPr>
            <w:r w:rsidRPr="00E62E6C">
              <w:rPr>
                <w:sz w:val="22"/>
                <w:szCs w:val="22"/>
                <w:lang w:val="el-GR"/>
              </w:rPr>
              <w:t xml:space="preserve">Οι παράμετροι που χρειάζεται η υπηρεσία (αν υπάρχουν) </w:t>
            </w:r>
          </w:p>
        </w:tc>
      </w:tr>
      <w:tr w:rsidR="00E62E6C" w:rsidRPr="00D97433" w14:paraId="02022A52" w14:textId="77777777" w:rsidTr="00E62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33B80FC" w14:textId="37CC4D06" w:rsidR="00E62E6C" w:rsidRPr="00E62E6C" w:rsidRDefault="00E62E6C" w:rsidP="00E62E6C">
            <w:pPr>
              <w:pStyle w:val="Default"/>
              <w:jc w:val="both"/>
            </w:pPr>
            <w:r>
              <w:rPr>
                <w:sz w:val="22"/>
                <w:szCs w:val="22"/>
              </w:rPr>
              <w:t xml:space="preserve">Επιστροφή </w:t>
            </w:r>
          </w:p>
        </w:tc>
        <w:tc>
          <w:tcPr>
            <w:tcW w:w="6803" w:type="dxa"/>
          </w:tcPr>
          <w:p w14:paraId="6CCFFBF7" w14:textId="52A41C8B" w:rsidR="00E62E6C" w:rsidRPr="00E62E6C" w:rsidRDefault="00E62E6C" w:rsidP="00E62E6C">
            <w:pPr>
              <w:keepNext/>
              <w:jc w:val="both"/>
              <w:cnfStyle w:val="000000100000" w:firstRow="0" w:lastRow="0" w:firstColumn="0" w:lastColumn="0" w:oddVBand="0" w:evenVBand="0" w:oddHBand="1" w:evenHBand="0" w:firstRowFirstColumn="0" w:firstRowLastColumn="0" w:lastRowFirstColumn="0" w:lastRowLastColumn="0"/>
              <w:rPr>
                <w:lang w:val="el-GR"/>
              </w:rPr>
            </w:pPr>
            <w:r w:rsidRPr="00E62E6C">
              <w:rPr>
                <w:lang w:val="el-GR"/>
              </w:rPr>
              <w:t>Τι επιστρέφει η υπηρεσία στον χρήστη</w:t>
            </w:r>
          </w:p>
        </w:tc>
      </w:tr>
    </w:tbl>
    <w:p w14:paraId="1DCCF6AB" w14:textId="4CD101E4" w:rsidR="007955CA" w:rsidRDefault="005158BA" w:rsidP="00800C44">
      <w:pPr>
        <w:pStyle w:val="Caption"/>
        <w:jc w:val="center"/>
        <w:rPr>
          <w:lang w:val="el-GR"/>
        </w:rPr>
      </w:pPr>
      <w:bookmarkStart w:id="8" w:name="_Toc106364434"/>
      <w:r w:rsidRPr="00AD08B5">
        <w:rPr>
          <w:lang w:val="el-GR"/>
        </w:rPr>
        <w:t xml:space="preserve">Πίνακας </w:t>
      </w:r>
      <w:r>
        <w:fldChar w:fldCharType="begin"/>
      </w:r>
      <w:r w:rsidRPr="00AD08B5">
        <w:rPr>
          <w:lang w:val="el-GR"/>
        </w:rPr>
        <w:instrText xml:space="preserve"> </w:instrText>
      </w:r>
      <w:r>
        <w:instrText>SEQ</w:instrText>
      </w:r>
      <w:r w:rsidRPr="00AD08B5">
        <w:rPr>
          <w:lang w:val="el-GR"/>
        </w:rPr>
        <w:instrText xml:space="preserve"> Πίνακας \* </w:instrText>
      </w:r>
      <w:r>
        <w:instrText>ARABIC</w:instrText>
      </w:r>
      <w:r w:rsidRPr="00AD08B5">
        <w:rPr>
          <w:lang w:val="el-GR"/>
        </w:rPr>
        <w:instrText xml:space="preserve"> </w:instrText>
      </w:r>
      <w:r>
        <w:fldChar w:fldCharType="separate"/>
      </w:r>
      <w:r w:rsidRPr="00AD08B5">
        <w:rPr>
          <w:noProof/>
          <w:lang w:val="el-GR"/>
        </w:rPr>
        <w:t>1</w:t>
      </w:r>
      <w:r>
        <w:fldChar w:fldCharType="end"/>
      </w:r>
      <w:r w:rsidR="00E62E6C">
        <w:rPr>
          <w:lang w:val="el-GR"/>
        </w:rPr>
        <w:t xml:space="preserve">: </w:t>
      </w:r>
      <w:r w:rsidR="00E62E6C" w:rsidRPr="00E62E6C">
        <w:rPr>
          <w:lang w:val="el-GR"/>
        </w:rPr>
        <w:t>Πρότυπο πίνακα για υλοποιημένες υπηρεσίες</w:t>
      </w:r>
      <w:bookmarkEnd w:id="8"/>
    </w:p>
    <w:p w14:paraId="09426C89" w14:textId="77777777" w:rsidR="00800C44" w:rsidRPr="00800C44" w:rsidRDefault="00800C44" w:rsidP="00800C44">
      <w:pPr>
        <w:rPr>
          <w:lang w:val="el-GR"/>
        </w:rPr>
      </w:pPr>
    </w:p>
    <w:tbl>
      <w:tblPr>
        <w:tblStyle w:val="GridTable4-Accent1"/>
        <w:tblW w:w="0" w:type="auto"/>
        <w:tblLook w:val="04A0" w:firstRow="1" w:lastRow="0" w:firstColumn="1" w:lastColumn="0" w:noHBand="0" w:noVBand="1"/>
      </w:tblPr>
      <w:tblGrid>
        <w:gridCol w:w="2547"/>
        <w:gridCol w:w="6803"/>
      </w:tblGrid>
      <w:tr w:rsidR="007955CA" w14:paraId="1826E7FE" w14:textId="77777777" w:rsidTr="004573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20AECB0" w14:textId="3F0CA968" w:rsidR="007955CA" w:rsidRDefault="00420D1E" w:rsidP="0045733D">
            <w:pPr>
              <w:jc w:val="center"/>
              <w:rPr>
                <w:lang w:val="el-GR"/>
              </w:rPr>
            </w:pPr>
            <w:r w:rsidRPr="00420D1E">
              <w:t>predictPotability</w:t>
            </w:r>
          </w:p>
        </w:tc>
      </w:tr>
      <w:tr w:rsidR="007955CA" w:rsidRPr="00D97433" w14:paraId="471EDB2D" w14:textId="77777777" w:rsidTr="0045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79EBCC3" w14:textId="77777777" w:rsidR="007955CA" w:rsidRPr="00CD4D64" w:rsidRDefault="007955CA" w:rsidP="0045733D">
            <w:pPr>
              <w:jc w:val="both"/>
              <w:rPr>
                <w:b w:val="0"/>
                <w:bCs w:val="0"/>
                <w:lang w:val="el-GR"/>
              </w:rPr>
            </w:pPr>
            <w:r w:rsidRPr="003301D7">
              <w:t>Περιγραφή</w:t>
            </w:r>
          </w:p>
        </w:tc>
        <w:tc>
          <w:tcPr>
            <w:tcW w:w="6803" w:type="dxa"/>
          </w:tcPr>
          <w:p w14:paraId="0FBC553E" w14:textId="326118AD" w:rsidR="007955CA" w:rsidRPr="00CE4AAB" w:rsidRDefault="00420D1E" w:rsidP="0045733D">
            <w:pPr>
              <w:jc w:val="both"/>
              <w:cnfStyle w:val="000000100000" w:firstRow="0" w:lastRow="0" w:firstColumn="0" w:lastColumn="0" w:oddVBand="0" w:evenVBand="0" w:oddHBand="1" w:evenHBand="0" w:firstRowFirstColumn="0" w:firstRowLastColumn="0" w:lastRowFirstColumn="0" w:lastRowLastColumn="0"/>
              <w:rPr>
                <w:rFonts w:cstheme="minorHAnsi"/>
                <w:lang w:val="el-GR"/>
              </w:rPr>
            </w:pPr>
            <w:r w:rsidRPr="00CE4AAB">
              <w:rPr>
                <w:rFonts w:cstheme="minorHAnsi"/>
                <w:lang w:val="el-GR"/>
              </w:rPr>
              <w:t xml:space="preserve">Αξιοποιείται για τη πραγματοποίηση της πρόβλεψης μέσω της </w:t>
            </w:r>
            <w:r w:rsidRPr="00CE4AAB">
              <w:rPr>
                <w:rFonts w:cstheme="minorHAnsi"/>
              </w:rPr>
              <w:t>Keras</w:t>
            </w:r>
            <w:r w:rsidRPr="00CE4AAB">
              <w:rPr>
                <w:rFonts w:cstheme="minorHAnsi"/>
                <w:lang w:val="el-GR"/>
              </w:rPr>
              <w:t xml:space="preserve"> σχετικά με το αν ένα δείγμα νερού είναι πόσιμο</w:t>
            </w:r>
          </w:p>
        </w:tc>
      </w:tr>
      <w:tr w:rsidR="007955CA" w:rsidRPr="0034668C" w14:paraId="7CCB9C41" w14:textId="77777777" w:rsidTr="0045733D">
        <w:tc>
          <w:tcPr>
            <w:cnfStyle w:val="001000000000" w:firstRow="0" w:lastRow="0" w:firstColumn="1" w:lastColumn="0" w:oddVBand="0" w:evenVBand="0" w:oddHBand="0" w:evenHBand="0" w:firstRowFirstColumn="0" w:firstRowLastColumn="0" w:lastRowFirstColumn="0" w:lastRowLastColumn="0"/>
            <w:tcW w:w="2547" w:type="dxa"/>
          </w:tcPr>
          <w:p w14:paraId="05CB3B45" w14:textId="77777777" w:rsidR="007955CA" w:rsidRPr="00CD4D64" w:rsidRDefault="007955CA" w:rsidP="0045733D">
            <w:pPr>
              <w:jc w:val="both"/>
              <w:rPr>
                <w:b w:val="0"/>
                <w:bCs w:val="0"/>
                <w:lang w:val="el-GR"/>
              </w:rPr>
            </w:pPr>
            <w:r w:rsidRPr="003301D7">
              <w:t>Endpoint URL</w:t>
            </w:r>
          </w:p>
        </w:tc>
        <w:tc>
          <w:tcPr>
            <w:tcW w:w="6803" w:type="dxa"/>
          </w:tcPr>
          <w:p w14:paraId="60AD8B73" w14:textId="2D602640" w:rsidR="007955CA" w:rsidRPr="00CE4AAB" w:rsidRDefault="007955CA" w:rsidP="0045733D">
            <w:pPr>
              <w:jc w:val="both"/>
              <w:cnfStyle w:val="000000000000" w:firstRow="0" w:lastRow="0" w:firstColumn="0" w:lastColumn="0" w:oddVBand="0" w:evenVBand="0" w:oddHBand="0" w:evenHBand="0" w:firstRowFirstColumn="0" w:firstRowLastColumn="0" w:lastRowFirstColumn="0" w:lastRowLastColumn="0"/>
              <w:rPr>
                <w:rFonts w:cstheme="minorHAnsi"/>
                <w:lang w:val="el-GR"/>
              </w:rPr>
            </w:pPr>
            <w:r w:rsidRPr="00CE4AAB">
              <w:rPr>
                <w:rFonts w:cstheme="minorHAnsi"/>
              </w:rPr>
              <w:t>http://localhost:5000/</w:t>
            </w:r>
            <w:r w:rsidR="00420D1E" w:rsidRPr="00CE4AAB">
              <w:rPr>
                <w:rFonts w:cstheme="minorHAnsi"/>
              </w:rPr>
              <w:t xml:space="preserve"> predictPotability</w:t>
            </w:r>
          </w:p>
        </w:tc>
      </w:tr>
      <w:tr w:rsidR="007955CA" w:rsidRPr="00E62E6C" w14:paraId="08E4875F" w14:textId="77777777" w:rsidTr="0045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A3675E1" w14:textId="77777777" w:rsidR="007955CA" w:rsidRPr="00CD4D64" w:rsidRDefault="007955CA" w:rsidP="0045733D">
            <w:pPr>
              <w:jc w:val="both"/>
              <w:rPr>
                <w:b w:val="0"/>
                <w:bCs w:val="0"/>
                <w:lang w:val="el-GR"/>
              </w:rPr>
            </w:pPr>
            <w:r w:rsidRPr="003301D7">
              <w:t>HTTP μέθοδος</w:t>
            </w:r>
          </w:p>
        </w:tc>
        <w:tc>
          <w:tcPr>
            <w:tcW w:w="6803" w:type="dxa"/>
          </w:tcPr>
          <w:p w14:paraId="065513C8" w14:textId="388720B5" w:rsidR="007955CA" w:rsidRPr="00CE4AAB" w:rsidRDefault="007955CA" w:rsidP="0045733D">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E4AAB">
              <w:rPr>
                <w:rFonts w:asciiTheme="minorHAnsi" w:hAnsiTheme="minorHAnsi" w:cstheme="minorHAnsi"/>
                <w:sz w:val="22"/>
                <w:szCs w:val="22"/>
              </w:rPr>
              <w:t xml:space="preserve">GET </w:t>
            </w:r>
          </w:p>
        </w:tc>
      </w:tr>
      <w:tr w:rsidR="007955CA" w:rsidRPr="00D97433" w14:paraId="6CCF7B6D" w14:textId="77777777" w:rsidTr="0045733D">
        <w:tc>
          <w:tcPr>
            <w:cnfStyle w:val="001000000000" w:firstRow="0" w:lastRow="0" w:firstColumn="1" w:lastColumn="0" w:oddVBand="0" w:evenVBand="0" w:oddHBand="0" w:evenHBand="0" w:firstRowFirstColumn="0" w:firstRowLastColumn="0" w:lastRowFirstColumn="0" w:lastRowLastColumn="0"/>
            <w:tcW w:w="2547" w:type="dxa"/>
          </w:tcPr>
          <w:p w14:paraId="422A0554" w14:textId="77777777" w:rsidR="007955CA" w:rsidRPr="00E62E6C" w:rsidRDefault="007955CA" w:rsidP="0045733D">
            <w:pPr>
              <w:pStyle w:val="Default"/>
              <w:jc w:val="both"/>
            </w:pPr>
            <w:r>
              <w:rPr>
                <w:sz w:val="22"/>
                <w:szCs w:val="22"/>
              </w:rPr>
              <w:t xml:space="preserve">Παράμετροι </w:t>
            </w:r>
          </w:p>
        </w:tc>
        <w:tc>
          <w:tcPr>
            <w:tcW w:w="6803" w:type="dxa"/>
          </w:tcPr>
          <w:p w14:paraId="78EF2888" w14:textId="3A216E02" w:rsidR="00420D1E" w:rsidRPr="00D97433" w:rsidRDefault="00420D1E" w:rsidP="00420D1E">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l-GR"/>
              </w:rPr>
            </w:pPr>
            <w:r w:rsidRPr="00CE4AAB">
              <w:rPr>
                <w:rFonts w:asciiTheme="minorHAnsi" w:hAnsiTheme="minorHAnsi" w:cstheme="minorHAnsi"/>
                <w:sz w:val="22"/>
                <w:szCs w:val="22"/>
              </w:rPr>
              <w:t>ph</w:t>
            </w:r>
            <w:r w:rsidRPr="00CE4AAB">
              <w:rPr>
                <w:rFonts w:asciiTheme="minorHAnsi" w:hAnsiTheme="minorHAnsi" w:cstheme="minorHAnsi"/>
                <w:sz w:val="22"/>
                <w:szCs w:val="22"/>
                <w:lang w:val="el-GR"/>
              </w:rPr>
              <w:t xml:space="preserve">: το </w:t>
            </w:r>
            <w:r w:rsidRPr="00CE4AAB">
              <w:rPr>
                <w:rFonts w:asciiTheme="minorHAnsi" w:hAnsiTheme="minorHAnsi" w:cstheme="minorHAnsi"/>
                <w:sz w:val="22"/>
                <w:szCs w:val="22"/>
              </w:rPr>
              <w:t>pH</w:t>
            </w:r>
            <w:r w:rsidRPr="00CE4AAB">
              <w:rPr>
                <w:rFonts w:asciiTheme="minorHAnsi" w:hAnsiTheme="minorHAnsi" w:cstheme="minorHAnsi"/>
                <w:sz w:val="22"/>
                <w:szCs w:val="22"/>
                <w:lang w:val="el-GR"/>
              </w:rPr>
              <w:t xml:space="preserve"> του δείγματος</w:t>
            </w:r>
          </w:p>
          <w:p w14:paraId="4854A7B2" w14:textId="32E31DE4" w:rsidR="00420D1E" w:rsidRPr="00CE4AAB" w:rsidRDefault="00420D1E" w:rsidP="00420D1E">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l-GR"/>
              </w:rPr>
            </w:pPr>
            <w:r w:rsidRPr="00CE4AAB">
              <w:rPr>
                <w:rFonts w:asciiTheme="minorHAnsi" w:hAnsiTheme="minorHAnsi" w:cstheme="minorHAnsi"/>
                <w:sz w:val="22"/>
                <w:szCs w:val="22"/>
              </w:rPr>
              <w:t>hardness</w:t>
            </w:r>
            <w:r w:rsidRPr="00CE4AAB">
              <w:rPr>
                <w:rFonts w:asciiTheme="minorHAnsi" w:hAnsiTheme="minorHAnsi" w:cstheme="minorHAnsi"/>
                <w:sz w:val="22"/>
                <w:szCs w:val="22"/>
                <w:lang w:val="el-GR"/>
              </w:rPr>
              <w:t>: η σκληρότητα του δείγματος</w:t>
            </w:r>
          </w:p>
          <w:p w14:paraId="3913942F" w14:textId="46E08486" w:rsidR="00420D1E" w:rsidRPr="00CE4AAB" w:rsidRDefault="00420D1E" w:rsidP="00420D1E">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l-GR"/>
              </w:rPr>
            </w:pPr>
            <w:r w:rsidRPr="00CE4AAB">
              <w:rPr>
                <w:rFonts w:asciiTheme="minorHAnsi" w:hAnsiTheme="minorHAnsi" w:cstheme="minorHAnsi"/>
                <w:sz w:val="22"/>
                <w:szCs w:val="22"/>
              </w:rPr>
              <w:t>solids</w:t>
            </w:r>
            <w:r w:rsidRPr="00CE4AAB">
              <w:rPr>
                <w:rFonts w:asciiTheme="minorHAnsi" w:hAnsiTheme="minorHAnsi" w:cstheme="minorHAnsi"/>
                <w:sz w:val="22"/>
                <w:szCs w:val="22"/>
                <w:lang w:val="el-GR"/>
              </w:rPr>
              <w:t xml:space="preserve">: </w:t>
            </w:r>
            <w:r w:rsidR="00CE4AAB" w:rsidRPr="00CE4AAB">
              <w:rPr>
                <w:rFonts w:asciiTheme="minorHAnsi" w:hAnsiTheme="minorHAnsi" w:cstheme="minorHAnsi"/>
                <w:sz w:val="22"/>
                <w:szCs w:val="22"/>
                <w:lang w:val="el-GR"/>
              </w:rPr>
              <w:t xml:space="preserve">η </w:t>
            </w:r>
            <w:r w:rsidRPr="00CE4AAB">
              <w:rPr>
                <w:rFonts w:asciiTheme="minorHAnsi" w:hAnsiTheme="minorHAnsi" w:cstheme="minorHAnsi"/>
                <w:sz w:val="22"/>
                <w:szCs w:val="22"/>
                <w:lang w:val="el-GR"/>
              </w:rPr>
              <w:t xml:space="preserve">ποσότητα διαλυμένων στερεών στο δείγμα </w:t>
            </w:r>
          </w:p>
          <w:p w14:paraId="436ADB32" w14:textId="4AB0344C" w:rsidR="00420D1E" w:rsidRPr="00CE4AAB" w:rsidRDefault="00420D1E" w:rsidP="00420D1E">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l-GR"/>
              </w:rPr>
            </w:pPr>
            <w:r w:rsidRPr="00CE4AAB">
              <w:rPr>
                <w:rFonts w:asciiTheme="minorHAnsi" w:hAnsiTheme="minorHAnsi" w:cstheme="minorHAnsi"/>
                <w:sz w:val="22"/>
                <w:szCs w:val="22"/>
              </w:rPr>
              <w:t>chloramines</w:t>
            </w:r>
            <w:r w:rsidRPr="00CE4AAB">
              <w:rPr>
                <w:rFonts w:asciiTheme="minorHAnsi" w:hAnsiTheme="minorHAnsi" w:cstheme="minorHAnsi"/>
                <w:sz w:val="22"/>
                <w:szCs w:val="22"/>
                <w:lang w:val="el-GR"/>
              </w:rPr>
              <w:t xml:space="preserve">: </w:t>
            </w:r>
            <w:r w:rsidR="00CE4AAB" w:rsidRPr="00CE4AAB">
              <w:rPr>
                <w:rFonts w:asciiTheme="minorHAnsi" w:hAnsiTheme="minorHAnsi" w:cstheme="minorHAnsi"/>
                <w:sz w:val="22"/>
                <w:szCs w:val="22"/>
                <w:lang w:val="el-GR"/>
              </w:rPr>
              <w:t xml:space="preserve">η </w:t>
            </w:r>
            <w:r w:rsidRPr="00CE4AAB">
              <w:rPr>
                <w:rFonts w:asciiTheme="minorHAnsi" w:hAnsiTheme="minorHAnsi" w:cstheme="minorHAnsi"/>
                <w:sz w:val="22"/>
                <w:szCs w:val="22"/>
                <w:lang w:val="el-GR"/>
              </w:rPr>
              <w:t xml:space="preserve">ποσότητα χλωραμινών στο δείγμα </w:t>
            </w:r>
          </w:p>
          <w:p w14:paraId="4B7BD50F" w14:textId="71E8E857" w:rsidR="00420D1E" w:rsidRPr="00CE4AAB" w:rsidRDefault="00420D1E" w:rsidP="00420D1E">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l-GR"/>
              </w:rPr>
            </w:pPr>
            <w:r w:rsidRPr="00CE4AAB">
              <w:rPr>
                <w:rFonts w:asciiTheme="minorHAnsi" w:hAnsiTheme="minorHAnsi" w:cstheme="minorHAnsi"/>
                <w:sz w:val="22"/>
                <w:szCs w:val="22"/>
              </w:rPr>
              <w:t>sulfate</w:t>
            </w:r>
            <w:r w:rsidRPr="00CE4AAB">
              <w:rPr>
                <w:rFonts w:asciiTheme="minorHAnsi" w:hAnsiTheme="minorHAnsi" w:cstheme="minorHAnsi"/>
                <w:sz w:val="22"/>
                <w:szCs w:val="22"/>
                <w:lang w:val="el-GR"/>
              </w:rPr>
              <w:t xml:space="preserve">: </w:t>
            </w:r>
            <w:r w:rsidR="00CE4AAB" w:rsidRPr="00CE4AAB">
              <w:rPr>
                <w:rFonts w:asciiTheme="minorHAnsi" w:hAnsiTheme="minorHAnsi" w:cstheme="minorHAnsi"/>
                <w:sz w:val="22"/>
                <w:szCs w:val="22"/>
                <w:lang w:val="el-GR"/>
              </w:rPr>
              <w:t xml:space="preserve">η </w:t>
            </w:r>
            <w:r w:rsidRPr="00CE4AAB">
              <w:rPr>
                <w:rFonts w:asciiTheme="minorHAnsi" w:hAnsiTheme="minorHAnsi" w:cstheme="minorHAnsi"/>
                <w:sz w:val="22"/>
                <w:szCs w:val="22"/>
                <w:lang w:val="el-GR"/>
              </w:rPr>
              <w:t xml:space="preserve">ποσότητα θειικών αλάτων στο δείγμα </w:t>
            </w:r>
          </w:p>
          <w:p w14:paraId="4AB0C471" w14:textId="3B632E2F" w:rsidR="00420D1E" w:rsidRPr="00CE4AAB" w:rsidRDefault="00420D1E" w:rsidP="00420D1E">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l-GR"/>
              </w:rPr>
            </w:pPr>
            <w:r w:rsidRPr="00CE4AAB">
              <w:rPr>
                <w:rFonts w:asciiTheme="minorHAnsi" w:hAnsiTheme="minorHAnsi" w:cstheme="minorHAnsi"/>
                <w:sz w:val="22"/>
                <w:szCs w:val="22"/>
              </w:rPr>
              <w:t>conductivity</w:t>
            </w:r>
            <w:r w:rsidRPr="00CE4AAB">
              <w:rPr>
                <w:rFonts w:asciiTheme="minorHAnsi" w:hAnsiTheme="minorHAnsi" w:cstheme="minorHAnsi"/>
                <w:sz w:val="22"/>
                <w:szCs w:val="22"/>
                <w:lang w:val="el-GR"/>
              </w:rPr>
              <w:t xml:space="preserve">: η </w:t>
            </w:r>
            <w:r w:rsidR="00CE4AAB" w:rsidRPr="00CE4AAB">
              <w:rPr>
                <w:rFonts w:asciiTheme="minorHAnsi" w:hAnsiTheme="minorHAnsi" w:cstheme="minorHAnsi"/>
                <w:sz w:val="22"/>
                <w:szCs w:val="22"/>
                <w:lang w:val="el-GR"/>
              </w:rPr>
              <w:t>αγωγιμότητα</w:t>
            </w:r>
            <w:r w:rsidRPr="00CE4AAB">
              <w:rPr>
                <w:rFonts w:asciiTheme="minorHAnsi" w:hAnsiTheme="minorHAnsi" w:cstheme="minorHAnsi"/>
                <w:sz w:val="22"/>
                <w:szCs w:val="22"/>
                <w:lang w:val="el-GR"/>
              </w:rPr>
              <w:t xml:space="preserve"> του δείγματος</w:t>
            </w:r>
          </w:p>
          <w:p w14:paraId="3FFE01B8" w14:textId="470554A6" w:rsidR="00420D1E" w:rsidRPr="00CE4AAB" w:rsidRDefault="00420D1E" w:rsidP="00420D1E">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l-GR"/>
              </w:rPr>
            </w:pPr>
            <w:r w:rsidRPr="00CE4AAB">
              <w:rPr>
                <w:rFonts w:asciiTheme="minorHAnsi" w:hAnsiTheme="minorHAnsi" w:cstheme="minorHAnsi"/>
                <w:sz w:val="22"/>
                <w:szCs w:val="22"/>
              </w:rPr>
              <w:t>organic</w:t>
            </w:r>
            <w:r w:rsidRPr="00CE4AAB">
              <w:rPr>
                <w:rFonts w:asciiTheme="minorHAnsi" w:hAnsiTheme="minorHAnsi" w:cstheme="minorHAnsi"/>
                <w:sz w:val="22"/>
                <w:szCs w:val="22"/>
                <w:lang w:val="el-GR"/>
              </w:rPr>
              <w:t>_</w:t>
            </w:r>
            <w:r w:rsidRPr="00CE4AAB">
              <w:rPr>
                <w:rFonts w:asciiTheme="minorHAnsi" w:hAnsiTheme="minorHAnsi" w:cstheme="minorHAnsi"/>
                <w:sz w:val="22"/>
                <w:szCs w:val="22"/>
              </w:rPr>
              <w:t>carbon</w:t>
            </w:r>
            <w:r w:rsidR="00CE4AAB" w:rsidRPr="00CE4AAB">
              <w:rPr>
                <w:rFonts w:asciiTheme="minorHAnsi" w:hAnsiTheme="minorHAnsi" w:cstheme="minorHAnsi"/>
                <w:sz w:val="22"/>
                <w:szCs w:val="22"/>
                <w:lang w:val="el-GR"/>
              </w:rPr>
              <w:t>: η ποσότητα οργανικού άνθρακα στο δείγμα</w:t>
            </w:r>
          </w:p>
          <w:p w14:paraId="7CAE1462" w14:textId="2F39EF05" w:rsidR="00420D1E" w:rsidRPr="00CE4AAB" w:rsidRDefault="00420D1E" w:rsidP="00420D1E">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l-GR"/>
              </w:rPr>
            </w:pPr>
            <w:r w:rsidRPr="00CE4AAB">
              <w:rPr>
                <w:rFonts w:asciiTheme="minorHAnsi" w:hAnsiTheme="minorHAnsi" w:cstheme="minorHAnsi"/>
                <w:sz w:val="22"/>
                <w:szCs w:val="22"/>
              </w:rPr>
              <w:t>trihalomethanes</w:t>
            </w:r>
            <w:r w:rsidR="00CE4AAB" w:rsidRPr="00CE4AAB">
              <w:rPr>
                <w:rFonts w:asciiTheme="minorHAnsi" w:hAnsiTheme="minorHAnsi" w:cstheme="minorHAnsi"/>
                <w:sz w:val="22"/>
                <w:szCs w:val="22"/>
                <w:lang w:val="el-GR"/>
              </w:rPr>
              <w:t>: η ποσότητα τριαλομεθανίων στο δείγμα</w:t>
            </w:r>
          </w:p>
          <w:p w14:paraId="611B3BBC" w14:textId="6F05FCBE" w:rsidR="007955CA" w:rsidRPr="00CE4AAB" w:rsidRDefault="00420D1E" w:rsidP="00420D1E">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l-GR"/>
              </w:rPr>
            </w:pPr>
            <w:r w:rsidRPr="00CE4AAB">
              <w:rPr>
                <w:rFonts w:asciiTheme="minorHAnsi" w:hAnsiTheme="minorHAnsi" w:cstheme="minorHAnsi"/>
                <w:sz w:val="22"/>
                <w:szCs w:val="22"/>
              </w:rPr>
              <w:t>turbidity</w:t>
            </w:r>
            <w:r w:rsidR="00CE4AAB" w:rsidRPr="00CE4AAB">
              <w:rPr>
                <w:rFonts w:asciiTheme="minorHAnsi" w:hAnsiTheme="minorHAnsi" w:cstheme="minorHAnsi"/>
                <w:sz w:val="22"/>
                <w:szCs w:val="22"/>
                <w:lang w:val="el-GR"/>
              </w:rPr>
              <w:t>: η θολότητα του δείγματος</w:t>
            </w:r>
          </w:p>
        </w:tc>
      </w:tr>
      <w:tr w:rsidR="007955CA" w:rsidRPr="00D97433" w14:paraId="4EA6EE22" w14:textId="77777777" w:rsidTr="0045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EBF0685" w14:textId="77777777" w:rsidR="007955CA" w:rsidRPr="00E62E6C" w:rsidRDefault="007955CA" w:rsidP="0045733D">
            <w:pPr>
              <w:pStyle w:val="Default"/>
              <w:jc w:val="both"/>
            </w:pPr>
            <w:r>
              <w:rPr>
                <w:sz w:val="22"/>
                <w:szCs w:val="22"/>
              </w:rPr>
              <w:t xml:space="preserve">Επιστροφή </w:t>
            </w:r>
          </w:p>
        </w:tc>
        <w:tc>
          <w:tcPr>
            <w:tcW w:w="6803" w:type="dxa"/>
          </w:tcPr>
          <w:p w14:paraId="316A1B52" w14:textId="32B75731" w:rsidR="007955CA" w:rsidRPr="00CE4AAB" w:rsidRDefault="00CE4AAB" w:rsidP="0045733D">
            <w:pPr>
              <w:keepNext/>
              <w:jc w:val="both"/>
              <w:cnfStyle w:val="000000100000" w:firstRow="0" w:lastRow="0" w:firstColumn="0" w:lastColumn="0" w:oddVBand="0" w:evenVBand="0" w:oddHBand="1" w:evenHBand="0" w:firstRowFirstColumn="0" w:firstRowLastColumn="0" w:lastRowFirstColumn="0" w:lastRowLastColumn="0"/>
              <w:rPr>
                <w:rFonts w:cstheme="minorHAnsi"/>
                <w:lang w:val="el-GR"/>
              </w:rPr>
            </w:pPr>
            <w:r>
              <w:rPr>
                <w:rFonts w:cstheme="minorHAnsi"/>
                <w:lang w:val="el-GR"/>
              </w:rPr>
              <w:t>Επιστρέφει 0 αν το δείγμα νερού δεν είναι πόσιμο και 1 αν το δείγμα νερού είναι πόσιμο</w:t>
            </w:r>
          </w:p>
        </w:tc>
      </w:tr>
    </w:tbl>
    <w:p w14:paraId="750A63EB" w14:textId="08B848C3" w:rsidR="007955CA" w:rsidRPr="00CD4D64" w:rsidRDefault="007955CA" w:rsidP="007955CA">
      <w:pPr>
        <w:pStyle w:val="Caption"/>
        <w:jc w:val="center"/>
        <w:rPr>
          <w:lang w:val="el-GR"/>
        </w:rPr>
      </w:pPr>
      <w:bookmarkStart w:id="9" w:name="_Toc106364435"/>
      <w:r w:rsidRPr="00AD08B5">
        <w:rPr>
          <w:lang w:val="el-GR"/>
        </w:rPr>
        <w:t xml:space="preserve">Πίνακας </w:t>
      </w:r>
      <w:r>
        <w:fldChar w:fldCharType="begin"/>
      </w:r>
      <w:r w:rsidRPr="00AD08B5">
        <w:rPr>
          <w:lang w:val="el-GR"/>
        </w:rPr>
        <w:instrText xml:space="preserve"> </w:instrText>
      </w:r>
      <w:r>
        <w:instrText>SEQ</w:instrText>
      </w:r>
      <w:r w:rsidRPr="00AD08B5">
        <w:rPr>
          <w:lang w:val="el-GR"/>
        </w:rPr>
        <w:instrText xml:space="preserve"> Πίνακας \* </w:instrText>
      </w:r>
      <w:r>
        <w:instrText>ARABIC</w:instrText>
      </w:r>
      <w:r w:rsidRPr="00AD08B5">
        <w:rPr>
          <w:lang w:val="el-GR"/>
        </w:rPr>
        <w:instrText xml:space="preserve"> </w:instrText>
      </w:r>
      <w:r>
        <w:fldChar w:fldCharType="separate"/>
      </w:r>
      <w:r w:rsidRPr="00AD08B5">
        <w:rPr>
          <w:noProof/>
          <w:lang w:val="el-GR"/>
        </w:rPr>
        <w:t>1</w:t>
      </w:r>
      <w:r>
        <w:fldChar w:fldCharType="end"/>
      </w:r>
      <w:r>
        <w:rPr>
          <w:lang w:val="el-GR"/>
        </w:rPr>
        <w:t xml:space="preserve">: </w:t>
      </w:r>
      <w:r w:rsidR="00C77F7B">
        <w:rPr>
          <w:lang w:val="el-GR"/>
        </w:rPr>
        <w:t xml:space="preserve">Υπηρεσία </w:t>
      </w:r>
      <w:r w:rsidR="00C77F7B" w:rsidRPr="00C77F7B">
        <w:rPr>
          <w:lang w:val="el-GR"/>
        </w:rPr>
        <w:t>predictPotability</w:t>
      </w:r>
      <w:bookmarkEnd w:id="9"/>
    </w:p>
    <w:p w14:paraId="2510F201" w14:textId="1620D59A" w:rsidR="00B437D0" w:rsidRDefault="00B437D0" w:rsidP="00B437D0">
      <w:pPr>
        <w:rPr>
          <w:lang w:val="el-GR"/>
        </w:rPr>
      </w:pPr>
    </w:p>
    <w:p w14:paraId="04AF2222" w14:textId="3A483BA6" w:rsidR="00B437D0" w:rsidRDefault="005158BA" w:rsidP="005158BA">
      <w:pPr>
        <w:pStyle w:val="Heading1"/>
        <w:numPr>
          <w:ilvl w:val="0"/>
          <w:numId w:val="5"/>
        </w:numPr>
        <w:rPr>
          <w:lang w:val="el-GR"/>
        </w:rPr>
      </w:pPr>
      <w:bookmarkStart w:id="10" w:name="_Toc106364432"/>
      <w:r>
        <w:rPr>
          <w:lang w:val="el-GR"/>
        </w:rPr>
        <w:lastRenderedPageBreak/>
        <w:t>Εγχειρίδιο Χρήσης</w:t>
      </w:r>
      <w:bookmarkEnd w:id="10"/>
    </w:p>
    <w:p w14:paraId="181E905F" w14:textId="77777777" w:rsidR="00921023" w:rsidRDefault="00921023" w:rsidP="00921023">
      <w:pPr>
        <w:jc w:val="both"/>
        <w:rPr>
          <w:lang w:val="el-GR"/>
        </w:rPr>
      </w:pPr>
      <w:r>
        <w:rPr>
          <w:lang w:val="el-GR"/>
        </w:rPr>
        <w:t xml:space="preserve">Εφόσον εκκινήσει η εφαρμογή, αυτή είναι διαθέσιμη στη διεύθυνση </w:t>
      </w:r>
      <w:hyperlink r:id="rId15" w:history="1">
        <w:r w:rsidRPr="000E18C4">
          <w:rPr>
            <w:rStyle w:val="Hyperlink"/>
          </w:rPr>
          <w:t>http</w:t>
        </w:r>
        <w:r w:rsidRPr="00921023">
          <w:rPr>
            <w:rStyle w:val="Hyperlink"/>
            <w:lang w:val="el-GR"/>
          </w:rPr>
          <w:t>://</w:t>
        </w:r>
        <w:r w:rsidRPr="000E18C4">
          <w:rPr>
            <w:rStyle w:val="Hyperlink"/>
          </w:rPr>
          <w:t>localhost</w:t>
        </w:r>
        <w:r w:rsidRPr="00921023">
          <w:rPr>
            <w:rStyle w:val="Hyperlink"/>
            <w:lang w:val="el-GR"/>
          </w:rPr>
          <w:t>:5000</w:t>
        </w:r>
      </w:hyperlink>
      <w:r w:rsidRPr="00921023">
        <w:rPr>
          <w:lang w:val="el-GR"/>
        </w:rPr>
        <w:t xml:space="preserve">, </w:t>
      </w:r>
      <w:r>
        <w:rPr>
          <w:lang w:val="el-GR"/>
        </w:rPr>
        <w:t>όπως φαίνεται παρακάτω.</w:t>
      </w:r>
    </w:p>
    <w:p w14:paraId="62D8E92F" w14:textId="77777777" w:rsidR="00921023" w:rsidRDefault="00921023" w:rsidP="00921023">
      <w:pPr>
        <w:jc w:val="both"/>
        <w:rPr>
          <w:lang w:val="el-GR"/>
        </w:rPr>
      </w:pPr>
    </w:p>
    <w:p w14:paraId="0025160B" w14:textId="1F78B1A0" w:rsidR="005158BA" w:rsidRDefault="00921023" w:rsidP="00921023">
      <w:pPr>
        <w:jc w:val="both"/>
        <w:rPr>
          <w:lang w:val="el-GR"/>
        </w:rPr>
      </w:pPr>
      <w:r>
        <w:rPr>
          <w:lang w:val="el-GR"/>
        </w:rPr>
        <w:t>Ο χρήστης έχει τη δυνατότητα να συμπληρώσει τη διαθέσιμη φόρμα και να ανακτήσει την αντίστοιχη πρόβλεψη για το δείγμα νερού που έχει στη διάθεσή του. Ύστερα από την ανάλυση του δείγματος επιστρέφεται ανάλογο μήνυμα που ενημερώνει τον χρήστη αν το νερό είναι πόσιμο (ΧΧΧ) ή όχι (ΧΧΧ).</w:t>
      </w:r>
      <w:r w:rsidRPr="00921023">
        <w:rPr>
          <w:lang w:val="el-GR"/>
        </w:rPr>
        <w:t xml:space="preserve"> </w:t>
      </w:r>
    </w:p>
    <w:p w14:paraId="744307EF" w14:textId="7F4919CF" w:rsidR="0098208E" w:rsidRDefault="00921023" w:rsidP="00921023">
      <w:pPr>
        <w:jc w:val="both"/>
        <w:rPr>
          <w:lang w:val="el-GR"/>
        </w:rPr>
      </w:pPr>
      <w:r>
        <w:rPr>
          <w:lang w:val="el-GR"/>
        </w:rPr>
        <w:t xml:space="preserve">Στους χρήστες παρέχονται </w:t>
      </w:r>
      <w:r w:rsidR="000C0368">
        <w:rPr>
          <w:lang w:val="el-GR"/>
        </w:rPr>
        <w:t xml:space="preserve">επίσης πληροφορίες που ανακτώνται από εξωτερικά </w:t>
      </w:r>
      <w:r w:rsidR="000C0368">
        <w:t>APIs</w:t>
      </w:r>
      <w:r w:rsidR="000C0368" w:rsidRPr="000C0368">
        <w:rPr>
          <w:lang w:val="el-GR"/>
        </w:rPr>
        <w:t xml:space="preserve"> </w:t>
      </w:r>
      <w:r w:rsidR="000C0368">
        <w:rPr>
          <w:lang w:val="el-GR"/>
        </w:rPr>
        <w:t>και αφορούν την ποιότητα νερού σε επιλεχθείσες περιοχές</w:t>
      </w:r>
      <w:r w:rsidR="000C0368" w:rsidRPr="000C0368">
        <w:rPr>
          <w:lang w:val="el-GR"/>
        </w:rPr>
        <w:t xml:space="preserve"> (</w:t>
      </w:r>
      <w:r w:rsidR="000C0368">
        <w:rPr>
          <w:lang w:val="el-GR"/>
        </w:rPr>
        <w:t xml:space="preserve">ΧΧΧ), όπως επίσης και σχετικά </w:t>
      </w:r>
      <w:r w:rsidR="000C0368">
        <w:t>tweets</w:t>
      </w:r>
      <w:r w:rsidR="000C0368">
        <w:rPr>
          <w:lang w:val="el-GR"/>
        </w:rPr>
        <w:t xml:space="preserve"> (ΧΧΧ).</w:t>
      </w:r>
    </w:p>
    <w:p w14:paraId="327005F3" w14:textId="0EA0F68D" w:rsidR="00D97433" w:rsidRDefault="00D97433" w:rsidP="00921023">
      <w:pPr>
        <w:jc w:val="both"/>
        <w:rPr>
          <w:lang w:val="el-GR"/>
        </w:rPr>
      </w:pPr>
    </w:p>
    <w:p w14:paraId="501F2656" w14:textId="19190EC8" w:rsidR="00D97433" w:rsidRDefault="00D97433" w:rsidP="00921023">
      <w:pPr>
        <w:jc w:val="both"/>
        <w:rPr>
          <w:lang w:val="el-GR"/>
        </w:rPr>
      </w:pPr>
      <w:r w:rsidRPr="00D97433">
        <w:rPr>
          <w:lang w:val="el-GR"/>
        </w:rPr>
        <w:t xml:space="preserve">Επίσης, αξίζει να σημειωθεί ότι ο κώδικας της εφαρμογής είναι ανεβασμένος και σε ιδιωτικό repository στο GitHub, στη διεύθυνση </w:t>
      </w:r>
      <w:hyperlink r:id="rId16" w:history="1">
        <w:r w:rsidRPr="0021480B">
          <w:rPr>
            <w:rStyle w:val="Hyperlink"/>
            <w:lang w:val="el-GR"/>
          </w:rPr>
          <w:t>https://github.com/ioannakandi/waterPotability</w:t>
        </w:r>
      </w:hyperlink>
      <w:r w:rsidRPr="00D97433">
        <w:rPr>
          <w:lang w:val="el-GR"/>
        </w:rPr>
        <w:t xml:space="preserve">. </w:t>
      </w:r>
      <w:r w:rsidRPr="00D97433">
        <w:rPr>
          <w:lang w:val="el-GR"/>
        </w:rPr>
        <w:t xml:space="preserve">Για να έχει κανείς πρόσβαση θα πρέπει να επικοινωνήσει σε ένα από τα emails που αναγράφονται στο εξώφυλλο της εργασίας, έτσι ώστε να προστεθεί ως contributor. Τέλος, η εφαρμογή είναι διαθέσιμη και ως Docker Container στη διεύθυνση </w:t>
      </w:r>
      <w:r>
        <w:t>XXX</w:t>
      </w:r>
      <w:r w:rsidRPr="00D97433">
        <w:rPr>
          <w:lang w:val="el-GR"/>
        </w:rPr>
        <w:t>.</w:t>
      </w:r>
    </w:p>
    <w:p w14:paraId="4FF05CF3" w14:textId="1E57A0C5" w:rsidR="00921023" w:rsidRPr="000C0368" w:rsidRDefault="0098208E" w:rsidP="0098208E">
      <w:pPr>
        <w:rPr>
          <w:lang w:val="el-GR"/>
        </w:rPr>
      </w:pPr>
      <w:r>
        <w:rPr>
          <w:lang w:val="el-GR"/>
        </w:rPr>
        <w:br w:type="page"/>
      </w:r>
    </w:p>
    <w:p w14:paraId="75D9B1CE" w14:textId="132EDFA0" w:rsidR="005158BA" w:rsidRPr="005158BA" w:rsidRDefault="005158BA" w:rsidP="005158BA">
      <w:pPr>
        <w:pStyle w:val="Heading1"/>
        <w:numPr>
          <w:ilvl w:val="0"/>
          <w:numId w:val="5"/>
        </w:numPr>
        <w:rPr>
          <w:lang w:val="el-GR"/>
        </w:rPr>
      </w:pPr>
      <w:bookmarkStart w:id="11" w:name="_Toc106364433"/>
      <w:r>
        <w:rPr>
          <w:lang w:val="el-GR"/>
        </w:rPr>
        <w:lastRenderedPageBreak/>
        <w:t>Συμπεράσματα</w:t>
      </w:r>
      <w:bookmarkEnd w:id="11"/>
    </w:p>
    <w:p w14:paraId="4A11EADD" w14:textId="1E363B2D" w:rsidR="00E836A6" w:rsidRPr="00800C44" w:rsidRDefault="001369C9" w:rsidP="005C112A">
      <w:pPr>
        <w:jc w:val="both"/>
        <w:rPr>
          <w:rFonts w:asciiTheme="majorHAnsi" w:eastAsiaTheme="majorEastAsia" w:hAnsiTheme="majorHAnsi" w:cstheme="majorBidi"/>
          <w:color w:val="2F5496" w:themeColor="accent1" w:themeShade="BF"/>
          <w:sz w:val="32"/>
          <w:szCs w:val="32"/>
          <w:lang w:val="el-GR"/>
        </w:rPr>
      </w:pPr>
      <w:r>
        <w:rPr>
          <w:lang w:val="el-GR"/>
        </w:rPr>
        <w:t xml:space="preserve">Συνοψίζοντας, η παρούσα εργασία ήταν απαραίτητη για να επιτευχθεί μια πρώτη επαφή με σημαντικές έννοιες του μαθήματος. Πιο συγκεκριμένα, </w:t>
      </w:r>
      <w:r w:rsidR="00D53D77">
        <w:rPr>
          <w:lang w:val="el-GR"/>
        </w:rPr>
        <w:t xml:space="preserve">υλοποιήθηκε μία </w:t>
      </w:r>
      <w:r w:rsidR="00D53D77">
        <w:t>containerized</w:t>
      </w:r>
      <w:r w:rsidR="00D53D77" w:rsidRPr="00DA0CDB">
        <w:rPr>
          <w:lang w:val="el-GR"/>
        </w:rPr>
        <w:t xml:space="preserve"> </w:t>
      </w:r>
      <w:r w:rsidR="00D53D77">
        <w:rPr>
          <w:lang w:val="el-GR"/>
        </w:rPr>
        <w:t xml:space="preserve">εφαρμογή που αξιοποιεί την βιβλιοθήκη </w:t>
      </w:r>
      <w:r w:rsidR="00D53D77">
        <w:t>Keras</w:t>
      </w:r>
      <w:r w:rsidR="00D53D77" w:rsidRPr="00DA0CDB">
        <w:rPr>
          <w:lang w:val="el-GR"/>
        </w:rPr>
        <w:t xml:space="preserve"> </w:t>
      </w:r>
      <w:r w:rsidR="00D53D77">
        <w:rPr>
          <w:lang w:val="el-GR"/>
        </w:rPr>
        <w:t>για την πραγματοποίηση πρόβλεψης σχετικά με τη ποσιμότητα δειγμάτων νερού. Για τη δημιουργία του προβλεπτικού μοντέλου δημιουργήθηκε νευρωνικό δίκτυο τριών (3) επιπέδων</w:t>
      </w:r>
      <w:r w:rsidR="009F1D6E">
        <w:rPr>
          <w:lang w:val="el-GR"/>
        </w:rPr>
        <w:t xml:space="preserve"> και οι συναρτήσεις ενεργοποίησης </w:t>
      </w:r>
      <w:r w:rsidR="009F1D6E" w:rsidRPr="009F1D6E">
        <w:rPr>
          <w:lang w:val="el-GR"/>
        </w:rPr>
        <w:t>«ReLU</w:t>
      </w:r>
      <w:r w:rsidR="009F1D6E">
        <w:rPr>
          <w:lang w:val="el-GR"/>
        </w:rPr>
        <w:t>» και</w:t>
      </w:r>
      <w:r w:rsidR="009F1D6E" w:rsidRPr="009F1D6E">
        <w:rPr>
          <w:lang w:val="el-GR"/>
        </w:rPr>
        <w:t xml:space="preserve"> «Sigmoid»</w:t>
      </w:r>
      <w:r w:rsidR="00D53D77">
        <w:rPr>
          <w:lang w:val="el-GR"/>
        </w:rPr>
        <w:t>. Ωστόσο, μία μελλοντική βελτίωση της παρούσας εργασίας θα ήταν η εφαρμογή περισσοτέρων αλγόριθμων μηχανικής μάθησης, έτσι ώστε να βελτιωθεί η ακρίβεια του παραγόμενου μοντέλου.</w:t>
      </w:r>
    </w:p>
    <w:sectPr w:rsidR="00E836A6" w:rsidRPr="00800C44" w:rsidSect="00BF6EC0">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56534" w14:textId="77777777" w:rsidR="00491030" w:rsidRDefault="00491030" w:rsidP="000524CC">
      <w:pPr>
        <w:spacing w:after="0" w:line="240" w:lineRule="auto"/>
      </w:pPr>
      <w:r>
        <w:separator/>
      </w:r>
    </w:p>
  </w:endnote>
  <w:endnote w:type="continuationSeparator" w:id="0">
    <w:p w14:paraId="451F4ED9" w14:textId="77777777" w:rsidR="00491030" w:rsidRDefault="00491030" w:rsidP="0005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571986"/>
      <w:docPartObj>
        <w:docPartGallery w:val="Page Numbers (Bottom of Page)"/>
        <w:docPartUnique/>
      </w:docPartObj>
    </w:sdtPr>
    <w:sdtEndPr/>
    <w:sdtContent>
      <w:p w14:paraId="66070893" w14:textId="487E2629" w:rsidR="00BF6EC0" w:rsidRDefault="00BF6EC0">
        <w:pPr>
          <w:pStyle w:val="Footer"/>
          <w:jc w:val="center"/>
        </w:pPr>
        <w:r>
          <w:rPr>
            <w:noProof/>
          </w:rPr>
          <mc:AlternateContent>
            <mc:Choice Requires="wpg">
              <w:drawing>
                <wp:inline distT="0" distB="0" distL="0" distR="0" wp14:anchorId="284D9A86" wp14:editId="3401F7D2">
                  <wp:extent cx="418465" cy="221615"/>
                  <wp:effectExtent l="0" t="0" r="635"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3"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45D17" w14:textId="77777777" w:rsidR="00BF6EC0" w:rsidRDefault="00BF6EC0">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6" name="Group 64"/>
                          <wpg:cNvGrpSpPr>
                            <a:grpSpLocks/>
                          </wpg:cNvGrpSpPr>
                          <wpg:grpSpPr bwMode="auto">
                            <a:xfrm>
                              <a:off x="5494" y="739"/>
                              <a:ext cx="372" cy="72"/>
                              <a:chOff x="5486" y="739"/>
                              <a:chExt cx="372" cy="72"/>
                            </a:xfrm>
                          </wpg:grpSpPr>
                          <wps:wsp>
                            <wps:cNvPr id="7"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284D9A86" id="Group 2" o:spid="_x0000_s102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">
                  <v:shapetype id="_x0000_t202" coordsize="21600,21600" o:spt="202" path="m,l,21600r21600,l21600,xe">
                    <v:stroke joinstyle="miter"/>
                    <v:path gradientshapeok="t" o:connecttype="rect"/>
                  </v:shapetype>
                  <v:shape id="Text Box 63" o:spid="_x0000_s1028"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v0wwAAANoAAAAPAAAAZHJzL2Rvd25yZXYueG1sRI/dasJA&#10;FITvC77DcoTeFLNRoU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IBjb9MMAAADaAAAADwAA&#10;AAAAAAAAAAAAAAAHAgAAZHJzL2Rvd25yZXYueG1sUEsFBgAAAAADAAMAtwAAAPcCAAAAAA==&#10;" filled="f" stroked="f">
                    <v:textbox inset="0,0,0,0">
                      <w:txbxContent>
                        <w:p w14:paraId="2C845D17" w14:textId="77777777" w:rsidR="00BF6EC0" w:rsidRDefault="00BF6EC0">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9"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65" o:spid="_x0000_s1030"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" fillcolor="#84a2c6" stroked="f"/>
                    <v:oval id="Oval 66" o:spid="_x0000_s1031"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" fillcolor="#84a2c6" stroked="f"/>
                    <v:oval id="Oval 67" o:spid="_x0000_s1032"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" fillcolor="#84a2c6" stroked="f"/>
                  </v:group>
                  <w10:anchorlock/>
                </v:group>
              </w:pict>
            </mc:Fallback>
          </mc:AlternateContent>
        </w:r>
      </w:p>
    </w:sdtContent>
  </w:sdt>
  <w:p w14:paraId="67939DD9" w14:textId="77777777" w:rsidR="00BF6EC0" w:rsidRDefault="00BF6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DB541" w14:textId="77777777" w:rsidR="00491030" w:rsidRDefault="00491030" w:rsidP="000524CC">
      <w:pPr>
        <w:spacing w:after="0" w:line="240" w:lineRule="auto"/>
      </w:pPr>
      <w:r>
        <w:separator/>
      </w:r>
    </w:p>
  </w:footnote>
  <w:footnote w:type="continuationSeparator" w:id="0">
    <w:p w14:paraId="34AF4ADA" w14:textId="77777777" w:rsidR="00491030" w:rsidRDefault="00491030" w:rsidP="00052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28E03" w14:textId="099C0CC7" w:rsidR="00BF6EC0" w:rsidRPr="00C50EAC" w:rsidRDefault="00491030">
    <w:pPr>
      <w:pStyle w:val="Header"/>
      <w:tabs>
        <w:tab w:val="clear" w:pos="4680"/>
        <w:tab w:val="clear" w:pos="9360"/>
      </w:tabs>
      <w:jc w:val="right"/>
      <w:rPr>
        <w:color w:val="4472C4" w:themeColor="accent1"/>
        <w:lang w:val="el-GR"/>
      </w:rPr>
    </w:pPr>
    <w:sdt>
      <w:sdtPr>
        <w:rPr>
          <w:color w:val="4472C4" w:themeColor="accent1"/>
          <w:lang w:val="el-GR"/>
        </w:rPr>
        <w:alias w:val="Title"/>
        <w:tag w:val=""/>
        <w:id w:val="595759889"/>
        <w:placeholder>
          <w:docPart w:val="05BD13E627AE4D88A6C863F744E15406"/>
        </w:placeholder>
        <w:dataBinding w:prefixMappings="xmlns:ns0='http://purl.org/dc/elements/1.1/' xmlns:ns1='http://schemas.openxmlformats.org/package/2006/metadata/core-properties' " w:xpath="/ns1:coreProperties[1]/ns0:title[1]" w:storeItemID="{6C3C8BC8-F283-45AE-878A-BAB7291924A1}"/>
        <w:text/>
      </w:sdtPr>
      <w:sdtEndPr/>
      <w:sdtContent>
        <w:r w:rsidR="00C50EAC" w:rsidRPr="00C50EAC">
          <w:rPr>
            <w:color w:val="4472C4" w:themeColor="accent1"/>
            <w:lang w:val="el-GR"/>
          </w:rPr>
          <w:t>Wa. Po.</w:t>
        </w:r>
      </w:sdtContent>
    </w:sdt>
    <w:r w:rsidR="00BF6EC0" w:rsidRPr="00C50EAC">
      <w:rPr>
        <w:color w:val="4472C4" w:themeColor="accent1"/>
        <w:lang w:val="el-GR"/>
      </w:rPr>
      <w:t xml:space="preserve"> | </w:t>
    </w:r>
    <w:sdt>
      <w:sdtPr>
        <w:rPr>
          <w:color w:val="4472C4" w:themeColor="accent1"/>
          <w:lang w:val="el-GR"/>
        </w:rPr>
        <w:alias w:val="Author"/>
        <w:tag w:val=""/>
        <w:id w:val="1349755501"/>
        <w:placeholder>
          <w:docPart w:val="D82CCB3922314AB5A08B8E94768B43F9"/>
        </w:placeholder>
        <w:dataBinding w:prefixMappings="xmlns:ns0='http://purl.org/dc/elements/1.1/' xmlns:ns1='http://schemas.openxmlformats.org/package/2006/metadata/core-properties' " w:xpath="/ns1:coreProperties[1]/ns0:creator[1]" w:storeItemID="{6C3C8BC8-F283-45AE-878A-BAB7291924A1}"/>
        <w:text/>
      </w:sdtPr>
      <w:sdtEndPr/>
      <w:sdtContent>
        <w:r w:rsidR="00BF6EC0" w:rsidRPr="00C50EAC">
          <w:rPr>
            <w:color w:val="4472C4" w:themeColor="accent1"/>
            <w:lang w:val="el-GR"/>
          </w:rPr>
          <w:t>Ιωάννα Κανδή</w:t>
        </w:r>
        <w:r w:rsidR="00C50EAC" w:rsidRPr="00C50EAC">
          <w:rPr>
            <w:color w:val="4472C4" w:themeColor="accent1"/>
            <w:lang w:val="el-GR"/>
          </w:rPr>
          <w:t xml:space="preserve"> </w:t>
        </w:r>
        <w:r w:rsidR="00C50EAC">
          <w:rPr>
            <w:color w:val="4472C4" w:themeColor="accent1"/>
            <w:lang w:val="el-GR"/>
          </w:rPr>
          <w:t>–</w:t>
        </w:r>
        <w:r w:rsidR="00C50EAC" w:rsidRPr="00C50EAC">
          <w:rPr>
            <w:color w:val="4472C4" w:themeColor="accent1"/>
            <w:lang w:val="el-GR"/>
          </w:rPr>
          <w:t xml:space="preserve"> Κ</w:t>
        </w:r>
        <w:r w:rsidR="00C50EAC">
          <w:rPr>
            <w:color w:val="4472C4" w:themeColor="accent1"/>
            <w:lang w:val="el-GR"/>
          </w:rPr>
          <w:t>ωνσταντίνος Μαυρογιώργος</w:t>
        </w:r>
      </w:sdtContent>
    </w:sdt>
  </w:p>
  <w:p w14:paraId="5987D7E4" w14:textId="77777777" w:rsidR="00BF6EC0" w:rsidRPr="00C50EAC" w:rsidRDefault="00BF6EC0">
    <w:pPr>
      <w:pStyle w:val="Head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203"/>
    <w:multiLevelType w:val="hybridMultilevel"/>
    <w:tmpl w:val="AAE8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77E0F"/>
    <w:multiLevelType w:val="hybridMultilevel"/>
    <w:tmpl w:val="BB3EDE9E"/>
    <w:lvl w:ilvl="0" w:tplc="6164CD44">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17C65"/>
    <w:multiLevelType w:val="hybridMultilevel"/>
    <w:tmpl w:val="A762CF2A"/>
    <w:lvl w:ilvl="0" w:tplc="B1302F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7C626E"/>
    <w:multiLevelType w:val="hybridMultilevel"/>
    <w:tmpl w:val="B82AD5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5C5CC6"/>
    <w:multiLevelType w:val="hybridMultilevel"/>
    <w:tmpl w:val="E8F2158E"/>
    <w:lvl w:ilvl="0" w:tplc="0409000F">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5" w15:restartNumberingAfterBreak="0">
    <w:nsid w:val="7746112C"/>
    <w:multiLevelType w:val="multilevel"/>
    <w:tmpl w:val="E3C4984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D5F66B3"/>
    <w:multiLevelType w:val="hybridMultilevel"/>
    <w:tmpl w:val="5BE28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3400268">
    <w:abstractNumId w:val="0"/>
  </w:num>
  <w:num w:numId="2" w16cid:durableId="643392928">
    <w:abstractNumId w:val="1"/>
  </w:num>
  <w:num w:numId="3" w16cid:durableId="365181558">
    <w:abstractNumId w:val="4"/>
  </w:num>
  <w:num w:numId="4" w16cid:durableId="3943993">
    <w:abstractNumId w:val="2"/>
  </w:num>
  <w:num w:numId="5" w16cid:durableId="1428162281">
    <w:abstractNumId w:val="5"/>
  </w:num>
  <w:num w:numId="6" w16cid:durableId="246811698">
    <w:abstractNumId w:val="6"/>
  </w:num>
  <w:num w:numId="7" w16cid:durableId="464349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50E"/>
    <w:rsid w:val="00000E89"/>
    <w:rsid w:val="00041CE1"/>
    <w:rsid w:val="000524CC"/>
    <w:rsid w:val="00080EBB"/>
    <w:rsid w:val="00084C80"/>
    <w:rsid w:val="000B51BF"/>
    <w:rsid w:val="000C0368"/>
    <w:rsid w:val="000F2E75"/>
    <w:rsid w:val="00124013"/>
    <w:rsid w:val="00133372"/>
    <w:rsid w:val="00134725"/>
    <w:rsid w:val="001369C9"/>
    <w:rsid w:val="001434AF"/>
    <w:rsid w:val="001875E9"/>
    <w:rsid w:val="002D7BBF"/>
    <w:rsid w:val="00306DA9"/>
    <w:rsid w:val="00314F06"/>
    <w:rsid w:val="0034668C"/>
    <w:rsid w:val="003713A3"/>
    <w:rsid w:val="003828EE"/>
    <w:rsid w:val="003B3C6E"/>
    <w:rsid w:val="00420D1E"/>
    <w:rsid w:val="00436AF3"/>
    <w:rsid w:val="00461DD9"/>
    <w:rsid w:val="00491030"/>
    <w:rsid w:val="004C55D9"/>
    <w:rsid w:val="005158BA"/>
    <w:rsid w:val="00545C8A"/>
    <w:rsid w:val="00583376"/>
    <w:rsid w:val="005A7062"/>
    <w:rsid w:val="005C112A"/>
    <w:rsid w:val="005C28F5"/>
    <w:rsid w:val="005D6C89"/>
    <w:rsid w:val="006B66C5"/>
    <w:rsid w:val="006C30B0"/>
    <w:rsid w:val="006C54B6"/>
    <w:rsid w:val="006E5B33"/>
    <w:rsid w:val="00773913"/>
    <w:rsid w:val="007749DA"/>
    <w:rsid w:val="007955CA"/>
    <w:rsid w:val="007C6400"/>
    <w:rsid w:val="00800117"/>
    <w:rsid w:val="008007EF"/>
    <w:rsid w:val="00800C44"/>
    <w:rsid w:val="008409A3"/>
    <w:rsid w:val="00854B4E"/>
    <w:rsid w:val="008E3D8D"/>
    <w:rsid w:val="0090543D"/>
    <w:rsid w:val="009209E3"/>
    <w:rsid w:val="00921023"/>
    <w:rsid w:val="00966CF3"/>
    <w:rsid w:val="0098208E"/>
    <w:rsid w:val="009A4885"/>
    <w:rsid w:val="009D20D6"/>
    <w:rsid w:val="009E593B"/>
    <w:rsid w:val="009F1D6E"/>
    <w:rsid w:val="00A46157"/>
    <w:rsid w:val="00AC6BAC"/>
    <w:rsid w:val="00AD08B5"/>
    <w:rsid w:val="00B01F13"/>
    <w:rsid w:val="00B10F48"/>
    <w:rsid w:val="00B16A55"/>
    <w:rsid w:val="00B21017"/>
    <w:rsid w:val="00B2403A"/>
    <w:rsid w:val="00B437D0"/>
    <w:rsid w:val="00B61FBA"/>
    <w:rsid w:val="00B7149C"/>
    <w:rsid w:val="00B82DA8"/>
    <w:rsid w:val="00BB15DC"/>
    <w:rsid w:val="00BF6EC0"/>
    <w:rsid w:val="00C50EAC"/>
    <w:rsid w:val="00C77F7B"/>
    <w:rsid w:val="00CB5A5A"/>
    <w:rsid w:val="00CB7818"/>
    <w:rsid w:val="00CD4D64"/>
    <w:rsid w:val="00CE4AAB"/>
    <w:rsid w:val="00CF4737"/>
    <w:rsid w:val="00D07020"/>
    <w:rsid w:val="00D10325"/>
    <w:rsid w:val="00D2699E"/>
    <w:rsid w:val="00D53D77"/>
    <w:rsid w:val="00D97433"/>
    <w:rsid w:val="00DA0CDB"/>
    <w:rsid w:val="00DA1F4D"/>
    <w:rsid w:val="00DB6F02"/>
    <w:rsid w:val="00E01948"/>
    <w:rsid w:val="00E12801"/>
    <w:rsid w:val="00E13566"/>
    <w:rsid w:val="00E3111A"/>
    <w:rsid w:val="00E62E6C"/>
    <w:rsid w:val="00E66ABD"/>
    <w:rsid w:val="00E71093"/>
    <w:rsid w:val="00E836A6"/>
    <w:rsid w:val="00ED1069"/>
    <w:rsid w:val="00F04884"/>
    <w:rsid w:val="00F2550D"/>
    <w:rsid w:val="00F4550E"/>
    <w:rsid w:val="00F54639"/>
    <w:rsid w:val="00F634F9"/>
    <w:rsid w:val="00F82249"/>
    <w:rsid w:val="00FC114F"/>
    <w:rsid w:val="00FC5214"/>
    <w:rsid w:val="00FE0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BA573"/>
  <w15:chartTrackingRefBased/>
  <w15:docId w15:val="{E823A6FC-E7CF-4579-9DC4-F8997E3E7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8BA"/>
  </w:style>
  <w:style w:type="paragraph" w:styleId="Heading1">
    <w:name w:val="heading 1"/>
    <w:basedOn w:val="Normal"/>
    <w:next w:val="Normal"/>
    <w:link w:val="Heading1Char"/>
    <w:uiPriority w:val="9"/>
    <w:qFormat/>
    <w:rsid w:val="00B16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550E"/>
    <w:pPr>
      <w:spacing w:after="0" w:line="240" w:lineRule="auto"/>
    </w:pPr>
    <w:rPr>
      <w:rFonts w:eastAsiaTheme="minorEastAsia"/>
    </w:rPr>
  </w:style>
  <w:style w:type="character" w:customStyle="1" w:styleId="NoSpacingChar">
    <w:name w:val="No Spacing Char"/>
    <w:basedOn w:val="DefaultParagraphFont"/>
    <w:link w:val="NoSpacing"/>
    <w:uiPriority w:val="1"/>
    <w:rsid w:val="00F4550E"/>
    <w:rPr>
      <w:rFonts w:eastAsiaTheme="minorEastAsia"/>
    </w:rPr>
  </w:style>
  <w:style w:type="character" w:styleId="Hyperlink">
    <w:name w:val="Hyperlink"/>
    <w:basedOn w:val="DefaultParagraphFont"/>
    <w:uiPriority w:val="99"/>
    <w:unhideWhenUsed/>
    <w:rsid w:val="00E836A6"/>
    <w:rPr>
      <w:color w:val="0563C1" w:themeColor="hyperlink"/>
      <w:u w:val="single"/>
    </w:rPr>
  </w:style>
  <w:style w:type="character" w:styleId="UnresolvedMention">
    <w:name w:val="Unresolved Mention"/>
    <w:basedOn w:val="DefaultParagraphFont"/>
    <w:uiPriority w:val="99"/>
    <w:semiHidden/>
    <w:unhideWhenUsed/>
    <w:rsid w:val="00E836A6"/>
    <w:rPr>
      <w:color w:val="605E5C"/>
      <w:shd w:val="clear" w:color="auto" w:fill="E1DFDD"/>
    </w:rPr>
  </w:style>
  <w:style w:type="character" w:customStyle="1" w:styleId="Heading1Char">
    <w:name w:val="Heading 1 Char"/>
    <w:basedOn w:val="DefaultParagraphFont"/>
    <w:link w:val="Heading1"/>
    <w:uiPriority w:val="9"/>
    <w:rsid w:val="00B16A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111A"/>
    <w:pPr>
      <w:outlineLvl w:val="9"/>
    </w:pPr>
  </w:style>
  <w:style w:type="paragraph" w:styleId="TOC1">
    <w:name w:val="toc 1"/>
    <w:basedOn w:val="Normal"/>
    <w:next w:val="Normal"/>
    <w:autoRedefine/>
    <w:uiPriority w:val="39"/>
    <w:unhideWhenUsed/>
    <w:rsid w:val="00E3111A"/>
    <w:pPr>
      <w:spacing w:after="100"/>
    </w:pPr>
  </w:style>
  <w:style w:type="paragraph" w:styleId="TOC2">
    <w:name w:val="toc 2"/>
    <w:basedOn w:val="Normal"/>
    <w:next w:val="Normal"/>
    <w:autoRedefine/>
    <w:uiPriority w:val="39"/>
    <w:unhideWhenUsed/>
    <w:rsid w:val="00124013"/>
    <w:pPr>
      <w:spacing w:after="100"/>
      <w:ind w:left="220"/>
    </w:pPr>
    <w:rPr>
      <w:rFonts w:eastAsiaTheme="minorEastAsia" w:cs="Times New Roman"/>
    </w:rPr>
  </w:style>
  <w:style w:type="paragraph" w:styleId="TOC3">
    <w:name w:val="toc 3"/>
    <w:basedOn w:val="Normal"/>
    <w:next w:val="Normal"/>
    <w:autoRedefine/>
    <w:uiPriority w:val="39"/>
    <w:unhideWhenUsed/>
    <w:rsid w:val="00124013"/>
    <w:pPr>
      <w:spacing w:after="100"/>
      <w:ind w:left="440"/>
    </w:pPr>
    <w:rPr>
      <w:rFonts w:eastAsiaTheme="minorEastAsia" w:cs="Times New Roman"/>
    </w:rPr>
  </w:style>
  <w:style w:type="table" w:styleId="TableGrid">
    <w:name w:val="Table Grid"/>
    <w:basedOn w:val="TableNormal"/>
    <w:uiPriority w:val="39"/>
    <w:rsid w:val="00920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209E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209E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1875E9"/>
    <w:pPr>
      <w:ind w:left="720"/>
      <w:contextualSpacing/>
    </w:pPr>
  </w:style>
  <w:style w:type="paragraph" w:styleId="FootnoteText">
    <w:name w:val="footnote text"/>
    <w:basedOn w:val="Normal"/>
    <w:link w:val="FootnoteTextChar"/>
    <w:uiPriority w:val="99"/>
    <w:semiHidden/>
    <w:unhideWhenUsed/>
    <w:rsid w:val="000524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24CC"/>
    <w:rPr>
      <w:sz w:val="20"/>
      <w:szCs w:val="20"/>
    </w:rPr>
  </w:style>
  <w:style w:type="character" w:styleId="FootnoteReference">
    <w:name w:val="footnote reference"/>
    <w:basedOn w:val="DefaultParagraphFont"/>
    <w:uiPriority w:val="99"/>
    <w:semiHidden/>
    <w:unhideWhenUsed/>
    <w:rsid w:val="000524CC"/>
    <w:rPr>
      <w:vertAlign w:val="superscript"/>
    </w:rPr>
  </w:style>
  <w:style w:type="paragraph" w:styleId="Caption">
    <w:name w:val="caption"/>
    <w:basedOn w:val="Normal"/>
    <w:next w:val="Normal"/>
    <w:uiPriority w:val="35"/>
    <w:unhideWhenUsed/>
    <w:qFormat/>
    <w:rsid w:val="00AC6BAC"/>
    <w:pPr>
      <w:spacing w:after="200" w:line="240" w:lineRule="auto"/>
    </w:pPr>
    <w:rPr>
      <w:i/>
      <w:iCs/>
      <w:color w:val="44546A" w:themeColor="text2"/>
      <w:sz w:val="18"/>
      <w:szCs w:val="18"/>
    </w:rPr>
  </w:style>
  <w:style w:type="table" w:styleId="GridTable2-Accent5">
    <w:name w:val="Grid Table 2 Accent 5"/>
    <w:basedOn w:val="TableNormal"/>
    <w:uiPriority w:val="47"/>
    <w:rsid w:val="00D0702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D0702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0702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FE07F9"/>
    <w:pPr>
      <w:spacing w:after="0"/>
    </w:pPr>
  </w:style>
  <w:style w:type="paragraph" w:styleId="Header">
    <w:name w:val="header"/>
    <w:basedOn w:val="Normal"/>
    <w:link w:val="HeaderChar"/>
    <w:uiPriority w:val="99"/>
    <w:unhideWhenUsed/>
    <w:rsid w:val="00E66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ABD"/>
  </w:style>
  <w:style w:type="paragraph" w:styleId="Footer">
    <w:name w:val="footer"/>
    <w:basedOn w:val="Normal"/>
    <w:link w:val="FooterChar"/>
    <w:uiPriority w:val="99"/>
    <w:unhideWhenUsed/>
    <w:rsid w:val="00E66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ABD"/>
  </w:style>
  <w:style w:type="character" w:customStyle="1" w:styleId="Heading2Char">
    <w:name w:val="Heading 2 Char"/>
    <w:basedOn w:val="DefaultParagraphFont"/>
    <w:link w:val="Heading2"/>
    <w:uiPriority w:val="9"/>
    <w:rsid w:val="00B437D0"/>
    <w:rPr>
      <w:rFonts w:asciiTheme="majorHAnsi" w:eastAsiaTheme="majorEastAsia" w:hAnsiTheme="majorHAnsi" w:cstheme="majorBidi"/>
      <w:color w:val="2F5496" w:themeColor="accent1" w:themeShade="BF"/>
      <w:sz w:val="26"/>
      <w:szCs w:val="26"/>
    </w:rPr>
  </w:style>
  <w:style w:type="paragraph" w:customStyle="1" w:styleId="Default">
    <w:name w:val="Default"/>
    <w:rsid w:val="00E62E6C"/>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oannakandi@gmail.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ioannakandi@gmail.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ioannakandi/waterPotability"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localhost:5000"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datasets/adityakadiwal/water-potabili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BD13E627AE4D88A6C863F744E15406"/>
        <w:category>
          <w:name w:val="General"/>
          <w:gallery w:val="placeholder"/>
        </w:category>
        <w:types>
          <w:type w:val="bbPlcHdr"/>
        </w:types>
        <w:behaviors>
          <w:behavior w:val="content"/>
        </w:behaviors>
        <w:guid w:val="{E6E3237D-62AC-49F3-BFD8-3090A6B47E3E}"/>
      </w:docPartPr>
      <w:docPartBody>
        <w:p w:rsidR="0078037D" w:rsidRDefault="00B04ABE" w:rsidP="00B04ABE">
          <w:pPr>
            <w:pStyle w:val="05BD13E627AE4D88A6C863F744E15406"/>
          </w:pPr>
          <w:r>
            <w:rPr>
              <w:color w:val="4472C4" w:themeColor="accent1"/>
            </w:rPr>
            <w:t>[Document title]</w:t>
          </w:r>
        </w:p>
      </w:docPartBody>
    </w:docPart>
    <w:docPart>
      <w:docPartPr>
        <w:name w:val="D82CCB3922314AB5A08B8E94768B43F9"/>
        <w:category>
          <w:name w:val="General"/>
          <w:gallery w:val="placeholder"/>
        </w:category>
        <w:types>
          <w:type w:val="bbPlcHdr"/>
        </w:types>
        <w:behaviors>
          <w:behavior w:val="content"/>
        </w:behaviors>
        <w:guid w:val="{8F248715-0E0A-4BB0-ADE8-06D9F44D0DF9}"/>
      </w:docPartPr>
      <w:docPartBody>
        <w:p w:rsidR="0078037D" w:rsidRDefault="00B04ABE" w:rsidP="00B04ABE">
          <w:pPr>
            <w:pStyle w:val="D82CCB3922314AB5A08B8E94768B43F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BE"/>
    <w:rsid w:val="002A5799"/>
    <w:rsid w:val="0078037D"/>
    <w:rsid w:val="00AB3820"/>
    <w:rsid w:val="00AF3FAD"/>
    <w:rsid w:val="00B04ABE"/>
    <w:rsid w:val="00E31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BD13E627AE4D88A6C863F744E15406">
    <w:name w:val="05BD13E627AE4D88A6C863F744E15406"/>
    <w:rsid w:val="00B04ABE"/>
  </w:style>
  <w:style w:type="paragraph" w:customStyle="1" w:styleId="D82CCB3922314AB5A08B8E94768B43F9">
    <w:name w:val="D82CCB3922314AB5A08B8E94768B43F9"/>
    <w:rsid w:val="00B04A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965B83FEA2FE741A9E8E2F0AD562E92" ma:contentTypeVersion="0" ma:contentTypeDescription="Create a new document." ma:contentTypeScope="" ma:versionID="939910fdc6766e7191d397cd3899a8cb">
  <xsd:schema xmlns:xsd="http://www.w3.org/2001/XMLSchema" xmlns:xs="http://www.w3.org/2001/XMLSchema" xmlns:p="http://schemas.microsoft.com/office/2006/metadata/properties" targetNamespace="http://schemas.microsoft.com/office/2006/metadata/properties" ma:root="true" ma:fieldsID="c92fd20cb1ff7fc122c024e34e8f6ac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A24415-B05A-439D-A9CA-0A75D4113287}">
  <ds:schemaRefs>
    <ds:schemaRef ds:uri="http://schemas.openxmlformats.org/officeDocument/2006/bibliography"/>
  </ds:schemaRefs>
</ds:datastoreItem>
</file>

<file path=customXml/itemProps2.xml><?xml version="1.0" encoding="utf-8"?>
<ds:datastoreItem xmlns:ds="http://schemas.openxmlformats.org/officeDocument/2006/customXml" ds:itemID="{29284758-4D4E-4DE8-BC7C-2F2CFEBCDA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49D5E8-4E1F-4957-BEC4-7571F2089989}">
  <ds:schemaRefs>
    <ds:schemaRef ds:uri="http://schemas.microsoft.com/sharepoint/v3/contenttype/forms"/>
  </ds:schemaRefs>
</ds:datastoreItem>
</file>

<file path=customXml/itemProps4.xml><?xml version="1.0" encoding="utf-8"?>
<ds:datastoreItem xmlns:ds="http://schemas.openxmlformats.org/officeDocument/2006/customXml" ds:itemID="{9280157A-18F0-490C-AE9C-018A8D7C5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Wa. Po.</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 Po.</dc:title>
  <dc:subject/>
  <dc:creator>Ιωάννα Κανδή – Κωνσταντίνος Μαυρογιώργος</dc:creator>
  <cp:keywords/>
  <dc:description/>
  <cp:lastModifiedBy>KONSTANTINOS MAVROGIORGOS</cp:lastModifiedBy>
  <cp:revision>21</cp:revision>
  <dcterms:created xsi:type="dcterms:W3CDTF">2022-06-17T09:27:00Z</dcterms:created>
  <dcterms:modified xsi:type="dcterms:W3CDTF">2022-06-17T10:40:00Z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0x0101008965B83FEA2FE741A9E8E2F0AD562E92</vt:lpwstr>
  </property>
</Properties>
</file>