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203695372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1F4E51" w:rsidRDefault="00F375A3">
          <w:pPr>
            <w:pStyle w:val="a3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B70C8DD">
                <wp:simplePos x="0" y="0"/>
                <wp:positionH relativeFrom="margin">
                  <wp:align>center</wp:align>
                </wp:positionH>
                <wp:positionV relativeFrom="paragraph">
                  <wp:posOffset>-510139</wp:posOffset>
                </wp:positionV>
                <wp:extent cx="2973705" cy="1424305"/>
                <wp:effectExtent l="0" t="0" r="0" b="0"/>
                <wp:wrapNone/>
                <wp:docPr id="6" name="Εικόνα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3705" cy="142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219B4" w:rsidRDefault="001F4E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Πλαίσιο κειμένου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4E51" w:rsidRDefault="001F4E51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1F4E51" w:rsidRPr="00F375A3" w:rsidRDefault="00287172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F375A3"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Π16036</w:t>
                                </w:r>
                                <w:r w:rsidRPr="00F375A3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– </w:t>
                                </w:r>
                                <w:r w:rsidR="00DC63BF" w:rsidRPr="00F375A3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 </w:t>
                                </w:r>
                                <w:r w:rsidRPr="00F375A3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Ιωαννίδης Παναγιώτης</w:t>
                                </w:r>
                              </w:p>
                              <w:p w:rsidR="00DC63BF" w:rsidRPr="00F375A3" w:rsidRDefault="00DC63BF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F375A3"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Π16112</w:t>
                                </w:r>
                                <w:r w:rsidRPr="00F375A3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– Παραβάντης Αθανάσιος</w:t>
                                </w:r>
                              </w:p>
                              <w:p w:rsidR="00DC63BF" w:rsidRDefault="00DC63BF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69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" filled="f" stroked="f" strokeweight=".5pt">
                    <v:textbox style="mso-fit-shape-to-text:t" inset="0,0,0,0">
                      <w:txbxContent>
                        <w:p w:rsidR="001F4E51" w:rsidRDefault="001F4E51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:rsidR="001F4E51" w:rsidRPr="00F375A3" w:rsidRDefault="00287172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F375A3"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>Π16036</w:t>
                          </w:r>
                          <w:r w:rsidRPr="00F375A3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 xml:space="preserve"> – </w:t>
                          </w:r>
                          <w:r w:rsidR="00DC63BF" w:rsidRPr="00F375A3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 xml:space="preserve">  </w:t>
                          </w:r>
                          <w:r w:rsidRPr="00F375A3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Ιωαννίδης Παναγιώτης</w:t>
                          </w:r>
                        </w:p>
                        <w:p w:rsidR="00DC63BF" w:rsidRPr="00F375A3" w:rsidRDefault="00DC63BF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F375A3"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>Π16112</w:t>
                          </w:r>
                          <w:r w:rsidRPr="00F375A3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 xml:space="preserve"> – Παραβάντης Αθανάσιος</w:t>
                          </w:r>
                        </w:p>
                        <w:p w:rsidR="00DC63BF" w:rsidRDefault="00DC63BF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tbl>
          <w:tblPr>
            <w:tblStyle w:val="a6"/>
            <w:tblpPr w:leftFromText="180" w:rightFromText="180" w:horzAnchor="margin" w:tblpY="2365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296"/>
          </w:tblGrid>
          <w:tr w:rsidR="004219B4" w:rsidTr="00F375A3">
            <w:trPr>
              <w:trHeight w:val="508"/>
            </w:trPr>
            <w:tc>
              <w:tcPr>
                <w:tcW w:w="8296" w:type="dxa"/>
              </w:tcPr>
              <w:p w:rsidR="004219B4" w:rsidRPr="004219B4" w:rsidRDefault="004219B4" w:rsidP="00F375A3">
                <w:pPr>
                  <w:rPr>
                    <w:color w:val="8EAADB" w:themeColor="accent1" w:themeTint="99"/>
                    <w:sz w:val="56"/>
                    <w:szCs w:val="56"/>
                  </w:rPr>
                </w:pPr>
                <w:r w:rsidRPr="004219B4">
                  <w:rPr>
                    <w:color w:val="8EAADB" w:themeColor="accent1" w:themeTint="99"/>
                    <w:sz w:val="56"/>
                    <w:szCs w:val="56"/>
                  </w:rPr>
                  <w:t>Εργασία</w:t>
                </w:r>
              </w:p>
            </w:tc>
          </w:tr>
          <w:tr w:rsidR="004219B4" w:rsidTr="00F375A3">
            <w:trPr>
              <w:trHeight w:val="1382"/>
            </w:trPr>
            <w:tc>
              <w:tcPr>
                <w:tcW w:w="8296" w:type="dxa"/>
              </w:tcPr>
              <w:p w:rsidR="004219B4" w:rsidRPr="004219B4" w:rsidRDefault="004219B4" w:rsidP="00F375A3">
                <w:pPr>
                  <w:rPr>
                    <w:b/>
                    <w:bCs/>
                    <w:color w:val="2F5496" w:themeColor="accent1" w:themeShade="BF"/>
                    <w:sz w:val="96"/>
                    <w:szCs w:val="96"/>
                  </w:rPr>
                </w:pPr>
                <w:r w:rsidRPr="004219B4">
                  <w:rPr>
                    <w:b/>
                    <w:bCs/>
                    <w:color w:val="2F5496" w:themeColor="accent1" w:themeShade="BF"/>
                    <w:sz w:val="96"/>
                    <w:szCs w:val="96"/>
                  </w:rPr>
                  <w:t>Βιοπληροφορική</w:t>
                </w:r>
              </w:p>
            </w:tc>
          </w:tr>
          <w:tr w:rsidR="004219B4" w:rsidTr="00F375A3">
            <w:tc>
              <w:tcPr>
                <w:tcW w:w="8296" w:type="dxa"/>
              </w:tcPr>
              <w:p w:rsidR="004219B4" w:rsidRPr="004219B4" w:rsidRDefault="004219B4" w:rsidP="00F375A3">
                <w:pPr>
                  <w:rPr>
                    <w:color w:val="3B3838" w:themeColor="background2" w:themeShade="40"/>
                    <w:sz w:val="40"/>
                    <w:szCs w:val="40"/>
                  </w:rPr>
                </w:pPr>
                <w:r w:rsidRPr="004219B4">
                  <w:rPr>
                    <w:color w:val="3B3838" w:themeColor="background2" w:themeShade="40"/>
                    <w:sz w:val="40"/>
                    <w:szCs w:val="40"/>
                  </w:rPr>
                  <w:t>Ακαδημαϊκό έτος 2018 - 2019</w:t>
                </w:r>
              </w:p>
            </w:tc>
          </w:tr>
        </w:tbl>
        <w:p w:rsidR="004219B4" w:rsidRDefault="004219B4"/>
        <w:p w:rsidR="001F4E51" w:rsidRDefault="00F375A3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posOffset>-1130901</wp:posOffset>
                    </wp:positionH>
                    <wp:positionV relativeFrom="page">
                      <wp:align>bottom</wp:align>
                    </wp:positionV>
                    <wp:extent cx="5532327" cy="5736657"/>
                    <wp:effectExtent l="0" t="0" r="0" b="0"/>
                    <wp:wrapNone/>
                    <wp:docPr id="63" name="Ομάδα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rot="10800000">
                              <a:off x="0" y="0"/>
                              <a:ext cx="5532327" cy="5736657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Ελεύθερη σχεδίαση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Ελεύθερη σχεδίαση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Ελεύθερη σχεδίαση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Ελεύθερη σχεδίαση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Ελεύθερη σχεδίαση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B10042C" id="Ομάδα 2" o:spid="_x0000_s1026" style="position:absolute;margin-left:-89.05pt;margin-top:0;width:435.6pt;height:451.7pt;rotation:180;z-index:-251656192;mso-position-horizontal-relative:margin;mso-position-vertical:bottom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">
                    <o:lock v:ext="edit" aspectratio="t"/>
                    <v:shape id="Ελεύθερη σχεδίαση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Ελεύθερη σχεδίαση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Ελεύθερη σχεδίαση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Ελεύθερη σχεδίαση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Ελεύθερη σχεδίαση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  <w:r w:rsidR="001F4E51">
            <w:br w:type="page"/>
          </w:r>
        </w:p>
      </w:sdtContent>
    </w:sdt>
    <w:sdt>
      <w:sdtPr>
        <w:id w:val="2470133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</w:sdtEndPr>
      <w:sdtContent>
        <w:p w:rsidR="00617D8F" w:rsidRDefault="00617D8F" w:rsidP="00FF599A">
          <w:pPr>
            <w:pStyle w:val="af3"/>
            <w:numPr>
              <w:ilvl w:val="0"/>
              <w:numId w:val="0"/>
            </w:numPr>
          </w:pPr>
          <w:r>
            <w:t>Περιεχόμενα</w:t>
          </w:r>
        </w:p>
        <w:p w:rsidR="00FF599A" w:rsidRDefault="00617D8F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9674" w:history="1">
            <w:r w:rsidR="00FF599A" w:rsidRPr="00630D47">
              <w:rPr>
                <w:rStyle w:val="-"/>
                <w:noProof/>
              </w:rPr>
              <w:t>1.</w:t>
            </w:r>
            <w:r w:rsidR="00FF599A">
              <w:rPr>
                <w:noProof/>
                <w:sz w:val="22"/>
                <w:szCs w:val="22"/>
                <w:lang w:eastAsia="el-GR"/>
              </w:rPr>
              <w:tab/>
            </w:r>
            <w:r w:rsidR="00FF599A" w:rsidRPr="00630D47">
              <w:rPr>
                <w:rStyle w:val="-"/>
                <w:noProof/>
              </w:rPr>
              <w:t>Άσκηση 6.14</w:t>
            </w:r>
            <w:r w:rsidR="00FF599A">
              <w:rPr>
                <w:noProof/>
                <w:webHidden/>
              </w:rPr>
              <w:tab/>
            </w:r>
            <w:r w:rsidR="00FF599A">
              <w:rPr>
                <w:noProof/>
                <w:webHidden/>
              </w:rPr>
              <w:fldChar w:fldCharType="begin"/>
            </w:r>
            <w:r w:rsidR="00FF599A">
              <w:rPr>
                <w:noProof/>
                <w:webHidden/>
              </w:rPr>
              <w:instrText xml:space="preserve"> PAGEREF _Toc12489674 \h </w:instrText>
            </w:r>
            <w:r w:rsidR="00FF599A">
              <w:rPr>
                <w:noProof/>
                <w:webHidden/>
              </w:rPr>
            </w:r>
            <w:r w:rsidR="00FF599A">
              <w:rPr>
                <w:noProof/>
                <w:webHidden/>
              </w:rPr>
              <w:fldChar w:fldCharType="separate"/>
            </w:r>
            <w:r w:rsidR="00FF599A">
              <w:rPr>
                <w:noProof/>
                <w:webHidden/>
              </w:rPr>
              <w:t>2</w:t>
            </w:r>
            <w:r w:rsidR="00FF599A">
              <w:rPr>
                <w:noProof/>
                <w:webHidden/>
              </w:rPr>
              <w:fldChar w:fldCharType="end"/>
            </w:r>
          </w:hyperlink>
        </w:p>
        <w:p w:rsidR="00FF599A" w:rsidRDefault="00FF599A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eastAsia="el-GR"/>
            </w:rPr>
          </w:pPr>
          <w:hyperlink w:anchor="_Toc12489675" w:history="1">
            <w:r w:rsidRPr="00630D47">
              <w:rPr>
                <w:rStyle w:val="-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el-GR"/>
              </w:rPr>
              <w:tab/>
            </w:r>
            <w:r w:rsidRPr="00630D47">
              <w:rPr>
                <w:rStyle w:val="-"/>
                <w:noProof/>
              </w:rPr>
              <w:t>Άσκηση 6.15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99A" w:rsidRDefault="00FF599A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eastAsia="el-GR"/>
            </w:rPr>
          </w:pPr>
          <w:hyperlink w:anchor="_Toc12489676" w:history="1">
            <w:r w:rsidRPr="00630D47">
              <w:rPr>
                <w:rStyle w:val="-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el-GR"/>
              </w:rPr>
              <w:tab/>
            </w:r>
            <w:r w:rsidRPr="00630D47">
              <w:rPr>
                <w:rStyle w:val="-"/>
                <w:noProof/>
              </w:rPr>
              <w:t>Άσκηση 6.22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99A" w:rsidRDefault="00FF599A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eastAsia="el-GR"/>
            </w:rPr>
          </w:pPr>
          <w:hyperlink w:anchor="_Toc12489677" w:history="1">
            <w:r w:rsidRPr="00630D47">
              <w:rPr>
                <w:rStyle w:val="-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el-GR"/>
              </w:rPr>
              <w:tab/>
            </w:r>
            <w:r w:rsidRPr="00630D47">
              <w:rPr>
                <w:rStyle w:val="-"/>
                <w:noProof/>
              </w:rPr>
              <w:t>Άσκηση 6.27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99A" w:rsidRDefault="00FF599A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eastAsia="el-GR"/>
            </w:rPr>
          </w:pPr>
          <w:hyperlink w:anchor="_Toc12489678" w:history="1">
            <w:r w:rsidRPr="00630D47">
              <w:rPr>
                <w:rStyle w:val="-"/>
                <w:noProof/>
              </w:rPr>
              <w:t>5.</w:t>
            </w:r>
            <w:r>
              <w:rPr>
                <w:noProof/>
                <w:sz w:val="22"/>
                <w:szCs w:val="22"/>
                <w:lang w:eastAsia="el-GR"/>
              </w:rPr>
              <w:tab/>
            </w:r>
            <w:r w:rsidRPr="00630D47">
              <w:rPr>
                <w:rStyle w:val="-"/>
                <w:noProof/>
              </w:rPr>
              <w:t>Άσκηση 6.37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99A" w:rsidRDefault="00FF599A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eastAsia="el-GR"/>
            </w:rPr>
          </w:pPr>
          <w:hyperlink w:anchor="_Toc12489679" w:history="1">
            <w:r w:rsidRPr="00630D47">
              <w:rPr>
                <w:rStyle w:val="-"/>
                <w:noProof/>
              </w:rPr>
              <w:t>6.</w:t>
            </w:r>
            <w:r>
              <w:rPr>
                <w:noProof/>
                <w:sz w:val="22"/>
                <w:szCs w:val="22"/>
                <w:lang w:eastAsia="el-GR"/>
              </w:rPr>
              <w:tab/>
            </w:r>
            <w:r w:rsidRPr="00630D47">
              <w:rPr>
                <w:rStyle w:val="-"/>
                <w:noProof/>
              </w:rPr>
              <w:t>Άσκηση 11.4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99A" w:rsidRDefault="00FF599A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eastAsia="el-GR"/>
            </w:rPr>
          </w:pPr>
          <w:hyperlink w:anchor="_Toc12489680" w:history="1">
            <w:r w:rsidRPr="00630D47">
              <w:rPr>
                <w:rStyle w:val="-"/>
                <w:noProof/>
              </w:rPr>
              <w:t>7.</w:t>
            </w:r>
            <w:r>
              <w:rPr>
                <w:noProof/>
                <w:sz w:val="22"/>
                <w:szCs w:val="22"/>
                <w:lang w:eastAsia="el-GR"/>
              </w:rPr>
              <w:tab/>
            </w:r>
            <w:r w:rsidRPr="00630D47">
              <w:rPr>
                <w:rStyle w:val="-"/>
                <w:noProof/>
              </w:rPr>
              <w:t>Άσκηση 11.6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8F" w:rsidRDefault="00617D8F">
          <w:r>
            <w:rPr>
              <w:b/>
              <w:bCs/>
            </w:rPr>
            <w:fldChar w:fldCharType="end"/>
          </w:r>
        </w:p>
      </w:sdtContent>
    </w:sdt>
    <w:p w:rsidR="00617D8F" w:rsidRDefault="00617D8F" w:rsidP="00617D8F"/>
    <w:p w:rsidR="00617D8F" w:rsidRDefault="00617D8F" w:rsidP="00617D8F">
      <w:r>
        <w:br w:type="page"/>
      </w:r>
    </w:p>
    <w:p w:rsidR="00D31CDE" w:rsidRDefault="00D31CDE" w:rsidP="00FF599A">
      <w:pPr>
        <w:pStyle w:val="1"/>
      </w:pPr>
      <w:bookmarkStart w:id="0" w:name="_Toc12489674"/>
      <w:r>
        <w:lastRenderedPageBreak/>
        <w:t>Άσκηση 6.14</w:t>
      </w:r>
      <w:bookmarkEnd w:id="0"/>
    </w:p>
    <w:p w:rsidR="00FF599A" w:rsidRDefault="00FF599A" w:rsidP="00D31CDE"/>
    <w:p w:rsidR="00FF599A" w:rsidRDefault="00FF599A" w:rsidP="00FF599A">
      <w:pPr>
        <w:pStyle w:val="2"/>
      </w:pPr>
      <w:r w:rsidRPr="00FF599A">
        <w:t>Εκφώνηση</w:t>
      </w:r>
    </w:p>
    <w:p w:rsidR="00F84DCD" w:rsidRDefault="00F84DCD" w:rsidP="00260119">
      <w:pPr>
        <w:jc w:val="both"/>
        <w:rPr>
          <w:rFonts w:eastAsia="Times New Roman"/>
        </w:rPr>
      </w:pPr>
      <w:r>
        <w:rPr>
          <w:rFonts w:eastAsia="Times New Roman"/>
        </w:rPr>
        <w:t xml:space="preserve">Δύο παίκτες παίζουν το εξής παιχνίδι με δύο αλληλουχίες που έχουν μήκος </w:t>
      </w:r>
      <w:r w:rsidR="00F90B37">
        <w:rPr>
          <w:rFonts w:eastAsia="Times New Roman"/>
          <w:lang w:val="en-US"/>
        </w:rPr>
        <w:t>n</w:t>
      </w:r>
      <w:r>
        <w:rPr>
          <w:rFonts w:eastAsia="Times New Roman"/>
        </w:rPr>
        <w:t xml:space="preserve"> και</w:t>
      </w:r>
      <w:r w:rsidR="00F90B37" w:rsidRPr="00F90B37">
        <w:rPr>
          <w:rFonts w:eastAsia="Times New Roman"/>
        </w:rPr>
        <w:t xml:space="preserve"> </w:t>
      </w:r>
      <w:r>
        <w:rPr>
          <w:rFonts w:eastAsia="Times New Roman"/>
        </w:rPr>
        <w:t xml:space="preserve">m </w:t>
      </w:r>
      <w:proofErr w:type="spellStart"/>
      <w:r>
        <w:rPr>
          <w:rFonts w:eastAsia="Times New Roman"/>
        </w:rPr>
        <w:t>νoυκλεοτίδια</w:t>
      </w:r>
      <w:proofErr w:type="spellEnd"/>
      <w:r>
        <w:rPr>
          <w:rFonts w:eastAsia="Times New Roman"/>
        </w:rPr>
        <w:t xml:space="preserve"> αντίστοιχα. Σε κάθε γύρο του παιχνιδιού, ένας παίκτης μπορεί</w:t>
      </w:r>
      <w:r w:rsidR="00F90B37" w:rsidRPr="00F90B37">
        <w:rPr>
          <w:rFonts w:eastAsia="Times New Roman"/>
        </w:rPr>
        <w:t xml:space="preserve"> </w:t>
      </w:r>
      <w:r>
        <w:rPr>
          <w:rFonts w:eastAsia="Times New Roman"/>
        </w:rPr>
        <w:t>να</w:t>
      </w:r>
      <w:r w:rsidR="00F90B37" w:rsidRPr="00F90B37">
        <w:rPr>
          <w:rFonts w:eastAsia="Times New Roman"/>
        </w:rPr>
        <w:t xml:space="preserve"> </w:t>
      </w:r>
      <w:r>
        <w:rPr>
          <w:rFonts w:eastAsia="Times New Roman"/>
        </w:rPr>
        <w:t xml:space="preserve">αφαιρέσει δύο </w:t>
      </w:r>
      <w:proofErr w:type="spellStart"/>
      <w:r>
        <w:rPr>
          <w:rFonts w:eastAsia="Times New Roman"/>
        </w:rPr>
        <w:t>νουκλεοτίδια</w:t>
      </w:r>
      <w:proofErr w:type="spellEnd"/>
      <w:r>
        <w:rPr>
          <w:rFonts w:eastAsia="Times New Roman"/>
        </w:rPr>
        <w:t xml:space="preserve"> από τη μία αλληλουχία (είτε την </w:t>
      </w:r>
      <w:r w:rsidR="001605CB">
        <w:rPr>
          <w:rFonts w:eastAsia="Times New Roman"/>
        </w:rPr>
        <w:t>πρώτη</w:t>
      </w:r>
      <w:r>
        <w:rPr>
          <w:rFonts w:eastAsia="Times New Roman"/>
        </w:rPr>
        <w:t xml:space="preserve"> είτε τη δεύτερη) και ένα </w:t>
      </w:r>
      <w:proofErr w:type="spellStart"/>
      <w:r>
        <w:rPr>
          <w:rFonts w:eastAsia="Times New Roman"/>
        </w:rPr>
        <w:t>νουκλε</w:t>
      </w:r>
      <w:r w:rsidR="00F90B37">
        <w:rPr>
          <w:rFonts w:eastAsia="Times New Roman"/>
        </w:rPr>
        <w:t>ο</w:t>
      </w:r>
      <w:r>
        <w:rPr>
          <w:rFonts w:eastAsia="Times New Roman"/>
        </w:rPr>
        <w:t>τίδιο</w:t>
      </w:r>
      <w:proofErr w:type="spellEnd"/>
      <w:r>
        <w:rPr>
          <w:rFonts w:eastAsia="Times New Roman"/>
        </w:rPr>
        <w:t xml:space="preserve"> από την άλλη. Ο παίκτης που δεν μπορεί να κάνει κίνηση κερδίζει. Ποιος θα κερδίσει; Περιγράψτε τη νικηφόρα στρατηγική για όλες</w:t>
      </w:r>
    </w:p>
    <w:p w:rsidR="00F84DCD" w:rsidRDefault="00F84DCD" w:rsidP="00260119">
      <w:pPr>
        <w:jc w:val="both"/>
        <w:rPr>
          <w:rFonts w:eastAsia="Times New Roman"/>
        </w:rPr>
      </w:pPr>
      <w:r>
        <w:rPr>
          <w:rFonts w:eastAsia="Times New Roman"/>
        </w:rPr>
        <w:t>τις τιμές των η και m.</w:t>
      </w:r>
    </w:p>
    <w:p w:rsidR="00F84DCD" w:rsidRPr="00F84DCD" w:rsidRDefault="00F84DCD" w:rsidP="00F84DCD"/>
    <w:p w:rsidR="00CA7757" w:rsidRDefault="00CA7757" w:rsidP="00CA7757">
      <w:pPr>
        <w:pStyle w:val="2"/>
      </w:pPr>
      <w:r>
        <w:t>Σχεδιασμός</w:t>
      </w:r>
    </w:p>
    <w:p w:rsidR="00CA7757" w:rsidRPr="00CA7757" w:rsidRDefault="00CA7757" w:rsidP="00CA7757">
      <w:pPr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bibliothikes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klp</w:t>
      </w:r>
      <w:proofErr w:type="spellEnd"/>
    </w:p>
    <w:p w:rsidR="00CA7757" w:rsidRDefault="00CA7757" w:rsidP="00CA7757">
      <w:pPr>
        <w:pStyle w:val="2"/>
      </w:pPr>
      <w:r>
        <w:t>Υλοποίηση</w:t>
      </w:r>
    </w:p>
    <w:p w:rsidR="00CA7757" w:rsidRPr="00CA7757" w:rsidRDefault="00CA7757" w:rsidP="00CA7757">
      <w:pPr>
        <w:rPr>
          <w:lang w:val="en-US"/>
        </w:rPr>
      </w:pPr>
      <w:proofErr w:type="spellStart"/>
      <w:r>
        <w:rPr>
          <w:lang w:val="en-US"/>
        </w:rPr>
        <w:t>Perigrafi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lisis</w:t>
      </w:r>
      <w:proofErr w:type="spellEnd"/>
    </w:p>
    <w:p w:rsidR="00CA7757" w:rsidRDefault="00CA7757" w:rsidP="00CA7757">
      <w:pPr>
        <w:pStyle w:val="2"/>
      </w:pPr>
      <w:r>
        <w:t>Αποτέλεσμα</w:t>
      </w:r>
    </w:p>
    <w:p w:rsidR="00CA7757" w:rsidRPr="00CA7757" w:rsidRDefault="00CA7757" w:rsidP="00CA7757">
      <w:pPr>
        <w:rPr>
          <w:lang w:val="en-US"/>
        </w:rPr>
      </w:pPr>
      <w:proofErr w:type="spellStart"/>
      <w:r>
        <w:rPr>
          <w:lang w:val="en-US"/>
        </w:rPr>
        <w:t>apotelesma</w:t>
      </w:r>
      <w:proofErr w:type="spellEnd"/>
    </w:p>
    <w:p w:rsidR="00CA7757" w:rsidRDefault="00CA7757" w:rsidP="00CA7757">
      <w:pPr>
        <w:pStyle w:val="2"/>
      </w:pPr>
      <w:r>
        <w:t>Αναφορές</w:t>
      </w:r>
    </w:p>
    <w:p w:rsidR="00CA7757" w:rsidRPr="00CA7757" w:rsidRDefault="00CA7757" w:rsidP="00CA7757">
      <w:proofErr w:type="spellStart"/>
      <w:r>
        <w:t>Βιβλιογραφια</w:t>
      </w:r>
      <w:proofErr w:type="spellEnd"/>
      <w:r>
        <w:t xml:space="preserve"> </w:t>
      </w:r>
      <w:proofErr w:type="spellStart"/>
      <w:r>
        <w:t>κλπ</w:t>
      </w:r>
      <w:proofErr w:type="spellEnd"/>
    </w:p>
    <w:p w:rsidR="00FF599A" w:rsidRPr="00FF599A" w:rsidRDefault="00FF599A" w:rsidP="00FF599A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FF599A">
      <w:pPr>
        <w:pStyle w:val="1"/>
      </w:pPr>
      <w:bookmarkStart w:id="1" w:name="_Toc12489675"/>
      <w:r>
        <w:lastRenderedPageBreak/>
        <w:t>Άσκηση 6.1</w:t>
      </w:r>
      <w:r>
        <w:t>5</w:t>
      </w:r>
      <w:bookmarkEnd w:id="1"/>
    </w:p>
    <w:p w:rsidR="00D31CDE" w:rsidRDefault="00D31CDE" w:rsidP="00D31CDE"/>
    <w:p w:rsidR="00500300" w:rsidRDefault="00500300" w:rsidP="00500300">
      <w:pPr>
        <w:pStyle w:val="2"/>
      </w:pPr>
      <w:r w:rsidRPr="00FF599A">
        <w:t>Εκφώνηση</w:t>
      </w:r>
    </w:p>
    <w:p w:rsidR="00587535" w:rsidRDefault="00587535" w:rsidP="00260119">
      <w:pPr>
        <w:jc w:val="both"/>
      </w:pPr>
      <w:r>
        <w:t xml:space="preserve">Δύο παίκτες παίζουν το παρακάτω παιχνίδι με μια </w:t>
      </w:r>
      <w:proofErr w:type="spellStart"/>
      <w:r>
        <w:t>νουκλεοτιδική</w:t>
      </w:r>
      <w:proofErr w:type="spellEnd"/>
      <w:r>
        <w:t xml:space="preserve"> αλληλουχία</w:t>
      </w:r>
      <w:r w:rsidRPr="00587535">
        <w:t xml:space="preserve"> </w:t>
      </w:r>
      <w:r>
        <w:t xml:space="preserve">που έχει μήκος </w:t>
      </w:r>
      <w:r>
        <w:rPr>
          <w:lang w:val="en-US"/>
        </w:rPr>
        <w:t>n</w:t>
      </w:r>
      <w:r>
        <w:t xml:space="preserve">. Σε </w:t>
      </w:r>
      <w:r w:rsidR="001605CB">
        <w:t>κάθε</w:t>
      </w:r>
      <w:r>
        <w:t xml:space="preserve"> </w:t>
      </w:r>
      <w:r w:rsidR="001605CB">
        <w:t>γύρο</w:t>
      </w:r>
      <w:r>
        <w:t xml:space="preserve"> του παιχνιδιού, ένας παίκτης μπορεί να </w:t>
      </w:r>
      <w:r w:rsidR="001605CB">
        <w:t>αφαιρέσει</w:t>
      </w:r>
      <w:r>
        <w:t xml:space="preserve"> είτε ένα είτε δύο </w:t>
      </w:r>
      <w:proofErr w:type="spellStart"/>
      <w:r>
        <w:t>νουκλεοτίδια</w:t>
      </w:r>
      <w:proofErr w:type="spellEnd"/>
      <w:r>
        <w:t xml:space="preserve"> από την αλληλουχία, Ο παίκτης που αφαιρεί</w:t>
      </w:r>
      <w:r>
        <w:t xml:space="preserve"> το τελευταίο γράμμα κερδίζει. Ποιος θα </w:t>
      </w:r>
      <w:r w:rsidR="001605CB">
        <w:t>κερδίσει</w:t>
      </w:r>
      <w:r>
        <w:t xml:space="preserve">; Περιγράψτε τη νικηφόρα στρατηγική για όλες τις τιμές του </w:t>
      </w:r>
      <w:r>
        <w:rPr>
          <w:lang w:val="en-US"/>
        </w:rPr>
        <w:t>n</w:t>
      </w:r>
      <w:r w:rsidRPr="00587535">
        <w:t>.</w:t>
      </w:r>
    </w:p>
    <w:p w:rsidR="001E5318" w:rsidRPr="00587535" w:rsidRDefault="001E5318" w:rsidP="00260119">
      <w:pPr>
        <w:jc w:val="both"/>
      </w:pPr>
    </w:p>
    <w:p w:rsidR="00500300" w:rsidRDefault="00500300" w:rsidP="00500300">
      <w:pPr>
        <w:pStyle w:val="2"/>
      </w:pPr>
      <w:r>
        <w:t>Σχεδιασμός</w:t>
      </w:r>
    </w:p>
    <w:p w:rsidR="00500300" w:rsidRPr="00CA7757" w:rsidRDefault="00500300" w:rsidP="00500300">
      <w:pPr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bibliothikes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klp</w:t>
      </w:r>
      <w:proofErr w:type="spellEnd"/>
    </w:p>
    <w:p w:rsidR="00500300" w:rsidRDefault="00500300" w:rsidP="00500300">
      <w:pPr>
        <w:pStyle w:val="2"/>
      </w:pPr>
      <w:r>
        <w:t>Υλοποίηση</w:t>
      </w:r>
    </w:p>
    <w:p w:rsidR="00500300" w:rsidRPr="00CA7757" w:rsidRDefault="00500300" w:rsidP="00500300">
      <w:pPr>
        <w:rPr>
          <w:lang w:val="en-US"/>
        </w:rPr>
      </w:pPr>
      <w:proofErr w:type="spellStart"/>
      <w:r>
        <w:rPr>
          <w:lang w:val="en-US"/>
        </w:rPr>
        <w:t>Perigrafi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lisis</w:t>
      </w:r>
      <w:proofErr w:type="spellEnd"/>
    </w:p>
    <w:p w:rsidR="00500300" w:rsidRDefault="00500300" w:rsidP="00500300">
      <w:pPr>
        <w:pStyle w:val="2"/>
      </w:pPr>
      <w:r>
        <w:t>Αποτέλεσμα</w:t>
      </w:r>
    </w:p>
    <w:p w:rsidR="00500300" w:rsidRPr="00CA7757" w:rsidRDefault="00500300" w:rsidP="00500300">
      <w:pPr>
        <w:rPr>
          <w:lang w:val="en-US"/>
        </w:rPr>
      </w:pPr>
      <w:proofErr w:type="spellStart"/>
      <w:r>
        <w:rPr>
          <w:lang w:val="en-US"/>
        </w:rPr>
        <w:t>apotelesma</w:t>
      </w:r>
      <w:proofErr w:type="spellEnd"/>
    </w:p>
    <w:p w:rsidR="00500300" w:rsidRDefault="00500300" w:rsidP="00500300">
      <w:pPr>
        <w:pStyle w:val="2"/>
      </w:pPr>
      <w:r>
        <w:t>Αναφορές</w:t>
      </w:r>
    </w:p>
    <w:p w:rsidR="00500300" w:rsidRPr="00CA7757" w:rsidRDefault="00500300" w:rsidP="00500300">
      <w:proofErr w:type="spellStart"/>
      <w:r>
        <w:t>Βιβλιογραφια</w:t>
      </w:r>
      <w:proofErr w:type="spellEnd"/>
      <w:r>
        <w:t xml:space="preserve"> </w:t>
      </w:r>
      <w:proofErr w:type="spellStart"/>
      <w:r>
        <w:t>κλπ</w:t>
      </w:r>
      <w:proofErr w:type="spellEnd"/>
    </w:p>
    <w:p w:rsidR="00500300" w:rsidRDefault="00500300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FF599A">
      <w:pPr>
        <w:pStyle w:val="1"/>
      </w:pPr>
      <w:bookmarkStart w:id="2" w:name="_Toc12489676"/>
      <w:r>
        <w:lastRenderedPageBreak/>
        <w:t>Άσκηση 6.</w:t>
      </w:r>
      <w:r>
        <w:t>22</w:t>
      </w:r>
      <w:bookmarkEnd w:id="2"/>
    </w:p>
    <w:p w:rsidR="00D31CDE" w:rsidRDefault="00D31CDE" w:rsidP="00D31CDE"/>
    <w:p w:rsidR="00A21BCA" w:rsidRDefault="00A21BCA" w:rsidP="00A21BCA">
      <w:pPr>
        <w:pStyle w:val="2"/>
      </w:pPr>
      <w:r w:rsidRPr="00FF599A">
        <w:t>Εκφώνηση</w:t>
      </w:r>
    </w:p>
    <w:p w:rsidR="00A21BCA" w:rsidRDefault="00A21BCA" w:rsidP="00A21BCA">
      <w:pPr>
        <w:pStyle w:val="2"/>
      </w:pPr>
      <w:r>
        <w:t>Σχεδιασμός</w:t>
      </w:r>
    </w:p>
    <w:p w:rsidR="00A21BCA" w:rsidRPr="00CA7757" w:rsidRDefault="00A21BCA" w:rsidP="00A21BCA">
      <w:pPr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bibliothikes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klp</w:t>
      </w:r>
      <w:proofErr w:type="spellEnd"/>
    </w:p>
    <w:p w:rsidR="00A21BCA" w:rsidRDefault="00A21BCA" w:rsidP="00A21BCA">
      <w:pPr>
        <w:pStyle w:val="2"/>
      </w:pPr>
      <w:r>
        <w:t>Υλοποίηση</w:t>
      </w:r>
    </w:p>
    <w:p w:rsidR="00A21BCA" w:rsidRPr="00CA7757" w:rsidRDefault="00A21BCA" w:rsidP="00A21BCA">
      <w:pPr>
        <w:rPr>
          <w:lang w:val="en-US"/>
        </w:rPr>
      </w:pPr>
      <w:proofErr w:type="spellStart"/>
      <w:r>
        <w:rPr>
          <w:lang w:val="en-US"/>
        </w:rPr>
        <w:t>Perigrafi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lisis</w:t>
      </w:r>
      <w:proofErr w:type="spellEnd"/>
    </w:p>
    <w:p w:rsidR="00A21BCA" w:rsidRDefault="00A21BCA" w:rsidP="00A21BCA">
      <w:pPr>
        <w:pStyle w:val="2"/>
      </w:pPr>
      <w:r>
        <w:t>Αποτέλεσμα</w:t>
      </w:r>
    </w:p>
    <w:p w:rsidR="00A21BCA" w:rsidRPr="00CA7757" w:rsidRDefault="00A21BCA" w:rsidP="00A21BCA">
      <w:pPr>
        <w:rPr>
          <w:lang w:val="en-US"/>
        </w:rPr>
      </w:pPr>
      <w:proofErr w:type="spellStart"/>
      <w:r>
        <w:rPr>
          <w:lang w:val="en-US"/>
        </w:rPr>
        <w:t>apotelesma</w:t>
      </w:r>
      <w:proofErr w:type="spellEnd"/>
    </w:p>
    <w:p w:rsidR="00A21BCA" w:rsidRDefault="00A21BCA" w:rsidP="00A21BCA">
      <w:pPr>
        <w:pStyle w:val="2"/>
      </w:pPr>
      <w:r>
        <w:t>Αναφορές</w:t>
      </w:r>
    </w:p>
    <w:p w:rsidR="00A21BCA" w:rsidRPr="00CA7757" w:rsidRDefault="00A21BCA" w:rsidP="00A21BCA">
      <w:proofErr w:type="spellStart"/>
      <w:r>
        <w:t>Βιβλιογραφια</w:t>
      </w:r>
      <w:proofErr w:type="spellEnd"/>
      <w:r>
        <w:t xml:space="preserve"> </w:t>
      </w:r>
      <w:proofErr w:type="spellStart"/>
      <w:r>
        <w:t>κλπ</w:t>
      </w:r>
      <w:proofErr w:type="spellEnd"/>
    </w:p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790D2A" w:rsidRDefault="00790D2A" w:rsidP="00D31CDE"/>
    <w:p w:rsidR="00790D2A" w:rsidRDefault="00790D2A" w:rsidP="00D31CDE"/>
    <w:p w:rsidR="00790D2A" w:rsidRDefault="00790D2A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FF599A">
      <w:pPr>
        <w:pStyle w:val="1"/>
      </w:pPr>
      <w:bookmarkStart w:id="3" w:name="_Toc12489677"/>
      <w:r>
        <w:lastRenderedPageBreak/>
        <w:t>Άσκηση 6.</w:t>
      </w:r>
      <w:r>
        <w:t>27</w:t>
      </w:r>
      <w:bookmarkEnd w:id="3"/>
    </w:p>
    <w:p w:rsidR="00D31CDE" w:rsidRDefault="00D31CDE" w:rsidP="00D31CDE"/>
    <w:p w:rsidR="00A21BCA" w:rsidRDefault="00A21BCA" w:rsidP="00A21BCA">
      <w:pPr>
        <w:pStyle w:val="2"/>
      </w:pPr>
      <w:r w:rsidRPr="00FF599A">
        <w:t>Εκφώνηση</w:t>
      </w:r>
    </w:p>
    <w:p w:rsidR="00A21BCA" w:rsidRDefault="00A21BCA" w:rsidP="00A21BCA">
      <w:pPr>
        <w:pStyle w:val="2"/>
      </w:pPr>
      <w:r>
        <w:t>Σχεδιασμός</w:t>
      </w:r>
    </w:p>
    <w:p w:rsidR="00A21BCA" w:rsidRPr="00CA7757" w:rsidRDefault="00A21BCA" w:rsidP="00A21BCA">
      <w:pPr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bibliothikes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klp</w:t>
      </w:r>
      <w:proofErr w:type="spellEnd"/>
    </w:p>
    <w:p w:rsidR="00A21BCA" w:rsidRDefault="00A21BCA" w:rsidP="00A21BCA">
      <w:pPr>
        <w:pStyle w:val="2"/>
      </w:pPr>
      <w:r>
        <w:t>Υλοποίηση</w:t>
      </w:r>
    </w:p>
    <w:p w:rsidR="00A21BCA" w:rsidRPr="00CA7757" w:rsidRDefault="00A21BCA" w:rsidP="00A21BCA">
      <w:pPr>
        <w:rPr>
          <w:lang w:val="en-US"/>
        </w:rPr>
      </w:pPr>
      <w:proofErr w:type="spellStart"/>
      <w:r>
        <w:rPr>
          <w:lang w:val="en-US"/>
        </w:rPr>
        <w:t>Perigrafi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lisis</w:t>
      </w:r>
      <w:proofErr w:type="spellEnd"/>
    </w:p>
    <w:p w:rsidR="00A21BCA" w:rsidRDefault="00A21BCA" w:rsidP="00A21BCA">
      <w:pPr>
        <w:pStyle w:val="2"/>
      </w:pPr>
      <w:r>
        <w:t>Αποτέλεσμα</w:t>
      </w:r>
    </w:p>
    <w:p w:rsidR="00A21BCA" w:rsidRPr="00CA7757" w:rsidRDefault="00A21BCA" w:rsidP="00A21BCA">
      <w:pPr>
        <w:rPr>
          <w:lang w:val="en-US"/>
        </w:rPr>
      </w:pPr>
      <w:proofErr w:type="spellStart"/>
      <w:r>
        <w:rPr>
          <w:lang w:val="en-US"/>
        </w:rPr>
        <w:t>apotelesma</w:t>
      </w:r>
      <w:proofErr w:type="spellEnd"/>
    </w:p>
    <w:p w:rsidR="00A21BCA" w:rsidRDefault="00A21BCA" w:rsidP="00A21BCA">
      <w:pPr>
        <w:pStyle w:val="2"/>
      </w:pPr>
      <w:r>
        <w:t>Αναφορές</w:t>
      </w:r>
    </w:p>
    <w:p w:rsidR="00A21BCA" w:rsidRPr="00CA7757" w:rsidRDefault="00A21BCA" w:rsidP="00A21BCA">
      <w:proofErr w:type="spellStart"/>
      <w:r>
        <w:t>Βιβλιογραφια</w:t>
      </w:r>
      <w:proofErr w:type="spellEnd"/>
      <w:r>
        <w:t xml:space="preserve"> </w:t>
      </w:r>
      <w:proofErr w:type="spellStart"/>
      <w:r>
        <w:t>κλπ</w:t>
      </w:r>
      <w:proofErr w:type="spellEnd"/>
    </w:p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790D2A" w:rsidRDefault="00790D2A" w:rsidP="00D31CDE"/>
    <w:p w:rsidR="00790D2A" w:rsidRDefault="00790D2A" w:rsidP="00D31CDE"/>
    <w:p w:rsidR="00790D2A" w:rsidRDefault="00790D2A" w:rsidP="00D31CDE"/>
    <w:p w:rsidR="00D31CDE" w:rsidRDefault="00D31CDE" w:rsidP="00FF599A">
      <w:pPr>
        <w:pStyle w:val="1"/>
      </w:pPr>
      <w:bookmarkStart w:id="4" w:name="_Toc12489678"/>
      <w:r>
        <w:lastRenderedPageBreak/>
        <w:t>Άσκηση 6.</w:t>
      </w:r>
      <w:r>
        <w:t>37</w:t>
      </w:r>
      <w:bookmarkEnd w:id="4"/>
    </w:p>
    <w:p w:rsidR="00D31CDE" w:rsidRDefault="00D31CDE" w:rsidP="00D31CDE"/>
    <w:p w:rsidR="00A21BCA" w:rsidRDefault="00A21BCA" w:rsidP="00A21BCA">
      <w:pPr>
        <w:pStyle w:val="2"/>
      </w:pPr>
      <w:r w:rsidRPr="00FF599A">
        <w:t>Εκφώνηση</w:t>
      </w:r>
    </w:p>
    <w:p w:rsidR="00A21BCA" w:rsidRDefault="00A21BCA" w:rsidP="00A21BCA">
      <w:pPr>
        <w:pStyle w:val="2"/>
      </w:pPr>
      <w:r>
        <w:t>Σχεδιασμός</w:t>
      </w:r>
    </w:p>
    <w:p w:rsidR="00A21BCA" w:rsidRPr="00CA7757" w:rsidRDefault="00A21BCA" w:rsidP="00A21BCA">
      <w:pPr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bibliothikes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klp</w:t>
      </w:r>
      <w:proofErr w:type="spellEnd"/>
    </w:p>
    <w:p w:rsidR="00A21BCA" w:rsidRDefault="00A21BCA" w:rsidP="00A21BCA">
      <w:pPr>
        <w:pStyle w:val="2"/>
      </w:pPr>
      <w:r>
        <w:t>Υλοποίηση</w:t>
      </w:r>
    </w:p>
    <w:p w:rsidR="00A21BCA" w:rsidRPr="00CA7757" w:rsidRDefault="00A21BCA" w:rsidP="00A21BCA">
      <w:pPr>
        <w:rPr>
          <w:lang w:val="en-US"/>
        </w:rPr>
      </w:pPr>
      <w:proofErr w:type="spellStart"/>
      <w:r>
        <w:rPr>
          <w:lang w:val="en-US"/>
        </w:rPr>
        <w:t>Perigrafi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lisis</w:t>
      </w:r>
      <w:proofErr w:type="spellEnd"/>
    </w:p>
    <w:p w:rsidR="00A21BCA" w:rsidRDefault="00A21BCA" w:rsidP="00A21BCA">
      <w:pPr>
        <w:pStyle w:val="2"/>
      </w:pPr>
      <w:r>
        <w:t>Αποτέλεσμα</w:t>
      </w:r>
    </w:p>
    <w:p w:rsidR="00A21BCA" w:rsidRPr="00CA7757" w:rsidRDefault="00A21BCA" w:rsidP="00A21BCA">
      <w:pPr>
        <w:rPr>
          <w:lang w:val="en-US"/>
        </w:rPr>
      </w:pPr>
      <w:proofErr w:type="spellStart"/>
      <w:r>
        <w:rPr>
          <w:lang w:val="en-US"/>
        </w:rPr>
        <w:t>apotelesma</w:t>
      </w:r>
      <w:proofErr w:type="spellEnd"/>
    </w:p>
    <w:p w:rsidR="00A21BCA" w:rsidRDefault="00A21BCA" w:rsidP="00A21BCA">
      <w:pPr>
        <w:pStyle w:val="2"/>
      </w:pPr>
      <w:r>
        <w:t>Αναφορές</w:t>
      </w:r>
    </w:p>
    <w:p w:rsidR="00A21BCA" w:rsidRPr="00CA7757" w:rsidRDefault="00A21BCA" w:rsidP="00A21BCA">
      <w:proofErr w:type="spellStart"/>
      <w:r>
        <w:t>Βιβλιογραφια</w:t>
      </w:r>
      <w:proofErr w:type="spellEnd"/>
      <w:r>
        <w:t xml:space="preserve"> </w:t>
      </w:r>
      <w:proofErr w:type="spellStart"/>
      <w:r>
        <w:t>κλπ</w:t>
      </w:r>
      <w:proofErr w:type="spellEnd"/>
    </w:p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1E5318" w:rsidRDefault="001E5318" w:rsidP="00D31CDE"/>
    <w:p w:rsidR="001E5318" w:rsidRDefault="001E5318" w:rsidP="00D31CDE"/>
    <w:p w:rsidR="001E5318" w:rsidRDefault="001E5318" w:rsidP="00D31CDE"/>
    <w:p w:rsidR="001E5318" w:rsidRDefault="001E5318" w:rsidP="00D31CDE"/>
    <w:p w:rsidR="001E5318" w:rsidRDefault="001E5318" w:rsidP="00D31CDE"/>
    <w:p w:rsidR="001E5318" w:rsidRDefault="001E5318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FF599A">
      <w:pPr>
        <w:pStyle w:val="1"/>
      </w:pPr>
      <w:bookmarkStart w:id="5" w:name="_Toc12489679"/>
      <w:r>
        <w:lastRenderedPageBreak/>
        <w:t xml:space="preserve">Άσκηση </w:t>
      </w:r>
      <w:r>
        <w:t>11.4</w:t>
      </w:r>
      <w:bookmarkEnd w:id="5"/>
    </w:p>
    <w:p w:rsidR="00D31CDE" w:rsidRDefault="00D31CDE" w:rsidP="00D31CDE"/>
    <w:p w:rsidR="00A21BCA" w:rsidRDefault="00A21BCA" w:rsidP="00A21BCA">
      <w:pPr>
        <w:pStyle w:val="2"/>
      </w:pPr>
      <w:r w:rsidRPr="00FF599A">
        <w:t>Εκφώνηση</w:t>
      </w:r>
    </w:p>
    <w:p w:rsidR="00EB4DDF" w:rsidRDefault="00EB4DDF" w:rsidP="00260119">
      <w:pPr>
        <w:jc w:val="both"/>
      </w:pPr>
      <w:r>
        <w:t>Στο Σχήμα 11.7 φαίνεται ένα ΗΜΜ με δύο καταστάσεις α και β. Όταν το ΗΜΜ</w:t>
      </w:r>
      <w:r w:rsidRPr="00EB4DDF">
        <w:t xml:space="preserve">  </w:t>
      </w:r>
      <w:r>
        <w:t xml:space="preserve">βρίσκεται στην κατάσταση α, έχει μεγαλύτερη πιθανότητα να εκπέμψει </w:t>
      </w:r>
      <w:proofErr w:type="spellStart"/>
      <w:r>
        <w:t>πουρίνες</w:t>
      </w:r>
      <w:proofErr w:type="spellEnd"/>
    </w:p>
    <w:p w:rsidR="00EB4DDF" w:rsidRDefault="00EB4DDF" w:rsidP="00260119">
      <w:pPr>
        <w:jc w:val="both"/>
      </w:pPr>
      <w:r>
        <w:t>(Α και G) . Όταν βρίσκεται στην κατάσταση β έχει μεγαλύτερη πιθανότητα να</w:t>
      </w:r>
      <w:r w:rsidRPr="00EB4DDF">
        <w:t xml:space="preserve"> </w:t>
      </w:r>
      <w:r>
        <w:t xml:space="preserve">εκπέμψει </w:t>
      </w:r>
      <w:proofErr w:type="spellStart"/>
      <w:r>
        <w:t>πυριμιδίνες</w:t>
      </w:r>
      <w:proofErr w:type="spellEnd"/>
      <w:r>
        <w:t xml:space="preserve"> (C και T )</w:t>
      </w:r>
      <w:r w:rsidRPr="00EB4DDF">
        <w:t>.</w:t>
      </w:r>
      <w:r>
        <w:t xml:space="preserve"> Αποκωδικοποιήστε την πιο πιθανή ακολουθία</w:t>
      </w:r>
    </w:p>
    <w:p w:rsidR="00EB4DDF" w:rsidRDefault="00EB4DDF" w:rsidP="00260119">
      <w:pPr>
        <w:jc w:val="both"/>
      </w:pPr>
      <w:r>
        <w:t xml:space="preserve">των καταστάσεων (α/β) για την αλληλουχία </w:t>
      </w:r>
      <w:r w:rsidRPr="00EB4DDF">
        <w:rPr>
          <w:b/>
          <w:bCs/>
        </w:rPr>
        <w:t>GGCT</w:t>
      </w:r>
      <w:r>
        <w:t xml:space="preserve"> Χρησιμοποιήστε λογαριθμικές βαθμολογίες αντί για κανονικές βαθμολογίες πιθανοτήτων .</w:t>
      </w:r>
    </w:p>
    <w:p w:rsidR="001E5318" w:rsidRPr="00EB4DDF" w:rsidRDefault="001E5318" w:rsidP="00260119">
      <w:pPr>
        <w:jc w:val="both"/>
      </w:pPr>
    </w:p>
    <w:p w:rsidR="00A21BCA" w:rsidRDefault="00A21BCA" w:rsidP="00A21BCA">
      <w:pPr>
        <w:pStyle w:val="2"/>
      </w:pPr>
      <w:r>
        <w:t>Σχεδιασμός</w:t>
      </w:r>
    </w:p>
    <w:p w:rsidR="00A21BCA" w:rsidRPr="00CA7757" w:rsidRDefault="00A21BCA" w:rsidP="00A21BCA">
      <w:pPr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bibliothikes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klp</w:t>
      </w:r>
      <w:proofErr w:type="spellEnd"/>
    </w:p>
    <w:p w:rsidR="00A21BCA" w:rsidRDefault="00A21BCA" w:rsidP="00A21BCA">
      <w:pPr>
        <w:pStyle w:val="2"/>
      </w:pPr>
      <w:r>
        <w:t>Υλοποίηση</w:t>
      </w:r>
    </w:p>
    <w:p w:rsidR="00A21BCA" w:rsidRPr="00CA7757" w:rsidRDefault="00A21BCA" w:rsidP="00A21BCA">
      <w:pPr>
        <w:rPr>
          <w:lang w:val="en-US"/>
        </w:rPr>
      </w:pPr>
      <w:proofErr w:type="spellStart"/>
      <w:r>
        <w:rPr>
          <w:lang w:val="en-US"/>
        </w:rPr>
        <w:t>Perigrafi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lisis</w:t>
      </w:r>
      <w:proofErr w:type="spellEnd"/>
    </w:p>
    <w:p w:rsidR="00A21BCA" w:rsidRDefault="00A21BCA" w:rsidP="00A21BCA">
      <w:pPr>
        <w:pStyle w:val="2"/>
      </w:pPr>
      <w:r>
        <w:t>Αποτέλεσμα</w:t>
      </w:r>
    </w:p>
    <w:p w:rsidR="00A21BCA" w:rsidRPr="00CA7757" w:rsidRDefault="00A21BCA" w:rsidP="00A21BCA">
      <w:pPr>
        <w:rPr>
          <w:lang w:val="en-US"/>
        </w:rPr>
      </w:pPr>
      <w:proofErr w:type="spellStart"/>
      <w:r>
        <w:rPr>
          <w:lang w:val="en-US"/>
        </w:rPr>
        <w:t>apotelesma</w:t>
      </w:r>
      <w:proofErr w:type="spellEnd"/>
    </w:p>
    <w:p w:rsidR="00A21BCA" w:rsidRDefault="00A21BCA" w:rsidP="00A21BCA">
      <w:pPr>
        <w:pStyle w:val="2"/>
      </w:pPr>
      <w:r>
        <w:t>Αναφορές</w:t>
      </w:r>
    </w:p>
    <w:p w:rsidR="00A21BCA" w:rsidRPr="00CA7757" w:rsidRDefault="00A21BCA" w:rsidP="00A21BCA">
      <w:proofErr w:type="spellStart"/>
      <w:r>
        <w:t>Βιβλιογραφια</w:t>
      </w:r>
      <w:proofErr w:type="spellEnd"/>
      <w:r>
        <w:t xml:space="preserve"> </w:t>
      </w:r>
      <w:proofErr w:type="spellStart"/>
      <w:r>
        <w:t>κλπ</w:t>
      </w:r>
      <w:proofErr w:type="spellEnd"/>
    </w:p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D31CDE"/>
    <w:p w:rsidR="00D31CDE" w:rsidRDefault="00D31CDE" w:rsidP="00FF599A">
      <w:pPr>
        <w:pStyle w:val="1"/>
      </w:pPr>
      <w:bookmarkStart w:id="6" w:name="_Toc12489680"/>
      <w:r>
        <w:lastRenderedPageBreak/>
        <w:t xml:space="preserve">Άσκηση </w:t>
      </w:r>
      <w:r>
        <w:t>11.6</w:t>
      </w:r>
      <w:bookmarkEnd w:id="6"/>
    </w:p>
    <w:p w:rsidR="00D31CDE" w:rsidRPr="00D31CDE" w:rsidRDefault="00D31CDE" w:rsidP="00D31CDE"/>
    <w:p w:rsidR="00A21BCA" w:rsidRDefault="00A21BCA" w:rsidP="00A21BCA">
      <w:pPr>
        <w:pStyle w:val="2"/>
      </w:pPr>
      <w:r w:rsidRPr="00FF599A">
        <w:t>Εκφώνηση</w:t>
      </w:r>
    </w:p>
    <w:p w:rsidR="006A2B0A" w:rsidRDefault="006A2B0A" w:rsidP="006A2B0A">
      <w:pPr>
        <w:jc w:val="both"/>
        <w:rPr>
          <w:rFonts w:eastAsia="Times New Roman"/>
        </w:rPr>
      </w:pPr>
      <w:r>
        <w:rPr>
          <w:rFonts w:eastAsia="Times New Roman"/>
        </w:rPr>
        <w:t>Θεωρήστε ένα διαφορετικό παιχνίδι στο οποίο κρουπιέρης δεν ρίχνει νόμισμα</w:t>
      </w:r>
      <w:r w:rsidRPr="006A2B0A">
        <w:rPr>
          <w:rFonts w:eastAsia="Times New Roman"/>
        </w:rPr>
        <w:t xml:space="preserve"> </w:t>
      </w:r>
      <w:r>
        <w:rPr>
          <w:rFonts w:eastAsia="Times New Roman"/>
        </w:rPr>
        <w:t>αλλά ζάρι με τρεις πλευρές που έχουν ετικέτες 1,2 , και 3. (Μην προσπαθήσετε να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σκεφτείτε την εμφάνιση ενός τέτοιου ζαριού.) Ο κρουπιέρης έχει δύο στημένα</w:t>
      </w:r>
    </w:p>
    <w:p w:rsidR="006A2B0A" w:rsidRDefault="006A2B0A" w:rsidP="006A2B0A">
      <w:pPr>
        <w:jc w:val="both"/>
        <w:rPr>
          <w:rFonts w:eastAsia="Times New Roman"/>
        </w:rPr>
      </w:pPr>
      <w:r>
        <w:rPr>
          <w:rFonts w:eastAsia="Times New Roman"/>
        </w:rPr>
        <w:t>ζάρια D1 και D2. Για κάθε ζάρι D, η πιθανότητα να προκύψει ο αριθμός είναι ίση</w:t>
      </w:r>
    </w:p>
    <w:p w:rsidR="006A2B0A" w:rsidRDefault="006A2B0A" w:rsidP="006A2B0A">
      <w:pPr>
        <w:jc w:val="both"/>
        <w:rPr>
          <w:rFonts w:eastAsia="Times New Roman"/>
        </w:rPr>
      </w:pPr>
      <w:r>
        <w:rPr>
          <w:rFonts w:eastAsia="Times New Roman"/>
        </w:rPr>
        <w:t>με 1/2, και η πιθανότητα για τα άλλα δύο αποτελέσματα είναι ίση με 1/4. Σε κάθε</w:t>
      </w:r>
      <w:r w:rsidRPr="006A2B0A">
        <w:rPr>
          <w:rFonts w:eastAsia="Times New Roman"/>
        </w:rPr>
        <w:t xml:space="preserve"> </w:t>
      </w:r>
      <w:r>
        <w:rPr>
          <w:rFonts w:eastAsia="Times New Roman"/>
        </w:rPr>
        <w:t>γύρο , ο κρουπιέρης πρέπει να αποφασίσει αν (1) θα κρατήσει το ίδιο ζάρι, (2)</w:t>
      </w:r>
      <w:r w:rsidRPr="006A2B0A">
        <w:rPr>
          <w:rFonts w:eastAsia="Times New Roman"/>
        </w:rPr>
        <w:t xml:space="preserve"> </w:t>
      </w:r>
      <w:r>
        <w:rPr>
          <w:rFonts w:eastAsia="Times New Roman"/>
        </w:rPr>
        <w:t>θα αλλάξει ζάρι , ή (3) θα σταματήσει το παιχνίδι . Επιλέγει το (1) με πιθανότητα</w:t>
      </w:r>
      <w:r w:rsidRPr="006A2B0A">
        <w:rPr>
          <w:rFonts w:eastAsia="Times New Roman"/>
        </w:rPr>
        <w:t xml:space="preserve"> </w:t>
      </w:r>
      <w:r>
        <w:rPr>
          <w:rFonts w:eastAsia="Times New Roman"/>
        </w:rPr>
        <w:t>1/2 και τα (2) και (3) με πιθανότητα 1/4. Στην αρχή, ο κρουπιέρης επιλέγει ένα</w:t>
      </w:r>
      <w:r w:rsidRPr="006A2B0A">
        <w:rPr>
          <w:rFonts w:eastAsia="Times New Roman"/>
        </w:rPr>
        <w:t xml:space="preserve"> </w:t>
      </w:r>
      <w:r>
        <w:rPr>
          <w:rFonts w:eastAsia="Times New Roman"/>
        </w:rPr>
        <w:t>από τα δύο ζάρια με την ίδια πιθανότητα.</w:t>
      </w:r>
    </w:p>
    <w:p w:rsidR="006A2B0A" w:rsidRDefault="006A2B0A" w:rsidP="002C720A">
      <w:pPr>
        <w:pStyle w:val="af4"/>
        <w:numPr>
          <w:ilvl w:val="0"/>
          <w:numId w:val="5"/>
        </w:numPr>
        <w:jc w:val="both"/>
        <w:rPr>
          <w:rFonts w:eastAsia="Times New Roman"/>
        </w:rPr>
      </w:pPr>
      <w:r w:rsidRPr="006A2B0A">
        <w:rPr>
          <w:rFonts w:eastAsia="Times New Roman"/>
        </w:rPr>
        <w:t>Διατυπώστε</w:t>
      </w:r>
      <w:r w:rsidRPr="006A2B0A">
        <w:rPr>
          <w:rFonts w:eastAsia="Times New Roman"/>
        </w:rPr>
        <w:t xml:space="preserve"> ένα ΗΜΜ για την παραπάνω κατάσταση. Προσδιορίστε το αλφάβητο, τις καταστάσεις, τις πιθανότητες μεταβολής κατάστασης, και τις πιθανότητες εκπομπής. Συμπεριλάβετε μια αρχική κατάσταση </w:t>
      </w:r>
      <w:proofErr w:type="spellStart"/>
      <w:r w:rsidRPr="006A2B0A">
        <w:rPr>
          <w:rFonts w:eastAsia="Times New Roman"/>
        </w:rPr>
        <w:t>start</w:t>
      </w:r>
      <w:proofErr w:type="spellEnd"/>
      <w:r w:rsidRPr="006A2B0A">
        <w:rPr>
          <w:rFonts w:eastAsia="Times New Roman"/>
        </w:rPr>
        <w:t xml:space="preserve">, και υποθέστε ότι το ΗΜΜ ξεκινάει στην κατάσταση </w:t>
      </w:r>
      <w:proofErr w:type="spellStart"/>
      <w:r w:rsidRPr="006A2B0A">
        <w:rPr>
          <w:rFonts w:eastAsia="Times New Roman"/>
        </w:rPr>
        <w:t>start</w:t>
      </w:r>
      <w:proofErr w:type="spellEnd"/>
      <w:r w:rsidRPr="006A2B0A">
        <w:rPr>
          <w:rFonts w:eastAsia="Times New Roman"/>
        </w:rPr>
        <w:t xml:space="preserve"> με πιθανότητα 1. Συμπεριλάβετε επίσης και μια τελική κατάσταση </w:t>
      </w:r>
      <w:proofErr w:type="spellStart"/>
      <w:r w:rsidRPr="006A2B0A">
        <w:rPr>
          <w:rFonts w:eastAsia="Times New Roman"/>
        </w:rPr>
        <w:t>end</w:t>
      </w:r>
      <w:proofErr w:type="spellEnd"/>
      <w:r w:rsidRPr="006A2B0A">
        <w:rPr>
          <w:rFonts w:eastAsia="Times New Roman"/>
        </w:rPr>
        <w:t xml:space="preserve"> .</w:t>
      </w:r>
    </w:p>
    <w:p w:rsidR="006A2B0A" w:rsidRDefault="006A2B0A" w:rsidP="00FF0C9B">
      <w:pPr>
        <w:pStyle w:val="af4"/>
        <w:numPr>
          <w:ilvl w:val="0"/>
          <w:numId w:val="5"/>
        </w:numPr>
        <w:jc w:val="both"/>
        <w:rPr>
          <w:rFonts w:eastAsia="Times New Roman"/>
        </w:rPr>
      </w:pPr>
      <w:r w:rsidRPr="006A2B0A">
        <w:rPr>
          <w:rFonts w:eastAsia="Times New Roman"/>
        </w:rPr>
        <w:t xml:space="preserve">Ας υποθέσουμε ότι παρατηρείτε την εξής ακολουθία από ρίψεις </w:t>
      </w:r>
      <w:r w:rsidRPr="006A2B0A">
        <w:rPr>
          <w:rFonts w:eastAsia="Times New Roman"/>
        </w:rPr>
        <w:t>ζαριών</w:t>
      </w:r>
      <w:r w:rsidRPr="006A2B0A">
        <w:rPr>
          <w:rFonts w:eastAsia="Times New Roman"/>
        </w:rPr>
        <w:t xml:space="preserve"> : </w:t>
      </w:r>
      <w:r w:rsidRPr="006A2B0A">
        <w:rPr>
          <w:rFonts w:eastAsia="Times New Roman"/>
          <w:b/>
          <w:bCs/>
        </w:rPr>
        <w:t>112122</w:t>
      </w:r>
      <w:r w:rsidRPr="006A2B0A">
        <w:rPr>
          <w:rFonts w:eastAsia="Times New Roman"/>
        </w:rPr>
        <w:t>. Βρείτε μια ακολουθία καταστάσεων που εξηγεί καλύτερα την ακολουθία των ρίψεων</w:t>
      </w:r>
      <w:r w:rsidRPr="006A2B0A">
        <w:rPr>
          <w:rFonts w:eastAsia="Times New Roman"/>
        </w:rPr>
        <w:t xml:space="preserve">. </w:t>
      </w:r>
      <w:r w:rsidRPr="006A2B0A">
        <w:rPr>
          <w:rFonts w:eastAsia="Times New Roman"/>
        </w:rPr>
        <w:t>Ποια είναι η πιθανότητα της συγκεκριμένης</w:t>
      </w:r>
      <w:r w:rsidRPr="006A2B0A">
        <w:rPr>
          <w:rFonts w:eastAsia="Times New Roman"/>
        </w:rPr>
        <w:t xml:space="preserve"> </w:t>
      </w:r>
      <w:r w:rsidRPr="006A2B0A">
        <w:rPr>
          <w:rFonts w:eastAsia="Times New Roman"/>
        </w:rPr>
        <w:t>ακολουθίας;</w:t>
      </w:r>
      <w:r w:rsidRPr="006A2B0A">
        <w:rPr>
          <w:rFonts w:eastAsia="Times New Roman"/>
        </w:rPr>
        <w:t xml:space="preserve"> </w:t>
      </w:r>
      <w:r w:rsidRPr="006A2B0A">
        <w:rPr>
          <w:rFonts w:eastAsia="Times New Roman"/>
        </w:rPr>
        <w:t xml:space="preserve">Βρείτε την απάντηση </w:t>
      </w:r>
      <w:r w:rsidRPr="006A2B0A">
        <w:rPr>
          <w:rFonts w:eastAsia="Times New Roman"/>
        </w:rPr>
        <w:t>συμπληρώνοντας</w:t>
      </w:r>
      <w:r w:rsidRPr="006A2B0A">
        <w:rPr>
          <w:rFonts w:eastAsia="Times New Roman"/>
        </w:rPr>
        <w:t xml:space="preserve"> τον πίνακα </w:t>
      </w:r>
      <w:proofErr w:type="spellStart"/>
      <w:r w:rsidRPr="006A2B0A">
        <w:rPr>
          <w:rFonts w:eastAsia="Times New Roman"/>
        </w:rPr>
        <w:t>Viterbi</w:t>
      </w:r>
      <w:proofErr w:type="spellEnd"/>
      <w:r w:rsidRPr="006A2B0A">
        <w:rPr>
          <w:rFonts w:eastAsia="Times New Roman"/>
        </w:rPr>
        <w:t>. Συμπεριλάβετε</w:t>
      </w:r>
      <w:r w:rsidRPr="006A2B0A">
        <w:rPr>
          <w:rFonts w:eastAsia="Times New Roman"/>
        </w:rPr>
        <w:t xml:space="preserve"> </w:t>
      </w:r>
      <w:r w:rsidRPr="006A2B0A">
        <w:rPr>
          <w:rFonts w:eastAsia="Times New Roman"/>
        </w:rPr>
        <w:t xml:space="preserve">βέλη οπισθοδρόμησης στα κελιά έτσι </w:t>
      </w:r>
      <w:r>
        <w:rPr>
          <w:rFonts w:eastAsia="Times New Roman"/>
        </w:rPr>
        <w:t>ώ</w:t>
      </w:r>
      <w:r w:rsidRPr="006A2B0A">
        <w:rPr>
          <w:rFonts w:eastAsia="Times New Roman"/>
        </w:rPr>
        <w:t>στε</w:t>
      </w:r>
      <w:r w:rsidRPr="006A2B0A">
        <w:rPr>
          <w:rFonts w:eastAsia="Times New Roman"/>
        </w:rPr>
        <w:t xml:space="preserve"> να είστε σε θέση να ανιχνεύσετε</w:t>
      </w:r>
      <w:r w:rsidRPr="006A2B0A">
        <w:rPr>
          <w:rFonts w:eastAsia="Times New Roman"/>
        </w:rPr>
        <w:t xml:space="preserve"> </w:t>
      </w:r>
      <w:r w:rsidRPr="006A2B0A">
        <w:rPr>
          <w:rFonts w:eastAsia="Times New Roman"/>
        </w:rPr>
        <w:t>αντίστροφα την ακολουθία των καταστάσεων . Μερικά από τα παρακάτω δεδομένα ίσως φανούν χρήσιμα :</w:t>
      </w:r>
    </w:p>
    <w:p w:rsidR="00C93771" w:rsidRDefault="00C93771" w:rsidP="00C93771">
      <w:pPr>
        <w:pStyle w:val="af4"/>
        <w:jc w:val="both"/>
        <w:rPr>
          <w:rFonts w:eastAsia="Times New Roman"/>
        </w:rPr>
      </w:pPr>
    </w:p>
    <w:p w:rsidR="006A2B0A" w:rsidRPr="00C93771" w:rsidRDefault="00C93771" w:rsidP="006A2B0A">
      <w:pPr>
        <w:pStyle w:val="af4"/>
        <w:jc w:val="both"/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log2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0</m:t>
              </m:r>
            </m:e>
          </m:d>
          <m:r>
            <w:rPr>
              <w:rFonts w:ascii="Cambria Math" w:eastAsia="Times New Roman" w:hAnsi="Cambria Math"/>
            </w:rPr>
            <m:t>= -∞</m:t>
          </m:r>
        </m:oMath>
      </m:oMathPara>
    </w:p>
    <w:p w:rsidR="00C93771" w:rsidRPr="00C93771" w:rsidRDefault="00C93771" w:rsidP="006A2B0A">
      <w:pPr>
        <w:pStyle w:val="af4"/>
        <w:jc w:val="both"/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log2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1/4</m:t>
              </m:r>
            </m:e>
          </m:d>
          <m:r>
            <w:rPr>
              <w:rFonts w:ascii="Cambria Math" w:eastAsia="Times New Roman" w:hAnsi="Cambria Math"/>
            </w:rPr>
            <m:t>= -</m:t>
          </m:r>
          <m:r>
            <w:rPr>
              <w:rFonts w:ascii="Cambria Math" w:eastAsia="Times New Roman" w:hAnsi="Cambria Math"/>
            </w:rPr>
            <m:t>2</m:t>
          </m:r>
        </m:oMath>
      </m:oMathPara>
    </w:p>
    <w:p w:rsidR="00C93771" w:rsidRPr="00C93771" w:rsidRDefault="00C93771" w:rsidP="006A2B0A">
      <w:pPr>
        <w:pStyle w:val="af4"/>
        <w:jc w:val="both"/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log2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1/2</m:t>
              </m:r>
            </m:e>
          </m:d>
          <m:r>
            <w:rPr>
              <w:rFonts w:ascii="Cambria Math" w:eastAsia="Times New Roman" w:hAnsi="Cambria Math"/>
            </w:rPr>
            <m:t>= -</m:t>
          </m:r>
          <m:r>
            <w:rPr>
              <w:rFonts w:ascii="Cambria Math" w:eastAsia="Times New Roman" w:hAnsi="Cambria Math"/>
            </w:rPr>
            <m:t>1</m:t>
          </m:r>
        </m:oMath>
      </m:oMathPara>
      <w:bookmarkStart w:id="7" w:name="_GoBack"/>
      <w:bookmarkEnd w:id="7"/>
    </w:p>
    <w:p w:rsidR="00C93771" w:rsidRPr="00C93771" w:rsidRDefault="00C93771" w:rsidP="006A2B0A">
      <w:pPr>
        <w:pStyle w:val="af4"/>
        <w:jc w:val="both"/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log2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</m:t>
              </m:r>
            </m:e>
          </m:d>
          <m:r>
            <w:rPr>
              <w:rFonts w:ascii="Cambria Math" w:eastAsia="Times New Roman" w:hAnsi="Cambria Math"/>
            </w:rPr>
            <m:t xml:space="preserve">= </m:t>
          </m:r>
          <m:r>
            <w:rPr>
              <w:rFonts w:ascii="Cambria Math" w:eastAsia="Times New Roman" w:hAnsi="Cambria Math"/>
            </w:rPr>
            <m:t>0</m:t>
          </m:r>
        </m:oMath>
      </m:oMathPara>
    </w:p>
    <w:p w:rsidR="00C93771" w:rsidRPr="00C93771" w:rsidRDefault="00C93771" w:rsidP="006A2B0A">
      <w:pPr>
        <w:pStyle w:val="af4"/>
        <w:jc w:val="both"/>
        <w:rPr>
          <w:rFonts w:eastAsia="Times New Roman"/>
        </w:rPr>
      </w:pPr>
    </w:p>
    <w:p w:rsidR="00C93771" w:rsidRPr="00C93771" w:rsidRDefault="00965B5A" w:rsidP="00C93771">
      <w:pPr>
        <w:pStyle w:val="af4"/>
        <w:numPr>
          <w:ilvl w:val="0"/>
          <w:numId w:val="5"/>
        </w:numPr>
        <w:jc w:val="both"/>
        <w:rPr>
          <w:rFonts w:eastAsia="Times New Roman"/>
        </w:rPr>
      </w:pPr>
      <w:r>
        <w:rPr>
          <w:rFonts w:eastAsia="Times New Roman"/>
        </w:rPr>
        <w:t>Υ</w:t>
      </w:r>
      <w:r w:rsidR="00C93771">
        <w:rPr>
          <w:rFonts w:eastAsia="Times New Roman"/>
        </w:rPr>
        <w:t>πάρχουν στην πραγματικότητα δύο βέλτιστες ακολουθίες καταστάσεων για τη συγκεκριμένη ακολουθία ρίψεων των ζαριών. Ποια είναι η άλλη ακολουθία καταστάσεων;</w:t>
      </w:r>
    </w:p>
    <w:p w:rsidR="006A2B0A" w:rsidRPr="006A2B0A" w:rsidRDefault="006A2B0A" w:rsidP="006A2B0A"/>
    <w:p w:rsidR="00A21BCA" w:rsidRDefault="00A21BCA" w:rsidP="00A21BCA">
      <w:pPr>
        <w:pStyle w:val="2"/>
      </w:pPr>
      <w:r>
        <w:t>Σχεδιασμός</w:t>
      </w:r>
    </w:p>
    <w:p w:rsidR="00A21BCA" w:rsidRPr="00CA7757" w:rsidRDefault="00A21BCA" w:rsidP="00A21BCA">
      <w:pPr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bibliothikes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klp</w:t>
      </w:r>
      <w:proofErr w:type="spellEnd"/>
    </w:p>
    <w:p w:rsidR="00A21BCA" w:rsidRDefault="00A21BCA" w:rsidP="00A21BCA">
      <w:pPr>
        <w:pStyle w:val="2"/>
      </w:pPr>
      <w:r>
        <w:t>Υλοποίηση</w:t>
      </w:r>
    </w:p>
    <w:p w:rsidR="00A21BCA" w:rsidRPr="00CA7757" w:rsidRDefault="00A21BCA" w:rsidP="00A21BCA">
      <w:pPr>
        <w:rPr>
          <w:lang w:val="en-US"/>
        </w:rPr>
      </w:pPr>
      <w:proofErr w:type="spellStart"/>
      <w:r>
        <w:rPr>
          <w:lang w:val="en-US"/>
        </w:rPr>
        <w:t>Perigrafi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lisis</w:t>
      </w:r>
      <w:proofErr w:type="spellEnd"/>
    </w:p>
    <w:p w:rsidR="00A21BCA" w:rsidRDefault="00A21BCA" w:rsidP="00A21BCA">
      <w:pPr>
        <w:pStyle w:val="2"/>
      </w:pPr>
      <w:r>
        <w:t>Αποτέλεσμα</w:t>
      </w:r>
    </w:p>
    <w:p w:rsidR="00A21BCA" w:rsidRPr="00CA7757" w:rsidRDefault="00A21BCA" w:rsidP="00A21BCA">
      <w:pPr>
        <w:rPr>
          <w:lang w:val="en-US"/>
        </w:rPr>
      </w:pPr>
      <w:proofErr w:type="spellStart"/>
      <w:r>
        <w:rPr>
          <w:lang w:val="en-US"/>
        </w:rPr>
        <w:t>apotelesma</w:t>
      </w:r>
      <w:proofErr w:type="spellEnd"/>
    </w:p>
    <w:p w:rsidR="00A21BCA" w:rsidRDefault="00A21BCA" w:rsidP="00A21BCA">
      <w:pPr>
        <w:pStyle w:val="2"/>
      </w:pPr>
      <w:r>
        <w:lastRenderedPageBreak/>
        <w:t>Αναφορές</w:t>
      </w:r>
    </w:p>
    <w:p w:rsidR="00A21BCA" w:rsidRPr="00CA7757" w:rsidRDefault="00A21BCA" w:rsidP="00A21BCA">
      <w:proofErr w:type="spellStart"/>
      <w:r>
        <w:t>Βιβλιογραφια</w:t>
      </w:r>
      <w:proofErr w:type="spellEnd"/>
      <w:r>
        <w:t xml:space="preserve"> </w:t>
      </w:r>
      <w:proofErr w:type="spellStart"/>
      <w:r>
        <w:t>κλπ</w:t>
      </w:r>
      <w:proofErr w:type="spellEnd"/>
    </w:p>
    <w:p w:rsidR="00D31CDE" w:rsidRPr="00D31CDE" w:rsidRDefault="00D31CDE" w:rsidP="00D31CDE"/>
    <w:p w:rsidR="00D31CDE" w:rsidRPr="00D31CDE" w:rsidRDefault="00D31CDE" w:rsidP="00D31CDE"/>
    <w:p w:rsidR="00D31CDE" w:rsidRPr="00D31CDE" w:rsidRDefault="00D31CDE" w:rsidP="00D31CDE"/>
    <w:p w:rsidR="00D31CDE" w:rsidRPr="00D31CDE" w:rsidRDefault="00D31CDE" w:rsidP="00D31CDE"/>
    <w:p w:rsidR="00D31CDE" w:rsidRPr="00D31CDE" w:rsidRDefault="00D31CDE" w:rsidP="00D31CDE"/>
    <w:sectPr w:rsidR="00D31CDE" w:rsidRPr="00D31CDE" w:rsidSect="00F375A3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385" w:rsidRDefault="00B66385" w:rsidP="001F4E51">
      <w:pPr>
        <w:spacing w:line="240" w:lineRule="auto"/>
      </w:pPr>
      <w:r>
        <w:separator/>
      </w:r>
    </w:p>
  </w:endnote>
  <w:endnote w:type="continuationSeparator" w:id="0">
    <w:p w:rsidR="00B66385" w:rsidRDefault="00B66385" w:rsidP="001F4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4828205"/>
      <w:docPartObj>
        <w:docPartGallery w:val="Page Numbers (Bottom of Page)"/>
        <w:docPartUnique/>
      </w:docPartObj>
    </w:sdtPr>
    <w:sdtContent>
      <w:p w:rsidR="001F4E51" w:rsidRDefault="001F4E51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3" name="Ομάδα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F4E51" w:rsidRDefault="001F4E51">
                                <w:pPr>
                                  <w:pStyle w:val="a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Ομάδα 3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:rsidR="001F4E51" w:rsidRDefault="001F4E51">
                          <w:pPr>
                            <w:pStyle w:val="a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385" w:rsidRDefault="00B66385" w:rsidP="001F4E51">
      <w:pPr>
        <w:spacing w:line="240" w:lineRule="auto"/>
      </w:pPr>
      <w:r>
        <w:separator/>
      </w:r>
    </w:p>
  </w:footnote>
  <w:footnote w:type="continuationSeparator" w:id="0">
    <w:p w:rsidR="00B66385" w:rsidRDefault="00B66385" w:rsidP="001F4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E51" w:rsidRDefault="001F4E51">
    <w:pPr>
      <w:pStyle w:val="a4"/>
    </w:pPr>
    <w:r>
      <w:t>Βιοπληροφορική 2018 - 2019</w:t>
    </w:r>
    <w:r>
      <w:ptab w:relativeTo="margin" w:alignment="center" w:leader="none"/>
    </w:r>
    <w:r>
      <w:ptab w:relativeTo="margin" w:alignment="right" w:leader="none"/>
    </w:r>
    <w:r>
      <w:t>Π16036 – Π16112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E256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F93945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6D520B"/>
    <w:multiLevelType w:val="hybridMultilevel"/>
    <w:tmpl w:val="9F2A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85031"/>
    <w:multiLevelType w:val="multilevel"/>
    <w:tmpl w:val="0408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67B582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5F"/>
    <w:rsid w:val="001605CB"/>
    <w:rsid w:val="001E5318"/>
    <w:rsid w:val="001F4E51"/>
    <w:rsid w:val="001F5142"/>
    <w:rsid w:val="00234F8A"/>
    <w:rsid w:val="00260119"/>
    <w:rsid w:val="00287172"/>
    <w:rsid w:val="004219B4"/>
    <w:rsid w:val="00500300"/>
    <w:rsid w:val="005113C2"/>
    <w:rsid w:val="00587535"/>
    <w:rsid w:val="00617D8F"/>
    <w:rsid w:val="006A2B0A"/>
    <w:rsid w:val="0078235F"/>
    <w:rsid w:val="00790D2A"/>
    <w:rsid w:val="00920A6C"/>
    <w:rsid w:val="00965B5A"/>
    <w:rsid w:val="00A21BCA"/>
    <w:rsid w:val="00B66385"/>
    <w:rsid w:val="00C02019"/>
    <w:rsid w:val="00C66165"/>
    <w:rsid w:val="00C93771"/>
    <w:rsid w:val="00CA7757"/>
    <w:rsid w:val="00D31CDE"/>
    <w:rsid w:val="00D76966"/>
    <w:rsid w:val="00DC63BF"/>
    <w:rsid w:val="00E22219"/>
    <w:rsid w:val="00EB4DDF"/>
    <w:rsid w:val="00F375A3"/>
    <w:rsid w:val="00F84DCD"/>
    <w:rsid w:val="00F90B37"/>
    <w:rsid w:val="00FD02C4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43C60A"/>
  <w15:chartTrackingRefBased/>
  <w15:docId w15:val="{8BB310FC-CF45-498C-9EFF-8810263F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l-GR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DCD"/>
  </w:style>
  <w:style w:type="paragraph" w:styleId="1">
    <w:name w:val="heading 1"/>
    <w:basedOn w:val="a"/>
    <w:next w:val="a"/>
    <w:link w:val="1Char"/>
    <w:uiPriority w:val="9"/>
    <w:qFormat/>
    <w:rsid w:val="00617D8F"/>
    <w:pPr>
      <w:keepNext/>
      <w:keepLines/>
      <w:numPr>
        <w:numId w:val="4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D8F"/>
    <w:pPr>
      <w:keepNext/>
      <w:keepLines/>
      <w:numPr>
        <w:ilvl w:val="1"/>
        <w:numId w:val="4"/>
      </w:numPr>
      <w:spacing w:before="16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8F"/>
    <w:pPr>
      <w:keepNext/>
      <w:keepLines/>
      <w:numPr>
        <w:ilvl w:val="2"/>
        <w:numId w:val="4"/>
      </w:numPr>
      <w:spacing w:before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7D8F"/>
    <w:pPr>
      <w:keepNext/>
      <w:keepLines/>
      <w:numPr>
        <w:ilvl w:val="3"/>
        <w:numId w:val="4"/>
      </w:numPr>
      <w:spacing w:before="8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7D8F"/>
    <w:pPr>
      <w:keepNext/>
      <w:keepLines/>
      <w:numPr>
        <w:ilvl w:val="4"/>
        <w:numId w:val="4"/>
      </w:numPr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7D8F"/>
    <w:pPr>
      <w:keepNext/>
      <w:keepLines/>
      <w:numPr>
        <w:ilvl w:val="5"/>
        <w:numId w:val="4"/>
      </w:numPr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7D8F"/>
    <w:pPr>
      <w:keepNext/>
      <w:keepLines/>
      <w:numPr>
        <w:ilvl w:val="6"/>
        <w:numId w:val="4"/>
      </w:numPr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7D8F"/>
    <w:pPr>
      <w:keepNext/>
      <w:keepLines/>
      <w:numPr>
        <w:ilvl w:val="7"/>
        <w:numId w:val="4"/>
      </w:numPr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7D8F"/>
    <w:pPr>
      <w:keepNext/>
      <w:keepLines/>
      <w:numPr>
        <w:ilvl w:val="8"/>
        <w:numId w:val="4"/>
      </w:numPr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17D8F"/>
    <w:pPr>
      <w:spacing w:line="240" w:lineRule="auto"/>
    </w:pPr>
  </w:style>
  <w:style w:type="character" w:customStyle="1" w:styleId="Char">
    <w:name w:val="Χωρίς διάστιχο Char"/>
    <w:basedOn w:val="a0"/>
    <w:link w:val="a3"/>
    <w:uiPriority w:val="1"/>
    <w:rsid w:val="001F4E51"/>
  </w:style>
  <w:style w:type="paragraph" w:styleId="a4">
    <w:name w:val="header"/>
    <w:basedOn w:val="a"/>
    <w:link w:val="Char0"/>
    <w:uiPriority w:val="99"/>
    <w:unhideWhenUsed/>
    <w:rsid w:val="001F4E51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Κεφαλίδα Char"/>
    <w:basedOn w:val="a0"/>
    <w:link w:val="a4"/>
    <w:uiPriority w:val="99"/>
    <w:rsid w:val="001F4E51"/>
  </w:style>
  <w:style w:type="paragraph" w:styleId="a5">
    <w:name w:val="footer"/>
    <w:basedOn w:val="a"/>
    <w:link w:val="Char1"/>
    <w:uiPriority w:val="99"/>
    <w:unhideWhenUsed/>
    <w:rsid w:val="001F4E51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Υποσέλιδο Char"/>
    <w:basedOn w:val="a0"/>
    <w:link w:val="a5"/>
    <w:uiPriority w:val="99"/>
    <w:rsid w:val="001F4E51"/>
  </w:style>
  <w:style w:type="table" w:styleId="a6">
    <w:name w:val="Table Grid"/>
    <w:basedOn w:val="a1"/>
    <w:uiPriority w:val="39"/>
    <w:rsid w:val="004219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2"/>
    <w:uiPriority w:val="10"/>
    <w:qFormat/>
    <w:rsid w:val="00617D8F"/>
    <w:pPr>
      <w:spacing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2">
    <w:name w:val="Τίτλος Char"/>
    <w:basedOn w:val="a0"/>
    <w:link w:val="a7"/>
    <w:uiPriority w:val="10"/>
    <w:rsid w:val="00617D8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2Char">
    <w:name w:val="Επικεφαλίδα 2 Char"/>
    <w:basedOn w:val="a0"/>
    <w:link w:val="2"/>
    <w:uiPriority w:val="9"/>
    <w:rsid w:val="00617D8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617D8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617D8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4Char">
    <w:name w:val="Επικεφαλίδα 4 Char"/>
    <w:basedOn w:val="a0"/>
    <w:link w:val="4"/>
    <w:uiPriority w:val="9"/>
    <w:semiHidden/>
    <w:rsid w:val="00617D8F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Επικεφαλίδα 5 Char"/>
    <w:basedOn w:val="a0"/>
    <w:link w:val="5"/>
    <w:uiPriority w:val="9"/>
    <w:semiHidden/>
    <w:rsid w:val="00617D8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Επικεφαλίδα 6 Char"/>
    <w:basedOn w:val="a0"/>
    <w:link w:val="6"/>
    <w:uiPriority w:val="9"/>
    <w:semiHidden/>
    <w:rsid w:val="00617D8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17D8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17D8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Επικεφαλίδα 9 Char"/>
    <w:basedOn w:val="a0"/>
    <w:link w:val="9"/>
    <w:uiPriority w:val="9"/>
    <w:semiHidden/>
    <w:rsid w:val="00617D8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8">
    <w:name w:val="caption"/>
    <w:basedOn w:val="a"/>
    <w:next w:val="a"/>
    <w:uiPriority w:val="35"/>
    <w:semiHidden/>
    <w:unhideWhenUsed/>
    <w:qFormat/>
    <w:rsid w:val="00617D8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9">
    <w:name w:val="Subtitle"/>
    <w:basedOn w:val="a"/>
    <w:next w:val="a"/>
    <w:link w:val="Char3"/>
    <w:uiPriority w:val="11"/>
    <w:qFormat/>
    <w:rsid w:val="00617D8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3">
    <w:name w:val="Υπότιτλος Char"/>
    <w:basedOn w:val="a0"/>
    <w:link w:val="a9"/>
    <w:uiPriority w:val="11"/>
    <w:rsid w:val="00617D8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a">
    <w:name w:val="Strong"/>
    <w:basedOn w:val="a0"/>
    <w:uiPriority w:val="22"/>
    <w:qFormat/>
    <w:rsid w:val="00617D8F"/>
    <w:rPr>
      <w:b/>
      <w:bCs/>
    </w:rPr>
  </w:style>
  <w:style w:type="character" w:styleId="ab">
    <w:name w:val="Emphasis"/>
    <w:basedOn w:val="a0"/>
    <w:uiPriority w:val="20"/>
    <w:qFormat/>
    <w:rsid w:val="00617D8F"/>
    <w:rPr>
      <w:i/>
      <w:iCs/>
    </w:rPr>
  </w:style>
  <w:style w:type="paragraph" w:styleId="ac">
    <w:name w:val="Quote"/>
    <w:basedOn w:val="a"/>
    <w:next w:val="a"/>
    <w:link w:val="Char4"/>
    <w:uiPriority w:val="29"/>
    <w:qFormat/>
    <w:rsid w:val="00617D8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4">
    <w:name w:val="Απόσπασμα Char"/>
    <w:basedOn w:val="a0"/>
    <w:link w:val="ac"/>
    <w:uiPriority w:val="29"/>
    <w:rsid w:val="00617D8F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617D8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5">
    <w:name w:val="Έντονο απόσπ. Char"/>
    <w:basedOn w:val="a0"/>
    <w:link w:val="ad"/>
    <w:uiPriority w:val="30"/>
    <w:rsid w:val="00617D8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617D8F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617D8F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17D8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617D8F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617D8F"/>
    <w:rPr>
      <w:b/>
      <w:bCs/>
      <w:smallCaps/>
    </w:rPr>
  </w:style>
  <w:style w:type="paragraph" w:styleId="af3">
    <w:name w:val="TOC Heading"/>
    <w:basedOn w:val="1"/>
    <w:next w:val="a"/>
    <w:uiPriority w:val="39"/>
    <w:unhideWhenUsed/>
    <w:qFormat/>
    <w:rsid w:val="00617D8F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617D8F"/>
    <w:pPr>
      <w:spacing w:after="100"/>
    </w:pPr>
  </w:style>
  <w:style w:type="character" w:styleId="-">
    <w:name w:val="Hyperlink"/>
    <w:basedOn w:val="a0"/>
    <w:uiPriority w:val="99"/>
    <w:unhideWhenUsed/>
    <w:rsid w:val="00617D8F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6A2B0A"/>
    <w:pPr>
      <w:ind w:left="720"/>
      <w:contextualSpacing/>
    </w:pPr>
  </w:style>
  <w:style w:type="character" w:styleId="af5">
    <w:name w:val="Placeholder Text"/>
    <w:basedOn w:val="a0"/>
    <w:uiPriority w:val="99"/>
    <w:semiHidden/>
    <w:rsid w:val="006A2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EF259-E5D7-4348-A963-448CC1389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713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Ioannidis</dc:creator>
  <cp:keywords/>
  <dc:description/>
  <cp:lastModifiedBy>Panagiotis Ioannidis</cp:lastModifiedBy>
  <cp:revision>18</cp:revision>
  <dcterms:created xsi:type="dcterms:W3CDTF">2019-06-26T21:35:00Z</dcterms:created>
  <dcterms:modified xsi:type="dcterms:W3CDTF">2019-06-26T22:32:00Z</dcterms:modified>
</cp:coreProperties>
</file>