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2036953729"/>
        <w:docPartObj>
          <w:docPartGallery w:val="Cover Pages"/>
          <w:docPartUnique/>
        </w:docPartObj>
      </w:sdtPr>
      <w:sdtEndPr>
        <w:rPr>
          <w:sz w:val="24"/>
        </w:rPr>
      </w:sdtEndPr>
      <w:sdtContent>
        <w:p w14:paraId="18A5A0DA" w14:textId="77777777" w:rsidR="001F4E51" w:rsidRDefault="00F375A3">
          <w:pPr>
            <w:pStyle w:val="NoSpacing"/>
            <w:rPr>
              <w:sz w:val="2"/>
            </w:rPr>
          </w:pPr>
          <w:r>
            <w:rPr>
              <w:noProof/>
            </w:rPr>
            <w:drawing>
              <wp:anchor distT="0" distB="0" distL="114300" distR="114300" simplePos="0" relativeHeight="251661312" behindDoc="0" locked="0" layoutInCell="1" allowOverlap="1" wp14:anchorId="5DA6A5E7" wp14:editId="5D3765D5">
                <wp:simplePos x="0" y="0"/>
                <wp:positionH relativeFrom="margin">
                  <wp:align>center</wp:align>
                </wp:positionH>
                <wp:positionV relativeFrom="paragraph">
                  <wp:posOffset>-510139</wp:posOffset>
                </wp:positionV>
                <wp:extent cx="2973705" cy="1424305"/>
                <wp:effectExtent l="0" t="0" r="0" b="0"/>
                <wp:wrapNone/>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424305"/>
                        </a:xfrm>
                        <a:prstGeom prst="rect">
                          <a:avLst/>
                        </a:prstGeom>
                        <a:noFill/>
                        <a:ln>
                          <a:noFill/>
                        </a:ln>
                      </pic:spPr>
                    </pic:pic>
                  </a:graphicData>
                </a:graphic>
              </wp:anchor>
            </w:drawing>
          </w:r>
        </w:p>
        <w:p w14:paraId="25188830" w14:textId="77777777" w:rsidR="004219B4" w:rsidRDefault="001F4E51">
          <w:r>
            <w:rPr>
              <w:noProof/>
            </w:rPr>
            <mc:AlternateContent>
              <mc:Choice Requires="wps">
                <w:drawing>
                  <wp:anchor distT="0" distB="0" distL="114300" distR="114300" simplePos="0" relativeHeight="251659264" behindDoc="0" locked="0" layoutInCell="1" allowOverlap="1" wp14:anchorId="314A9131" wp14:editId="14B0E576">
                    <wp:simplePos x="0" y="0"/>
                    <wp:positionH relativeFrom="page">
                      <wp:align>center</wp:align>
                    </wp:positionH>
                    <wp:positionV relativeFrom="margin">
                      <wp:align>bottom</wp:align>
                    </wp:positionV>
                    <wp:extent cx="5943600" cy="374904"/>
                    <wp:effectExtent l="0" t="0" r="0" b="2540"/>
                    <wp:wrapNone/>
                    <wp:docPr id="69" name="Πλαίσιο κειμένου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070E2" w14:textId="77777777" w:rsidR="000D6A8B" w:rsidRDefault="000D6A8B">
                                <w:pPr>
                                  <w:pStyle w:val="NoSpacing"/>
                                  <w:jc w:val="right"/>
                                  <w:rPr>
                                    <w:color w:val="4472C4" w:themeColor="accent1"/>
                                    <w:sz w:val="36"/>
                                    <w:szCs w:val="36"/>
                                  </w:rPr>
                                </w:pPr>
                              </w:p>
                              <w:p w14:paraId="49376E89" w14:textId="77777777" w:rsidR="000D6A8B" w:rsidRPr="00F375A3" w:rsidRDefault="000D6A8B">
                                <w:pPr>
                                  <w:pStyle w:val="NoSpacing"/>
                                  <w:jc w:val="right"/>
                                  <w:rPr>
                                    <w:color w:val="4472C4" w:themeColor="accent1"/>
                                    <w:sz w:val="40"/>
                                    <w:szCs w:val="40"/>
                                  </w:rPr>
                                </w:pPr>
                                <w:r w:rsidRPr="00F375A3">
                                  <w:rPr>
                                    <w:b/>
                                    <w:bCs/>
                                    <w:color w:val="4472C4" w:themeColor="accent1"/>
                                    <w:sz w:val="40"/>
                                    <w:szCs w:val="40"/>
                                  </w:rPr>
                                  <w:t>Π16036</w:t>
                                </w:r>
                                <w:r w:rsidRPr="00F375A3">
                                  <w:rPr>
                                    <w:color w:val="4472C4" w:themeColor="accent1"/>
                                    <w:sz w:val="40"/>
                                    <w:szCs w:val="40"/>
                                  </w:rPr>
                                  <w:t xml:space="preserve"> –   Ιωαννίδης Παναγιώτης</w:t>
                                </w:r>
                              </w:p>
                              <w:p w14:paraId="6E984ED7" w14:textId="77777777" w:rsidR="000D6A8B" w:rsidRPr="00F375A3" w:rsidRDefault="000D6A8B">
                                <w:pPr>
                                  <w:pStyle w:val="NoSpacing"/>
                                  <w:jc w:val="right"/>
                                  <w:rPr>
                                    <w:color w:val="4472C4" w:themeColor="accent1"/>
                                    <w:sz w:val="40"/>
                                    <w:szCs w:val="40"/>
                                  </w:rPr>
                                </w:pPr>
                                <w:r w:rsidRPr="00F375A3">
                                  <w:rPr>
                                    <w:b/>
                                    <w:bCs/>
                                    <w:color w:val="4472C4" w:themeColor="accent1"/>
                                    <w:sz w:val="40"/>
                                    <w:szCs w:val="40"/>
                                  </w:rPr>
                                  <w:t>Π16112</w:t>
                                </w:r>
                                <w:r w:rsidRPr="00F375A3">
                                  <w:rPr>
                                    <w:color w:val="4472C4" w:themeColor="accent1"/>
                                    <w:sz w:val="40"/>
                                    <w:szCs w:val="40"/>
                                  </w:rPr>
                                  <w:t xml:space="preserve"> – Παραβάντης Αθανάσιος</w:t>
                                </w:r>
                              </w:p>
                              <w:p w14:paraId="64157C79" w14:textId="77777777" w:rsidR="000D6A8B" w:rsidRDefault="000D6A8B">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14A9131" id="_x0000_t202" coordsize="21600,21600" o:spt="202" path="m,l,21600r21600,l21600,xe">
                    <v:stroke joinstyle="miter"/>
                    <v:path gradientshapeok="t" o:connecttype="rect"/>
                  </v:shapetype>
                  <v:shape id="Πλαίσιο κειμένου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" filled="f" stroked="f" strokeweight=".5pt">
                    <v:textbox style="mso-fit-shape-to-text:t" inset="0,0,0,0">
                      <w:txbxContent>
                        <w:p w14:paraId="3E4070E2" w14:textId="77777777" w:rsidR="000D6A8B" w:rsidRDefault="000D6A8B">
                          <w:pPr>
                            <w:pStyle w:val="NoSpacing"/>
                            <w:jc w:val="right"/>
                            <w:rPr>
                              <w:color w:val="4472C4" w:themeColor="accent1"/>
                              <w:sz w:val="36"/>
                              <w:szCs w:val="36"/>
                            </w:rPr>
                          </w:pPr>
                        </w:p>
                        <w:p w14:paraId="49376E89" w14:textId="77777777" w:rsidR="000D6A8B" w:rsidRPr="00F375A3" w:rsidRDefault="000D6A8B">
                          <w:pPr>
                            <w:pStyle w:val="NoSpacing"/>
                            <w:jc w:val="right"/>
                            <w:rPr>
                              <w:color w:val="4472C4" w:themeColor="accent1"/>
                              <w:sz w:val="40"/>
                              <w:szCs w:val="40"/>
                            </w:rPr>
                          </w:pPr>
                          <w:r w:rsidRPr="00F375A3">
                            <w:rPr>
                              <w:b/>
                              <w:bCs/>
                              <w:color w:val="4472C4" w:themeColor="accent1"/>
                              <w:sz w:val="40"/>
                              <w:szCs w:val="40"/>
                            </w:rPr>
                            <w:t>Π16036</w:t>
                          </w:r>
                          <w:r w:rsidRPr="00F375A3">
                            <w:rPr>
                              <w:color w:val="4472C4" w:themeColor="accent1"/>
                              <w:sz w:val="40"/>
                              <w:szCs w:val="40"/>
                            </w:rPr>
                            <w:t xml:space="preserve"> –   Ιωαννίδης Παναγιώτης</w:t>
                          </w:r>
                        </w:p>
                        <w:p w14:paraId="6E984ED7" w14:textId="77777777" w:rsidR="000D6A8B" w:rsidRPr="00F375A3" w:rsidRDefault="000D6A8B">
                          <w:pPr>
                            <w:pStyle w:val="NoSpacing"/>
                            <w:jc w:val="right"/>
                            <w:rPr>
                              <w:color w:val="4472C4" w:themeColor="accent1"/>
                              <w:sz w:val="40"/>
                              <w:szCs w:val="40"/>
                            </w:rPr>
                          </w:pPr>
                          <w:r w:rsidRPr="00F375A3">
                            <w:rPr>
                              <w:b/>
                              <w:bCs/>
                              <w:color w:val="4472C4" w:themeColor="accent1"/>
                              <w:sz w:val="40"/>
                              <w:szCs w:val="40"/>
                            </w:rPr>
                            <w:t>Π16112</w:t>
                          </w:r>
                          <w:r w:rsidRPr="00F375A3">
                            <w:rPr>
                              <w:color w:val="4472C4" w:themeColor="accent1"/>
                              <w:sz w:val="40"/>
                              <w:szCs w:val="40"/>
                            </w:rPr>
                            <w:t xml:space="preserve"> – Παραβάντης Αθανάσιος</w:t>
                          </w:r>
                        </w:p>
                        <w:p w14:paraId="64157C79" w14:textId="77777777" w:rsidR="000D6A8B" w:rsidRDefault="000D6A8B">
                          <w:pPr>
                            <w:pStyle w:val="NoSpacing"/>
                            <w:jc w:val="right"/>
                            <w:rPr>
                              <w:color w:val="4472C4" w:themeColor="accent1"/>
                              <w:sz w:val="36"/>
                              <w:szCs w:val="36"/>
                            </w:rPr>
                          </w:pPr>
                        </w:p>
                      </w:txbxContent>
                    </v:textbox>
                    <w10:wrap anchorx="page" anchory="margin"/>
                  </v:shape>
                </w:pict>
              </mc:Fallback>
            </mc:AlternateContent>
          </w:r>
        </w:p>
        <w:tbl>
          <w:tblPr>
            <w:tblStyle w:val="TableGrid"/>
            <w:tblpPr w:leftFromText="180" w:rightFromText="180" w:horzAnchor="margin" w:tblpY="23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9B4" w14:paraId="1ED7860A" w14:textId="77777777" w:rsidTr="00F375A3">
            <w:trPr>
              <w:trHeight w:val="508"/>
            </w:trPr>
            <w:tc>
              <w:tcPr>
                <w:tcW w:w="8296" w:type="dxa"/>
              </w:tcPr>
              <w:p w14:paraId="392D6DBC" w14:textId="77777777" w:rsidR="004219B4" w:rsidRPr="004219B4" w:rsidRDefault="004219B4" w:rsidP="00F375A3">
                <w:pPr>
                  <w:rPr>
                    <w:color w:val="8EAADB" w:themeColor="accent1" w:themeTint="99"/>
                    <w:sz w:val="56"/>
                    <w:szCs w:val="56"/>
                  </w:rPr>
                </w:pPr>
                <w:r w:rsidRPr="004219B4">
                  <w:rPr>
                    <w:color w:val="8EAADB" w:themeColor="accent1" w:themeTint="99"/>
                    <w:sz w:val="56"/>
                    <w:szCs w:val="56"/>
                  </w:rPr>
                  <w:t>Εργασία</w:t>
                </w:r>
              </w:p>
            </w:tc>
          </w:tr>
          <w:tr w:rsidR="004219B4" w14:paraId="5995C4FB" w14:textId="77777777" w:rsidTr="00F375A3">
            <w:trPr>
              <w:trHeight w:val="1382"/>
            </w:trPr>
            <w:tc>
              <w:tcPr>
                <w:tcW w:w="8296" w:type="dxa"/>
              </w:tcPr>
              <w:p w14:paraId="4D3DDEB6" w14:textId="77777777" w:rsidR="004219B4" w:rsidRPr="004219B4" w:rsidRDefault="004219B4" w:rsidP="00F375A3">
                <w:pPr>
                  <w:rPr>
                    <w:b/>
                    <w:bCs/>
                    <w:color w:val="2F5496" w:themeColor="accent1" w:themeShade="BF"/>
                    <w:sz w:val="96"/>
                    <w:szCs w:val="96"/>
                  </w:rPr>
                </w:pPr>
                <w:r w:rsidRPr="004219B4">
                  <w:rPr>
                    <w:b/>
                    <w:bCs/>
                    <w:color w:val="2F5496" w:themeColor="accent1" w:themeShade="BF"/>
                    <w:sz w:val="96"/>
                    <w:szCs w:val="96"/>
                  </w:rPr>
                  <w:t>Βιοπληροφορική</w:t>
                </w:r>
              </w:p>
            </w:tc>
          </w:tr>
          <w:tr w:rsidR="004219B4" w14:paraId="20CA7AA9" w14:textId="77777777" w:rsidTr="00F375A3">
            <w:tc>
              <w:tcPr>
                <w:tcW w:w="8296" w:type="dxa"/>
              </w:tcPr>
              <w:p w14:paraId="61B2BB5B" w14:textId="77777777" w:rsidR="004219B4" w:rsidRPr="004219B4" w:rsidRDefault="004219B4" w:rsidP="00F375A3">
                <w:pPr>
                  <w:rPr>
                    <w:color w:val="3B3838" w:themeColor="background2" w:themeShade="40"/>
                    <w:sz w:val="40"/>
                    <w:szCs w:val="40"/>
                  </w:rPr>
                </w:pPr>
                <w:r w:rsidRPr="004219B4">
                  <w:rPr>
                    <w:color w:val="3B3838" w:themeColor="background2" w:themeShade="40"/>
                    <w:sz w:val="40"/>
                    <w:szCs w:val="40"/>
                  </w:rPr>
                  <w:t>Ακαδημαϊκό έτος 2018 - 2019</w:t>
                </w:r>
              </w:p>
            </w:tc>
          </w:tr>
        </w:tbl>
        <w:p w14:paraId="12D06EC1" w14:textId="77777777" w:rsidR="004219B4" w:rsidRDefault="004219B4"/>
        <w:p w14:paraId="61358EEB" w14:textId="77777777" w:rsidR="001F4E51" w:rsidRDefault="00F375A3">
          <w:r>
            <w:rPr>
              <w:noProof/>
              <w:color w:val="4472C4" w:themeColor="accent1"/>
              <w:sz w:val="36"/>
              <w:szCs w:val="36"/>
            </w:rPr>
            <mc:AlternateContent>
              <mc:Choice Requires="wpg">
                <w:drawing>
                  <wp:anchor distT="0" distB="0" distL="114300" distR="114300" simplePos="0" relativeHeight="251660288" behindDoc="1" locked="0" layoutInCell="1" allowOverlap="1" wp14:anchorId="615F9F7B" wp14:editId="2C7613B1">
                    <wp:simplePos x="0" y="0"/>
                    <wp:positionH relativeFrom="margin">
                      <wp:posOffset>-1130901</wp:posOffset>
                    </wp:positionH>
                    <wp:positionV relativeFrom="page">
                      <wp:align>bottom</wp:align>
                    </wp:positionV>
                    <wp:extent cx="5532327" cy="5736657"/>
                    <wp:effectExtent l="0" t="0" r="0" b="0"/>
                    <wp:wrapNone/>
                    <wp:docPr id="63" name="Ομάδα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0800000">
                              <a:off x="0" y="0"/>
                              <a:ext cx="5532327" cy="5736657"/>
                              <a:chOff x="0" y="0"/>
                              <a:chExt cx="4329113" cy="4491038"/>
                            </a:xfrm>
                            <a:solidFill>
                              <a:schemeClr val="tx2">
                                <a:lumMod val="60000"/>
                                <a:lumOff val="40000"/>
                              </a:schemeClr>
                            </a:solidFill>
                          </wpg:grpSpPr>
                          <wps:wsp>
                            <wps:cNvPr id="64" name="Ελεύθερη σχεδίαση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Ελεύθερη σχεδίαση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Ελεύθερη σχεδίαση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Ελεύθερη σχεδίαση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Ελεύθερη σχεδίαση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B10042C" id="Ομάδα 2" o:spid="_x0000_s1026" style="position:absolute;margin-left:-89.05pt;margin-top:0;width:435.6pt;height:451.7pt;rotation:180;z-index:-251656192;mso-position-horizontal-relative:margin;mso-position-vertical:bottom;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">
                    <o:lock v:ext="edit" aspectratio="t"/>
                    <v:shape id="Ελεύθερη σχεδίαση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Ελεύθερη σχεδίαση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Ελεύθερη σχεδίαση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Ελεύθερη σχεδίαση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Ελεύθερη σχεδίαση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1F4E51">
            <w:br w:type="page"/>
          </w:r>
        </w:p>
      </w:sdtContent>
    </w:sdt>
    <w:sdt>
      <w:sdtPr>
        <w:rPr>
          <w:rFonts w:asciiTheme="minorHAnsi" w:eastAsiaTheme="minorEastAsia" w:hAnsiTheme="minorHAnsi" w:cstheme="minorBidi"/>
          <w:color w:val="auto"/>
          <w:sz w:val="24"/>
          <w:szCs w:val="24"/>
        </w:rPr>
        <w:id w:val="247013375"/>
        <w:docPartObj>
          <w:docPartGallery w:val="Table of Contents"/>
          <w:docPartUnique/>
        </w:docPartObj>
      </w:sdtPr>
      <w:sdtEndPr>
        <w:rPr>
          <w:b/>
          <w:bCs/>
        </w:rPr>
      </w:sdtEndPr>
      <w:sdtContent>
        <w:p w14:paraId="5EB8BF09" w14:textId="77777777" w:rsidR="00617D8F" w:rsidRDefault="00617D8F" w:rsidP="00FF599A">
          <w:pPr>
            <w:pStyle w:val="TOCHeading"/>
            <w:numPr>
              <w:ilvl w:val="0"/>
              <w:numId w:val="0"/>
            </w:numPr>
          </w:pPr>
          <w:r>
            <w:t>Περιεχόμενα</w:t>
          </w:r>
        </w:p>
        <w:bookmarkStart w:id="0" w:name="_GoBack"/>
        <w:bookmarkEnd w:id="0"/>
        <w:p w14:paraId="31121D2C" w14:textId="5C147D49" w:rsidR="0084697E" w:rsidRDefault="00617D8F">
          <w:pPr>
            <w:pStyle w:val="TOC1"/>
            <w:tabs>
              <w:tab w:val="left" w:pos="440"/>
              <w:tab w:val="right" w:leader="dot" w:pos="8296"/>
            </w:tabs>
            <w:rPr>
              <w:noProof/>
              <w:sz w:val="22"/>
              <w:szCs w:val="22"/>
              <w:lang w:val="en-US"/>
            </w:rPr>
          </w:pPr>
          <w:r>
            <w:fldChar w:fldCharType="begin"/>
          </w:r>
          <w:r>
            <w:instrText xml:space="preserve"> TOC \o "1-3" \h \z \u </w:instrText>
          </w:r>
          <w:r>
            <w:fldChar w:fldCharType="separate"/>
          </w:r>
          <w:hyperlink w:anchor="_Toc12794829" w:history="1">
            <w:r w:rsidR="0084697E" w:rsidRPr="003B5517">
              <w:rPr>
                <w:rStyle w:val="Hyperlink"/>
                <w:noProof/>
              </w:rPr>
              <w:t>1</w:t>
            </w:r>
            <w:r w:rsidR="0084697E">
              <w:rPr>
                <w:noProof/>
                <w:sz w:val="22"/>
                <w:szCs w:val="22"/>
                <w:lang w:val="en-US"/>
              </w:rPr>
              <w:tab/>
            </w:r>
            <w:r w:rsidR="0084697E" w:rsidRPr="003B5517">
              <w:rPr>
                <w:rStyle w:val="Hyperlink"/>
                <w:noProof/>
              </w:rPr>
              <w:t>Άσκηση 6.14</w:t>
            </w:r>
            <w:r w:rsidR="0084697E">
              <w:rPr>
                <w:noProof/>
                <w:webHidden/>
              </w:rPr>
              <w:tab/>
            </w:r>
            <w:r w:rsidR="0084697E">
              <w:rPr>
                <w:noProof/>
                <w:webHidden/>
              </w:rPr>
              <w:fldChar w:fldCharType="begin"/>
            </w:r>
            <w:r w:rsidR="0084697E">
              <w:rPr>
                <w:noProof/>
                <w:webHidden/>
              </w:rPr>
              <w:instrText xml:space="preserve"> PAGEREF _Toc12794829 \h </w:instrText>
            </w:r>
            <w:r w:rsidR="0084697E">
              <w:rPr>
                <w:noProof/>
                <w:webHidden/>
              </w:rPr>
            </w:r>
            <w:r w:rsidR="0084697E">
              <w:rPr>
                <w:noProof/>
                <w:webHidden/>
              </w:rPr>
              <w:fldChar w:fldCharType="separate"/>
            </w:r>
            <w:r w:rsidR="0084697E">
              <w:rPr>
                <w:noProof/>
                <w:webHidden/>
              </w:rPr>
              <w:t>3</w:t>
            </w:r>
            <w:r w:rsidR="0084697E">
              <w:rPr>
                <w:noProof/>
                <w:webHidden/>
              </w:rPr>
              <w:fldChar w:fldCharType="end"/>
            </w:r>
          </w:hyperlink>
        </w:p>
        <w:p w14:paraId="1EF5F2F5" w14:textId="5E89ECCA" w:rsidR="0084697E" w:rsidRDefault="0084697E">
          <w:pPr>
            <w:pStyle w:val="TOC2"/>
            <w:tabs>
              <w:tab w:val="left" w:pos="880"/>
              <w:tab w:val="right" w:leader="dot" w:pos="8296"/>
            </w:tabs>
            <w:rPr>
              <w:noProof/>
              <w:sz w:val="22"/>
              <w:szCs w:val="22"/>
              <w:lang w:val="en-US"/>
            </w:rPr>
          </w:pPr>
          <w:hyperlink w:anchor="_Toc12794830" w:history="1">
            <w:r w:rsidRPr="003B5517">
              <w:rPr>
                <w:rStyle w:val="Hyperlink"/>
                <w:noProof/>
              </w:rPr>
              <w:t>1.1</w:t>
            </w:r>
            <w:r>
              <w:rPr>
                <w:noProof/>
                <w:sz w:val="22"/>
                <w:szCs w:val="22"/>
                <w:lang w:val="en-US"/>
              </w:rPr>
              <w:tab/>
            </w:r>
            <w:r w:rsidRPr="003B5517">
              <w:rPr>
                <w:rStyle w:val="Hyperlink"/>
                <w:noProof/>
              </w:rPr>
              <w:t>Εκφώνηση</w:t>
            </w:r>
            <w:r>
              <w:rPr>
                <w:noProof/>
                <w:webHidden/>
              </w:rPr>
              <w:tab/>
            </w:r>
            <w:r>
              <w:rPr>
                <w:noProof/>
                <w:webHidden/>
              </w:rPr>
              <w:fldChar w:fldCharType="begin"/>
            </w:r>
            <w:r>
              <w:rPr>
                <w:noProof/>
                <w:webHidden/>
              </w:rPr>
              <w:instrText xml:space="preserve"> PAGEREF _Toc12794830 \h </w:instrText>
            </w:r>
            <w:r>
              <w:rPr>
                <w:noProof/>
                <w:webHidden/>
              </w:rPr>
            </w:r>
            <w:r>
              <w:rPr>
                <w:noProof/>
                <w:webHidden/>
              </w:rPr>
              <w:fldChar w:fldCharType="separate"/>
            </w:r>
            <w:r>
              <w:rPr>
                <w:noProof/>
                <w:webHidden/>
              </w:rPr>
              <w:t>3</w:t>
            </w:r>
            <w:r>
              <w:rPr>
                <w:noProof/>
                <w:webHidden/>
              </w:rPr>
              <w:fldChar w:fldCharType="end"/>
            </w:r>
          </w:hyperlink>
        </w:p>
        <w:p w14:paraId="5C766FE7" w14:textId="5E8F2A90" w:rsidR="0084697E" w:rsidRDefault="0084697E">
          <w:pPr>
            <w:pStyle w:val="TOC2"/>
            <w:tabs>
              <w:tab w:val="left" w:pos="880"/>
              <w:tab w:val="right" w:leader="dot" w:pos="8296"/>
            </w:tabs>
            <w:rPr>
              <w:noProof/>
              <w:sz w:val="22"/>
              <w:szCs w:val="22"/>
              <w:lang w:val="en-US"/>
            </w:rPr>
          </w:pPr>
          <w:hyperlink w:anchor="_Toc12794831" w:history="1">
            <w:r w:rsidRPr="003B5517">
              <w:rPr>
                <w:rStyle w:val="Hyperlink"/>
                <w:noProof/>
              </w:rPr>
              <w:t>1.2</w:t>
            </w:r>
            <w:r>
              <w:rPr>
                <w:noProof/>
                <w:sz w:val="22"/>
                <w:szCs w:val="22"/>
                <w:lang w:val="en-US"/>
              </w:rPr>
              <w:tab/>
            </w:r>
            <w:r w:rsidRPr="003B5517">
              <w:rPr>
                <w:rStyle w:val="Hyperlink"/>
                <w:noProof/>
              </w:rPr>
              <w:t>Σχεδιασμός</w:t>
            </w:r>
            <w:r>
              <w:rPr>
                <w:noProof/>
                <w:webHidden/>
              </w:rPr>
              <w:tab/>
            </w:r>
            <w:r>
              <w:rPr>
                <w:noProof/>
                <w:webHidden/>
              </w:rPr>
              <w:fldChar w:fldCharType="begin"/>
            </w:r>
            <w:r>
              <w:rPr>
                <w:noProof/>
                <w:webHidden/>
              </w:rPr>
              <w:instrText xml:space="preserve"> PAGEREF _Toc12794831 \h </w:instrText>
            </w:r>
            <w:r>
              <w:rPr>
                <w:noProof/>
                <w:webHidden/>
              </w:rPr>
            </w:r>
            <w:r>
              <w:rPr>
                <w:noProof/>
                <w:webHidden/>
              </w:rPr>
              <w:fldChar w:fldCharType="separate"/>
            </w:r>
            <w:r>
              <w:rPr>
                <w:noProof/>
                <w:webHidden/>
              </w:rPr>
              <w:t>3</w:t>
            </w:r>
            <w:r>
              <w:rPr>
                <w:noProof/>
                <w:webHidden/>
              </w:rPr>
              <w:fldChar w:fldCharType="end"/>
            </w:r>
          </w:hyperlink>
        </w:p>
        <w:p w14:paraId="46AFD506" w14:textId="56355A5F" w:rsidR="0084697E" w:rsidRDefault="0084697E">
          <w:pPr>
            <w:pStyle w:val="TOC2"/>
            <w:tabs>
              <w:tab w:val="left" w:pos="880"/>
              <w:tab w:val="right" w:leader="dot" w:pos="8296"/>
            </w:tabs>
            <w:rPr>
              <w:noProof/>
              <w:sz w:val="22"/>
              <w:szCs w:val="22"/>
              <w:lang w:val="en-US"/>
            </w:rPr>
          </w:pPr>
          <w:hyperlink w:anchor="_Toc12794832" w:history="1">
            <w:r w:rsidRPr="003B5517">
              <w:rPr>
                <w:rStyle w:val="Hyperlink"/>
                <w:noProof/>
              </w:rPr>
              <w:t>1.3</w:t>
            </w:r>
            <w:r>
              <w:rPr>
                <w:noProof/>
                <w:sz w:val="22"/>
                <w:szCs w:val="22"/>
                <w:lang w:val="en-US"/>
              </w:rPr>
              <w:tab/>
            </w:r>
            <w:r w:rsidRPr="003B5517">
              <w:rPr>
                <w:rStyle w:val="Hyperlink"/>
                <w:noProof/>
              </w:rPr>
              <w:t>Υλοποίηση</w:t>
            </w:r>
            <w:r>
              <w:rPr>
                <w:noProof/>
                <w:webHidden/>
              </w:rPr>
              <w:tab/>
            </w:r>
            <w:r>
              <w:rPr>
                <w:noProof/>
                <w:webHidden/>
              </w:rPr>
              <w:fldChar w:fldCharType="begin"/>
            </w:r>
            <w:r>
              <w:rPr>
                <w:noProof/>
                <w:webHidden/>
              </w:rPr>
              <w:instrText xml:space="preserve"> PAGEREF _Toc12794832 \h </w:instrText>
            </w:r>
            <w:r>
              <w:rPr>
                <w:noProof/>
                <w:webHidden/>
              </w:rPr>
            </w:r>
            <w:r>
              <w:rPr>
                <w:noProof/>
                <w:webHidden/>
              </w:rPr>
              <w:fldChar w:fldCharType="separate"/>
            </w:r>
            <w:r>
              <w:rPr>
                <w:noProof/>
                <w:webHidden/>
              </w:rPr>
              <w:t>3</w:t>
            </w:r>
            <w:r>
              <w:rPr>
                <w:noProof/>
                <w:webHidden/>
              </w:rPr>
              <w:fldChar w:fldCharType="end"/>
            </w:r>
          </w:hyperlink>
        </w:p>
        <w:p w14:paraId="628C146E" w14:textId="4061ADF7" w:rsidR="0084697E" w:rsidRDefault="0084697E">
          <w:pPr>
            <w:pStyle w:val="TOC2"/>
            <w:tabs>
              <w:tab w:val="left" w:pos="880"/>
              <w:tab w:val="right" w:leader="dot" w:pos="8296"/>
            </w:tabs>
            <w:rPr>
              <w:noProof/>
              <w:sz w:val="22"/>
              <w:szCs w:val="22"/>
              <w:lang w:val="en-US"/>
            </w:rPr>
          </w:pPr>
          <w:hyperlink w:anchor="_Toc12794833" w:history="1">
            <w:r w:rsidRPr="003B5517">
              <w:rPr>
                <w:rStyle w:val="Hyperlink"/>
                <w:noProof/>
              </w:rPr>
              <w:t>1.4</w:t>
            </w:r>
            <w:r>
              <w:rPr>
                <w:noProof/>
                <w:sz w:val="22"/>
                <w:szCs w:val="22"/>
                <w:lang w:val="en-US"/>
              </w:rPr>
              <w:tab/>
            </w:r>
            <w:r w:rsidRPr="003B5517">
              <w:rPr>
                <w:rStyle w:val="Hyperlink"/>
                <w:noProof/>
              </w:rPr>
              <w:t>Αποτέλεσμα</w:t>
            </w:r>
            <w:r>
              <w:rPr>
                <w:noProof/>
                <w:webHidden/>
              </w:rPr>
              <w:tab/>
            </w:r>
            <w:r>
              <w:rPr>
                <w:noProof/>
                <w:webHidden/>
              </w:rPr>
              <w:fldChar w:fldCharType="begin"/>
            </w:r>
            <w:r>
              <w:rPr>
                <w:noProof/>
                <w:webHidden/>
              </w:rPr>
              <w:instrText xml:space="preserve"> PAGEREF _Toc12794833 \h </w:instrText>
            </w:r>
            <w:r>
              <w:rPr>
                <w:noProof/>
                <w:webHidden/>
              </w:rPr>
            </w:r>
            <w:r>
              <w:rPr>
                <w:noProof/>
                <w:webHidden/>
              </w:rPr>
              <w:fldChar w:fldCharType="separate"/>
            </w:r>
            <w:r>
              <w:rPr>
                <w:noProof/>
                <w:webHidden/>
              </w:rPr>
              <w:t>4</w:t>
            </w:r>
            <w:r>
              <w:rPr>
                <w:noProof/>
                <w:webHidden/>
              </w:rPr>
              <w:fldChar w:fldCharType="end"/>
            </w:r>
          </w:hyperlink>
        </w:p>
        <w:p w14:paraId="32F8A437" w14:textId="33C5B5F9" w:rsidR="0084697E" w:rsidRDefault="0084697E">
          <w:pPr>
            <w:pStyle w:val="TOC2"/>
            <w:tabs>
              <w:tab w:val="left" w:pos="880"/>
              <w:tab w:val="right" w:leader="dot" w:pos="8296"/>
            </w:tabs>
            <w:rPr>
              <w:noProof/>
              <w:sz w:val="22"/>
              <w:szCs w:val="22"/>
              <w:lang w:val="en-US"/>
            </w:rPr>
          </w:pPr>
          <w:hyperlink w:anchor="_Toc12794834" w:history="1">
            <w:r w:rsidRPr="003B5517">
              <w:rPr>
                <w:rStyle w:val="Hyperlink"/>
                <w:noProof/>
              </w:rPr>
              <w:t>1.5</w:t>
            </w:r>
            <w:r>
              <w:rPr>
                <w:noProof/>
                <w:sz w:val="22"/>
                <w:szCs w:val="22"/>
                <w:lang w:val="en-US"/>
              </w:rPr>
              <w:tab/>
            </w:r>
            <w:r w:rsidRPr="003B5517">
              <w:rPr>
                <w:rStyle w:val="Hyperlink"/>
                <w:noProof/>
              </w:rPr>
              <w:t>Αναφορές</w:t>
            </w:r>
            <w:r>
              <w:rPr>
                <w:noProof/>
                <w:webHidden/>
              </w:rPr>
              <w:tab/>
            </w:r>
            <w:r>
              <w:rPr>
                <w:noProof/>
                <w:webHidden/>
              </w:rPr>
              <w:fldChar w:fldCharType="begin"/>
            </w:r>
            <w:r>
              <w:rPr>
                <w:noProof/>
                <w:webHidden/>
              </w:rPr>
              <w:instrText xml:space="preserve"> PAGEREF _Toc12794834 \h </w:instrText>
            </w:r>
            <w:r>
              <w:rPr>
                <w:noProof/>
                <w:webHidden/>
              </w:rPr>
            </w:r>
            <w:r>
              <w:rPr>
                <w:noProof/>
                <w:webHidden/>
              </w:rPr>
              <w:fldChar w:fldCharType="separate"/>
            </w:r>
            <w:r>
              <w:rPr>
                <w:noProof/>
                <w:webHidden/>
              </w:rPr>
              <w:t>4</w:t>
            </w:r>
            <w:r>
              <w:rPr>
                <w:noProof/>
                <w:webHidden/>
              </w:rPr>
              <w:fldChar w:fldCharType="end"/>
            </w:r>
          </w:hyperlink>
        </w:p>
        <w:p w14:paraId="07C0AD2C" w14:textId="228D136F" w:rsidR="0084697E" w:rsidRDefault="0084697E">
          <w:pPr>
            <w:pStyle w:val="TOC1"/>
            <w:tabs>
              <w:tab w:val="left" w:pos="440"/>
              <w:tab w:val="right" w:leader="dot" w:pos="8296"/>
            </w:tabs>
            <w:rPr>
              <w:noProof/>
              <w:sz w:val="22"/>
              <w:szCs w:val="22"/>
              <w:lang w:val="en-US"/>
            </w:rPr>
          </w:pPr>
          <w:hyperlink w:anchor="_Toc12794835" w:history="1">
            <w:r w:rsidRPr="003B5517">
              <w:rPr>
                <w:rStyle w:val="Hyperlink"/>
                <w:noProof/>
              </w:rPr>
              <w:t>2</w:t>
            </w:r>
            <w:r>
              <w:rPr>
                <w:noProof/>
                <w:sz w:val="22"/>
                <w:szCs w:val="22"/>
                <w:lang w:val="en-US"/>
              </w:rPr>
              <w:tab/>
            </w:r>
            <w:r w:rsidRPr="003B5517">
              <w:rPr>
                <w:rStyle w:val="Hyperlink"/>
                <w:noProof/>
              </w:rPr>
              <w:t>Άσκηση 6.15</w:t>
            </w:r>
            <w:r>
              <w:rPr>
                <w:noProof/>
                <w:webHidden/>
              </w:rPr>
              <w:tab/>
            </w:r>
            <w:r>
              <w:rPr>
                <w:noProof/>
                <w:webHidden/>
              </w:rPr>
              <w:fldChar w:fldCharType="begin"/>
            </w:r>
            <w:r>
              <w:rPr>
                <w:noProof/>
                <w:webHidden/>
              </w:rPr>
              <w:instrText xml:space="preserve"> PAGEREF _Toc12794835 \h </w:instrText>
            </w:r>
            <w:r>
              <w:rPr>
                <w:noProof/>
                <w:webHidden/>
              </w:rPr>
            </w:r>
            <w:r>
              <w:rPr>
                <w:noProof/>
                <w:webHidden/>
              </w:rPr>
              <w:fldChar w:fldCharType="separate"/>
            </w:r>
            <w:r>
              <w:rPr>
                <w:noProof/>
                <w:webHidden/>
              </w:rPr>
              <w:t>5</w:t>
            </w:r>
            <w:r>
              <w:rPr>
                <w:noProof/>
                <w:webHidden/>
              </w:rPr>
              <w:fldChar w:fldCharType="end"/>
            </w:r>
          </w:hyperlink>
        </w:p>
        <w:p w14:paraId="05C026A3" w14:textId="48EBF8A3" w:rsidR="0084697E" w:rsidRDefault="0084697E">
          <w:pPr>
            <w:pStyle w:val="TOC2"/>
            <w:tabs>
              <w:tab w:val="left" w:pos="880"/>
              <w:tab w:val="right" w:leader="dot" w:pos="8296"/>
            </w:tabs>
            <w:rPr>
              <w:noProof/>
              <w:sz w:val="22"/>
              <w:szCs w:val="22"/>
              <w:lang w:val="en-US"/>
            </w:rPr>
          </w:pPr>
          <w:hyperlink w:anchor="_Toc12794836" w:history="1">
            <w:r w:rsidRPr="003B5517">
              <w:rPr>
                <w:rStyle w:val="Hyperlink"/>
                <w:noProof/>
              </w:rPr>
              <w:t>2.1</w:t>
            </w:r>
            <w:r>
              <w:rPr>
                <w:noProof/>
                <w:sz w:val="22"/>
                <w:szCs w:val="22"/>
                <w:lang w:val="en-US"/>
              </w:rPr>
              <w:tab/>
            </w:r>
            <w:r w:rsidRPr="003B5517">
              <w:rPr>
                <w:rStyle w:val="Hyperlink"/>
                <w:noProof/>
              </w:rPr>
              <w:t>Εκφώνηση</w:t>
            </w:r>
            <w:r>
              <w:rPr>
                <w:noProof/>
                <w:webHidden/>
              </w:rPr>
              <w:tab/>
            </w:r>
            <w:r>
              <w:rPr>
                <w:noProof/>
                <w:webHidden/>
              </w:rPr>
              <w:fldChar w:fldCharType="begin"/>
            </w:r>
            <w:r>
              <w:rPr>
                <w:noProof/>
                <w:webHidden/>
              </w:rPr>
              <w:instrText xml:space="preserve"> PAGEREF _Toc12794836 \h </w:instrText>
            </w:r>
            <w:r>
              <w:rPr>
                <w:noProof/>
                <w:webHidden/>
              </w:rPr>
            </w:r>
            <w:r>
              <w:rPr>
                <w:noProof/>
                <w:webHidden/>
              </w:rPr>
              <w:fldChar w:fldCharType="separate"/>
            </w:r>
            <w:r>
              <w:rPr>
                <w:noProof/>
                <w:webHidden/>
              </w:rPr>
              <w:t>5</w:t>
            </w:r>
            <w:r>
              <w:rPr>
                <w:noProof/>
                <w:webHidden/>
              </w:rPr>
              <w:fldChar w:fldCharType="end"/>
            </w:r>
          </w:hyperlink>
        </w:p>
        <w:p w14:paraId="3796F0CA" w14:textId="16A6EC57" w:rsidR="0084697E" w:rsidRDefault="0084697E">
          <w:pPr>
            <w:pStyle w:val="TOC2"/>
            <w:tabs>
              <w:tab w:val="left" w:pos="880"/>
              <w:tab w:val="right" w:leader="dot" w:pos="8296"/>
            </w:tabs>
            <w:rPr>
              <w:noProof/>
              <w:sz w:val="22"/>
              <w:szCs w:val="22"/>
              <w:lang w:val="en-US"/>
            </w:rPr>
          </w:pPr>
          <w:hyperlink w:anchor="_Toc12794837" w:history="1">
            <w:r w:rsidRPr="003B5517">
              <w:rPr>
                <w:rStyle w:val="Hyperlink"/>
                <w:noProof/>
              </w:rPr>
              <w:t>2.2</w:t>
            </w:r>
            <w:r>
              <w:rPr>
                <w:noProof/>
                <w:sz w:val="22"/>
                <w:szCs w:val="22"/>
                <w:lang w:val="en-US"/>
              </w:rPr>
              <w:tab/>
            </w:r>
            <w:r w:rsidRPr="003B5517">
              <w:rPr>
                <w:rStyle w:val="Hyperlink"/>
                <w:noProof/>
              </w:rPr>
              <w:t>Σχεδιασμός</w:t>
            </w:r>
            <w:r>
              <w:rPr>
                <w:noProof/>
                <w:webHidden/>
              </w:rPr>
              <w:tab/>
            </w:r>
            <w:r>
              <w:rPr>
                <w:noProof/>
                <w:webHidden/>
              </w:rPr>
              <w:fldChar w:fldCharType="begin"/>
            </w:r>
            <w:r>
              <w:rPr>
                <w:noProof/>
                <w:webHidden/>
              </w:rPr>
              <w:instrText xml:space="preserve"> PAGEREF _Toc12794837 \h </w:instrText>
            </w:r>
            <w:r>
              <w:rPr>
                <w:noProof/>
                <w:webHidden/>
              </w:rPr>
            </w:r>
            <w:r>
              <w:rPr>
                <w:noProof/>
                <w:webHidden/>
              </w:rPr>
              <w:fldChar w:fldCharType="separate"/>
            </w:r>
            <w:r>
              <w:rPr>
                <w:noProof/>
                <w:webHidden/>
              </w:rPr>
              <w:t>5</w:t>
            </w:r>
            <w:r>
              <w:rPr>
                <w:noProof/>
                <w:webHidden/>
              </w:rPr>
              <w:fldChar w:fldCharType="end"/>
            </w:r>
          </w:hyperlink>
        </w:p>
        <w:p w14:paraId="34A04A5A" w14:textId="2711E91E" w:rsidR="0084697E" w:rsidRDefault="0084697E">
          <w:pPr>
            <w:pStyle w:val="TOC2"/>
            <w:tabs>
              <w:tab w:val="left" w:pos="880"/>
              <w:tab w:val="right" w:leader="dot" w:pos="8296"/>
            </w:tabs>
            <w:rPr>
              <w:noProof/>
              <w:sz w:val="22"/>
              <w:szCs w:val="22"/>
              <w:lang w:val="en-US"/>
            </w:rPr>
          </w:pPr>
          <w:hyperlink w:anchor="_Toc12794838" w:history="1">
            <w:r w:rsidRPr="003B5517">
              <w:rPr>
                <w:rStyle w:val="Hyperlink"/>
                <w:noProof/>
              </w:rPr>
              <w:t>2.3</w:t>
            </w:r>
            <w:r>
              <w:rPr>
                <w:noProof/>
                <w:sz w:val="22"/>
                <w:szCs w:val="22"/>
                <w:lang w:val="en-US"/>
              </w:rPr>
              <w:tab/>
            </w:r>
            <w:r w:rsidRPr="003B5517">
              <w:rPr>
                <w:rStyle w:val="Hyperlink"/>
                <w:noProof/>
              </w:rPr>
              <w:t>Υλοποίηση</w:t>
            </w:r>
            <w:r>
              <w:rPr>
                <w:noProof/>
                <w:webHidden/>
              </w:rPr>
              <w:tab/>
            </w:r>
            <w:r>
              <w:rPr>
                <w:noProof/>
                <w:webHidden/>
              </w:rPr>
              <w:fldChar w:fldCharType="begin"/>
            </w:r>
            <w:r>
              <w:rPr>
                <w:noProof/>
                <w:webHidden/>
              </w:rPr>
              <w:instrText xml:space="preserve"> PAGEREF _Toc12794838 \h </w:instrText>
            </w:r>
            <w:r>
              <w:rPr>
                <w:noProof/>
                <w:webHidden/>
              </w:rPr>
            </w:r>
            <w:r>
              <w:rPr>
                <w:noProof/>
                <w:webHidden/>
              </w:rPr>
              <w:fldChar w:fldCharType="separate"/>
            </w:r>
            <w:r>
              <w:rPr>
                <w:noProof/>
                <w:webHidden/>
              </w:rPr>
              <w:t>5</w:t>
            </w:r>
            <w:r>
              <w:rPr>
                <w:noProof/>
                <w:webHidden/>
              </w:rPr>
              <w:fldChar w:fldCharType="end"/>
            </w:r>
          </w:hyperlink>
        </w:p>
        <w:p w14:paraId="045137CA" w14:textId="693B53CA" w:rsidR="0084697E" w:rsidRDefault="0084697E">
          <w:pPr>
            <w:pStyle w:val="TOC2"/>
            <w:tabs>
              <w:tab w:val="left" w:pos="880"/>
              <w:tab w:val="right" w:leader="dot" w:pos="8296"/>
            </w:tabs>
            <w:rPr>
              <w:noProof/>
              <w:sz w:val="22"/>
              <w:szCs w:val="22"/>
              <w:lang w:val="en-US"/>
            </w:rPr>
          </w:pPr>
          <w:hyperlink w:anchor="_Toc12794839" w:history="1">
            <w:r w:rsidRPr="003B5517">
              <w:rPr>
                <w:rStyle w:val="Hyperlink"/>
                <w:noProof/>
              </w:rPr>
              <w:t>2.4</w:t>
            </w:r>
            <w:r>
              <w:rPr>
                <w:noProof/>
                <w:sz w:val="22"/>
                <w:szCs w:val="22"/>
                <w:lang w:val="en-US"/>
              </w:rPr>
              <w:tab/>
            </w:r>
            <w:r w:rsidRPr="003B5517">
              <w:rPr>
                <w:rStyle w:val="Hyperlink"/>
                <w:noProof/>
              </w:rPr>
              <w:t>Αποτέλεσμα</w:t>
            </w:r>
            <w:r>
              <w:rPr>
                <w:noProof/>
                <w:webHidden/>
              </w:rPr>
              <w:tab/>
            </w:r>
            <w:r>
              <w:rPr>
                <w:noProof/>
                <w:webHidden/>
              </w:rPr>
              <w:fldChar w:fldCharType="begin"/>
            </w:r>
            <w:r>
              <w:rPr>
                <w:noProof/>
                <w:webHidden/>
              </w:rPr>
              <w:instrText xml:space="preserve"> PAGEREF _Toc12794839 \h </w:instrText>
            </w:r>
            <w:r>
              <w:rPr>
                <w:noProof/>
                <w:webHidden/>
              </w:rPr>
            </w:r>
            <w:r>
              <w:rPr>
                <w:noProof/>
                <w:webHidden/>
              </w:rPr>
              <w:fldChar w:fldCharType="separate"/>
            </w:r>
            <w:r>
              <w:rPr>
                <w:noProof/>
                <w:webHidden/>
              </w:rPr>
              <w:t>5</w:t>
            </w:r>
            <w:r>
              <w:rPr>
                <w:noProof/>
                <w:webHidden/>
              </w:rPr>
              <w:fldChar w:fldCharType="end"/>
            </w:r>
          </w:hyperlink>
        </w:p>
        <w:p w14:paraId="3AD5F2BC" w14:textId="4D6B8414" w:rsidR="0084697E" w:rsidRDefault="0084697E">
          <w:pPr>
            <w:pStyle w:val="TOC2"/>
            <w:tabs>
              <w:tab w:val="left" w:pos="880"/>
              <w:tab w:val="right" w:leader="dot" w:pos="8296"/>
            </w:tabs>
            <w:rPr>
              <w:noProof/>
              <w:sz w:val="22"/>
              <w:szCs w:val="22"/>
              <w:lang w:val="en-US"/>
            </w:rPr>
          </w:pPr>
          <w:hyperlink w:anchor="_Toc12794840" w:history="1">
            <w:r w:rsidRPr="003B5517">
              <w:rPr>
                <w:rStyle w:val="Hyperlink"/>
                <w:noProof/>
              </w:rPr>
              <w:t>2.5</w:t>
            </w:r>
            <w:r>
              <w:rPr>
                <w:noProof/>
                <w:sz w:val="22"/>
                <w:szCs w:val="22"/>
                <w:lang w:val="en-US"/>
              </w:rPr>
              <w:tab/>
            </w:r>
            <w:r w:rsidRPr="003B5517">
              <w:rPr>
                <w:rStyle w:val="Hyperlink"/>
                <w:noProof/>
              </w:rPr>
              <w:t>Αναφορές</w:t>
            </w:r>
            <w:r>
              <w:rPr>
                <w:noProof/>
                <w:webHidden/>
              </w:rPr>
              <w:tab/>
            </w:r>
            <w:r>
              <w:rPr>
                <w:noProof/>
                <w:webHidden/>
              </w:rPr>
              <w:fldChar w:fldCharType="begin"/>
            </w:r>
            <w:r>
              <w:rPr>
                <w:noProof/>
                <w:webHidden/>
              </w:rPr>
              <w:instrText xml:space="preserve"> PAGEREF _Toc12794840 \h </w:instrText>
            </w:r>
            <w:r>
              <w:rPr>
                <w:noProof/>
                <w:webHidden/>
              </w:rPr>
            </w:r>
            <w:r>
              <w:rPr>
                <w:noProof/>
                <w:webHidden/>
              </w:rPr>
              <w:fldChar w:fldCharType="separate"/>
            </w:r>
            <w:r>
              <w:rPr>
                <w:noProof/>
                <w:webHidden/>
              </w:rPr>
              <w:t>6</w:t>
            </w:r>
            <w:r>
              <w:rPr>
                <w:noProof/>
                <w:webHidden/>
              </w:rPr>
              <w:fldChar w:fldCharType="end"/>
            </w:r>
          </w:hyperlink>
        </w:p>
        <w:p w14:paraId="3CCDF289" w14:textId="74576AF1" w:rsidR="0084697E" w:rsidRDefault="0084697E">
          <w:pPr>
            <w:pStyle w:val="TOC1"/>
            <w:tabs>
              <w:tab w:val="left" w:pos="440"/>
              <w:tab w:val="right" w:leader="dot" w:pos="8296"/>
            </w:tabs>
            <w:rPr>
              <w:noProof/>
              <w:sz w:val="22"/>
              <w:szCs w:val="22"/>
              <w:lang w:val="en-US"/>
            </w:rPr>
          </w:pPr>
          <w:hyperlink w:anchor="_Toc12794841" w:history="1">
            <w:r w:rsidRPr="003B5517">
              <w:rPr>
                <w:rStyle w:val="Hyperlink"/>
                <w:noProof/>
              </w:rPr>
              <w:t>3</w:t>
            </w:r>
            <w:r>
              <w:rPr>
                <w:noProof/>
                <w:sz w:val="22"/>
                <w:szCs w:val="22"/>
                <w:lang w:val="en-US"/>
              </w:rPr>
              <w:tab/>
            </w:r>
            <w:r w:rsidRPr="003B5517">
              <w:rPr>
                <w:rStyle w:val="Hyperlink"/>
                <w:noProof/>
              </w:rPr>
              <w:t>Άσκηση 6.22</w:t>
            </w:r>
            <w:r>
              <w:rPr>
                <w:noProof/>
                <w:webHidden/>
              </w:rPr>
              <w:tab/>
            </w:r>
            <w:r>
              <w:rPr>
                <w:noProof/>
                <w:webHidden/>
              </w:rPr>
              <w:fldChar w:fldCharType="begin"/>
            </w:r>
            <w:r>
              <w:rPr>
                <w:noProof/>
                <w:webHidden/>
              </w:rPr>
              <w:instrText xml:space="preserve"> PAGEREF _Toc12794841 \h </w:instrText>
            </w:r>
            <w:r>
              <w:rPr>
                <w:noProof/>
                <w:webHidden/>
              </w:rPr>
            </w:r>
            <w:r>
              <w:rPr>
                <w:noProof/>
                <w:webHidden/>
              </w:rPr>
              <w:fldChar w:fldCharType="separate"/>
            </w:r>
            <w:r>
              <w:rPr>
                <w:noProof/>
                <w:webHidden/>
              </w:rPr>
              <w:t>7</w:t>
            </w:r>
            <w:r>
              <w:rPr>
                <w:noProof/>
                <w:webHidden/>
              </w:rPr>
              <w:fldChar w:fldCharType="end"/>
            </w:r>
          </w:hyperlink>
        </w:p>
        <w:p w14:paraId="43DE3C40" w14:textId="4C457040" w:rsidR="0084697E" w:rsidRDefault="0084697E">
          <w:pPr>
            <w:pStyle w:val="TOC2"/>
            <w:tabs>
              <w:tab w:val="left" w:pos="880"/>
              <w:tab w:val="right" w:leader="dot" w:pos="8296"/>
            </w:tabs>
            <w:rPr>
              <w:noProof/>
              <w:sz w:val="22"/>
              <w:szCs w:val="22"/>
              <w:lang w:val="en-US"/>
            </w:rPr>
          </w:pPr>
          <w:hyperlink w:anchor="_Toc12794842" w:history="1">
            <w:r w:rsidRPr="003B5517">
              <w:rPr>
                <w:rStyle w:val="Hyperlink"/>
                <w:noProof/>
              </w:rPr>
              <w:t>3.1</w:t>
            </w:r>
            <w:r>
              <w:rPr>
                <w:noProof/>
                <w:sz w:val="22"/>
                <w:szCs w:val="22"/>
                <w:lang w:val="en-US"/>
              </w:rPr>
              <w:tab/>
            </w:r>
            <w:r w:rsidRPr="003B5517">
              <w:rPr>
                <w:rStyle w:val="Hyperlink"/>
                <w:noProof/>
              </w:rPr>
              <w:t>Εκφώνηση</w:t>
            </w:r>
            <w:r>
              <w:rPr>
                <w:noProof/>
                <w:webHidden/>
              </w:rPr>
              <w:tab/>
            </w:r>
            <w:r>
              <w:rPr>
                <w:noProof/>
                <w:webHidden/>
              </w:rPr>
              <w:fldChar w:fldCharType="begin"/>
            </w:r>
            <w:r>
              <w:rPr>
                <w:noProof/>
                <w:webHidden/>
              </w:rPr>
              <w:instrText xml:space="preserve"> PAGEREF _Toc12794842 \h </w:instrText>
            </w:r>
            <w:r>
              <w:rPr>
                <w:noProof/>
                <w:webHidden/>
              </w:rPr>
            </w:r>
            <w:r>
              <w:rPr>
                <w:noProof/>
                <w:webHidden/>
              </w:rPr>
              <w:fldChar w:fldCharType="separate"/>
            </w:r>
            <w:r>
              <w:rPr>
                <w:noProof/>
                <w:webHidden/>
              </w:rPr>
              <w:t>7</w:t>
            </w:r>
            <w:r>
              <w:rPr>
                <w:noProof/>
                <w:webHidden/>
              </w:rPr>
              <w:fldChar w:fldCharType="end"/>
            </w:r>
          </w:hyperlink>
        </w:p>
        <w:p w14:paraId="3FBA2BDB" w14:textId="0EC86AE1" w:rsidR="0084697E" w:rsidRDefault="0084697E">
          <w:pPr>
            <w:pStyle w:val="TOC2"/>
            <w:tabs>
              <w:tab w:val="left" w:pos="880"/>
              <w:tab w:val="right" w:leader="dot" w:pos="8296"/>
            </w:tabs>
            <w:rPr>
              <w:noProof/>
              <w:sz w:val="22"/>
              <w:szCs w:val="22"/>
              <w:lang w:val="en-US"/>
            </w:rPr>
          </w:pPr>
          <w:hyperlink w:anchor="_Toc12794843" w:history="1">
            <w:r w:rsidRPr="003B5517">
              <w:rPr>
                <w:rStyle w:val="Hyperlink"/>
                <w:noProof/>
              </w:rPr>
              <w:t>3.2</w:t>
            </w:r>
            <w:r>
              <w:rPr>
                <w:noProof/>
                <w:sz w:val="22"/>
                <w:szCs w:val="22"/>
                <w:lang w:val="en-US"/>
              </w:rPr>
              <w:tab/>
            </w:r>
            <w:r w:rsidRPr="003B5517">
              <w:rPr>
                <w:rStyle w:val="Hyperlink"/>
                <w:noProof/>
              </w:rPr>
              <w:t>Σχεδιασμός</w:t>
            </w:r>
            <w:r>
              <w:rPr>
                <w:noProof/>
                <w:webHidden/>
              </w:rPr>
              <w:tab/>
            </w:r>
            <w:r>
              <w:rPr>
                <w:noProof/>
                <w:webHidden/>
              </w:rPr>
              <w:fldChar w:fldCharType="begin"/>
            </w:r>
            <w:r>
              <w:rPr>
                <w:noProof/>
                <w:webHidden/>
              </w:rPr>
              <w:instrText xml:space="preserve"> PAGEREF _Toc12794843 \h </w:instrText>
            </w:r>
            <w:r>
              <w:rPr>
                <w:noProof/>
                <w:webHidden/>
              </w:rPr>
            </w:r>
            <w:r>
              <w:rPr>
                <w:noProof/>
                <w:webHidden/>
              </w:rPr>
              <w:fldChar w:fldCharType="separate"/>
            </w:r>
            <w:r>
              <w:rPr>
                <w:noProof/>
                <w:webHidden/>
              </w:rPr>
              <w:t>7</w:t>
            </w:r>
            <w:r>
              <w:rPr>
                <w:noProof/>
                <w:webHidden/>
              </w:rPr>
              <w:fldChar w:fldCharType="end"/>
            </w:r>
          </w:hyperlink>
        </w:p>
        <w:p w14:paraId="64314AC5" w14:textId="60C79B39" w:rsidR="0084697E" w:rsidRDefault="0084697E">
          <w:pPr>
            <w:pStyle w:val="TOC2"/>
            <w:tabs>
              <w:tab w:val="left" w:pos="880"/>
              <w:tab w:val="right" w:leader="dot" w:pos="8296"/>
            </w:tabs>
            <w:rPr>
              <w:noProof/>
              <w:sz w:val="22"/>
              <w:szCs w:val="22"/>
              <w:lang w:val="en-US"/>
            </w:rPr>
          </w:pPr>
          <w:hyperlink w:anchor="_Toc12794844" w:history="1">
            <w:r w:rsidRPr="003B5517">
              <w:rPr>
                <w:rStyle w:val="Hyperlink"/>
                <w:noProof/>
              </w:rPr>
              <w:t>3.3</w:t>
            </w:r>
            <w:r>
              <w:rPr>
                <w:noProof/>
                <w:sz w:val="22"/>
                <w:szCs w:val="22"/>
                <w:lang w:val="en-US"/>
              </w:rPr>
              <w:tab/>
            </w:r>
            <w:r w:rsidRPr="003B5517">
              <w:rPr>
                <w:rStyle w:val="Hyperlink"/>
                <w:noProof/>
              </w:rPr>
              <w:t>Υλοποίηση</w:t>
            </w:r>
            <w:r>
              <w:rPr>
                <w:noProof/>
                <w:webHidden/>
              </w:rPr>
              <w:tab/>
            </w:r>
            <w:r>
              <w:rPr>
                <w:noProof/>
                <w:webHidden/>
              </w:rPr>
              <w:fldChar w:fldCharType="begin"/>
            </w:r>
            <w:r>
              <w:rPr>
                <w:noProof/>
                <w:webHidden/>
              </w:rPr>
              <w:instrText xml:space="preserve"> PAGEREF _Toc12794844 \h </w:instrText>
            </w:r>
            <w:r>
              <w:rPr>
                <w:noProof/>
                <w:webHidden/>
              </w:rPr>
            </w:r>
            <w:r>
              <w:rPr>
                <w:noProof/>
                <w:webHidden/>
              </w:rPr>
              <w:fldChar w:fldCharType="separate"/>
            </w:r>
            <w:r>
              <w:rPr>
                <w:noProof/>
                <w:webHidden/>
              </w:rPr>
              <w:t>7</w:t>
            </w:r>
            <w:r>
              <w:rPr>
                <w:noProof/>
                <w:webHidden/>
              </w:rPr>
              <w:fldChar w:fldCharType="end"/>
            </w:r>
          </w:hyperlink>
        </w:p>
        <w:p w14:paraId="520E5C14" w14:textId="7294BF16" w:rsidR="0084697E" w:rsidRDefault="0084697E">
          <w:pPr>
            <w:pStyle w:val="TOC2"/>
            <w:tabs>
              <w:tab w:val="left" w:pos="880"/>
              <w:tab w:val="right" w:leader="dot" w:pos="8296"/>
            </w:tabs>
            <w:rPr>
              <w:noProof/>
              <w:sz w:val="22"/>
              <w:szCs w:val="22"/>
              <w:lang w:val="en-US"/>
            </w:rPr>
          </w:pPr>
          <w:hyperlink w:anchor="_Toc12794845" w:history="1">
            <w:r w:rsidRPr="003B5517">
              <w:rPr>
                <w:rStyle w:val="Hyperlink"/>
                <w:noProof/>
              </w:rPr>
              <w:t>3.4</w:t>
            </w:r>
            <w:r>
              <w:rPr>
                <w:noProof/>
                <w:sz w:val="22"/>
                <w:szCs w:val="22"/>
                <w:lang w:val="en-US"/>
              </w:rPr>
              <w:tab/>
            </w:r>
            <w:r w:rsidRPr="003B5517">
              <w:rPr>
                <w:rStyle w:val="Hyperlink"/>
                <w:noProof/>
              </w:rPr>
              <w:t>Αποτέλεσμα</w:t>
            </w:r>
            <w:r>
              <w:rPr>
                <w:noProof/>
                <w:webHidden/>
              </w:rPr>
              <w:tab/>
            </w:r>
            <w:r>
              <w:rPr>
                <w:noProof/>
                <w:webHidden/>
              </w:rPr>
              <w:fldChar w:fldCharType="begin"/>
            </w:r>
            <w:r>
              <w:rPr>
                <w:noProof/>
                <w:webHidden/>
              </w:rPr>
              <w:instrText xml:space="preserve"> PAGEREF _Toc12794845 \h </w:instrText>
            </w:r>
            <w:r>
              <w:rPr>
                <w:noProof/>
                <w:webHidden/>
              </w:rPr>
            </w:r>
            <w:r>
              <w:rPr>
                <w:noProof/>
                <w:webHidden/>
              </w:rPr>
              <w:fldChar w:fldCharType="separate"/>
            </w:r>
            <w:r>
              <w:rPr>
                <w:noProof/>
                <w:webHidden/>
              </w:rPr>
              <w:t>8</w:t>
            </w:r>
            <w:r>
              <w:rPr>
                <w:noProof/>
                <w:webHidden/>
              </w:rPr>
              <w:fldChar w:fldCharType="end"/>
            </w:r>
          </w:hyperlink>
        </w:p>
        <w:p w14:paraId="0BEF566B" w14:textId="7CC5CC34" w:rsidR="0084697E" w:rsidRDefault="0084697E">
          <w:pPr>
            <w:pStyle w:val="TOC2"/>
            <w:tabs>
              <w:tab w:val="left" w:pos="880"/>
              <w:tab w:val="right" w:leader="dot" w:pos="8296"/>
            </w:tabs>
            <w:rPr>
              <w:noProof/>
              <w:sz w:val="22"/>
              <w:szCs w:val="22"/>
              <w:lang w:val="en-US"/>
            </w:rPr>
          </w:pPr>
          <w:hyperlink w:anchor="_Toc12794846" w:history="1">
            <w:r w:rsidRPr="003B5517">
              <w:rPr>
                <w:rStyle w:val="Hyperlink"/>
                <w:noProof/>
              </w:rPr>
              <w:t>3.5</w:t>
            </w:r>
            <w:r>
              <w:rPr>
                <w:noProof/>
                <w:sz w:val="22"/>
                <w:szCs w:val="22"/>
                <w:lang w:val="en-US"/>
              </w:rPr>
              <w:tab/>
            </w:r>
            <w:r w:rsidRPr="003B5517">
              <w:rPr>
                <w:rStyle w:val="Hyperlink"/>
                <w:noProof/>
              </w:rPr>
              <w:t>Αναφορές</w:t>
            </w:r>
            <w:r>
              <w:rPr>
                <w:noProof/>
                <w:webHidden/>
              </w:rPr>
              <w:tab/>
            </w:r>
            <w:r>
              <w:rPr>
                <w:noProof/>
                <w:webHidden/>
              </w:rPr>
              <w:fldChar w:fldCharType="begin"/>
            </w:r>
            <w:r>
              <w:rPr>
                <w:noProof/>
                <w:webHidden/>
              </w:rPr>
              <w:instrText xml:space="preserve"> PAGEREF _Toc12794846 \h </w:instrText>
            </w:r>
            <w:r>
              <w:rPr>
                <w:noProof/>
                <w:webHidden/>
              </w:rPr>
            </w:r>
            <w:r>
              <w:rPr>
                <w:noProof/>
                <w:webHidden/>
              </w:rPr>
              <w:fldChar w:fldCharType="separate"/>
            </w:r>
            <w:r>
              <w:rPr>
                <w:noProof/>
                <w:webHidden/>
              </w:rPr>
              <w:t>9</w:t>
            </w:r>
            <w:r>
              <w:rPr>
                <w:noProof/>
                <w:webHidden/>
              </w:rPr>
              <w:fldChar w:fldCharType="end"/>
            </w:r>
          </w:hyperlink>
        </w:p>
        <w:p w14:paraId="77D2F09A" w14:textId="5B20C81F" w:rsidR="0084697E" w:rsidRDefault="0084697E">
          <w:pPr>
            <w:pStyle w:val="TOC1"/>
            <w:tabs>
              <w:tab w:val="left" w:pos="440"/>
              <w:tab w:val="right" w:leader="dot" w:pos="8296"/>
            </w:tabs>
            <w:rPr>
              <w:noProof/>
              <w:sz w:val="22"/>
              <w:szCs w:val="22"/>
              <w:lang w:val="en-US"/>
            </w:rPr>
          </w:pPr>
          <w:hyperlink w:anchor="_Toc12794847" w:history="1">
            <w:r w:rsidRPr="003B5517">
              <w:rPr>
                <w:rStyle w:val="Hyperlink"/>
                <w:noProof/>
              </w:rPr>
              <w:t>4</w:t>
            </w:r>
            <w:r>
              <w:rPr>
                <w:noProof/>
                <w:sz w:val="22"/>
                <w:szCs w:val="22"/>
                <w:lang w:val="en-US"/>
              </w:rPr>
              <w:tab/>
            </w:r>
            <w:r w:rsidRPr="003B5517">
              <w:rPr>
                <w:rStyle w:val="Hyperlink"/>
                <w:noProof/>
              </w:rPr>
              <w:t>Άσκηση 6.27</w:t>
            </w:r>
            <w:r>
              <w:rPr>
                <w:noProof/>
                <w:webHidden/>
              </w:rPr>
              <w:tab/>
            </w:r>
            <w:r>
              <w:rPr>
                <w:noProof/>
                <w:webHidden/>
              </w:rPr>
              <w:fldChar w:fldCharType="begin"/>
            </w:r>
            <w:r>
              <w:rPr>
                <w:noProof/>
                <w:webHidden/>
              </w:rPr>
              <w:instrText xml:space="preserve"> PAGEREF _Toc12794847 \h </w:instrText>
            </w:r>
            <w:r>
              <w:rPr>
                <w:noProof/>
                <w:webHidden/>
              </w:rPr>
            </w:r>
            <w:r>
              <w:rPr>
                <w:noProof/>
                <w:webHidden/>
              </w:rPr>
              <w:fldChar w:fldCharType="separate"/>
            </w:r>
            <w:r>
              <w:rPr>
                <w:noProof/>
                <w:webHidden/>
              </w:rPr>
              <w:t>10</w:t>
            </w:r>
            <w:r>
              <w:rPr>
                <w:noProof/>
                <w:webHidden/>
              </w:rPr>
              <w:fldChar w:fldCharType="end"/>
            </w:r>
          </w:hyperlink>
        </w:p>
        <w:p w14:paraId="72654AD0" w14:textId="749B27D0" w:rsidR="0084697E" w:rsidRDefault="0084697E">
          <w:pPr>
            <w:pStyle w:val="TOC2"/>
            <w:tabs>
              <w:tab w:val="left" w:pos="880"/>
              <w:tab w:val="right" w:leader="dot" w:pos="8296"/>
            </w:tabs>
            <w:rPr>
              <w:noProof/>
              <w:sz w:val="22"/>
              <w:szCs w:val="22"/>
              <w:lang w:val="en-US"/>
            </w:rPr>
          </w:pPr>
          <w:hyperlink w:anchor="_Toc12794848" w:history="1">
            <w:r w:rsidRPr="003B5517">
              <w:rPr>
                <w:rStyle w:val="Hyperlink"/>
                <w:noProof/>
              </w:rPr>
              <w:t>4.1</w:t>
            </w:r>
            <w:r>
              <w:rPr>
                <w:noProof/>
                <w:sz w:val="22"/>
                <w:szCs w:val="22"/>
                <w:lang w:val="en-US"/>
              </w:rPr>
              <w:tab/>
            </w:r>
            <w:r w:rsidRPr="003B5517">
              <w:rPr>
                <w:rStyle w:val="Hyperlink"/>
                <w:noProof/>
              </w:rPr>
              <w:t>Εκφώνηση</w:t>
            </w:r>
            <w:r>
              <w:rPr>
                <w:noProof/>
                <w:webHidden/>
              </w:rPr>
              <w:tab/>
            </w:r>
            <w:r>
              <w:rPr>
                <w:noProof/>
                <w:webHidden/>
              </w:rPr>
              <w:fldChar w:fldCharType="begin"/>
            </w:r>
            <w:r>
              <w:rPr>
                <w:noProof/>
                <w:webHidden/>
              </w:rPr>
              <w:instrText xml:space="preserve"> PAGEREF _Toc12794848 \h </w:instrText>
            </w:r>
            <w:r>
              <w:rPr>
                <w:noProof/>
                <w:webHidden/>
              </w:rPr>
            </w:r>
            <w:r>
              <w:rPr>
                <w:noProof/>
                <w:webHidden/>
              </w:rPr>
              <w:fldChar w:fldCharType="separate"/>
            </w:r>
            <w:r>
              <w:rPr>
                <w:noProof/>
                <w:webHidden/>
              </w:rPr>
              <w:t>10</w:t>
            </w:r>
            <w:r>
              <w:rPr>
                <w:noProof/>
                <w:webHidden/>
              </w:rPr>
              <w:fldChar w:fldCharType="end"/>
            </w:r>
          </w:hyperlink>
        </w:p>
        <w:p w14:paraId="32F40BF8" w14:textId="1A01F614" w:rsidR="0084697E" w:rsidRDefault="0084697E">
          <w:pPr>
            <w:pStyle w:val="TOC2"/>
            <w:tabs>
              <w:tab w:val="left" w:pos="880"/>
              <w:tab w:val="right" w:leader="dot" w:pos="8296"/>
            </w:tabs>
            <w:rPr>
              <w:noProof/>
              <w:sz w:val="22"/>
              <w:szCs w:val="22"/>
              <w:lang w:val="en-US"/>
            </w:rPr>
          </w:pPr>
          <w:hyperlink w:anchor="_Toc12794849" w:history="1">
            <w:r w:rsidRPr="003B5517">
              <w:rPr>
                <w:rStyle w:val="Hyperlink"/>
                <w:noProof/>
              </w:rPr>
              <w:t>4.2</w:t>
            </w:r>
            <w:r>
              <w:rPr>
                <w:noProof/>
                <w:sz w:val="22"/>
                <w:szCs w:val="22"/>
                <w:lang w:val="en-US"/>
              </w:rPr>
              <w:tab/>
            </w:r>
            <w:r w:rsidRPr="003B5517">
              <w:rPr>
                <w:rStyle w:val="Hyperlink"/>
                <w:noProof/>
              </w:rPr>
              <w:t>Σχεδιασμός</w:t>
            </w:r>
            <w:r>
              <w:rPr>
                <w:noProof/>
                <w:webHidden/>
              </w:rPr>
              <w:tab/>
            </w:r>
            <w:r>
              <w:rPr>
                <w:noProof/>
                <w:webHidden/>
              </w:rPr>
              <w:fldChar w:fldCharType="begin"/>
            </w:r>
            <w:r>
              <w:rPr>
                <w:noProof/>
                <w:webHidden/>
              </w:rPr>
              <w:instrText xml:space="preserve"> PAGEREF _Toc12794849 \h </w:instrText>
            </w:r>
            <w:r>
              <w:rPr>
                <w:noProof/>
                <w:webHidden/>
              </w:rPr>
            </w:r>
            <w:r>
              <w:rPr>
                <w:noProof/>
                <w:webHidden/>
              </w:rPr>
              <w:fldChar w:fldCharType="separate"/>
            </w:r>
            <w:r>
              <w:rPr>
                <w:noProof/>
                <w:webHidden/>
              </w:rPr>
              <w:t>10</w:t>
            </w:r>
            <w:r>
              <w:rPr>
                <w:noProof/>
                <w:webHidden/>
              </w:rPr>
              <w:fldChar w:fldCharType="end"/>
            </w:r>
          </w:hyperlink>
        </w:p>
        <w:p w14:paraId="577BED0D" w14:textId="4B5DFBC7" w:rsidR="0084697E" w:rsidRDefault="0084697E">
          <w:pPr>
            <w:pStyle w:val="TOC2"/>
            <w:tabs>
              <w:tab w:val="left" w:pos="880"/>
              <w:tab w:val="right" w:leader="dot" w:pos="8296"/>
            </w:tabs>
            <w:rPr>
              <w:noProof/>
              <w:sz w:val="22"/>
              <w:szCs w:val="22"/>
              <w:lang w:val="en-US"/>
            </w:rPr>
          </w:pPr>
          <w:hyperlink w:anchor="_Toc12794850" w:history="1">
            <w:r w:rsidRPr="003B5517">
              <w:rPr>
                <w:rStyle w:val="Hyperlink"/>
                <w:noProof/>
              </w:rPr>
              <w:t>4.3</w:t>
            </w:r>
            <w:r>
              <w:rPr>
                <w:noProof/>
                <w:sz w:val="22"/>
                <w:szCs w:val="22"/>
                <w:lang w:val="en-US"/>
              </w:rPr>
              <w:tab/>
            </w:r>
            <w:r w:rsidRPr="003B5517">
              <w:rPr>
                <w:rStyle w:val="Hyperlink"/>
                <w:noProof/>
              </w:rPr>
              <w:t>Υλοποίηση</w:t>
            </w:r>
            <w:r>
              <w:rPr>
                <w:noProof/>
                <w:webHidden/>
              </w:rPr>
              <w:tab/>
            </w:r>
            <w:r>
              <w:rPr>
                <w:noProof/>
                <w:webHidden/>
              </w:rPr>
              <w:fldChar w:fldCharType="begin"/>
            </w:r>
            <w:r>
              <w:rPr>
                <w:noProof/>
                <w:webHidden/>
              </w:rPr>
              <w:instrText xml:space="preserve"> PAGEREF _Toc12794850 \h </w:instrText>
            </w:r>
            <w:r>
              <w:rPr>
                <w:noProof/>
                <w:webHidden/>
              </w:rPr>
            </w:r>
            <w:r>
              <w:rPr>
                <w:noProof/>
                <w:webHidden/>
              </w:rPr>
              <w:fldChar w:fldCharType="separate"/>
            </w:r>
            <w:r>
              <w:rPr>
                <w:noProof/>
                <w:webHidden/>
              </w:rPr>
              <w:t>10</w:t>
            </w:r>
            <w:r>
              <w:rPr>
                <w:noProof/>
                <w:webHidden/>
              </w:rPr>
              <w:fldChar w:fldCharType="end"/>
            </w:r>
          </w:hyperlink>
        </w:p>
        <w:p w14:paraId="48420242" w14:textId="368C8A2C" w:rsidR="0084697E" w:rsidRDefault="0084697E">
          <w:pPr>
            <w:pStyle w:val="TOC2"/>
            <w:tabs>
              <w:tab w:val="left" w:pos="880"/>
              <w:tab w:val="right" w:leader="dot" w:pos="8296"/>
            </w:tabs>
            <w:rPr>
              <w:noProof/>
              <w:sz w:val="22"/>
              <w:szCs w:val="22"/>
              <w:lang w:val="en-US"/>
            </w:rPr>
          </w:pPr>
          <w:hyperlink w:anchor="_Toc12794851" w:history="1">
            <w:r w:rsidRPr="003B5517">
              <w:rPr>
                <w:rStyle w:val="Hyperlink"/>
                <w:noProof/>
              </w:rPr>
              <w:t>4.4</w:t>
            </w:r>
            <w:r>
              <w:rPr>
                <w:noProof/>
                <w:sz w:val="22"/>
                <w:szCs w:val="22"/>
                <w:lang w:val="en-US"/>
              </w:rPr>
              <w:tab/>
            </w:r>
            <w:r w:rsidRPr="003B5517">
              <w:rPr>
                <w:rStyle w:val="Hyperlink"/>
                <w:noProof/>
              </w:rPr>
              <w:t>Αποτέλεσμα</w:t>
            </w:r>
            <w:r>
              <w:rPr>
                <w:noProof/>
                <w:webHidden/>
              </w:rPr>
              <w:tab/>
            </w:r>
            <w:r>
              <w:rPr>
                <w:noProof/>
                <w:webHidden/>
              </w:rPr>
              <w:fldChar w:fldCharType="begin"/>
            </w:r>
            <w:r>
              <w:rPr>
                <w:noProof/>
                <w:webHidden/>
              </w:rPr>
              <w:instrText xml:space="preserve"> PAGEREF _Toc12794851 \h </w:instrText>
            </w:r>
            <w:r>
              <w:rPr>
                <w:noProof/>
                <w:webHidden/>
              </w:rPr>
            </w:r>
            <w:r>
              <w:rPr>
                <w:noProof/>
                <w:webHidden/>
              </w:rPr>
              <w:fldChar w:fldCharType="separate"/>
            </w:r>
            <w:r>
              <w:rPr>
                <w:noProof/>
                <w:webHidden/>
              </w:rPr>
              <w:t>10</w:t>
            </w:r>
            <w:r>
              <w:rPr>
                <w:noProof/>
                <w:webHidden/>
              </w:rPr>
              <w:fldChar w:fldCharType="end"/>
            </w:r>
          </w:hyperlink>
        </w:p>
        <w:p w14:paraId="275D8574" w14:textId="3246ACE2" w:rsidR="0084697E" w:rsidRDefault="0084697E">
          <w:pPr>
            <w:pStyle w:val="TOC2"/>
            <w:tabs>
              <w:tab w:val="left" w:pos="880"/>
              <w:tab w:val="right" w:leader="dot" w:pos="8296"/>
            </w:tabs>
            <w:rPr>
              <w:noProof/>
              <w:sz w:val="22"/>
              <w:szCs w:val="22"/>
              <w:lang w:val="en-US"/>
            </w:rPr>
          </w:pPr>
          <w:hyperlink w:anchor="_Toc12794852" w:history="1">
            <w:r w:rsidRPr="003B5517">
              <w:rPr>
                <w:rStyle w:val="Hyperlink"/>
                <w:noProof/>
              </w:rPr>
              <w:t>4.5</w:t>
            </w:r>
            <w:r>
              <w:rPr>
                <w:noProof/>
                <w:sz w:val="22"/>
                <w:szCs w:val="22"/>
                <w:lang w:val="en-US"/>
              </w:rPr>
              <w:tab/>
            </w:r>
            <w:r w:rsidRPr="003B5517">
              <w:rPr>
                <w:rStyle w:val="Hyperlink"/>
                <w:noProof/>
              </w:rPr>
              <w:t>Αναφορές</w:t>
            </w:r>
            <w:r>
              <w:rPr>
                <w:noProof/>
                <w:webHidden/>
              </w:rPr>
              <w:tab/>
            </w:r>
            <w:r>
              <w:rPr>
                <w:noProof/>
                <w:webHidden/>
              </w:rPr>
              <w:fldChar w:fldCharType="begin"/>
            </w:r>
            <w:r>
              <w:rPr>
                <w:noProof/>
                <w:webHidden/>
              </w:rPr>
              <w:instrText xml:space="preserve"> PAGEREF _Toc12794852 \h </w:instrText>
            </w:r>
            <w:r>
              <w:rPr>
                <w:noProof/>
                <w:webHidden/>
              </w:rPr>
            </w:r>
            <w:r>
              <w:rPr>
                <w:noProof/>
                <w:webHidden/>
              </w:rPr>
              <w:fldChar w:fldCharType="separate"/>
            </w:r>
            <w:r>
              <w:rPr>
                <w:noProof/>
                <w:webHidden/>
              </w:rPr>
              <w:t>11</w:t>
            </w:r>
            <w:r>
              <w:rPr>
                <w:noProof/>
                <w:webHidden/>
              </w:rPr>
              <w:fldChar w:fldCharType="end"/>
            </w:r>
          </w:hyperlink>
        </w:p>
        <w:p w14:paraId="49D5870F" w14:textId="1A0709F2" w:rsidR="0084697E" w:rsidRDefault="0084697E">
          <w:pPr>
            <w:pStyle w:val="TOC1"/>
            <w:tabs>
              <w:tab w:val="left" w:pos="440"/>
              <w:tab w:val="right" w:leader="dot" w:pos="8296"/>
            </w:tabs>
            <w:rPr>
              <w:noProof/>
              <w:sz w:val="22"/>
              <w:szCs w:val="22"/>
              <w:lang w:val="en-US"/>
            </w:rPr>
          </w:pPr>
          <w:hyperlink w:anchor="_Toc12794853" w:history="1">
            <w:r w:rsidRPr="003B5517">
              <w:rPr>
                <w:rStyle w:val="Hyperlink"/>
                <w:noProof/>
              </w:rPr>
              <w:t>5</w:t>
            </w:r>
            <w:r>
              <w:rPr>
                <w:noProof/>
                <w:sz w:val="22"/>
                <w:szCs w:val="22"/>
                <w:lang w:val="en-US"/>
              </w:rPr>
              <w:tab/>
            </w:r>
            <w:r w:rsidRPr="003B5517">
              <w:rPr>
                <w:rStyle w:val="Hyperlink"/>
                <w:noProof/>
              </w:rPr>
              <w:t>Άσκηση 6.37</w:t>
            </w:r>
            <w:r>
              <w:rPr>
                <w:noProof/>
                <w:webHidden/>
              </w:rPr>
              <w:tab/>
            </w:r>
            <w:r>
              <w:rPr>
                <w:noProof/>
                <w:webHidden/>
              </w:rPr>
              <w:fldChar w:fldCharType="begin"/>
            </w:r>
            <w:r>
              <w:rPr>
                <w:noProof/>
                <w:webHidden/>
              </w:rPr>
              <w:instrText xml:space="preserve"> PAGEREF _Toc12794853 \h </w:instrText>
            </w:r>
            <w:r>
              <w:rPr>
                <w:noProof/>
                <w:webHidden/>
              </w:rPr>
            </w:r>
            <w:r>
              <w:rPr>
                <w:noProof/>
                <w:webHidden/>
              </w:rPr>
              <w:fldChar w:fldCharType="separate"/>
            </w:r>
            <w:r>
              <w:rPr>
                <w:noProof/>
                <w:webHidden/>
              </w:rPr>
              <w:t>12</w:t>
            </w:r>
            <w:r>
              <w:rPr>
                <w:noProof/>
                <w:webHidden/>
              </w:rPr>
              <w:fldChar w:fldCharType="end"/>
            </w:r>
          </w:hyperlink>
        </w:p>
        <w:p w14:paraId="1FAB3513" w14:textId="4D92B373" w:rsidR="0084697E" w:rsidRDefault="0084697E">
          <w:pPr>
            <w:pStyle w:val="TOC2"/>
            <w:tabs>
              <w:tab w:val="left" w:pos="880"/>
              <w:tab w:val="right" w:leader="dot" w:pos="8296"/>
            </w:tabs>
            <w:rPr>
              <w:noProof/>
              <w:sz w:val="22"/>
              <w:szCs w:val="22"/>
              <w:lang w:val="en-US"/>
            </w:rPr>
          </w:pPr>
          <w:hyperlink w:anchor="_Toc12794854" w:history="1">
            <w:r w:rsidRPr="003B5517">
              <w:rPr>
                <w:rStyle w:val="Hyperlink"/>
                <w:noProof/>
              </w:rPr>
              <w:t>5.1</w:t>
            </w:r>
            <w:r>
              <w:rPr>
                <w:noProof/>
                <w:sz w:val="22"/>
                <w:szCs w:val="22"/>
                <w:lang w:val="en-US"/>
              </w:rPr>
              <w:tab/>
            </w:r>
            <w:r w:rsidRPr="003B5517">
              <w:rPr>
                <w:rStyle w:val="Hyperlink"/>
                <w:noProof/>
              </w:rPr>
              <w:t>Εκφώνηση</w:t>
            </w:r>
            <w:r>
              <w:rPr>
                <w:noProof/>
                <w:webHidden/>
              </w:rPr>
              <w:tab/>
            </w:r>
            <w:r>
              <w:rPr>
                <w:noProof/>
                <w:webHidden/>
              </w:rPr>
              <w:fldChar w:fldCharType="begin"/>
            </w:r>
            <w:r>
              <w:rPr>
                <w:noProof/>
                <w:webHidden/>
              </w:rPr>
              <w:instrText xml:space="preserve"> PAGEREF _Toc12794854 \h </w:instrText>
            </w:r>
            <w:r>
              <w:rPr>
                <w:noProof/>
                <w:webHidden/>
              </w:rPr>
            </w:r>
            <w:r>
              <w:rPr>
                <w:noProof/>
                <w:webHidden/>
              </w:rPr>
              <w:fldChar w:fldCharType="separate"/>
            </w:r>
            <w:r>
              <w:rPr>
                <w:noProof/>
                <w:webHidden/>
              </w:rPr>
              <w:t>12</w:t>
            </w:r>
            <w:r>
              <w:rPr>
                <w:noProof/>
                <w:webHidden/>
              </w:rPr>
              <w:fldChar w:fldCharType="end"/>
            </w:r>
          </w:hyperlink>
        </w:p>
        <w:p w14:paraId="061FDF97" w14:textId="52187EFF" w:rsidR="0084697E" w:rsidRDefault="0084697E">
          <w:pPr>
            <w:pStyle w:val="TOC2"/>
            <w:tabs>
              <w:tab w:val="left" w:pos="880"/>
              <w:tab w:val="right" w:leader="dot" w:pos="8296"/>
            </w:tabs>
            <w:rPr>
              <w:noProof/>
              <w:sz w:val="22"/>
              <w:szCs w:val="22"/>
              <w:lang w:val="en-US"/>
            </w:rPr>
          </w:pPr>
          <w:hyperlink w:anchor="_Toc12794855" w:history="1">
            <w:r w:rsidRPr="003B5517">
              <w:rPr>
                <w:rStyle w:val="Hyperlink"/>
                <w:noProof/>
              </w:rPr>
              <w:t>5.2</w:t>
            </w:r>
            <w:r>
              <w:rPr>
                <w:noProof/>
                <w:sz w:val="22"/>
                <w:szCs w:val="22"/>
                <w:lang w:val="en-US"/>
              </w:rPr>
              <w:tab/>
            </w:r>
            <w:r w:rsidRPr="003B5517">
              <w:rPr>
                <w:rStyle w:val="Hyperlink"/>
                <w:noProof/>
              </w:rPr>
              <w:t>Σχεδιασμός</w:t>
            </w:r>
            <w:r>
              <w:rPr>
                <w:noProof/>
                <w:webHidden/>
              </w:rPr>
              <w:tab/>
            </w:r>
            <w:r>
              <w:rPr>
                <w:noProof/>
                <w:webHidden/>
              </w:rPr>
              <w:fldChar w:fldCharType="begin"/>
            </w:r>
            <w:r>
              <w:rPr>
                <w:noProof/>
                <w:webHidden/>
              </w:rPr>
              <w:instrText xml:space="preserve"> PAGEREF _Toc12794855 \h </w:instrText>
            </w:r>
            <w:r>
              <w:rPr>
                <w:noProof/>
                <w:webHidden/>
              </w:rPr>
            </w:r>
            <w:r>
              <w:rPr>
                <w:noProof/>
                <w:webHidden/>
              </w:rPr>
              <w:fldChar w:fldCharType="separate"/>
            </w:r>
            <w:r>
              <w:rPr>
                <w:noProof/>
                <w:webHidden/>
              </w:rPr>
              <w:t>12</w:t>
            </w:r>
            <w:r>
              <w:rPr>
                <w:noProof/>
                <w:webHidden/>
              </w:rPr>
              <w:fldChar w:fldCharType="end"/>
            </w:r>
          </w:hyperlink>
        </w:p>
        <w:p w14:paraId="0FD1547D" w14:textId="518C3914" w:rsidR="0084697E" w:rsidRDefault="0084697E">
          <w:pPr>
            <w:pStyle w:val="TOC2"/>
            <w:tabs>
              <w:tab w:val="left" w:pos="880"/>
              <w:tab w:val="right" w:leader="dot" w:pos="8296"/>
            </w:tabs>
            <w:rPr>
              <w:noProof/>
              <w:sz w:val="22"/>
              <w:szCs w:val="22"/>
              <w:lang w:val="en-US"/>
            </w:rPr>
          </w:pPr>
          <w:hyperlink w:anchor="_Toc12794856" w:history="1">
            <w:r w:rsidRPr="003B5517">
              <w:rPr>
                <w:rStyle w:val="Hyperlink"/>
                <w:noProof/>
              </w:rPr>
              <w:t>5.3</w:t>
            </w:r>
            <w:r>
              <w:rPr>
                <w:noProof/>
                <w:sz w:val="22"/>
                <w:szCs w:val="22"/>
                <w:lang w:val="en-US"/>
              </w:rPr>
              <w:tab/>
            </w:r>
            <w:r w:rsidRPr="003B5517">
              <w:rPr>
                <w:rStyle w:val="Hyperlink"/>
                <w:noProof/>
              </w:rPr>
              <w:t>Υλοποίηση</w:t>
            </w:r>
            <w:r>
              <w:rPr>
                <w:noProof/>
                <w:webHidden/>
              </w:rPr>
              <w:tab/>
            </w:r>
            <w:r>
              <w:rPr>
                <w:noProof/>
                <w:webHidden/>
              </w:rPr>
              <w:fldChar w:fldCharType="begin"/>
            </w:r>
            <w:r>
              <w:rPr>
                <w:noProof/>
                <w:webHidden/>
              </w:rPr>
              <w:instrText xml:space="preserve"> PAGEREF _Toc12794856 \h </w:instrText>
            </w:r>
            <w:r>
              <w:rPr>
                <w:noProof/>
                <w:webHidden/>
              </w:rPr>
            </w:r>
            <w:r>
              <w:rPr>
                <w:noProof/>
                <w:webHidden/>
              </w:rPr>
              <w:fldChar w:fldCharType="separate"/>
            </w:r>
            <w:r>
              <w:rPr>
                <w:noProof/>
                <w:webHidden/>
              </w:rPr>
              <w:t>12</w:t>
            </w:r>
            <w:r>
              <w:rPr>
                <w:noProof/>
                <w:webHidden/>
              </w:rPr>
              <w:fldChar w:fldCharType="end"/>
            </w:r>
          </w:hyperlink>
        </w:p>
        <w:p w14:paraId="6CA2EE76" w14:textId="5907AA5F" w:rsidR="0084697E" w:rsidRDefault="0084697E">
          <w:pPr>
            <w:pStyle w:val="TOC2"/>
            <w:tabs>
              <w:tab w:val="left" w:pos="880"/>
              <w:tab w:val="right" w:leader="dot" w:pos="8296"/>
            </w:tabs>
            <w:rPr>
              <w:noProof/>
              <w:sz w:val="22"/>
              <w:szCs w:val="22"/>
              <w:lang w:val="en-US"/>
            </w:rPr>
          </w:pPr>
          <w:hyperlink w:anchor="_Toc12794857" w:history="1">
            <w:r w:rsidRPr="003B5517">
              <w:rPr>
                <w:rStyle w:val="Hyperlink"/>
                <w:noProof/>
              </w:rPr>
              <w:t>5.4</w:t>
            </w:r>
            <w:r>
              <w:rPr>
                <w:noProof/>
                <w:sz w:val="22"/>
                <w:szCs w:val="22"/>
                <w:lang w:val="en-US"/>
              </w:rPr>
              <w:tab/>
            </w:r>
            <w:r w:rsidRPr="003B5517">
              <w:rPr>
                <w:rStyle w:val="Hyperlink"/>
                <w:noProof/>
              </w:rPr>
              <w:t>Αποτέλεσμα</w:t>
            </w:r>
            <w:r>
              <w:rPr>
                <w:noProof/>
                <w:webHidden/>
              </w:rPr>
              <w:tab/>
            </w:r>
            <w:r>
              <w:rPr>
                <w:noProof/>
                <w:webHidden/>
              </w:rPr>
              <w:fldChar w:fldCharType="begin"/>
            </w:r>
            <w:r>
              <w:rPr>
                <w:noProof/>
                <w:webHidden/>
              </w:rPr>
              <w:instrText xml:space="preserve"> PAGEREF _Toc12794857 \h </w:instrText>
            </w:r>
            <w:r>
              <w:rPr>
                <w:noProof/>
                <w:webHidden/>
              </w:rPr>
            </w:r>
            <w:r>
              <w:rPr>
                <w:noProof/>
                <w:webHidden/>
              </w:rPr>
              <w:fldChar w:fldCharType="separate"/>
            </w:r>
            <w:r>
              <w:rPr>
                <w:noProof/>
                <w:webHidden/>
              </w:rPr>
              <w:t>12</w:t>
            </w:r>
            <w:r>
              <w:rPr>
                <w:noProof/>
                <w:webHidden/>
              </w:rPr>
              <w:fldChar w:fldCharType="end"/>
            </w:r>
          </w:hyperlink>
        </w:p>
        <w:p w14:paraId="41A327C4" w14:textId="721E27A7" w:rsidR="0084697E" w:rsidRDefault="0084697E">
          <w:pPr>
            <w:pStyle w:val="TOC2"/>
            <w:tabs>
              <w:tab w:val="left" w:pos="880"/>
              <w:tab w:val="right" w:leader="dot" w:pos="8296"/>
            </w:tabs>
            <w:rPr>
              <w:noProof/>
              <w:sz w:val="22"/>
              <w:szCs w:val="22"/>
              <w:lang w:val="en-US"/>
            </w:rPr>
          </w:pPr>
          <w:hyperlink w:anchor="_Toc12794858" w:history="1">
            <w:r w:rsidRPr="003B5517">
              <w:rPr>
                <w:rStyle w:val="Hyperlink"/>
                <w:noProof/>
              </w:rPr>
              <w:t>5.5</w:t>
            </w:r>
            <w:r>
              <w:rPr>
                <w:noProof/>
                <w:sz w:val="22"/>
                <w:szCs w:val="22"/>
                <w:lang w:val="en-US"/>
              </w:rPr>
              <w:tab/>
            </w:r>
            <w:r w:rsidRPr="003B5517">
              <w:rPr>
                <w:rStyle w:val="Hyperlink"/>
                <w:noProof/>
              </w:rPr>
              <w:t>Αναφορές</w:t>
            </w:r>
            <w:r>
              <w:rPr>
                <w:noProof/>
                <w:webHidden/>
              </w:rPr>
              <w:tab/>
            </w:r>
            <w:r>
              <w:rPr>
                <w:noProof/>
                <w:webHidden/>
              </w:rPr>
              <w:fldChar w:fldCharType="begin"/>
            </w:r>
            <w:r>
              <w:rPr>
                <w:noProof/>
                <w:webHidden/>
              </w:rPr>
              <w:instrText xml:space="preserve"> PAGEREF _Toc12794858 \h </w:instrText>
            </w:r>
            <w:r>
              <w:rPr>
                <w:noProof/>
                <w:webHidden/>
              </w:rPr>
            </w:r>
            <w:r>
              <w:rPr>
                <w:noProof/>
                <w:webHidden/>
              </w:rPr>
              <w:fldChar w:fldCharType="separate"/>
            </w:r>
            <w:r>
              <w:rPr>
                <w:noProof/>
                <w:webHidden/>
              </w:rPr>
              <w:t>14</w:t>
            </w:r>
            <w:r>
              <w:rPr>
                <w:noProof/>
                <w:webHidden/>
              </w:rPr>
              <w:fldChar w:fldCharType="end"/>
            </w:r>
          </w:hyperlink>
        </w:p>
        <w:p w14:paraId="2B3970A2" w14:textId="700A5453" w:rsidR="0084697E" w:rsidRDefault="0084697E">
          <w:pPr>
            <w:pStyle w:val="TOC1"/>
            <w:tabs>
              <w:tab w:val="left" w:pos="440"/>
              <w:tab w:val="right" w:leader="dot" w:pos="8296"/>
            </w:tabs>
            <w:rPr>
              <w:noProof/>
              <w:sz w:val="22"/>
              <w:szCs w:val="22"/>
              <w:lang w:val="en-US"/>
            </w:rPr>
          </w:pPr>
          <w:hyperlink w:anchor="_Toc12794859" w:history="1">
            <w:r w:rsidRPr="003B5517">
              <w:rPr>
                <w:rStyle w:val="Hyperlink"/>
                <w:noProof/>
              </w:rPr>
              <w:t>6</w:t>
            </w:r>
            <w:r>
              <w:rPr>
                <w:noProof/>
                <w:sz w:val="22"/>
                <w:szCs w:val="22"/>
                <w:lang w:val="en-US"/>
              </w:rPr>
              <w:tab/>
            </w:r>
            <w:r w:rsidRPr="003B5517">
              <w:rPr>
                <w:rStyle w:val="Hyperlink"/>
                <w:noProof/>
              </w:rPr>
              <w:t>Άσκηση 11.4</w:t>
            </w:r>
            <w:r>
              <w:rPr>
                <w:noProof/>
                <w:webHidden/>
              </w:rPr>
              <w:tab/>
            </w:r>
            <w:r>
              <w:rPr>
                <w:noProof/>
                <w:webHidden/>
              </w:rPr>
              <w:fldChar w:fldCharType="begin"/>
            </w:r>
            <w:r>
              <w:rPr>
                <w:noProof/>
                <w:webHidden/>
              </w:rPr>
              <w:instrText xml:space="preserve"> PAGEREF _Toc12794859 \h </w:instrText>
            </w:r>
            <w:r>
              <w:rPr>
                <w:noProof/>
                <w:webHidden/>
              </w:rPr>
            </w:r>
            <w:r>
              <w:rPr>
                <w:noProof/>
                <w:webHidden/>
              </w:rPr>
              <w:fldChar w:fldCharType="separate"/>
            </w:r>
            <w:r>
              <w:rPr>
                <w:noProof/>
                <w:webHidden/>
              </w:rPr>
              <w:t>15</w:t>
            </w:r>
            <w:r>
              <w:rPr>
                <w:noProof/>
                <w:webHidden/>
              </w:rPr>
              <w:fldChar w:fldCharType="end"/>
            </w:r>
          </w:hyperlink>
        </w:p>
        <w:p w14:paraId="55A2B5F1" w14:textId="567233E6" w:rsidR="0084697E" w:rsidRDefault="0084697E">
          <w:pPr>
            <w:pStyle w:val="TOC2"/>
            <w:tabs>
              <w:tab w:val="left" w:pos="880"/>
              <w:tab w:val="right" w:leader="dot" w:pos="8296"/>
            </w:tabs>
            <w:rPr>
              <w:noProof/>
              <w:sz w:val="22"/>
              <w:szCs w:val="22"/>
              <w:lang w:val="en-US"/>
            </w:rPr>
          </w:pPr>
          <w:hyperlink w:anchor="_Toc12794860" w:history="1">
            <w:r w:rsidRPr="003B5517">
              <w:rPr>
                <w:rStyle w:val="Hyperlink"/>
                <w:noProof/>
              </w:rPr>
              <w:t>6.1</w:t>
            </w:r>
            <w:r>
              <w:rPr>
                <w:noProof/>
                <w:sz w:val="22"/>
                <w:szCs w:val="22"/>
                <w:lang w:val="en-US"/>
              </w:rPr>
              <w:tab/>
            </w:r>
            <w:r w:rsidRPr="003B5517">
              <w:rPr>
                <w:rStyle w:val="Hyperlink"/>
                <w:noProof/>
              </w:rPr>
              <w:t>Εκφώνηση</w:t>
            </w:r>
            <w:r>
              <w:rPr>
                <w:noProof/>
                <w:webHidden/>
              </w:rPr>
              <w:tab/>
            </w:r>
            <w:r>
              <w:rPr>
                <w:noProof/>
                <w:webHidden/>
              </w:rPr>
              <w:fldChar w:fldCharType="begin"/>
            </w:r>
            <w:r>
              <w:rPr>
                <w:noProof/>
                <w:webHidden/>
              </w:rPr>
              <w:instrText xml:space="preserve"> PAGEREF _Toc12794860 \h </w:instrText>
            </w:r>
            <w:r>
              <w:rPr>
                <w:noProof/>
                <w:webHidden/>
              </w:rPr>
            </w:r>
            <w:r>
              <w:rPr>
                <w:noProof/>
                <w:webHidden/>
              </w:rPr>
              <w:fldChar w:fldCharType="separate"/>
            </w:r>
            <w:r>
              <w:rPr>
                <w:noProof/>
                <w:webHidden/>
              </w:rPr>
              <w:t>15</w:t>
            </w:r>
            <w:r>
              <w:rPr>
                <w:noProof/>
                <w:webHidden/>
              </w:rPr>
              <w:fldChar w:fldCharType="end"/>
            </w:r>
          </w:hyperlink>
        </w:p>
        <w:p w14:paraId="5E2AB624" w14:textId="62692F37" w:rsidR="0084697E" w:rsidRDefault="0084697E">
          <w:pPr>
            <w:pStyle w:val="TOC2"/>
            <w:tabs>
              <w:tab w:val="left" w:pos="880"/>
              <w:tab w:val="right" w:leader="dot" w:pos="8296"/>
            </w:tabs>
            <w:rPr>
              <w:noProof/>
              <w:sz w:val="22"/>
              <w:szCs w:val="22"/>
              <w:lang w:val="en-US"/>
            </w:rPr>
          </w:pPr>
          <w:hyperlink w:anchor="_Toc12794861" w:history="1">
            <w:r w:rsidRPr="003B5517">
              <w:rPr>
                <w:rStyle w:val="Hyperlink"/>
                <w:noProof/>
              </w:rPr>
              <w:t>6.2</w:t>
            </w:r>
            <w:r>
              <w:rPr>
                <w:noProof/>
                <w:sz w:val="22"/>
                <w:szCs w:val="22"/>
                <w:lang w:val="en-US"/>
              </w:rPr>
              <w:tab/>
            </w:r>
            <w:r w:rsidRPr="003B5517">
              <w:rPr>
                <w:rStyle w:val="Hyperlink"/>
                <w:noProof/>
              </w:rPr>
              <w:t>Σχεδιασμός</w:t>
            </w:r>
            <w:r>
              <w:rPr>
                <w:noProof/>
                <w:webHidden/>
              </w:rPr>
              <w:tab/>
            </w:r>
            <w:r>
              <w:rPr>
                <w:noProof/>
                <w:webHidden/>
              </w:rPr>
              <w:fldChar w:fldCharType="begin"/>
            </w:r>
            <w:r>
              <w:rPr>
                <w:noProof/>
                <w:webHidden/>
              </w:rPr>
              <w:instrText xml:space="preserve"> PAGEREF _Toc12794861 \h </w:instrText>
            </w:r>
            <w:r>
              <w:rPr>
                <w:noProof/>
                <w:webHidden/>
              </w:rPr>
            </w:r>
            <w:r>
              <w:rPr>
                <w:noProof/>
                <w:webHidden/>
              </w:rPr>
              <w:fldChar w:fldCharType="separate"/>
            </w:r>
            <w:r>
              <w:rPr>
                <w:noProof/>
                <w:webHidden/>
              </w:rPr>
              <w:t>15</w:t>
            </w:r>
            <w:r>
              <w:rPr>
                <w:noProof/>
                <w:webHidden/>
              </w:rPr>
              <w:fldChar w:fldCharType="end"/>
            </w:r>
          </w:hyperlink>
        </w:p>
        <w:p w14:paraId="279A69E2" w14:textId="622A8603" w:rsidR="0084697E" w:rsidRDefault="0084697E">
          <w:pPr>
            <w:pStyle w:val="TOC2"/>
            <w:tabs>
              <w:tab w:val="left" w:pos="880"/>
              <w:tab w:val="right" w:leader="dot" w:pos="8296"/>
            </w:tabs>
            <w:rPr>
              <w:noProof/>
              <w:sz w:val="22"/>
              <w:szCs w:val="22"/>
              <w:lang w:val="en-US"/>
            </w:rPr>
          </w:pPr>
          <w:hyperlink w:anchor="_Toc12794862" w:history="1">
            <w:r w:rsidRPr="003B5517">
              <w:rPr>
                <w:rStyle w:val="Hyperlink"/>
                <w:noProof/>
              </w:rPr>
              <w:t>6.3</w:t>
            </w:r>
            <w:r>
              <w:rPr>
                <w:noProof/>
                <w:sz w:val="22"/>
                <w:szCs w:val="22"/>
                <w:lang w:val="en-US"/>
              </w:rPr>
              <w:tab/>
            </w:r>
            <w:r w:rsidRPr="003B5517">
              <w:rPr>
                <w:rStyle w:val="Hyperlink"/>
                <w:noProof/>
              </w:rPr>
              <w:t>Υλοποίηση</w:t>
            </w:r>
            <w:r>
              <w:rPr>
                <w:noProof/>
                <w:webHidden/>
              </w:rPr>
              <w:tab/>
            </w:r>
            <w:r>
              <w:rPr>
                <w:noProof/>
                <w:webHidden/>
              </w:rPr>
              <w:fldChar w:fldCharType="begin"/>
            </w:r>
            <w:r>
              <w:rPr>
                <w:noProof/>
                <w:webHidden/>
              </w:rPr>
              <w:instrText xml:space="preserve"> PAGEREF _Toc12794862 \h </w:instrText>
            </w:r>
            <w:r>
              <w:rPr>
                <w:noProof/>
                <w:webHidden/>
              </w:rPr>
            </w:r>
            <w:r>
              <w:rPr>
                <w:noProof/>
                <w:webHidden/>
              </w:rPr>
              <w:fldChar w:fldCharType="separate"/>
            </w:r>
            <w:r>
              <w:rPr>
                <w:noProof/>
                <w:webHidden/>
              </w:rPr>
              <w:t>15</w:t>
            </w:r>
            <w:r>
              <w:rPr>
                <w:noProof/>
                <w:webHidden/>
              </w:rPr>
              <w:fldChar w:fldCharType="end"/>
            </w:r>
          </w:hyperlink>
        </w:p>
        <w:p w14:paraId="69DCBEAB" w14:textId="59D49CF9" w:rsidR="0084697E" w:rsidRDefault="0084697E">
          <w:pPr>
            <w:pStyle w:val="TOC2"/>
            <w:tabs>
              <w:tab w:val="left" w:pos="880"/>
              <w:tab w:val="right" w:leader="dot" w:pos="8296"/>
            </w:tabs>
            <w:rPr>
              <w:noProof/>
              <w:sz w:val="22"/>
              <w:szCs w:val="22"/>
              <w:lang w:val="en-US"/>
            </w:rPr>
          </w:pPr>
          <w:hyperlink w:anchor="_Toc12794863" w:history="1">
            <w:r w:rsidRPr="003B5517">
              <w:rPr>
                <w:rStyle w:val="Hyperlink"/>
                <w:noProof/>
              </w:rPr>
              <w:t>6.4</w:t>
            </w:r>
            <w:r>
              <w:rPr>
                <w:noProof/>
                <w:sz w:val="22"/>
                <w:szCs w:val="22"/>
                <w:lang w:val="en-US"/>
              </w:rPr>
              <w:tab/>
            </w:r>
            <w:r w:rsidRPr="003B5517">
              <w:rPr>
                <w:rStyle w:val="Hyperlink"/>
                <w:noProof/>
              </w:rPr>
              <w:t>Αποτέλεσμα</w:t>
            </w:r>
            <w:r>
              <w:rPr>
                <w:noProof/>
                <w:webHidden/>
              </w:rPr>
              <w:tab/>
            </w:r>
            <w:r>
              <w:rPr>
                <w:noProof/>
                <w:webHidden/>
              </w:rPr>
              <w:fldChar w:fldCharType="begin"/>
            </w:r>
            <w:r>
              <w:rPr>
                <w:noProof/>
                <w:webHidden/>
              </w:rPr>
              <w:instrText xml:space="preserve"> PAGEREF _Toc12794863 \h </w:instrText>
            </w:r>
            <w:r>
              <w:rPr>
                <w:noProof/>
                <w:webHidden/>
              </w:rPr>
            </w:r>
            <w:r>
              <w:rPr>
                <w:noProof/>
                <w:webHidden/>
              </w:rPr>
              <w:fldChar w:fldCharType="separate"/>
            </w:r>
            <w:r>
              <w:rPr>
                <w:noProof/>
                <w:webHidden/>
              </w:rPr>
              <w:t>17</w:t>
            </w:r>
            <w:r>
              <w:rPr>
                <w:noProof/>
                <w:webHidden/>
              </w:rPr>
              <w:fldChar w:fldCharType="end"/>
            </w:r>
          </w:hyperlink>
        </w:p>
        <w:p w14:paraId="548B8F78" w14:textId="5FD35D97" w:rsidR="0084697E" w:rsidRDefault="0084697E">
          <w:pPr>
            <w:pStyle w:val="TOC2"/>
            <w:tabs>
              <w:tab w:val="left" w:pos="880"/>
              <w:tab w:val="right" w:leader="dot" w:pos="8296"/>
            </w:tabs>
            <w:rPr>
              <w:noProof/>
              <w:sz w:val="22"/>
              <w:szCs w:val="22"/>
              <w:lang w:val="en-US"/>
            </w:rPr>
          </w:pPr>
          <w:hyperlink w:anchor="_Toc12794864" w:history="1">
            <w:r w:rsidRPr="003B5517">
              <w:rPr>
                <w:rStyle w:val="Hyperlink"/>
                <w:noProof/>
              </w:rPr>
              <w:t>6.5</w:t>
            </w:r>
            <w:r>
              <w:rPr>
                <w:noProof/>
                <w:sz w:val="22"/>
                <w:szCs w:val="22"/>
                <w:lang w:val="en-US"/>
              </w:rPr>
              <w:tab/>
            </w:r>
            <w:r w:rsidRPr="003B5517">
              <w:rPr>
                <w:rStyle w:val="Hyperlink"/>
                <w:noProof/>
              </w:rPr>
              <w:t>Αναφορές</w:t>
            </w:r>
            <w:r>
              <w:rPr>
                <w:noProof/>
                <w:webHidden/>
              </w:rPr>
              <w:tab/>
            </w:r>
            <w:r>
              <w:rPr>
                <w:noProof/>
                <w:webHidden/>
              </w:rPr>
              <w:fldChar w:fldCharType="begin"/>
            </w:r>
            <w:r>
              <w:rPr>
                <w:noProof/>
                <w:webHidden/>
              </w:rPr>
              <w:instrText xml:space="preserve"> PAGEREF _Toc12794864 \h </w:instrText>
            </w:r>
            <w:r>
              <w:rPr>
                <w:noProof/>
                <w:webHidden/>
              </w:rPr>
            </w:r>
            <w:r>
              <w:rPr>
                <w:noProof/>
                <w:webHidden/>
              </w:rPr>
              <w:fldChar w:fldCharType="separate"/>
            </w:r>
            <w:r>
              <w:rPr>
                <w:noProof/>
                <w:webHidden/>
              </w:rPr>
              <w:t>17</w:t>
            </w:r>
            <w:r>
              <w:rPr>
                <w:noProof/>
                <w:webHidden/>
              </w:rPr>
              <w:fldChar w:fldCharType="end"/>
            </w:r>
          </w:hyperlink>
        </w:p>
        <w:p w14:paraId="090BD746" w14:textId="621F7310" w:rsidR="0084697E" w:rsidRDefault="0084697E">
          <w:pPr>
            <w:pStyle w:val="TOC1"/>
            <w:tabs>
              <w:tab w:val="left" w:pos="440"/>
              <w:tab w:val="right" w:leader="dot" w:pos="8296"/>
            </w:tabs>
            <w:rPr>
              <w:noProof/>
              <w:sz w:val="22"/>
              <w:szCs w:val="22"/>
              <w:lang w:val="en-US"/>
            </w:rPr>
          </w:pPr>
          <w:hyperlink w:anchor="_Toc12794865" w:history="1">
            <w:r w:rsidRPr="003B5517">
              <w:rPr>
                <w:rStyle w:val="Hyperlink"/>
                <w:noProof/>
              </w:rPr>
              <w:t>7</w:t>
            </w:r>
            <w:r>
              <w:rPr>
                <w:noProof/>
                <w:sz w:val="22"/>
                <w:szCs w:val="22"/>
                <w:lang w:val="en-US"/>
              </w:rPr>
              <w:tab/>
            </w:r>
            <w:r w:rsidRPr="003B5517">
              <w:rPr>
                <w:rStyle w:val="Hyperlink"/>
                <w:noProof/>
              </w:rPr>
              <w:t>Άσκηση 11.6</w:t>
            </w:r>
            <w:r>
              <w:rPr>
                <w:noProof/>
                <w:webHidden/>
              </w:rPr>
              <w:tab/>
            </w:r>
            <w:r>
              <w:rPr>
                <w:noProof/>
                <w:webHidden/>
              </w:rPr>
              <w:fldChar w:fldCharType="begin"/>
            </w:r>
            <w:r>
              <w:rPr>
                <w:noProof/>
                <w:webHidden/>
              </w:rPr>
              <w:instrText xml:space="preserve"> PAGEREF _Toc12794865 \h </w:instrText>
            </w:r>
            <w:r>
              <w:rPr>
                <w:noProof/>
                <w:webHidden/>
              </w:rPr>
            </w:r>
            <w:r>
              <w:rPr>
                <w:noProof/>
                <w:webHidden/>
              </w:rPr>
              <w:fldChar w:fldCharType="separate"/>
            </w:r>
            <w:r>
              <w:rPr>
                <w:noProof/>
                <w:webHidden/>
              </w:rPr>
              <w:t>18</w:t>
            </w:r>
            <w:r>
              <w:rPr>
                <w:noProof/>
                <w:webHidden/>
              </w:rPr>
              <w:fldChar w:fldCharType="end"/>
            </w:r>
          </w:hyperlink>
        </w:p>
        <w:p w14:paraId="264E4264" w14:textId="6A3823C5" w:rsidR="0084697E" w:rsidRDefault="0084697E">
          <w:pPr>
            <w:pStyle w:val="TOC2"/>
            <w:tabs>
              <w:tab w:val="left" w:pos="880"/>
              <w:tab w:val="right" w:leader="dot" w:pos="8296"/>
            </w:tabs>
            <w:rPr>
              <w:noProof/>
              <w:sz w:val="22"/>
              <w:szCs w:val="22"/>
              <w:lang w:val="en-US"/>
            </w:rPr>
          </w:pPr>
          <w:hyperlink w:anchor="_Toc12794866" w:history="1">
            <w:r w:rsidRPr="003B5517">
              <w:rPr>
                <w:rStyle w:val="Hyperlink"/>
                <w:noProof/>
              </w:rPr>
              <w:t>7.1</w:t>
            </w:r>
            <w:r>
              <w:rPr>
                <w:noProof/>
                <w:sz w:val="22"/>
                <w:szCs w:val="22"/>
                <w:lang w:val="en-US"/>
              </w:rPr>
              <w:tab/>
            </w:r>
            <w:r w:rsidRPr="003B5517">
              <w:rPr>
                <w:rStyle w:val="Hyperlink"/>
                <w:noProof/>
              </w:rPr>
              <w:t>Εκφώνηση</w:t>
            </w:r>
            <w:r>
              <w:rPr>
                <w:noProof/>
                <w:webHidden/>
              </w:rPr>
              <w:tab/>
            </w:r>
            <w:r>
              <w:rPr>
                <w:noProof/>
                <w:webHidden/>
              </w:rPr>
              <w:fldChar w:fldCharType="begin"/>
            </w:r>
            <w:r>
              <w:rPr>
                <w:noProof/>
                <w:webHidden/>
              </w:rPr>
              <w:instrText xml:space="preserve"> PAGEREF _Toc12794866 \h </w:instrText>
            </w:r>
            <w:r>
              <w:rPr>
                <w:noProof/>
                <w:webHidden/>
              </w:rPr>
            </w:r>
            <w:r>
              <w:rPr>
                <w:noProof/>
                <w:webHidden/>
              </w:rPr>
              <w:fldChar w:fldCharType="separate"/>
            </w:r>
            <w:r>
              <w:rPr>
                <w:noProof/>
                <w:webHidden/>
              </w:rPr>
              <w:t>18</w:t>
            </w:r>
            <w:r>
              <w:rPr>
                <w:noProof/>
                <w:webHidden/>
              </w:rPr>
              <w:fldChar w:fldCharType="end"/>
            </w:r>
          </w:hyperlink>
        </w:p>
        <w:p w14:paraId="2355C561" w14:textId="39353656" w:rsidR="0084697E" w:rsidRDefault="0084697E">
          <w:pPr>
            <w:pStyle w:val="TOC2"/>
            <w:tabs>
              <w:tab w:val="left" w:pos="880"/>
              <w:tab w:val="right" w:leader="dot" w:pos="8296"/>
            </w:tabs>
            <w:rPr>
              <w:noProof/>
              <w:sz w:val="22"/>
              <w:szCs w:val="22"/>
              <w:lang w:val="en-US"/>
            </w:rPr>
          </w:pPr>
          <w:hyperlink w:anchor="_Toc12794867" w:history="1">
            <w:r w:rsidRPr="003B5517">
              <w:rPr>
                <w:rStyle w:val="Hyperlink"/>
                <w:noProof/>
              </w:rPr>
              <w:t>7.2</w:t>
            </w:r>
            <w:r>
              <w:rPr>
                <w:noProof/>
                <w:sz w:val="22"/>
                <w:szCs w:val="22"/>
                <w:lang w:val="en-US"/>
              </w:rPr>
              <w:tab/>
            </w:r>
            <w:r w:rsidRPr="003B5517">
              <w:rPr>
                <w:rStyle w:val="Hyperlink"/>
                <w:noProof/>
              </w:rPr>
              <w:t>Σχεδιασμός</w:t>
            </w:r>
            <w:r>
              <w:rPr>
                <w:noProof/>
                <w:webHidden/>
              </w:rPr>
              <w:tab/>
            </w:r>
            <w:r>
              <w:rPr>
                <w:noProof/>
                <w:webHidden/>
              </w:rPr>
              <w:fldChar w:fldCharType="begin"/>
            </w:r>
            <w:r>
              <w:rPr>
                <w:noProof/>
                <w:webHidden/>
              </w:rPr>
              <w:instrText xml:space="preserve"> PAGEREF _Toc12794867 \h </w:instrText>
            </w:r>
            <w:r>
              <w:rPr>
                <w:noProof/>
                <w:webHidden/>
              </w:rPr>
            </w:r>
            <w:r>
              <w:rPr>
                <w:noProof/>
                <w:webHidden/>
              </w:rPr>
              <w:fldChar w:fldCharType="separate"/>
            </w:r>
            <w:r>
              <w:rPr>
                <w:noProof/>
                <w:webHidden/>
              </w:rPr>
              <w:t>18</w:t>
            </w:r>
            <w:r>
              <w:rPr>
                <w:noProof/>
                <w:webHidden/>
              </w:rPr>
              <w:fldChar w:fldCharType="end"/>
            </w:r>
          </w:hyperlink>
        </w:p>
        <w:p w14:paraId="2C81E5EB" w14:textId="6D146720" w:rsidR="0084697E" w:rsidRDefault="0084697E">
          <w:pPr>
            <w:pStyle w:val="TOC2"/>
            <w:tabs>
              <w:tab w:val="left" w:pos="880"/>
              <w:tab w:val="right" w:leader="dot" w:pos="8296"/>
            </w:tabs>
            <w:rPr>
              <w:noProof/>
              <w:sz w:val="22"/>
              <w:szCs w:val="22"/>
              <w:lang w:val="en-US"/>
            </w:rPr>
          </w:pPr>
          <w:hyperlink w:anchor="_Toc12794868" w:history="1">
            <w:r w:rsidRPr="003B5517">
              <w:rPr>
                <w:rStyle w:val="Hyperlink"/>
                <w:noProof/>
              </w:rPr>
              <w:t>7.3</w:t>
            </w:r>
            <w:r>
              <w:rPr>
                <w:noProof/>
                <w:sz w:val="22"/>
                <w:szCs w:val="22"/>
                <w:lang w:val="en-US"/>
              </w:rPr>
              <w:tab/>
            </w:r>
            <w:r w:rsidRPr="003B5517">
              <w:rPr>
                <w:rStyle w:val="Hyperlink"/>
                <w:noProof/>
              </w:rPr>
              <w:t>Υλοποίηση</w:t>
            </w:r>
            <w:r>
              <w:rPr>
                <w:noProof/>
                <w:webHidden/>
              </w:rPr>
              <w:tab/>
            </w:r>
            <w:r>
              <w:rPr>
                <w:noProof/>
                <w:webHidden/>
              </w:rPr>
              <w:fldChar w:fldCharType="begin"/>
            </w:r>
            <w:r>
              <w:rPr>
                <w:noProof/>
                <w:webHidden/>
              </w:rPr>
              <w:instrText xml:space="preserve"> PAGEREF _Toc12794868 \h </w:instrText>
            </w:r>
            <w:r>
              <w:rPr>
                <w:noProof/>
                <w:webHidden/>
              </w:rPr>
            </w:r>
            <w:r>
              <w:rPr>
                <w:noProof/>
                <w:webHidden/>
              </w:rPr>
              <w:fldChar w:fldCharType="separate"/>
            </w:r>
            <w:r>
              <w:rPr>
                <w:noProof/>
                <w:webHidden/>
              </w:rPr>
              <w:t>19</w:t>
            </w:r>
            <w:r>
              <w:rPr>
                <w:noProof/>
                <w:webHidden/>
              </w:rPr>
              <w:fldChar w:fldCharType="end"/>
            </w:r>
          </w:hyperlink>
        </w:p>
        <w:p w14:paraId="0E5E2D62" w14:textId="6931A773" w:rsidR="0084697E" w:rsidRDefault="0084697E">
          <w:pPr>
            <w:pStyle w:val="TOC2"/>
            <w:tabs>
              <w:tab w:val="left" w:pos="880"/>
              <w:tab w:val="right" w:leader="dot" w:pos="8296"/>
            </w:tabs>
            <w:rPr>
              <w:noProof/>
              <w:sz w:val="22"/>
              <w:szCs w:val="22"/>
              <w:lang w:val="en-US"/>
            </w:rPr>
          </w:pPr>
          <w:hyperlink w:anchor="_Toc12794869" w:history="1">
            <w:r w:rsidRPr="003B5517">
              <w:rPr>
                <w:rStyle w:val="Hyperlink"/>
                <w:noProof/>
              </w:rPr>
              <w:t>7.4</w:t>
            </w:r>
            <w:r>
              <w:rPr>
                <w:noProof/>
                <w:sz w:val="22"/>
                <w:szCs w:val="22"/>
                <w:lang w:val="en-US"/>
              </w:rPr>
              <w:tab/>
            </w:r>
            <w:r w:rsidRPr="003B5517">
              <w:rPr>
                <w:rStyle w:val="Hyperlink"/>
                <w:noProof/>
              </w:rPr>
              <w:t>Αποτέλεσμα</w:t>
            </w:r>
            <w:r>
              <w:rPr>
                <w:noProof/>
                <w:webHidden/>
              </w:rPr>
              <w:tab/>
            </w:r>
            <w:r>
              <w:rPr>
                <w:noProof/>
                <w:webHidden/>
              </w:rPr>
              <w:fldChar w:fldCharType="begin"/>
            </w:r>
            <w:r>
              <w:rPr>
                <w:noProof/>
                <w:webHidden/>
              </w:rPr>
              <w:instrText xml:space="preserve"> PAGEREF _Toc12794869 \h </w:instrText>
            </w:r>
            <w:r>
              <w:rPr>
                <w:noProof/>
                <w:webHidden/>
              </w:rPr>
            </w:r>
            <w:r>
              <w:rPr>
                <w:noProof/>
                <w:webHidden/>
              </w:rPr>
              <w:fldChar w:fldCharType="separate"/>
            </w:r>
            <w:r>
              <w:rPr>
                <w:noProof/>
                <w:webHidden/>
              </w:rPr>
              <w:t>20</w:t>
            </w:r>
            <w:r>
              <w:rPr>
                <w:noProof/>
                <w:webHidden/>
              </w:rPr>
              <w:fldChar w:fldCharType="end"/>
            </w:r>
          </w:hyperlink>
        </w:p>
        <w:p w14:paraId="4DFFC73E" w14:textId="3E49A011" w:rsidR="0084697E" w:rsidRDefault="0084697E">
          <w:pPr>
            <w:pStyle w:val="TOC2"/>
            <w:tabs>
              <w:tab w:val="left" w:pos="880"/>
              <w:tab w:val="right" w:leader="dot" w:pos="8296"/>
            </w:tabs>
            <w:rPr>
              <w:noProof/>
              <w:sz w:val="22"/>
              <w:szCs w:val="22"/>
              <w:lang w:val="en-US"/>
            </w:rPr>
          </w:pPr>
          <w:hyperlink w:anchor="_Toc12794870" w:history="1">
            <w:r w:rsidRPr="003B5517">
              <w:rPr>
                <w:rStyle w:val="Hyperlink"/>
                <w:noProof/>
              </w:rPr>
              <w:t>7.5</w:t>
            </w:r>
            <w:r>
              <w:rPr>
                <w:noProof/>
                <w:sz w:val="22"/>
                <w:szCs w:val="22"/>
                <w:lang w:val="en-US"/>
              </w:rPr>
              <w:tab/>
            </w:r>
            <w:r w:rsidRPr="003B5517">
              <w:rPr>
                <w:rStyle w:val="Hyperlink"/>
                <w:noProof/>
              </w:rPr>
              <w:t>Αναφορές</w:t>
            </w:r>
            <w:r>
              <w:rPr>
                <w:noProof/>
                <w:webHidden/>
              </w:rPr>
              <w:tab/>
            </w:r>
            <w:r>
              <w:rPr>
                <w:noProof/>
                <w:webHidden/>
              </w:rPr>
              <w:fldChar w:fldCharType="begin"/>
            </w:r>
            <w:r>
              <w:rPr>
                <w:noProof/>
                <w:webHidden/>
              </w:rPr>
              <w:instrText xml:space="preserve"> PAGEREF _Toc12794870 \h </w:instrText>
            </w:r>
            <w:r>
              <w:rPr>
                <w:noProof/>
                <w:webHidden/>
              </w:rPr>
            </w:r>
            <w:r>
              <w:rPr>
                <w:noProof/>
                <w:webHidden/>
              </w:rPr>
              <w:fldChar w:fldCharType="separate"/>
            </w:r>
            <w:r>
              <w:rPr>
                <w:noProof/>
                <w:webHidden/>
              </w:rPr>
              <w:t>21</w:t>
            </w:r>
            <w:r>
              <w:rPr>
                <w:noProof/>
                <w:webHidden/>
              </w:rPr>
              <w:fldChar w:fldCharType="end"/>
            </w:r>
          </w:hyperlink>
        </w:p>
        <w:p w14:paraId="688B69AA" w14:textId="1B1C4345" w:rsidR="0084697E" w:rsidRDefault="0084697E">
          <w:pPr>
            <w:pStyle w:val="TOC1"/>
            <w:tabs>
              <w:tab w:val="left" w:pos="440"/>
              <w:tab w:val="right" w:leader="dot" w:pos="8296"/>
            </w:tabs>
            <w:rPr>
              <w:noProof/>
              <w:sz w:val="22"/>
              <w:szCs w:val="22"/>
              <w:lang w:val="en-US"/>
            </w:rPr>
          </w:pPr>
          <w:hyperlink w:anchor="_Toc12794871" w:history="1">
            <w:r w:rsidRPr="003B5517">
              <w:rPr>
                <w:rStyle w:val="Hyperlink"/>
                <w:noProof/>
              </w:rPr>
              <w:t>8</w:t>
            </w:r>
            <w:r>
              <w:rPr>
                <w:noProof/>
                <w:sz w:val="22"/>
                <w:szCs w:val="22"/>
                <w:lang w:val="en-US"/>
              </w:rPr>
              <w:tab/>
            </w:r>
            <w:r w:rsidRPr="003B5517">
              <w:rPr>
                <w:rStyle w:val="Hyperlink"/>
                <w:noProof/>
              </w:rPr>
              <w:t>Βοηθητικά αρχεία</w:t>
            </w:r>
            <w:r>
              <w:rPr>
                <w:noProof/>
                <w:webHidden/>
              </w:rPr>
              <w:tab/>
            </w:r>
            <w:r>
              <w:rPr>
                <w:noProof/>
                <w:webHidden/>
              </w:rPr>
              <w:fldChar w:fldCharType="begin"/>
            </w:r>
            <w:r>
              <w:rPr>
                <w:noProof/>
                <w:webHidden/>
              </w:rPr>
              <w:instrText xml:space="preserve"> PAGEREF _Toc12794871 \h </w:instrText>
            </w:r>
            <w:r>
              <w:rPr>
                <w:noProof/>
                <w:webHidden/>
              </w:rPr>
            </w:r>
            <w:r>
              <w:rPr>
                <w:noProof/>
                <w:webHidden/>
              </w:rPr>
              <w:fldChar w:fldCharType="separate"/>
            </w:r>
            <w:r>
              <w:rPr>
                <w:noProof/>
                <w:webHidden/>
              </w:rPr>
              <w:t>22</w:t>
            </w:r>
            <w:r>
              <w:rPr>
                <w:noProof/>
                <w:webHidden/>
              </w:rPr>
              <w:fldChar w:fldCharType="end"/>
            </w:r>
          </w:hyperlink>
        </w:p>
        <w:p w14:paraId="04D33401" w14:textId="67869514" w:rsidR="00617D8F" w:rsidRDefault="00617D8F">
          <w:r>
            <w:rPr>
              <w:b/>
              <w:bCs/>
            </w:rPr>
            <w:fldChar w:fldCharType="end"/>
          </w:r>
        </w:p>
      </w:sdtContent>
    </w:sdt>
    <w:p w14:paraId="357EC961" w14:textId="77777777" w:rsidR="00617D8F" w:rsidRDefault="00617D8F" w:rsidP="00617D8F"/>
    <w:p w14:paraId="5C005EDC" w14:textId="77777777" w:rsidR="00617D8F" w:rsidRDefault="00617D8F" w:rsidP="00617D8F">
      <w:r>
        <w:br w:type="page"/>
      </w:r>
    </w:p>
    <w:p w14:paraId="154408D9" w14:textId="77777777" w:rsidR="00D31CDE" w:rsidRDefault="00D31CDE" w:rsidP="00FF599A">
      <w:pPr>
        <w:pStyle w:val="Heading1"/>
      </w:pPr>
      <w:bookmarkStart w:id="1" w:name="_Toc12794829"/>
      <w:r>
        <w:lastRenderedPageBreak/>
        <w:t>Άσκηση 6.14</w:t>
      </w:r>
      <w:bookmarkEnd w:id="1"/>
    </w:p>
    <w:p w14:paraId="6E142806" w14:textId="77777777" w:rsidR="00FF599A" w:rsidRDefault="00FF599A" w:rsidP="00D31CDE"/>
    <w:p w14:paraId="16505B0E" w14:textId="77777777" w:rsidR="00FF599A" w:rsidRDefault="00FF599A" w:rsidP="00FF599A">
      <w:pPr>
        <w:pStyle w:val="Heading2"/>
      </w:pPr>
      <w:bookmarkStart w:id="2" w:name="_Toc12794830"/>
      <w:r w:rsidRPr="00FF599A">
        <w:t>Εκφώνηση</w:t>
      </w:r>
      <w:bookmarkEnd w:id="2"/>
    </w:p>
    <w:p w14:paraId="5EA3B9E6" w14:textId="18CB431F" w:rsidR="00F84DCD" w:rsidRDefault="00F84DCD" w:rsidP="00992F3A">
      <w:pPr>
        <w:jc w:val="both"/>
        <w:rPr>
          <w:rFonts w:eastAsia="Times New Roman"/>
        </w:rPr>
      </w:pPr>
      <w:r>
        <w:rPr>
          <w:rFonts w:eastAsia="Times New Roman"/>
        </w:rPr>
        <w:t xml:space="preserve">Δύο παίκτες παίζουν το εξής παιχνίδι με δύο αλληλουχίες που έχουν μήκος </w:t>
      </w:r>
      <w:r w:rsidR="00F90B37">
        <w:rPr>
          <w:rFonts w:eastAsia="Times New Roman"/>
          <w:lang w:val="en-US"/>
        </w:rPr>
        <w:t>n</w:t>
      </w:r>
      <w:r>
        <w:rPr>
          <w:rFonts w:eastAsia="Times New Roman"/>
        </w:rPr>
        <w:t xml:space="preserve"> και</w:t>
      </w:r>
      <w:r w:rsidR="00F90B37" w:rsidRPr="00F90B37">
        <w:rPr>
          <w:rFonts w:eastAsia="Times New Roman"/>
        </w:rPr>
        <w:t xml:space="preserve"> </w:t>
      </w:r>
      <w:r>
        <w:rPr>
          <w:rFonts w:eastAsia="Times New Roman"/>
        </w:rPr>
        <w:t>m νoυκλεοτίδια αντίστοιχα. Σε κάθε γύρο του παιχνιδιού, ένας παίκτης μπορεί</w:t>
      </w:r>
      <w:r w:rsidR="00F90B37" w:rsidRPr="00F90B37">
        <w:rPr>
          <w:rFonts w:eastAsia="Times New Roman"/>
        </w:rPr>
        <w:t xml:space="preserve"> </w:t>
      </w:r>
      <w:r>
        <w:rPr>
          <w:rFonts w:eastAsia="Times New Roman"/>
        </w:rPr>
        <w:t>να</w:t>
      </w:r>
      <w:r w:rsidR="00F90B37" w:rsidRPr="00F90B37">
        <w:rPr>
          <w:rFonts w:eastAsia="Times New Roman"/>
        </w:rPr>
        <w:t xml:space="preserve"> </w:t>
      </w:r>
      <w:r>
        <w:rPr>
          <w:rFonts w:eastAsia="Times New Roman"/>
        </w:rPr>
        <w:t xml:space="preserve">αφαιρέσει δύο </w:t>
      </w:r>
      <w:r w:rsidR="009547DE">
        <w:rPr>
          <w:rFonts w:eastAsia="Times New Roman"/>
        </w:rPr>
        <w:t>νoυκλεοτίδια</w:t>
      </w:r>
      <w:r>
        <w:rPr>
          <w:rFonts w:eastAsia="Times New Roman"/>
        </w:rPr>
        <w:t xml:space="preserve"> από τη μία αλληλουχία (είτε την </w:t>
      </w:r>
      <w:r w:rsidR="001605CB">
        <w:rPr>
          <w:rFonts w:eastAsia="Times New Roman"/>
        </w:rPr>
        <w:t>πρώτη</w:t>
      </w:r>
      <w:r>
        <w:rPr>
          <w:rFonts w:eastAsia="Times New Roman"/>
        </w:rPr>
        <w:t xml:space="preserve"> είτε τη δεύτερη) και ένα νουκλε</w:t>
      </w:r>
      <w:r w:rsidR="00F90B37">
        <w:rPr>
          <w:rFonts w:eastAsia="Times New Roman"/>
        </w:rPr>
        <w:t>ο</w:t>
      </w:r>
      <w:r>
        <w:rPr>
          <w:rFonts w:eastAsia="Times New Roman"/>
        </w:rPr>
        <w:t>τίδιο από την άλλη. Ο παίκτης που δεν μπορεί να κάνει κίνηση κερδίζει. Ποιος θα κερδίσει; Περιγράψτε τη νικηφόρα στρατηγική για όλες</w:t>
      </w:r>
      <w:r w:rsidR="009547DE" w:rsidRPr="009547DE">
        <w:rPr>
          <w:rFonts w:eastAsia="Times New Roman"/>
        </w:rPr>
        <w:t xml:space="preserve"> </w:t>
      </w:r>
      <w:r>
        <w:rPr>
          <w:rFonts w:eastAsia="Times New Roman"/>
        </w:rPr>
        <w:t xml:space="preserve">τις τιμές των </w:t>
      </w:r>
      <w:r w:rsidR="009547DE">
        <w:rPr>
          <w:rFonts w:eastAsia="Times New Roman"/>
          <w:lang w:val="en-US"/>
        </w:rPr>
        <w:t>n</w:t>
      </w:r>
      <w:r>
        <w:rPr>
          <w:rFonts w:eastAsia="Times New Roman"/>
        </w:rPr>
        <w:t xml:space="preserve"> και m.</w:t>
      </w:r>
    </w:p>
    <w:p w14:paraId="4A1F8917" w14:textId="77777777" w:rsidR="00F84DCD" w:rsidRPr="00F84DCD" w:rsidRDefault="00F84DCD" w:rsidP="00F84DCD"/>
    <w:p w14:paraId="36DB1DB5" w14:textId="382D3C69" w:rsidR="00CA7757" w:rsidRDefault="00CA7757" w:rsidP="00CA7757">
      <w:pPr>
        <w:pStyle w:val="Heading2"/>
      </w:pPr>
      <w:bookmarkStart w:id="3" w:name="_Toc12794831"/>
      <w:r>
        <w:t>Σχεδιασμός</w:t>
      </w:r>
      <w:bookmarkEnd w:id="3"/>
    </w:p>
    <w:p w14:paraId="61C40ADF" w14:textId="578075D4" w:rsidR="00CA7757" w:rsidRDefault="00125688" w:rsidP="00125688">
      <w:r>
        <w:t xml:space="preserve">Για την επίλυση της άσκησης χρησιμοποιούμε τη </w:t>
      </w:r>
      <w:r>
        <w:rPr>
          <w:lang w:val="en-US"/>
        </w:rPr>
        <w:t>Python</w:t>
      </w:r>
      <w:r w:rsidRPr="00532CF9">
        <w:t xml:space="preserve"> 3.7</w:t>
      </w:r>
      <w:r w:rsidR="00EE7F4D">
        <w:t>.</w:t>
      </w:r>
    </w:p>
    <w:p w14:paraId="1933B27D" w14:textId="7E3C4D99" w:rsidR="00125688" w:rsidRDefault="00125688" w:rsidP="00125688"/>
    <w:p w14:paraId="27AAFBC7" w14:textId="77777777" w:rsidR="00125688" w:rsidRDefault="00125688" w:rsidP="00125688">
      <w:pPr>
        <w:pStyle w:val="Heading2"/>
      </w:pPr>
      <w:bookmarkStart w:id="4" w:name="_Toc12794832"/>
      <w:r>
        <w:t>Υλοποίηση</w:t>
      </w:r>
      <w:bookmarkEnd w:id="4"/>
    </w:p>
    <w:p w14:paraId="6A79DD44" w14:textId="198B060C" w:rsidR="00125688" w:rsidRDefault="00125688" w:rsidP="006849C2">
      <w:pPr>
        <w:jc w:val="both"/>
      </w:pPr>
      <w:r>
        <w:t xml:space="preserve">Η άσκηση 6.14 </w:t>
      </w:r>
      <w:r w:rsidR="002D21D2">
        <w:t>έχει</w:t>
      </w:r>
      <w:r>
        <w:t xml:space="preserve"> </w:t>
      </w:r>
      <w:r w:rsidR="002D21D2">
        <w:t>βασιστεί</w:t>
      </w:r>
      <w:r>
        <w:t xml:space="preserve"> στην παραδοχή ότι δυο παίχτες </w:t>
      </w:r>
      <w:r w:rsidR="002D21D2">
        <w:t>παίζουν</w:t>
      </w:r>
      <w:r>
        <w:t xml:space="preserve"> μεταξύ  τους. </w:t>
      </w:r>
      <w:r w:rsidR="002D21D2">
        <w:t>Έτσι</w:t>
      </w:r>
      <w:r>
        <w:t xml:space="preserve">, </w:t>
      </w:r>
      <w:r w:rsidR="002D21D2">
        <w:t>λοιπόν</w:t>
      </w:r>
      <w:r>
        <w:t xml:space="preserve">, </w:t>
      </w:r>
      <w:r w:rsidR="002D21D2">
        <w:t>έχει</w:t>
      </w:r>
      <w:r>
        <w:t xml:space="preserve"> γίνει </w:t>
      </w:r>
      <w:r w:rsidR="002D21D2">
        <w:t>προσομοίωση</w:t>
      </w:r>
      <w:r>
        <w:t xml:space="preserve"> των παιχτών, τους οποίους χειρίζεται ο υπολογιστής. Ο πρώτος </w:t>
      </w:r>
      <w:r w:rsidR="002D21D2">
        <w:t>παίχτης</w:t>
      </w:r>
      <w:r>
        <w:t xml:space="preserve"> </w:t>
      </w:r>
      <w:r w:rsidR="002D21D2">
        <w:t>παίζει</w:t>
      </w:r>
      <w:r>
        <w:t xml:space="preserve"> με </w:t>
      </w:r>
      <w:r w:rsidR="002D21D2">
        <w:t>στρατηγική</w:t>
      </w:r>
      <w:r>
        <w:t xml:space="preserve"> που </w:t>
      </w:r>
      <w:r w:rsidR="002D21D2">
        <w:t>σκοπό</w:t>
      </w:r>
      <w:r>
        <w:t xml:space="preserve"> </w:t>
      </w:r>
      <w:r w:rsidR="002D21D2">
        <w:t>έχει</w:t>
      </w:r>
      <w:r>
        <w:t xml:space="preserve"> να τον </w:t>
      </w:r>
      <w:r w:rsidR="002D21D2">
        <w:t>οδηγήσει</w:t>
      </w:r>
      <w:r>
        <w:t xml:space="preserve"> σε </w:t>
      </w:r>
      <w:r w:rsidR="002D21D2">
        <w:t>κατάσταση</w:t>
      </w:r>
      <w:r>
        <w:t xml:space="preserve"> νίκης. Από την άλλη οι </w:t>
      </w:r>
      <w:r w:rsidR="002D21D2">
        <w:t>κινήσεις</w:t>
      </w:r>
      <w:r>
        <w:t xml:space="preserve"> του </w:t>
      </w:r>
      <w:r w:rsidR="002D21D2">
        <w:t>δεύτερο</w:t>
      </w:r>
      <w:r>
        <w:t xml:space="preserve"> </w:t>
      </w:r>
      <w:r w:rsidR="002D21D2">
        <w:t>παίχτη</w:t>
      </w:r>
      <w:r>
        <w:t xml:space="preserve"> είναι </w:t>
      </w:r>
      <w:r w:rsidR="002D21D2">
        <w:t>εντελώς</w:t>
      </w:r>
      <w:r>
        <w:t xml:space="preserve"> </w:t>
      </w:r>
      <w:r w:rsidR="002D21D2">
        <w:t>τυχαίες</w:t>
      </w:r>
      <w:r>
        <w:t>.</w:t>
      </w:r>
    </w:p>
    <w:p w14:paraId="5B1BB6DC" w14:textId="77777777" w:rsidR="00767757" w:rsidRDefault="00767757" w:rsidP="006849C2">
      <w:pPr>
        <w:jc w:val="both"/>
      </w:pPr>
    </w:p>
    <w:p w14:paraId="5FC05D17" w14:textId="4DF29E16" w:rsidR="00E34652" w:rsidRDefault="002D21D2" w:rsidP="006849C2">
      <w:pPr>
        <w:jc w:val="both"/>
      </w:pPr>
      <w:r>
        <w:t>Έστω</w:t>
      </w:r>
      <w:r w:rsidR="00E34652">
        <w:t xml:space="preserve">, </w:t>
      </w:r>
      <w:r>
        <w:t>λοιπόν</w:t>
      </w:r>
      <w:r w:rsidR="00E34652">
        <w:t xml:space="preserve">, </w:t>
      </w:r>
      <w:r w:rsidR="00E34652">
        <w:rPr>
          <w:lang w:val="en-US"/>
        </w:rPr>
        <w:t>m</w:t>
      </w:r>
      <w:r w:rsidR="00E34652" w:rsidRPr="00E34652">
        <w:t xml:space="preserve"> </w:t>
      </w:r>
      <w:r w:rsidR="00E34652">
        <w:t xml:space="preserve">η </w:t>
      </w:r>
      <w:r>
        <w:t>ακολουθία</w:t>
      </w:r>
      <w:r w:rsidR="00E34652">
        <w:t xml:space="preserve"> 1 και </w:t>
      </w:r>
      <w:r w:rsidR="00E34652">
        <w:rPr>
          <w:lang w:val="en-US"/>
        </w:rPr>
        <w:t>n</w:t>
      </w:r>
      <w:r w:rsidR="00E34652" w:rsidRPr="00E34652">
        <w:t xml:space="preserve"> </w:t>
      </w:r>
      <w:r w:rsidR="00E34652">
        <w:t xml:space="preserve">η </w:t>
      </w:r>
      <w:r>
        <w:t>ακολουθία</w:t>
      </w:r>
      <w:r w:rsidR="00E34652">
        <w:t xml:space="preserve"> 2</w:t>
      </w:r>
      <w:r w:rsidR="00992F3A">
        <w:t xml:space="preserve">. Ο </w:t>
      </w:r>
      <w:r>
        <w:t>πρώτος</w:t>
      </w:r>
      <w:r w:rsidR="00992F3A">
        <w:t xml:space="preserve"> </w:t>
      </w:r>
      <w:r>
        <w:t>παίκτης</w:t>
      </w:r>
      <w:r w:rsidR="00992F3A">
        <w:t xml:space="preserve"> θα </w:t>
      </w:r>
      <w:r>
        <w:t>βρίσκεται</w:t>
      </w:r>
      <w:r w:rsidR="00992F3A">
        <w:t xml:space="preserve"> σε </w:t>
      </w:r>
      <w:r>
        <w:t>μειονεκτική</w:t>
      </w:r>
      <w:r w:rsidR="00992F3A">
        <w:t xml:space="preserve"> </w:t>
      </w:r>
      <w:r>
        <w:t>θέση</w:t>
      </w:r>
      <w:r w:rsidR="00992F3A">
        <w:t xml:space="preserve"> όταν:</w:t>
      </w:r>
    </w:p>
    <w:p w14:paraId="5DF89F58" w14:textId="77777777" w:rsidR="00992F3A" w:rsidRDefault="00992F3A" w:rsidP="00125688"/>
    <w:p w14:paraId="092FED10" w14:textId="44180068" w:rsidR="00992F3A" w:rsidRDefault="00992F3A" w:rsidP="00992F3A">
      <w:pPr>
        <w:jc w:val="center"/>
        <w:rPr>
          <w:lang w:val="en-US"/>
        </w:rPr>
      </w:pPr>
      <w:r w:rsidRPr="00992F3A">
        <w:rPr>
          <w:lang w:val="en-US"/>
        </w:rPr>
        <w:t xml:space="preserve">m = 3k and n ≥ 3k </w:t>
      </w:r>
      <w:r>
        <w:t>για</w:t>
      </w:r>
      <w:r w:rsidRPr="00992F3A">
        <w:rPr>
          <w:lang w:val="en-US"/>
        </w:rPr>
        <w:t xml:space="preserve"> k </w:t>
      </w:r>
      <w:r w:rsidRPr="00992F3A">
        <w:rPr>
          <w:rFonts w:ascii="Cambria Math" w:hAnsi="Cambria Math" w:cs="Cambria Math"/>
          <w:lang w:val="en-US"/>
        </w:rPr>
        <w:t>∈</w:t>
      </w:r>
      <w:r w:rsidRPr="00992F3A">
        <w:rPr>
          <w:lang w:val="en-US"/>
        </w:rPr>
        <w:t xml:space="preserve"> N</w:t>
      </w:r>
    </w:p>
    <w:p w14:paraId="6098A21E" w14:textId="4FA9E737" w:rsidR="00992F3A" w:rsidRDefault="00992F3A" w:rsidP="00992F3A">
      <w:pPr>
        <w:jc w:val="center"/>
        <w:rPr>
          <w:lang w:val="en-US"/>
        </w:rPr>
      </w:pPr>
      <w:r w:rsidRPr="00992F3A">
        <w:rPr>
          <w:lang w:val="en-US"/>
        </w:rPr>
        <w:t xml:space="preserve">n = 3k and m ≥ 3k </w:t>
      </w:r>
      <w:r>
        <w:t>για</w:t>
      </w:r>
      <w:r w:rsidRPr="00992F3A">
        <w:rPr>
          <w:lang w:val="en-US"/>
        </w:rPr>
        <w:t xml:space="preserve"> k </w:t>
      </w:r>
      <w:r w:rsidRPr="00992F3A">
        <w:rPr>
          <w:rFonts w:ascii="Cambria Math" w:hAnsi="Cambria Math" w:cs="Cambria Math"/>
          <w:lang w:val="en-US"/>
        </w:rPr>
        <w:t>∈</w:t>
      </w:r>
      <w:r w:rsidRPr="00992F3A">
        <w:rPr>
          <w:lang w:val="en-US"/>
        </w:rPr>
        <w:t xml:space="preserve"> N</w:t>
      </w:r>
    </w:p>
    <w:p w14:paraId="28ADB353" w14:textId="02837A88" w:rsidR="00992F3A" w:rsidRDefault="00992F3A" w:rsidP="00992F3A">
      <w:pPr>
        <w:jc w:val="center"/>
      </w:pPr>
      <w:r w:rsidRPr="00992F3A">
        <w:rPr>
          <w:lang w:val="en-US"/>
        </w:rPr>
        <w:t>m</w:t>
      </w:r>
      <w:r w:rsidRPr="002F5A44">
        <w:t xml:space="preserve"> = </w:t>
      </w:r>
      <w:r w:rsidRPr="00992F3A">
        <w:rPr>
          <w:lang w:val="en-US"/>
        </w:rPr>
        <w:t>n</w:t>
      </w:r>
      <w:r w:rsidRPr="002F5A44">
        <w:t xml:space="preserve"> = 3</w:t>
      </w:r>
      <w:r w:rsidRPr="00992F3A">
        <w:rPr>
          <w:lang w:val="en-US"/>
        </w:rPr>
        <w:t>k</w:t>
      </w:r>
      <w:r w:rsidRPr="002F5A44">
        <w:t xml:space="preserve"> + 1 </w:t>
      </w:r>
      <w:r>
        <w:t>για</w:t>
      </w:r>
      <w:r w:rsidRPr="002F5A44">
        <w:t xml:space="preserve"> </w:t>
      </w:r>
      <w:r w:rsidRPr="00992F3A">
        <w:rPr>
          <w:lang w:val="en-US"/>
        </w:rPr>
        <w:t>k</w:t>
      </w:r>
      <w:r w:rsidRPr="002F5A44">
        <w:t xml:space="preserve"> </w:t>
      </w:r>
      <w:r w:rsidRPr="002F5A44">
        <w:rPr>
          <w:rFonts w:ascii="Cambria Math" w:hAnsi="Cambria Math" w:cs="Cambria Math"/>
        </w:rPr>
        <w:t>∈</w:t>
      </w:r>
      <w:r w:rsidRPr="002F5A44">
        <w:t xml:space="preserve"> </w:t>
      </w:r>
      <w:r>
        <w:t>Ν</w:t>
      </w:r>
    </w:p>
    <w:p w14:paraId="2B07F76A" w14:textId="6BAB6643" w:rsidR="000F63AF" w:rsidRDefault="000F63AF" w:rsidP="00992F3A">
      <w:pPr>
        <w:jc w:val="center"/>
      </w:pPr>
    </w:p>
    <w:p w14:paraId="297F007E" w14:textId="49D512AF" w:rsidR="000F63AF" w:rsidRDefault="000F63AF" w:rsidP="000F63AF">
      <w:r>
        <w:t>Για παράδειγμα:</w:t>
      </w:r>
    </w:p>
    <w:p w14:paraId="0E3A994C" w14:textId="77777777" w:rsidR="000F63AF" w:rsidRDefault="000F63AF" w:rsidP="000F63AF"/>
    <w:p w14:paraId="7725517D" w14:textId="66D33628" w:rsidR="000F63AF" w:rsidRPr="000F63AF" w:rsidRDefault="000F63AF" w:rsidP="000F63AF">
      <w:pPr>
        <w:jc w:val="center"/>
      </w:pPr>
      <w:r w:rsidRPr="000F63AF">
        <w:rPr>
          <w:lang w:val="en-US"/>
        </w:rPr>
        <w:t>m</w:t>
      </w:r>
      <w:r w:rsidRPr="000F63AF">
        <w:t xml:space="preserve"> = 0 </w:t>
      </w:r>
      <w:r w:rsidRPr="000F63AF">
        <w:rPr>
          <w:lang w:val="en-US"/>
        </w:rPr>
        <w:t>and</w:t>
      </w:r>
      <w:r w:rsidRPr="000F63AF">
        <w:t xml:space="preserve"> </w:t>
      </w:r>
      <w:r w:rsidRPr="000F63AF">
        <w:rPr>
          <w:lang w:val="en-US"/>
        </w:rPr>
        <w:t>n</w:t>
      </w:r>
      <w:r w:rsidRPr="000F63AF">
        <w:t xml:space="preserve"> ≥ 0, </w:t>
      </w:r>
      <w:r w:rsidRPr="000F63AF">
        <w:rPr>
          <w:lang w:val="en-US"/>
        </w:rPr>
        <w:t>m</w:t>
      </w:r>
      <w:r w:rsidRPr="000F63AF">
        <w:t xml:space="preserve"> = 3 </w:t>
      </w:r>
      <w:r w:rsidR="00FB10B0">
        <w:t>και</w:t>
      </w:r>
      <w:r w:rsidR="00FB10B0" w:rsidRPr="000F63AF">
        <w:t xml:space="preserve"> n</w:t>
      </w:r>
      <w:r w:rsidRPr="000F63AF">
        <w:t xml:space="preserve"> ≥ 3, </w:t>
      </w:r>
      <w:r w:rsidRPr="000F63AF">
        <w:rPr>
          <w:lang w:val="en-US"/>
        </w:rPr>
        <w:t>m</w:t>
      </w:r>
      <w:r w:rsidRPr="000F63AF">
        <w:t xml:space="preserve"> = 6 </w:t>
      </w:r>
      <w:r>
        <w:t xml:space="preserve">και </w:t>
      </w:r>
      <w:r w:rsidRPr="000F63AF">
        <w:rPr>
          <w:lang w:val="en-US"/>
        </w:rPr>
        <w:t>n</w:t>
      </w:r>
      <w:r w:rsidRPr="000F63AF">
        <w:t xml:space="preserve"> ≥ 6, . . .</w:t>
      </w:r>
    </w:p>
    <w:p w14:paraId="56835506" w14:textId="6DDB4018" w:rsidR="000F63AF" w:rsidRPr="000F63AF" w:rsidRDefault="000F63AF" w:rsidP="000F63AF">
      <w:pPr>
        <w:jc w:val="center"/>
      </w:pPr>
      <w:r w:rsidRPr="000F63AF">
        <w:rPr>
          <w:lang w:val="en-US"/>
        </w:rPr>
        <w:t>n</w:t>
      </w:r>
      <w:r w:rsidRPr="000F63AF">
        <w:t xml:space="preserve"> = 0 </w:t>
      </w:r>
      <w:r w:rsidR="00FB10B0">
        <w:t>και</w:t>
      </w:r>
      <w:r w:rsidR="00FB10B0" w:rsidRPr="000F63AF">
        <w:t xml:space="preserve"> m</w:t>
      </w:r>
      <w:r w:rsidRPr="000F63AF">
        <w:t xml:space="preserve"> ≥ 0, </w:t>
      </w:r>
      <w:r w:rsidRPr="000F63AF">
        <w:rPr>
          <w:lang w:val="en-US"/>
        </w:rPr>
        <w:t>n</w:t>
      </w:r>
      <w:r w:rsidRPr="000F63AF">
        <w:t xml:space="preserve"> = 3 </w:t>
      </w:r>
      <w:r w:rsidR="00FB10B0">
        <w:t>και</w:t>
      </w:r>
      <w:r w:rsidR="00FB10B0" w:rsidRPr="000F63AF">
        <w:t xml:space="preserve"> m</w:t>
      </w:r>
      <w:r w:rsidRPr="000F63AF">
        <w:t xml:space="preserve"> ≥ 3, </w:t>
      </w:r>
      <w:r w:rsidRPr="000F63AF">
        <w:rPr>
          <w:lang w:val="en-US"/>
        </w:rPr>
        <w:t>n</w:t>
      </w:r>
      <w:r w:rsidRPr="000F63AF">
        <w:t xml:space="preserve"> = 6 </w:t>
      </w:r>
      <w:r w:rsidR="00FB10B0">
        <w:t>και</w:t>
      </w:r>
      <w:r w:rsidR="00FB10B0" w:rsidRPr="000F63AF">
        <w:t xml:space="preserve"> m</w:t>
      </w:r>
      <w:r w:rsidRPr="000F63AF">
        <w:t xml:space="preserve"> ≥ 6, . . .</w:t>
      </w:r>
    </w:p>
    <w:p w14:paraId="66F2C2B7" w14:textId="7917A44A" w:rsidR="000F63AF" w:rsidRPr="002F5A44" w:rsidRDefault="000F63AF" w:rsidP="000F63AF">
      <w:pPr>
        <w:jc w:val="center"/>
      </w:pPr>
      <w:r w:rsidRPr="000F63AF">
        <w:rPr>
          <w:lang w:val="en-US"/>
        </w:rPr>
        <w:t>m</w:t>
      </w:r>
      <w:r w:rsidRPr="002F5A44">
        <w:t xml:space="preserve"> = </w:t>
      </w:r>
      <w:r w:rsidRPr="000F63AF">
        <w:rPr>
          <w:lang w:val="en-US"/>
        </w:rPr>
        <w:t>n</w:t>
      </w:r>
      <w:r w:rsidRPr="002F5A44">
        <w:t xml:space="preserve"> = 1, </w:t>
      </w:r>
      <w:r w:rsidRPr="000F63AF">
        <w:rPr>
          <w:lang w:val="en-US"/>
        </w:rPr>
        <w:t>m</w:t>
      </w:r>
      <w:r w:rsidRPr="002F5A44">
        <w:t xml:space="preserve"> = </w:t>
      </w:r>
      <w:r w:rsidRPr="000F63AF">
        <w:rPr>
          <w:lang w:val="en-US"/>
        </w:rPr>
        <w:t>n</w:t>
      </w:r>
      <w:r w:rsidRPr="002F5A44">
        <w:t xml:space="preserve"> = 4, </w:t>
      </w:r>
      <w:r w:rsidRPr="000F63AF">
        <w:rPr>
          <w:lang w:val="en-US"/>
        </w:rPr>
        <w:t>m</w:t>
      </w:r>
      <w:r w:rsidRPr="002F5A44">
        <w:t xml:space="preserve"> = </w:t>
      </w:r>
      <w:r w:rsidRPr="000F63AF">
        <w:rPr>
          <w:lang w:val="en-US"/>
        </w:rPr>
        <w:t>n</w:t>
      </w:r>
      <w:r w:rsidRPr="002F5A44">
        <w:t xml:space="preserve"> = 7, . . .</w:t>
      </w:r>
    </w:p>
    <w:p w14:paraId="1B06A71E" w14:textId="0F36D33B" w:rsidR="000F63AF" w:rsidRPr="002F5A44" w:rsidRDefault="000F63AF" w:rsidP="000F63AF">
      <w:pPr>
        <w:jc w:val="center"/>
      </w:pPr>
    </w:p>
    <w:p w14:paraId="01B10DCF" w14:textId="71676B02" w:rsidR="002C3198" w:rsidRPr="002C3198" w:rsidRDefault="00FB10B0" w:rsidP="00FB10B0">
      <w:r>
        <w:t xml:space="preserve">Επομένως </w:t>
      </w:r>
      <w:r w:rsidR="002D21D2">
        <w:t>εμείς</w:t>
      </w:r>
      <w:r>
        <w:t xml:space="preserve"> με τον με </w:t>
      </w:r>
      <w:r w:rsidR="002D21D2">
        <w:t>πρέπει</w:t>
      </w:r>
      <w:r>
        <w:t xml:space="preserve"> να τον </w:t>
      </w:r>
      <w:r w:rsidR="002D21D2">
        <w:t>φέρουμε</w:t>
      </w:r>
      <w:r>
        <w:t xml:space="preserve"> σε </w:t>
      </w:r>
      <w:r w:rsidR="002D21D2">
        <w:t>πλεονεκτικές</w:t>
      </w:r>
      <w:r>
        <w:t xml:space="preserve">, για </w:t>
      </w:r>
      <w:r w:rsidR="002D21D2">
        <w:t>εκείνον</w:t>
      </w:r>
      <w:r>
        <w:t xml:space="preserve">, </w:t>
      </w:r>
      <w:r w:rsidR="002D21D2">
        <w:t>θέσεις</w:t>
      </w:r>
      <w:r>
        <w:t>.</w:t>
      </w:r>
      <w:r w:rsidR="002C3198">
        <w:br/>
        <w:t xml:space="preserve">Η </w:t>
      </w:r>
      <w:r w:rsidR="002D21D2">
        <w:t>ακολουθίες</w:t>
      </w:r>
      <w:r w:rsidR="002C3198">
        <w:t xml:space="preserve"> από </w:t>
      </w:r>
      <w:r w:rsidR="002D21D2">
        <w:t>επιλέξαμε</w:t>
      </w:r>
      <w:r w:rsidR="002C3198">
        <w:t xml:space="preserve"> για την </w:t>
      </w:r>
      <w:r w:rsidR="002D21D2">
        <w:t>εκτέλεση</w:t>
      </w:r>
      <w:r w:rsidR="002C3198">
        <w:t xml:space="preserve"> της </w:t>
      </w:r>
      <w:r w:rsidR="002D21D2">
        <w:t>άσκησης</w:t>
      </w:r>
      <w:r w:rsidR="002C3198">
        <w:t xml:space="preserve"> είναι αυτές της α-</w:t>
      </w:r>
      <w:proofErr w:type="spellStart"/>
      <w:r w:rsidR="002C3198">
        <w:t>λακταλβουμίνη</w:t>
      </w:r>
      <w:proofErr w:type="spellEnd"/>
      <w:r w:rsidR="002C3198">
        <w:t xml:space="preserve"> και της </w:t>
      </w:r>
      <w:proofErr w:type="spellStart"/>
      <w:r w:rsidR="002C3198">
        <w:t>λυσοζύμης</w:t>
      </w:r>
      <w:proofErr w:type="spellEnd"/>
      <w:r w:rsidR="002C3198">
        <w:t xml:space="preserve"> c</w:t>
      </w:r>
      <w:r w:rsidR="00E37409">
        <w:t>.</w:t>
      </w:r>
    </w:p>
    <w:p w14:paraId="393BF2AF" w14:textId="77777777" w:rsidR="000F63AF" w:rsidRPr="00FB10B0" w:rsidRDefault="000F63AF" w:rsidP="000F63AF"/>
    <w:p w14:paraId="4869690B" w14:textId="77777777" w:rsidR="00992F3A" w:rsidRPr="00FB10B0" w:rsidRDefault="00992F3A" w:rsidP="00992F3A"/>
    <w:p w14:paraId="6ED26968" w14:textId="77777777" w:rsidR="00E34652" w:rsidRPr="00FB10B0" w:rsidRDefault="00E34652" w:rsidP="00125688"/>
    <w:p w14:paraId="4F44F524" w14:textId="77777777" w:rsidR="00CA7757" w:rsidRDefault="00CA7757" w:rsidP="00CA7757">
      <w:pPr>
        <w:pStyle w:val="Heading2"/>
      </w:pPr>
      <w:bookmarkStart w:id="5" w:name="_Toc12794833"/>
      <w:r>
        <w:lastRenderedPageBreak/>
        <w:t>Αποτέλεσμα</w:t>
      </w:r>
      <w:bookmarkEnd w:id="5"/>
    </w:p>
    <w:p w14:paraId="7727BD05" w14:textId="579526F7" w:rsidR="00900CC9" w:rsidRDefault="002D21D2" w:rsidP="00310366">
      <w:pPr>
        <w:spacing w:after="240"/>
      </w:pPr>
      <w:r>
        <w:t>Αφού</w:t>
      </w:r>
      <w:r w:rsidR="00310366">
        <w:t xml:space="preserve"> εισέλθουμε στο </w:t>
      </w:r>
      <w:r>
        <w:t>φάκελο</w:t>
      </w:r>
      <w:r w:rsidR="00310366">
        <w:t xml:space="preserve"> </w:t>
      </w:r>
      <w:r w:rsidR="00310366">
        <w:rPr>
          <w:lang w:val="en-US"/>
        </w:rPr>
        <w:t>bioinformatics</w:t>
      </w:r>
      <w:r w:rsidR="00310366" w:rsidRPr="00310366">
        <w:t xml:space="preserve"> </w:t>
      </w:r>
      <w:r w:rsidR="00310366">
        <w:t xml:space="preserve">εκτελούμε το αρχείο της άσκησης με την εντολή </w:t>
      </w:r>
      <w:r w:rsidR="00310366" w:rsidRPr="00E5226A">
        <w:rPr>
          <w:b/>
          <w:bCs/>
          <w:lang w:val="en-US"/>
        </w:rPr>
        <w:t>python</w:t>
      </w:r>
      <w:r w:rsidR="00310366" w:rsidRPr="00E5226A">
        <w:rPr>
          <w:b/>
          <w:bCs/>
        </w:rPr>
        <w:t xml:space="preserve"> </w:t>
      </w:r>
      <w:r w:rsidR="00310366" w:rsidRPr="00E5226A">
        <w:rPr>
          <w:b/>
          <w:bCs/>
          <w:lang w:val="en-US"/>
        </w:rPr>
        <w:t>exercise</w:t>
      </w:r>
      <w:r w:rsidR="00310366" w:rsidRPr="00E5226A">
        <w:rPr>
          <w:b/>
          <w:bCs/>
        </w:rPr>
        <w:t>-6_</w:t>
      </w:r>
      <w:r w:rsidR="00310366">
        <w:rPr>
          <w:b/>
          <w:bCs/>
        </w:rPr>
        <w:t>14</w:t>
      </w:r>
      <w:r w:rsidR="00310366" w:rsidRPr="00E5226A">
        <w:rPr>
          <w:b/>
          <w:bCs/>
        </w:rPr>
        <w:t>.</w:t>
      </w:r>
      <w:proofErr w:type="spellStart"/>
      <w:r w:rsidR="00310366" w:rsidRPr="00E5226A">
        <w:rPr>
          <w:b/>
          <w:bCs/>
          <w:lang w:val="en-US"/>
        </w:rPr>
        <w:t>py</w:t>
      </w:r>
      <w:proofErr w:type="spellEnd"/>
      <w:r w:rsidR="00310366">
        <w:t xml:space="preserve">. </w:t>
      </w:r>
      <w:r w:rsidR="00EE7F4D">
        <w:br/>
      </w:r>
      <w:r w:rsidR="00310366">
        <w:t>Το αποτέ</w:t>
      </w:r>
      <w:r>
        <w:t>λε</w:t>
      </w:r>
      <w:r w:rsidR="00310366">
        <w:t xml:space="preserve">σμα που εμφανίζεται είναι ο </w:t>
      </w:r>
      <w:r>
        <w:t>παίκτης</w:t>
      </w:r>
      <w:r w:rsidR="00310366">
        <w:t xml:space="preserve"> που </w:t>
      </w:r>
      <w:r>
        <w:t>νικάει</w:t>
      </w:r>
      <w:r w:rsidR="00310366">
        <w:t xml:space="preserve"> το </w:t>
      </w:r>
      <w:r>
        <w:t>παιχνίδι</w:t>
      </w:r>
      <w:r w:rsidR="00310366">
        <w:t xml:space="preserve">, όπως </w:t>
      </w:r>
      <w:r>
        <w:t>φαίνεται</w:t>
      </w:r>
      <w:r w:rsidR="00310366">
        <w:t xml:space="preserve"> και στην </w:t>
      </w:r>
      <w:r>
        <w:t>εικόνα</w:t>
      </w:r>
      <w:r w:rsidR="00310366">
        <w:t xml:space="preserve"> 1.1</w:t>
      </w:r>
      <w:r w:rsidR="00900CC9">
        <w:t>.</w:t>
      </w:r>
    </w:p>
    <w:p w14:paraId="57F774A0" w14:textId="2726EB9E" w:rsidR="00900CC9" w:rsidRDefault="000F7566" w:rsidP="000F7566">
      <w:pPr>
        <w:keepNext/>
        <w:spacing w:after="240"/>
        <w:jc w:val="center"/>
      </w:pPr>
      <w:r>
        <w:rPr>
          <w:noProof/>
        </w:rPr>
        <w:drawing>
          <wp:inline distT="0" distB="0" distL="0" distR="0" wp14:anchorId="7C602762" wp14:editId="781FB7E5">
            <wp:extent cx="5276850" cy="1524000"/>
            <wp:effectExtent l="38100" t="38100" r="95250" b="9525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5240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6761A28" w14:textId="3AA183C0" w:rsidR="00310366" w:rsidRPr="00E5226A" w:rsidRDefault="00900CC9" w:rsidP="00900CC9">
      <w:pPr>
        <w:pStyle w:val="Caption"/>
        <w:jc w:val="center"/>
      </w:pPr>
      <w:r>
        <w:t xml:space="preserve">Εικόνα </w:t>
      </w:r>
      <w:fldSimple w:instr=" STYLEREF 1 \s ">
        <w:r w:rsidR="00C51F21">
          <w:rPr>
            <w:noProof/>
          </w:rPr>
          <w:t>1</w:t>
        </w:r>
      </w:fldSimple>
      <w:r w:rsidR="00A40D3A">
        <w:t>.</w:t>
      </w:r>
      <w:fldSimple w:instr=" SEQ Εικόνα \* ARABIC \s 1 ">
        <w:r w:rsidR="00C51F21">
          <w:rPr>
            <w:noProof/>
          </w:rPr>
          <w:t>1</w:t>
        </w:r>
      </w:fldSimple>
    </w:p>
    <w:p w14:paraId="237D3DAC" w14:textId="0695CFBB" w:rsidR="00CA7757" w:rsidRPr="00310366" w:rsidRDefault="00CA7757" w:rsidP="00CA7757"/>
    <w:p w14:paraId="16B3AFED" w14:textId="77777777" w:rsidR="00CA7757" w:rsidRDefault="00CA7757" w:rsidP="00CA7757">
      <w:pPr>
        <w:pStyle w:val="Heading2"/>
      </w:pPr>
      <w:bookmarkStart w:id="6" w:name="_Toc12794834"/>
      <w:r>
        <w:t>Αναφορές</w:t>
      </w:r>
      <w:bookmarkEnd w:id="6"/>
    </w:p>
    <w:p w14:paraId="01043187" w14:textId="2C169A7B" w:rsidR="000F7566" w:rsidRPr="000F7566" w:rsidRDefault="00D00383" w:rsidP="00B86659">
      <w:pPr>
        <w:pStyle w:val="ListParagraph"/>
        <w:numPr>
          <w:ilvl w:val="0"/>
          <w:numId w:val="6"/>
        </w:numPr>
        <w:rPr>
          <w:lang w:val="en-US"/>
        </w:rPr>
      </w:pPr>
      <w:r>
        <w:t>Εισαγωγή</w:t>
      </w:r>
      <w:r w:rsidR="000F7566">
        <w:t xml:space="preserve"> στους αλγόριθμους </w:t>
      </w:r>
      <w:r>
        <w:t>Βιοπληροφορικής</w:t>
      </w:r>
    </w:p>
    <w:p w14:paraId="4E24A081" w14:textId="03082019" w:rsidR="000F7566" w:rsidRDefault="000F7566" w:rsidP="000F7566">
      <w:pPr>
        <w:pStyle w:val="ListParagraph"/>
        <w:rPr>
          <w:lang w:val="en-US"/>
        </w:rPr>
      </w:pPr>
      <w:r w:rsidRPr="000F7566">
        <w:rPr>
          <w:lang w:val="en-US"/>
        </w:rPr>
        <w:t xml:space="preserve">Neil. C Jones, Pavel A. </w:t>
      </w:r>
      <w:proofErr w:type="spellStart"/>
      <w:r w:rsidRPr="000F7566">
        <w:rPr>
          <w:lang w:val="en-US"/>
        </w:rPr>
        <w:t>Pevzner</w:t>
      </w:r>
      <w:proofErr w:type="spellEnd"/>
    </w:p>
    <w:p w14:paraId="6F91DBC7" w14:textId="777A5C80" w:rsidR="000F7566" w:rsidRPr="000F7566" w:rsidRDefault="000F7566" w:rsidP="000F7566">
      <w:pPr>
        <w:pStyle w:val="ListParagraph"/>
        <w:numPr>
          <w:ilvl w:val="0"/>
          <w:numId w:val="6"/>
        </w:numPr>
        <w:rPr>
          <w:lang w:val="en-US"/>
        </w:rPr>
      </w:pPr>
      <w:r>
        <w:t>Σημειώσεις Βιοπληροφορικής</w:t>
      </w:r>
      <w:r w:rsidR="00E34FF5">
        <w:t>, Πανεπιστήμιο Πειραιά</w:t>
      </w:r>
    </w:p>
    <w:p w14:paraId="47CCAAF1" w14:textId="17B8E2C2" w:rsidR="000F7566" w:rsidRPr="000F7566" w:rsidRDefault="000F7566" w:rsidP="000F7566">
      <w:pPr>
        <w:pStyle w:val="ListParagraph"/>
        <w:rPr>
          <w:lang w:val="en-US"/>
        </w:rPr>
      </w:pPr>
      <w:r>
        <w:t xml:space="preserve">Πικράκης Άγγελος, </w:t>
      </w:r>
      <w:r>
        <w:rPr>
          <w:lang w:val="en-US"/>
        </w:rPr>
        <w:t>PhD</w:t>
      </w:r>
    </w:p>
    <w:p w14:paraId="314EAD1C" w14:textId="77777777" w:rsidR="00FF599A" w:rsidRPr="000F7566" w:rsidRDefault="00FF599A" w:rsidP="00FF599A">
      <w:pPr>
        <w:rPr>
          <w:lang w:val="en-US"/>
        </w:rPr>
      </w:pPr>
    </w:p>
    <w:p w14:paraId="3253CD7C" w14:textId="77777777" w:rsidR="00D31CDE" w:rsidRPr="000F7566" w:rsidRDefault="00D31CDE" w:rsidP="00D31CDE">
      <w:pPr>
        <w:rPr>
          <w:lang w:val="en-US"/>
        </w:rPr>
      </w:pPr>
    </w:p>
    <w:p w14:paraId="53FEDE5E" w14:textId="77777777" w:rsidR="00D31CDE" w:rsidRPr="000F7566" w:rsidRDefault="00D31CDE" w:rsidP="00D31CDE">
      <w:pPr>
        <w:rPr>
          <w:lang w:val="en-US"/>
        </w:rPr>
      </w:pPr>
    </w:p>
    <w:p w14:paraId="73A5B18F" w14:textId="77777777" w:rsidR="00D31CDE" w:rsidRPr="000F7566" w:rsidRDefault="00D31CDE" w:rsidP="00D31CDE">
      <w:pPr>
        <w:rPr>
          <w:lang w:val="en-US"/>
        </w:rPr>
      </w:pPr>
    </w:p>
    <w:p w14:paraId="3699ACFE" w14:textId="77777777" w:rsidR="00D31CDE" w:rsidRPr="000F7566" w:rsidRDefault="00D31CDE" w:rsidP="00D31CDE">
      <w:pPr>
        <w:rPr>
          <w:lang w:val="en-US"/>
        </w:rPr>
      </w:pPr>
    </w:p>
    <w:p w14:paraId="408E516F" w14:textId="77777777" w:rsidR="00D31CDE" w:rsidRPr="000F7566" w:rsidRDefault="00D31CDE" w:rsidP="00D31CDE">
      <w:pPr>
        <w:rPr>
          <w:lang w:val="en-US"/>
        </w:rPr>
      </w:pPr>
    </w:p>
    <w:p w14:paraId="2ED6DBE7" w14:textId="77777777" w:rsidR="00D31CDE" w:rsidRPr="000F7566" w:rsidRDefault="00D31CDE" w:rsidP="00D31CDE">
      <w:pPr>
        <w:rPr>
          <w:lang w:val="en-US"/>
        </w:rPr>
      </w:pPr>
    </w:p>
    <w:p w14:paraId="03BEF8D3" w14:textId="77777777" w:rsidR="00D31CDE" w:rsidRPr="000F7566" w:rsidRDefault="00D31CDE" w:rsidP="00D31CDE">
      <w:pPr>
        <w:rPr>
          <w:lang w:val="en-US"/>
        </w:rPr>
      </w:pPr>
    </w:p>
    <w:p w14:paraId="505C6A34" w14:textId="77777777" w:rsidR="00D31CDE" w:rsidRPr="000F7566" w:rsidRDefault="00D31CDE" w:rsidP="00D31CDE">
      <w:pPr>
        <w:rPr>
          <w:lang w:val="en-US"/>
        </w:rPr>
      </w:pPr>
    </w:p>
    <w:p w14:paraId="04632589" w14:textId="77777777" w:rsidR="00D31CDE" w:rsidRPr="000F7566" w:rsidRDefault="00D31CDE" w:rsidP="00D31CDE">
      <w:pPr>
        <w:rPr>
          <w:lang w:val="en-US"/>
        </w:rPr>
      </w:pPr>
    </w:p>
    <w:p w14:paraId="6AA3A7AC" w14:textId="77777777" w:rsidR="00D31CDE" w:rsidRPr="000F7566" w:rsidRDefault="00D31CDE" w:rsidP="00D31CDE">
      <w:pPr>
        <w:rPr>
          <w:lang w:val="en-US"/>
        </w:rPr>
      </w:pPr>
    </w:p>
    <w:p w14:paraId="23646673" w14:textId="77777777" w:rsidR="00D31CDE" w:rsidRPr="000F7566" w:rsidRDefault="00D31CDE" w:rsidP="00D31CDE">
      <w:pPr>
        <w:rPr>
          <w:lang w:val="en-US"/>
        </w:rPr>
      </w:pPr>
    </w:p>
    <w:p w14:paraId="5DBB1202" w14:textId="77777777" w:rsidR="00D31CDE" w:rsidRPr="000F7566" w:rsidRDefault="00D31CDE" w:rsidP="00D31CDE">
      <w:pPr>
        <w:rPr>
          <w:lang w:val="en-US"/>
        </w:rPr>
      </w:pPr>
    </w:p>
    <w:p w14:paraId="6CAEB476" w14:textId="77777777" w:rsidR="00D31CDE" w:rsidRPr="000F7566" w:rsidRDefault="00D31CDE" w:rsidP="00D31CDE">
      <w:pPr>
        <w:rPr>
          <w:lang w:val="en-US"/>
        </w:rPr>
      </w:pPr>
    </w:p>
    <w:p w14:paraId="054DF5A0" w14:textId="77777777" w:rsidR="00D31CDE" w:rsidRPr="000F7566" w:rsidRDefault="00D31CDE" w:rsidP="00D31CDE">
      <w:pPr>
        <w:rPr>
          <w:lang w:val="en-US"/>
        </w:rPr>
      </w:pPr>
    </w:p>
    <w:p w14:paraId="1AD4BE30" w14:textId="77777777" w:rsidR="00D31CDE" w:rsidRPr="000F7566" w:rsidRDefault="00D31CDE" w:rsidP="00D31CDE">
      <w:pPr>
        <w:rPr>
          <w:lang w:val="en-US"/>
        </w:rPr>
      </w:pPr>
    </w:p>
    <w:p w14:paraId="6E9100B7" w14:textId="77777777" w:rsidR="00D31CDE" w:rsidRPr="000F7566" w:rsidRDefault="00D31CDE" w:rsidP="00D31CDE">
      <w:pPr>
        <w:rPr>
          <w:lang w:val="en-US"/>
        </w:rPr>
      </w:pPr>
    </w:p>
    <w:p w14:paraId="4BD55F0C" w14:textId="77777777" w:rsidR="00D31CDE" w:rsidRPr="000F7566" w:rsidRDefault="00D31CDE" w:rsidP="00D31CDE">
      <w:pPr>
        <w:rPr>
          <w:lang w:val="en-US"/>
        </w:rPr>
      </w:pPr>
    </w:p>
    <w:p w14:paraId="53AC1EDB" w14:textId="77777777" w:rsidR="00D31CDE" w:rsidRPr="000F7566" w:rsidRDefault="00D31CDE" w:rsidP="00D31CDE">
      <w:pPr>
        <w:rPr>
          <w:lang w:val="en-US"/>
        </w:rPr>
      </w:pPr>
    </w:p>
    <w:p w14:paraId="0D28AD0D" w14:textId="77777777" w:rsidR="00D31CDE" w:rsidRPr="000F7566" w:rsidRDefault="00D31CDE" w:rsidP="00D31CDE">
      <w:pPr>
        <w:rPr>
          <w:lang w:val="en-US"/>
        </w:rPr>
      </w:pPr>
    </w:p>
    <w:p w14:paraId="0A9FA59E" w14:textId="77777777" w:rsidR="00D31CDE" w:rsidRPr="000F7566" w:rsidRDefault="00D31CDE" w:rsidP="00D31CDE">
      <w:pPr>
        <w:rPr>
          <w:lang w:val="en-US"/>
        </w:rPr>
      </w:pPr>
    </w:p>
    <w:p w14:paraId="29A15D91" w14:textId="77777777" w:rsidR="00D31CDE" w:rsidRDefault="00D31CDE" w:rsidP="00FF599A">
      <w:pPr>
        <w:pStyle w:val="Heading1"/>
      </w:pPr>
      <w:bookmarkStart w:id="7" w:name="_Toc12794835"/>
      <w:r>
        <w:lastRenderedPageBreak/>
        <w:t>Άσκηση 6.15</w:t>
      </w:r>
      <w:bookmarkEnd w:id="7"/>
    </w:p>
    <w:p w14:paraId="2E8F3BE0" w14:textId="77777777" w:rsidR="00D31CDE" w:rsidRDefault="00D31CDE" w:rsidP="00D31CDE"/>
    <w:p w14:paraId="47F8BCB1" w14:textId="77777777" w:rsidR="00500300" w:rsidRDefault="00500300" w:rsidP="00500300">
      <w:pPr>
        <w:pStyle w:val="Heading2"/>
      </w:pPr>
      <w:bookmarkStart w:id="8" w:name="_Toc12794836"/>
      <w:r w:rsidRPr="00FF599A">
        <w:t>Εκφώνηση</w:t>
      </w:r>
      <w:bookmarkEnd w:id="8"/>
    </w:p>
    <w:p w14:paraId="2C6BB49C" w14:textId="204B7B06" w:rsidR="00587535" w:rsidRDefault="00587535" w:rsidP="00260119">
      <w:pPr>
        <w:jc w:val="both"/>
      </w:pPr>
      <w:r>
        <w:t>Δύο παίκτες παίζουν το παρακάτω παιχνίδι με μια νουκλεοτιδική αλληλουχία</w:t>
      </w:r>
      <w:r w:rsidRPr="00587535">
        <w:t xml:space="preserve"> </w:t>
      </w:r>
      <w:r>
        <w:t xml:space="preserve">που έχει μήκος </w:t>
      </w:r>
      <w:r>
        <w:rPr>
          <w:lang w:val="en-US"/>
        </w:rPr>
        <w:t>n</w:t>
      </w:r>
      <w:r>
        <w:t xml:space="preserve">. Σε </w:t>
      </w:r>
      <w:r w:rsidR="001605CB">
        <w:t>κάθε</w:t>
      </w:r>
      <w:r>
        <w:t xml:space="preserve"> </w:t>
      </w:r>
      <w:r w:rsidR="001605CB">
        <w:t>γύρο</w:t>
      </w:r>
      <w:r>
        <w:t xml:space="preserve"> του παιχνιδιού, ένας παίκτης μπορεί να </w:t>
      </w:r>
      <w:r w:rsidR="001605CB">
        <w:t>αφαιρέσει</w:t>
      </w:r>
      <w:r>
        <w:t xml:space="preserve"> είτε ένα είτε δύο </w:t>
      </w:r>
      <w:r w:rsidR="00660665">
        <w:t>νoυκλεοτίδια</w:t>
      </w:r>
      <w:r>
        <w:t xml:space="preserve"> από την αλληλουχία, Ο παίκτης που αφαιρεί το τελευταίο γράμμα κερδίζει. Ποιος θα </w:t>
      </w:r>
      <w:r w:rsidR="001605CB">
        <w:t>κερδίσει</w:t>
      </w:r>
      <w:r>
        <w:t xml:space="preserve">; Περιγράψτε τη νικηφόρα στρατηγική για όλες τις τιμές του </w:t>
      </w:r>
      <w:r>
        <w:rPr>
          <w:lang w:val="en-US"/>
        </w:rPr>
        <w:t>n</w:t>
      </w:r>
      <w:r w:rsidRPr="00587535">
        <w:t>.</w:t>
      </w:r>
    </w:p>
    <w:p w14:paraId="3AFC8423" w14:textId="77777777" w:rsidR="001E5318" w:rsidRPr="00587535" w:rsidRDefault="001E5318" w:rsidP="00260119">
      <w:pPr>
        <w:jc w:val="both"/>
      </w:pPr>
    </w:p>
    <w:p w14:paraId="046606CA" w14:textId="77777777" w:rsidR="00500300" w:rsidRDefault="00500300" w:rsidP="00500300">
      <w:pPr>
        <w:pStyle w:val="Heading2"/>
      </w:pPr>
      <w:bookmarkStart w:id="9" w:name="_Toc12794837"/>
      <w:r>
        <w:t>Σχεδιασμός</w:t>
      </w:r>
      <w:bookmarkEnd w:id="9"/>
    </w:p>
    <w:p w14:paraId="5151D3E4" w14:textId="549DE3B8" w:rsidR="00EE7F4D" w:rsidRDefault="00EE7F4D" w:rsidP="00EE7F4D">
      <w:r>
        <w:t xml:space="preserve">Για την επίλυση της άσκησης χρησιμοποιούμε τη </w:t>
      </w:r>
      <w:r>
        <w:rPr>
          <w:lang w:val="en-US"/>
        </w:rPr>
        <w:t>Python</w:t>
      </w:r>
      <w:r w:rsidRPr="00532CF9">
        <w:t xml:space="preserve"> 3.7</w:t>
      </w:r>
      <w:r>
        <w:t>.</w:t>
      </w:r>
    </w:p>
    <w:p w14:paraId="4835EAE0" w14:textId="77777777" w:rsidR="00EE7F4D" w:rsidRDefault="00EE7F4D" w:rsidP="00EE7F4D"/>
    <w:p w14:paraId="19FD64CA" w14:textId="77777777" w:rsidR="00500300" w:rsidRDefault="00500300" w:rsidP="00500300">
      <w:pPr>
        <w:pStyle w:val="Heading2"/>
      </w:pPr>
      <w:bookmarkStart w:id="10" w:name="_Toc12794838"/>
      <w:r>
        <w:t>Υλοποίηση</w:t>
      </w:r>
      <w:bookmarkEnd w:id="10"/>
    </w:p>
    <w:p w14:paraId="35AB61C3" w14:textId="1CC07990" w:rsidR="00EE7F4D" w:rsidRPr="00B11AD9" w:rsidRDefault="00EE7F4D" w:rsidP="00500300">
      <w:r>
        <w:t xml:space="preserve">Και αυτό το </w:t>
      </w:r>
      <w:r w:rsidR="002D21D2">
        <w:t>παιχνίδι</w:t>
      </w:r>
      <w:r>
        <w:t xml:space="preserve"> </w:t>
      </w:r>
      <w:r w:rsidR="002D21D2">
        <w:t>αποτελείται</w:t>
      </w:r>
      <w:r>
        <w:t xml:space="preserve"> από δυο παίχτες, οι </w:t>
      </w:r>
      <w:r w:rsidR="002D21D2">
        <w:t>οποίοι</w:t>
      </w:r>
      <w:r>
        <w:t xml:space="preserve"> </w:t>
      </w:r>
      <w:r w:rsidR="002D21D2">
        <w:t>προσομοιώνονται</w:t>
      </w:r>
      <w:r>
        <w:t xml:space="preserve"> από τον </w:t>
      </w:r>
      <w:r w:rsidR="002D21D2">
        <w:t>υπολογιστή</w:t>
      </w:r>
      <w:r>
        <w:t xml:space="preserve">. </w:t>
      </w:r>
      <w:r w:rsidR="00B11AD9">
        <w:t xml:space="preserve">Η ακολουθία που επιλέξαμε για το παιχνίδι είναι η </w:t>
      </w:r>
      <w:proofErr w:type="spellStart"/>
      <w:r w:rsidR="00B11AD9">
        <w:t>λυσοζύμης</w:t>
      </w:r>
      <w:proofErr w:type="spellEnd"/>
      <w:r w:rsidR="00B11AD9">
        <w:t xml:space="preserve"> c.</w:t>
      </w:r>
    </w:p>
    <w:p w14:paraId="66FF2C6B" w14:textId="77777777" w:rsidR="00767757" w:rsidRDefault="00767757" w:rsidP="00500300"/>
    <w:p w14:paraId="22670D0C" w14:textId="26F60D56" w:rsidR="00EE7F4D" w:rsidRDefault="00EE7F4D" w:rsidP="00500300">
      <w:r>
        <w:t xml:space="preserve">Ο </w:t>
      </w:r>
      <w:r w:rsidR="002D21D2">
        <w:t>πρώτος</w:t>
      </w:r>
      <w:r>
        <w:t xml:space="preserve"> </w:t>
      </w:r>
      <w:r w:rsidR="002D21D2">
        <w:t>παίκτης</w:t>
      </w:r>
      <w:r>
        <w:t xml:space="preserve"> </w:t>
      </w:r>
      <w:r w:rsidR="002D21D2">
        <w:t>επιλεγεί</w:t>
      </w:r>
      <w:r>
        <w:t xml:space="preserve"> την </w:t>
      </w:r>
      <w:r w:rsidR="002D21D2">
        <w:t>κίνηση</w:t>
      </w:r>
      <w:r>
        <w:t xml:space="preserve"> του με </w:t>
      </w:r>
      <w:r w:rsidR="002D21D2">
        <w:t>βάση</w:t>
      </w:r>
      <w:r>
        <w:t xml:space="preserve"> το </w:t>
      </w:r>
      <w:r w:rsidR="002D21D2">
        <w:t>υπόλοιπο</w:t>
      </w:r>
      <w:r>
        <w:t xml:space="preserve"> της </w:t>
      </w:r>
      <w:r w:rsidR="002D21D2">
        <w:t>διαίρεσης</w:t>
      </w:r>
      <w:r>
        <w:t xml:space="preserve"> του </w:t>
      </w:r>
      <w:r w:rsidR="002D21D2">
        <w:t>πλήθους</w:t>
      </w:r>
      <w:r>
        <w:t xml:space="preserve"> των </w:t>
      </w:r>
      <w:r w:rsidR="002D21D2">
        <w:t>νουκλεοτίδιο</w:t>
      </w:r>
      <w:r>
        <w:t xml:space="preserve">, που </w:t>
      </w:r>
      <w:r w:rsidR="002D21D2">
        <w:t>υπάρχουν</w:t>
      </w:r>
      <w:r>
        <w:t xml:space="preserve"> κάθε </w:t>
      </w:r>
      <w:r w:rsidR="002D21D2">
        <w:t>στιγμή</w:t>
      </w:r>
      <w:r>
        <w:t xml:space="preserve"> στη </w:t>
      </w:r>
      <w:r w:rsidR="002D21D2">
        <w:t>ακολουθία</w:t>
      </w:r>
      <w:r>
        <w:t xml:space="preserve">, και του 3. Αν το </w:t>
      </w:r>
      <w:r w:rsidR="002D21D2">
        <w:t>υπόλοιπο</w:t>
      </w:r>
      <w:r>
        <w:t xml:space="preserve"> είναι </w:t>
      </w:r>
      <w:r w:rsidR="002D21D2">
        <w:t>ίσο</w:t>
      </w:r>
      <w:r>
        <w:t xml:space="preserve"> με </w:t>
      </w:r>
      <w:r w:rsidR="002D21D2">
        <w:t>μηδέν</w:t>
      </w:r>
      <w:r>
        <w:t xml:space="preserve"> </w:t>
      </w:r>
      <w:r w:rsidR="002D21D2">
        <w:t>τότε</w:t>
      </w:r>
      <w:r>
        <w:t xml:space="preserve"> </w:t>
      </w:r>
      <w:r w:rsidR="002D21D2">
        <w:t>επιλεγεί</w:t>
      </w:r>
      <w:r>
        <w:t xml:space="preserve"> να </w:t>
      </w:r>
      <w:r w:rsidR="002D21D2">
        <w:t>αφαίρεση</w:t>
      </w:r>
      <w:r>
        <w:t xml:space="preserve"> ένα </w:t>
      </w:r>
      <w:r w:rsidR="002D21D2">
        <w:t>νουκλεοτίδιο</w:t>
      </w:r>
      <w:r>
        <w:t xml:space="preserve">, αν το </w:t>
      </w:r>
      <w:r w:rsidR="002D21D2">
        <w:t>υπόλοιπο</w:t>
      </w:r>
      <w:r>
        <w:t xml:space="preserve"> είναι </w:t>
      </w:r>
      <w:r w:rsidR="002D21D2">
        <w:t>ίσο</w:t>
      </w:r>
      <w:r>
        <w:t xml:space="preserve"> με ένα </w:t>
      </w:r>
      <w:r w:rsidR="002D21D2">
        <w:t>τότε</w:t>
      </w:r>
      <w:r>
        <w:t xml:space="preserve"> </w:t>
      </w:r>
      <w:r w:rsidR="002D21D2">
        <w:t>επιλεγεί</w:t>
      </w:r>
      <w:r>
        <w:t xml:space="preserve"> να </w:t>
      </w:r>
      <w:r w:rsidR="002D21D2">
        <w:t>αφαιρέσει</w:t>
      </w:r>
      <w:r>
        <w:t xml:space="preserve"> δυο νoυκλεοτίδια </w:t>
      </w:r>
      <w:r w:rsidR="002D21D2">
        <w:t>αλλιώς</w:t>
      </w:r>
      <w:r>
        <w:t xml:space="preserve"> η επιλογή </w:t>
      </w:r>
      <w:r w:rsidR="002D21D2">
        <w:t>γίνεται</w:t>
      </w:r>
      <w:r>
        <w:t xml:space="preserve"> στην </w:t>
      </w:r>
      <w:r w:rsidR="002D21D2">
        <w:t>τύχη</w:t>
      </w:r>
      <w:r>
        <w:t>.</w:t>
      </w:r>
      <w:r w:rsidRPr="00EE7F4D">
        <w:t xml:space="preserve"> </w:t>
      </w:r>
    </w:p>
    <w:p w14:paraId="67990A0A" w14:textId="77777777" w:rsidR="00767757" w:rsidRDefault="00767757" w:rsidP="00500300"/>
    <w:p w14:paraId="3F61CDBD" w14:textId="1B1DEFDE" w:rsidR="00EE7F4D" w:rsidRDefault="00EE7F4D" w:rsidP="00500300">
      <w:r>
        <w:t xml:space="preserve">Ο </w:t>
      </w:r>
      <w:r w:rsidR="002D21D2">
        <w:t>επιλογές</w:t>
      </w:r>
      <w:r>
        <w:t xml:space="preserve"> του </w:t>
      </w:r>
      <w:r w:rsidR="002D21D2">
        <w:t>δευτέρου</w:t>
      </w:r>
      <w:r>
        <w:t xml:space="preserve"> </w:t>
      </w:r>
      <w:r w:rsidR="002D21D2">
        <w:t>παίκτη</w:t>
      </w:r>
      <w:r>
        <w:t xml:space="preserve"> είναι </w:t>
      </w:r>
      <w:r w:rsidR="002D21D2">
        <w:t>καθαρά</w:t>
      </w:r>
      <w:r>
        <w:t xml:space="preserve"> </w:t>
      </w:r>
      <w:r w:rsidR="002D21D2">
        <w:t>τυχαίες</w:t>
      </w:r>
      <w:r>
        <w:t>.</w:t>
      </w:r>
    </w:p>
    <w:p w14:paraId="5BCE8D48" w14:textId="7F5E8CD1" w:rsidR="00EE7F4D" w:rsidRDefault="00EE7F4D" w:rsidP="00500300">
      <w:r>
        <w:t xml:space="preserve">Με αυτόν τον </w:t>
      </w:r>
      <w:r w:rsidR="002D21D2">
        <w:t>τρόπο</w:t>
      </w:r>
      <w:r>
        <w:t xml:space="preserve">, </w:t>
      </w:r>
      <w:r w:rsidR="002D21D2">
        <w:t>θέτουμε</w:t>
      </w:r>
      <w:r>
        <w:t xml:space="preserve"> τον </w:t>
      </w:r>
      <w:r w:rsidR="002D21D2">
        <w:t>πρώτο</w:t>
      </w:r>
      <w:r>
        <w:t xml:space="preserve"> </w:t>
      </w:r>
      <w:r w:rsidR="002D21D2">
        <w:t>παίκτη</w:t>
      </w:r>
      <w:r>
        <w:t xml:space="preserve"> σε </w:t>
      </w:r>
      <w:r w:rsidR="002D21D2">
        <w:t>πλεονεκτική</w:t>
      </w:r>
      <w:r>
        <w:t xml:space="preserve"> </w:t>
      </w:r>
      <w:r w:rsidR="002D21D2">
        <w:t>θέση</w:t>
      </w:r>
      <w:r>
        <w:t xml:space="preserve"> η </w:t>
      </w:r>
      <w:r w:rsidR="002D21D2">
        <w:t>οποία</w:t>
      </w:r>
      <w:r>
        <w:t xml:space="preserve"> θα τον </w:t>
      </w:r>
      <w:r w:rsidR="002D21D2">
        <w:t>οδηγήσει</w:t>
      </w:r>
      <w:r>
        <w:t xml:space="preserve"> στη </w:t>
      </w:r>
      <w:r w:rsidR="002D21D2">
        <w:t>νίκη</w:t>
      </w:r>
      <w:r>
        <w:t>.</w:t>
      </w:r>
    </w:p>
    <w:p w14:paraId="00E1C5E6" w14:textId="77777777" w:rsidR="00EE7F4D" w:rsidRPr="00EE7F4D" w:rsidRDefault="00EE7F4D" w:rsidP="00500300"/>
    <w:p w14:paraId="7110E936" w14:textId="77777777" w:rsidR="00500300" w:rsidRDefault="00500300" w:rsidP="00500300">
      <w:pPr>
        <w:pStyle w:val="Heading2"/>
      </w:pPr>
      <w:bookmarkStart w:id="11" w:name="_Toc12794839"/>
      <w:r>
        <w:t>Αποτέλεσμα</w:t>
      </w:r>
      <w:bookmarkEnd w:id="11"/>
    </w:p>
    <w:p w14:paraId="6C7B7C59" w14:textId="376F1CE6" w:rsidR="005F28C0" w:rsidRDefault="002D21D2" w:rsidP="00EE7F4D">
      <w:pPr>
        <w:spacing w:after="240"/>
        <w:rPr>
          <w:noProof/>
        </w:rPr>
      </w:pPr>
      <w:r>
        <w:t>Αφού</w:t>
      </w:r>
      <w:r w:rsidR="00EE7F4D">
        <w:t xml:space="preserve"> εισέλθουμε στο </w:t>
      </w:r>
      <w:r>
        <w:t>φάκελο</w:t>
      </w:r>
      <w:r w:rsidR="00EE7F4D">
        <w:t xml:space="preserve"> </w:t>
      </w:r>
      <w:r w:rsidR="00EE7F4D">
        <w:rPr>
          <w:lang w:val="en-US"/>
        </w:rPr>
        <w:t>bioinformatics</w:t>
      </w:r>
      <w:r w:rsidR="00EE7F4D" w:rsidRPr="00310366">
        <w:t xml:space="preserve"> </w:t>
      </w:r>
      <w:r w:rsidR="00EE7F4D">
        <w:t xml:space="preserve">εκτελούμε το αρχείο της άσκησης με την εντολή </w:t>
      </w:r>
      <w:r w:rsidR="00EE7F4D" w:rsidRPr="00E5226A">
        <w:rPr>
          <w:b/>
          <w:bCs/>
          <w:lang w:val="en-US"/>
        </w:rPr>
        <w:t>python</w:t>
      </w:r>
      <w:r w:rsidR="00EE7F4D" w:rsidRPr="00E5226A">
        <w:rPr>
          <w:b/>
          <w:bCs/>
        </w:rPr>
        <w:t xml:space="preserve"> </w:t>
      </w:r>
      <w:r w:rsidR="00EE7F4D" w:rsidRPr="00E5226A">
        <w:rPr>
          <w:b/>
          <w:bCs/>
          <w:lang w:val="en-US"/>
        </w:rPr>
        <w:t>exercise</w:t>
      </w:r>
      <w:r w:rsidR="00EE7F4D" w:rsidRPr="00E5226A">
        <w:rPr>
          <w:b/>
          <w:bCs/>
        </w:rPr>
        <w:t>-6_</w:t>
      </w:r>
      <w:r w:rsidR="00EE7F4D">
        <w:rPr>
          <w:b/>
          <w:bCs/>
        </w:rPr>
        <w:t>1</w:t>
      </w:r>
      <w:r w:rsidR="00EE7F4D" w:rsidRPr="00EE7F4D">
        <w:rPr>
          <w:b/>
          <w:bCs/>
        </w:rPr>
        <w:t>5</w:t>
      </w:r>
      <w:r w:rsidR="00EE7F4D" w:rsidRPr="00E5226A">
        <w:rPr>
          <w:b/>
          <w:bCs/>
        </w:rPr>
        <w:t>.</w:t>
      </w:r>
      <w:proofErr w:type="spellStart"/>
      <w:r w:rsidR="00EE7F4D" w:rsidRPr="00E5226A">
        <w:rPr>
          <w:b/>
          <w:bCs/>
          <w:lang w:val="en-US"/>
        </w:rPr>
        <w:t>py</w:t>
      </w:r>
      <w:proofErr w:type="spellEnd"/>
      <w:r w:rsidR="00EE7F4D">
        <w:t xml:space="preserve">. </w:t>
      </w:r>
      <w:r w:rsidR="005F28C0">
        <w:br/>
      </w:r>
      <w:r w:rsidR="00EE7F4D">
        <w:t>Το αποτέ</w:t>
      </w:r>
      <w:r>
        <w:t>λε</w:t>
      </w:r>
      <w:r w:rsidR="00EE7F4D">
        <w:t xml:space="preserve">σμα που εμφανίζεται είναι ο </w:t>
      </w:r>
      <w:r>
        <w:t>παίκτης</w:t>
      </w:r>
      <w:r w:rsidR="00EE7F4D">
        <w:t xml:space="preserve"> που </w:t>
      </w:r>
      <w:r>
        <w:t>νικάει</w:t>
      </w:r>
      <w:r w:rsidR="00EE7F4D">
        <w:t xml:space="preserve"> το </w:t>
      </w:r>
      <w:r>
        <w:t>παιχνίδι</w:t>
      </w:r>
      <w:r w:rsidR="005F28C0" w:rsidRPr="005F28C0">
        <w:t xml:space="preserve"> </w:t>
      </w:r>
      <w:r>
        <w:t>καθώς</w:t>
      </w:r>
      <w:r w:rsidR="005F28C0">
        <w:t xml:space="preserve"> και οι </w:t>
      </w:r>
      <w:r>
        <w:t>συνολικές</w:t>
      </w:r>
      <w:r w:rsidR="005F28C0">
        <w:t xml:space="preserve"> </w:t>
      </w:r>
      <w:r>
        <w:t>κίνησης</w:t>
      </w:r>
      <w:r w:rsidR="005F28C0">
        <w:t xml:space="preserve"> και των δυο </w:t>
      </w:r>
      <w:r>
        <w:t>παικτών</w:t>
      </w:r>
      <w:r w:rsidR="00EE7F4D">
        <w:t xml:space="preserve">, </w:t>
      </w:r>
      <w:r>
        <w:t>εικόνα</w:t>
      </w:r>
      <w:r w:rsidR="00EE7F4D">
        <w:t xml:space="preserve"> </w:t>
      </w:r>
      <w:r w:rsidR="005F28C0">
        <w:t xml:space="preserve"> 2</w:t>
      </w:r>
      <w:r w:rsidR="005F28C0" w:rsidRPr="005F28C0">
        <w:t>.1</w:t>
      </w:r>
      <w:r w:rsidR="00EE7F4D">
        <w:t>.</w:t>
      </w:r>
      <w:r w:rsidR="005F28C0" w:rsidRPr="005F28C0">
        <w:rPr>
          <w:noProof/>
        </w:rPr>
        <w:t xml:space="preserve"> </w:t>
      </w:r>
    </w:p>
    <w:p w14:paraId="78BF5473" w14:textId="77777777" w:rsidR="005F28C0" w:rsidRDefault="005F28C0" w:rsidP="005F28C0">
      <w:pPr>
        <w:keepNext/>
        <w:spacing w:after="240"/>
        <w:jc w:val="center"/>
      </w:pPr>
      <w:r>
        <w:rPr>
          <w:noProof/>
        </w:rPr>
        <w:drawing>
          <wp:inline distT="0" distB="0" distL="0" distR="0" wp14:anchorId="45CAEAD7" wp14:editId="26275FB9">
            <wp:extent cx="5274310" cy="1299605"/>
            <wp:effectExtent l="38100" t="38100" r="97790" b="9144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9960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0CFBCAC" w14:textId="36E9D70E" w:rsidR="00500300" w:rsidRDefault="005F28C0" w:rsidP="005F28C0">
      <w:pPr>
        <w:pStyle w:val="Caption"/>
        <w:jc w:val="center"/>
      </w:pPr>
      <w:r>
        <w:t xml:space="preserve">Εικόνα </w:t>
      </w:r>
      <w:fldSimple w:instr=" STYLEREF 1 \s ">
        <w:r w:rsidR="00C51F21">
          <w:rPr>
            <w:noProof/>
          </w:rPr>
          <w:t>2</w:t>
        </w:r>
      </w:fldSimple>
      <w:r w:rsidR="00A40D3A">
        <w:t>.</w:t>
      </w:r>
      <w:fldSimple w:instr=" SEQ Εικόνα \* ARABIC \s 1 ">
        <w:r w:rsidR="00C51F21">
          <w:rPr>
            <w:noProof/>
          </w:rPr>
          <w:t>1</w:t>
        </w:r>
      </w:fldSimple>
    </w:p>
    <w:p w14:paraId="48EF64D5" w14:textId="77777777" w:rsidR="005F28C0" w:rsidRPr="00EE7F4D" w:rsidRDefault="005F28C0" w:rsidP="00EE7F4D">
      <w:pPr>
        <w:spacing w:after="240"/>
      </w:pPr>
    </w:p>
    <w:p w14:paraId="2C85D64C" w14:textId="77777777" w:rsidR="00500300" w:rsidRDefault="00500300" w:rsidP="00500300">
      <w:pPr>
        <w:pStyle w:val="Heading2"/>
      </w:pPr>
      <w:bookmarkStart w:id="12" w:name="_Toc12794840"/>
      <w:r>
        <w:t>Αναφορές</w:t>
      </w:r>
      <w:bookmarkEnd w:id="12"/>
    </w:p>
    <w:p w14:paraId="644AF859" w14:textId="77777777" w:rsidR="002B70FB" w:rsidRPr="000F7566" w:rsidRDefault="002B70FB" w:rsidP="002B70FB">
      <w:pPr>
        <w:pStyle w:val="ListParagraph"/>
        <w:numPr>
          <w:ilvl w:val="0"/>
          <w:numId w:val="6"/>
        </w:numPr>
        <w:rPr>
          <w:lang w:val="en-US"/>
        </w:rPr>
      </w:pPr>
      <w:r>
        <w:t>Εισαγωγή στους αλγόριθμους Βιοπληροφορικής</w:t>
      </w:r>
    </w:p>
    <w:p w14:paraId="2B264D91" w14:textId="77777777" w:rsidR="002B70FB" w:rsidRDefault="002B70FB" w:rsidP="002B70FB">
      <w:pPr>
        <w:pStyle w:val="ListParagraph"/>
        <w:rPr>
          <w:lang w:val="en-US"/>
        </w:rPr>
      </w:pPr>
      <w:r w:rsidRPr="000F7566">
        <w:rPr>
          <w:lang w:val="en-US"/>
        </w:rPr>
        <w:t xml:space="preserve">Neil. C Jones, Pavel A. </w:t>
      </w:r>
      <w:proofErr w:type="spellStart"/>
      <w:r w:rsidRPr="000F7566">
        <w:rPr>
          <w:lang w:val="en-US"/>
        </w:rPr>
        <w:t>Pevzner</w:t>
      </w:r>
      <w:proofErr w:type="spellEnd"/>
    </w:p>
    <w:p w14:paraId="777A8857" w14:textId="06B44E65" w:rsidR="002B70FB" w:rsidRPr="000F7566" w:rsidRDefault="002B70FB" w:rsidP="002B70FB">
      <w:pPr>
        <w:pStyle w:val="ListParagraph"/>
        <w:numPr>
          <w:ilvl w:val="0"/>
          <w:numId w:val="6"/>
        </w:numPr>
        <w:rPr>
          <w:lang w:val="en-US"/>
        </w:rPr>
      </w:pPr>
      <w:r>
        <w:t>Σημειώσεις Βιοπληροφορικής</w:t>
      </w:r>
      <w:r w:rsidR="00E34FF5">
        <w:t>, Πανεπιστήμιο Πειραιά</w:t>
      </w:r>
    </w:p>
    <w:p w14:paraId="32CD7B8D" w14:textId="10099323" w:rsidR="002B70FB" w:rsidRDefault="002B70FB" w:rsidP="002B70FB">
      <w:pPr>
        <w:pStyle w:val="ListParagraph"/>
        <w:rPr>
          <w:lang w:val="en-US"/>
        </w:rPr>
      </w:pPr>
      <w:r>
        <w:t xml:space="preserve">Πικράκης Άγγελος, </w:t>
      </w:r>
      <w:r>
        <w:rPr>
          <w:lang w:val="en-US"/>
        </w:rPr>
        <w:t>PhD</w:t>
      </w:r>
    </w:p>
    <w:p w14:paraId="5A5E610F" w14:textId="5373E4FE" w:rsidR="002B70FB" w:rsidRPr="000F7566" w:rsidRDefault="000D6A8B" w:rsidP="002B70FB">
      <w:pPr>
        <w:pStyle w:val="ListParagraph"/>
        <w:numPr>
          <w:ilvl w:val="0"/>
          <w:numId w:val="6"/>
        </w:numPr>
        <w:rPr>
          <w:lang w:val="en-US"/>
        </w:rPr>
      </w:pPr>
      <w:hyperlink r:id="rId11" w:history="1">
        <w:r w:rsidR="002B70FB" w:rsidRPr="002B70FB">
          <w:rPr>
            <w:rStyle w:val="Hyperlink"/>
            <w:lang w:val="en-US"/>
          </w:rPr>
          <w:t>https://en.wikipedia.org/wiki/Nim</w:t>
        </w:r>
      </w:hyperlink>
    </w:p>
    <w:p w14:paraId="7683C52F" w14:textId="77777777" w:rsidR="00500300" w:rsidRPr="002B70FB" w:rsidRDefault="00500300" w:rsidP="00D31CDE">
      <w:pPr>
        <w:rPr>
          <w:lang w:val="en-US"/>
        </w:rPr>
      </w:pPr>
    </w:p>
    <w:p w14:paraId="3830959C" w14:textId="77777777" w:rsidR="00D31CDE" w:rsidRPr="002B70FB" w:rsidRDefault="00D31CDE" w:rsidP="00D31CDE">
      <w:pPr>
        <w:rPr>
          <w:lang w:val="en-US"/>
        </w:rPr>
      </w:pPr>
    </w:p>
    <w:p w14:paraId="3AE84D20" w14:textId="77777777" w:rsidR="00D31CDE" w:rsidRPr="002B70FB" w:rsidRDefault="00D31CDE" w:rsidP="00D31CDE">
      <w:pPr>
        <w:rPr>
          <w:lang w:val="en-US"/>
        </w:rPr>
      </w:pPr>
    </w:p>
    <w:p w14:paraId="7CE39B17" w14:textId="77777777" w:rsidR="00D31CDE" w:rsidRPr="002B70FB" w:rsidRDefault="00D31CDE" w:rsidP="00D31CDE">
      <w:pPr>
        <w:rPr>
          <w:lang w:val="en-US"/>
        </w:rPr>
      </w:pPr>
    </w:p>
    <w:p w14:paraId="42C1B2B9" w14:textId="77777777" w:rsidR="00D31CDE" w:rsidRPr="002B70FB" w:rsidRDefault="00D31CDE" w:rsidP="00D31CDE">
      <w:pPr>
        <w:rPr>
          <w:lang w:val="en-US"/>
        </w:rPr>
      </w:pPr>
    </w:p>
    <w:p w14:paraId="1BF2364E" w14:textId="77777777" w:rsidR="00D31CDE" w:rsidRPr="002B70FB" w:rsidRDefault="00D31CDE" w:rsidP="00D31CDE">
      <w:pPr>
        <w:rPr>
          <w:lang w:val="en-US"/>
        </w:rPr>
      </w:pPr>
    </w:p>
    <w:p w14:paraId="361A12AC" w14:textId="77777777" w:rsidR="00D31CDE" w:rsidRPr="002B70FB" w:rsidRDefault="00D31CDE" w:rsidP="00D31CDE">
      <w:pPr>
        <w:rPr>
          <w:lang w:val="en-US"/>
        </w:rPr>
      </w:pPr>
    </w:p>
    <w:p w14:paraId="214B1D23" w14:textId="77777777" w:rsidR="00D31CDE" w:rsidRPr="002B70FB" w:rsidRDefault="00D31CDE" w:rsidP="00D31CDE">
      <w:pPr>
        <w:rPr>
          <w:lang w:val="en-US"/>
        </w:rPr>
      </w:pPr>
    </w:p>
    <w:p w14:paraId="59A99A96" w14:textId="77777777" w:rsidR="00D31CDE" w:rsidRPr="002B70FB" w:rsidRDefault="00D31CDE" w:rsidP="00D31CDE">
      <w:pPr>
        <w:rPr>
          <w:lang w:val="en-US"/>
        </w:rPr>
      </w:pPr>
    </w:p>
    <w:p w14:paraId="5A9C4249" w14:textId="77777777" w:rsidR="00D31CDE" w:rsidRPr="002B70FB" w:rsidRDefault="00D31CDE" w:rsidP="00D31CDE">
      <w:pPr>
        <w:rPr>
          <w:lang w:val="en-US"/>
        </w:rPr>
      </w:pPr>
    </w:p>
    <w:p w14:paraId="37A7C389" w14:textId="77777777" w:rsidR="00D31CDE" w:rsidRPr="002B70FB" w:rsidRDefault="00D31CDE" w:rsidP="00D31CDE">
      <w:pPr>
        <w:rPr>
          <w:lang w:val="en-US"/>
        </w:rPr>
      </w:pPr>
    </w:p>
    <w:p w14:paraId="3A053084" w14:textId="77777777" w:rsidR="00D31CDE" w:rsidRPr="002B70FB" w:rsidRDefault="00D31CDE" w:rsidP="00D31CDE">
      <w:pPr>
        <w:rPr>
          <w:lang w:val="en-US"/>
        </w:rPr>
      </w:pPr>
    </w:p>
    <w:p w14:paraId="7423184F" w14:textId="77777777" w:rsidR="00D31CDE" w:rsidRPr="002B70FB" w:rsidRDefault="00D31CDE" w:rsidP="00D31CDE">
      <w:pPr>
        <w:rPr>
          <w:lang w:val="en-US"/>
        </w:rPr>
      </w:pPr>
    </w:p>
    <w:p w14:paraId="01687F2C" w14:textId="77777777" w:rsidR="00D31CDE" w:rsidRPr="002B70FB" w:rsidRDefault="00D31CDE" w:rsidP="00D31CDE">
      <w:pPr>
        <w:rPr>
          <w:lang w:val="en-US"/>
        </w:rPr>
      </w:pPr>
    </w:p>
    <w:p w14:paraId="20E360D3" w14:textId="77777777" w:rsidR="00D31CDE" w:rsidRPr="002B70FB" w:rsidRDefault="00D31CDE" w:rsidP="00D31CDE">
      <w:pPr>
        <w:rPr>
          <w:lang w:val="en-US"/>
        </w:rPr>
      </w:pPr>
    </w:p>
    <w:p w14:paraId="4E064E14" w14:textId="77777777" w:rsidR="00D31CDE" w:rsidRPr="002B70FB" w:rsidRDefault="00D31CDE" w:rsidP="00D31CDE">
      <w:pPr>
        <w:rPr>
          <w:lang w:val="en-US"/>
        </w:rPr>
      </w:pPr>
    </w:p>
    <w:p w14:paraId="62EE28EC" w14:textId="77777777" w:rsidR="00D31CDE" w:rsidRPr="002B70FB" w:rsidRDefault="00D31CDE" w:rsidP="00D31CDE">
      <w:pPr>
        <w:rPr>
          <w:lang w:val="en-US"/>
        </w:rPr>
      </w:pPr>
    </w:p>
    <w:p w14:paraId="65A4CB2F" w14:textId="77777777" w:rsidR="00D31CDE" w:rsidRPr="002B70FB" w:rsidRDefault="00D31CDE" w:rsidP="00D31CDE">
      <w:pPr>
        <w:rPr>
          <w:lang w:val="en-US"/>
        </w:rPr>
      </w:pPr>
    </w:p>
    <w:p w14:paraId="7E13C806" w14:textId="77777777" w:rsidR="00D31CDE" w:rsidRPr="002B70FB" w:rsidRDefault="00D31CDE" w:rsidP="00D31CDE">
      <w:pPr>
        <w:rPr>
          <w:lang w:val="en-US"/>
        </w:rPr>
      </w:pPr>
    </w:p>
    <w:p w14:paraId="57ED9B58" w14:textId="3F5E1B6F" w:rsidR="00D31CDE" w:rsidRDefault="00D31CDE" w:rsidP="00D31CDE">
      <w:pPr>
        <w:rPr>
          <w:lang w:val="en-US"/>
        </w:rPr>
      </w:pPr>
    </w:p>
    <w:p w14:paraId="184F4446" w14:textId="33FAE7D4" w:rsidR="00752BC4" w:rsidRDefault="00752BC4" w:rsidP="00D31CDE">
      <w:pPr>
        <w:rPr>
          <w:lang w:val="en-US"/>
        </w:rPr>
      </w:pPr>
    </w:p>
    <w:p w14:paraId="3B9C84E9" w14:textId="55C35792" w:rsidR="00752BC4" w:rsidRDefault="00752BC4" w:rsidP="00D31CDE">
      <w:pPr>
        <w:rPr>
          <w:lang w:val="en-US"/>
        </w:rPr>
      </w:pPr>
    </w:p>
    <w:p w14:paraId="42035102" w14:textId="396853D1" w:rsidR="00752BC4" w:rsidRDefault="00752BC4" w:rsidP="00D31CDE">
      <w:pPr>
        <w:rPr>
          <w:lang w:val="en-US"/>
        </w:rPr>
      </w:pPr>
    </w:p>
    <w:p w14:paraId="72644367" w14:textId="363E9FBC" w:rsidR="00752BC4" w:rsidRDefault="00752BC4" w:rsidP="00D31CDE">
      <w:pPr>
        <w:rPr>
          <w:lang w:val="en-US"/>
        </w:rPr>
      </w:pPr>
    </w:p>
    <w:p w14:paraId="1B82AFF6" w14:textId="248E3D3B" w:rsidR="00752BC4" w:rsidRDefault="00752BC4" w:rsidP="00D31CDE">
      <w:pPr>
        <w:rPr>
          <w:lang w:val="en-US"/>
        </w:rPr>
      </w:pPr>
    </w:p>
    <w:p w14:paraId="7FCFCD29" w14:textId="64C117A8" w:rsidR="00752BC4" w:rsidRDefault="00752BC4" w:rsidP="00D31CDE">
      <w:pPr>
        <w:rPr>
          <w:lang w:val="en-US"/>
        </w:rPr>
      </w:pPr>
    </w:p>
    <w:p w14:paraId="5EB57473" w14:textId="34E90F51" w:rsidR="00752BC4" w:rsidRDefault="00752BC4" w:rsidP="00D31CDE">
      <w:pPr>
        <w:rPr>
          <w:lang w:val="en-US"/>
        </w:rPr>
      </w:pPr>
    </w:p>
    <w:p w14:paraId="6BFD7223" w14:textId="7C5841F1" w:rsidR="00752BC4" w:rsidRDefault="00752BC4" w:rsidP="00D31CDE">
      <w:pPr>
        <w:rPr>
          <w:lang w:val="en-US"/>
        </w:rPr>
      </w:pPr>
    </w:p>
    <w:p w14:paraId="60E6A433" w14:textId="717B301E" w:rsidR="00752BC4" w:rsidRDefault="00752BC4" w:rsidP="00D31CDE">
      <w:pPr>
        <w:rPr>
          <w:lang w:val="en-US"/>
        </w:rPr>
      </w:pPr>
    </w:p>
    <w:p w14:paraId="1DF1D39B" w14:textId="7EBA3CB0" w:rsidR="00752BC4" w:rsidRDefault="00752BC4" w:rsidP="00D31CDE">
      <w:pPr>
        <w:rPr>
          <w:lang w:val="en-US"/>
        </w:rPr>
      </w:pPr>
    </w:p>
    <w:p w14:paraId="49B73881" w14:textId="1318E9C3" w:rsidR="00752BC4" w:rsidRDefault="00752BC4" w:rsidP="00D31CDE">
      <w:pPr>
        <w:rPr>
          <w:lang w:val="en-US"/>
        </w:rPr>
      </w:pPr>
    </w:p>
    <w:p w14:paraId="3DCCA3F9" w14:textId="4695CD5D" w:rsidR="00752BC4" w:rsidRDefault="00752BC4" w:rsidP="00D31CDE">
      <w:pPr>
        <w:rPr>
          <w:lang w:val="en-US"/>
        </w:rPr>
      </w:pPr>
    </w:p>
    <w:p w14:paraId="7BF441F2" w14:textId="6492E6F5" w:rsidR="00181B73" w:rsidRDefault="00181B73" w:rsidP="00D31CDE">
      <w:pPr>
        <w:rPr>
          <w:lang w:val="en-US"/>
        </w:rPr>
      </w:pPr>
    </w:p>
    <w:p w14:paraId="72B3438E" w14:textId="77777777" w:rsidR="00181B73" w:rsidRPr="002B70FB" w:rsidRDefault="00181B73" w:rsidP="00D31CDE">
      <w:pPr>
        <w:rPr>
          <w:lang w:val="en-US"/>
        </w:rPr>
      </w:pPr>
    </w:p>
    <w:p w14:paraId="516D60E6" w14:textId="77777777" w:rsidR="00D31CDE" w:rsidRDefault="00D31CDE" w:rsidP="00FF599A">
      <w:pPr>
        <w:pStyle w:val="Heading1"/>
      </w:pPr>
      <w:bookmarkStart w:id="13" w:name="_Toc12794841"/>
      <w:r>
        <w:lastRenderedPageBreak/>
        <w:t>Άσκηση 6.22</w:t>
      </w:r>
      <w:bookmarkEnd w:id="13"/>
    </w:p>
    <w:p w14:paraId="6C2B40E7" w14:textId="77777777" w:rsidR="00D31CDE" w:rsidRDefault="00D31CDE" w:rsidP="00D31CDE"/>
    <w:p w14:paraId="5265C698" w14:textId="1A633911" w:rsidR="00A21BCA" w:rsidRDefault="00A21BCA" w:rsidP="00A21BCA">
      <w:pPr>
        <w:pStyle w:val="Heading2"/>
      </w:pPr>
      <w:bookmarkStart w:id="14" w:name="_Toc12794842"/>
      <w:r w:rsidRPr="00FF599A">
        <w:t>Εκφώνηση</w:t>
      </w:r>
      <w:bookmarkEnd w:id="14"/>
    </w:p>
    <w:p w14:paraId="6B911192" w14:textId="54F9427E" w:rsidR="00CB090A" w:rsidRDefault="00CB090A" w:rsidP="00CB090A">
      <w:pPr>
        <w:spacing w:after="120"/>
      </w:pPr>
      <w:r>
        <w:t xml:space="preserve">Ορίζουμε ότι η στοίχιση επικάλυψης μεταξύ δυο αλληλουχιών </w:t>
      </w:r>
      <w:r w:rsidRPr="00CB090A">
        <w:rPr>
          <w:b/>
          <w:bCs/>
          <w:lang w:val="en-US"/>
        </w:rPr>
        <w:t>v</w:t>
      </w:r>
      <w:r w:rsidRPr="00CB090A">
        <w:t xml:space="preserve"> = </w:t>
      </w:r>
      <w:r>
        <w:rPr>
          <w:lang w:val="en-US"/>
        </w:rPr>
        <w:t>v</w:t>
      </w:r>
      <w:r w:rsidRPr="00CB090A">
        <w:rPr>
          <w:vertAlign w:val="subscript"/>
        </w:rPr>
        <w:t>1</w:t>
      </w:r>
      <w:r>
        <w:t>…</w:t>
      </w:r>
      <w:proofErr w:type="spellStart"/>
      <w:r>
        <w:rPr>
          <w:lang w:val="en-US"/>
        </w:rPr>
        <w:t>v</w:t>
      </w:r>
      <w:r w:rsidRPr="00CB090A">
        <w:rPr>
          <w:vertAlign w:val="subscript"/>
          <w:lang w:val="en-US"/>
        </w:rPr>
        <w:t>n</w:t>
      </w:r>
      <w:proofErr w:type="spellEnd"/>
      <w:r w:rsidRPr="00CB090A">
        <w:t xml:space="preserve"> </w:t>
      </w:r>
      <w:r>
        <w:t xml:space="preserve">και </w:t>
      </w:r>
      <w:r w:rsidRPr="00CB090A">
        <w:rPr>
          <w:b/>
          <w:bCs/>
          <w:lang w:val="en-US"/>
        </w:rPr>
        <w:t>w</w:t>
      </w:r>
      <w:r w:rsidRPr="00CB090A">
        <w:t xml:space="preserve"> = </w:t>
      </w:r>
      <w:r>
        <w:rPr>
          <w:lang w:val="en-US"/>
        </w:rPr>
        <w:t>w</w:t>
      </w:r>
      <w:r w:rsidRPr="00CB090A">
        <w:rPr>
          <w:vertAlign w:val="subscript"/>
        </w:rPr>
        <w:t>1</w:t>
      </w:r>
      <w:r>
        <w:t>…</w:t>
      </w:r>
      <w:proofErr w:type="spellStart"/>
      <w:r>
        <w:rPr>
          <w:lang w:val="en-US"/>
        </w:rPr>
        <w:t>w</w:t>
      </w:r>
      <w:r w:rsidRPr="00CB090A">
        <w:rPr>
          <w:vertAlign w:val="subscript"/>
          <w:lang w:val="en-US"/>
        </w:rPr>
        <w:t>m</w:t>
      </w:r>
      <w:proofErr w:type="spellEnd"/>
      <w:r w:rsidRPr="00CB090A">
        <w:t xml:space="preserve"> </w:t>
      </w:r>
      <w:r>
        <w:t xml:space="preserve">είναι η στοίχιση ανάμεσα σε ένα πρόθεμα της </w:t>
      </w:r>
      <w:r w:rsidRPr="00CB090A">
        <w:rPr>
          <w:b/>
          <w:bCs/>
          <w:lang w:val="en-US"/>
        </w:rPr>
        <w:t>v</w:t>
      </w:r>
      <w:r w:rsidRPr="00CB090A">
        <w:t xml:space="preserve"> </w:t>
      </w:r>
      <w:r>
        <w:t xml:space="preserve">και ένα επίθεμα της </w:t>
      </w:r>
      <w:r w:rsidRPr="00CB090A">
        <w:rPr>
          <w:b/>
          <w:bCs/>
          <w:lang w:val="en-US"/>
        </w:rPr>
        <w:t>w</w:t>
      </w:r>
      <w:r w:rsidRPr="00CB090A">
        <w:t xml:space="preserve">. </w:t>
      </w:r>
      <w:r>
        <w:t xml:space="preserve">Για παράδειγμα, αν </w:t>
      </w:r>
      <w:r w:rsidRPr="00CB090A">
        <w:rPr>
          <w:b/>
          <w:bCs/>
          <w:lang w:val="en-US"/>
        </w:rPr>
        <w:t>v</w:t>
      </w:r>
      <w:r w:rsidRPr="00CB090A">
        <w:t xml:space="preserve"> = </w:t>
      </w:r>
      <w:r>
        <w:rPr>
          <w:lang w:val="en-US"/>
        </w:rPr>
        <w:t>TATATA</w:t>
      </w:r>
      <w:r w:rsidRPr="00CB090A">
        <w:t xml:space="preserve"> </w:t>
      </w:r>
      <w:r>
        <w:t xml:space="preserve">και </w:t>
      </w:r>
      <w:r w:rsidRPr="00CB090A">
        <w:rPr>
          <w:b/>
          <w:bCs/>
          <w:lang w:val="en-US"/>
        </w:rPr>
        <w:t>w</w:t>
      </w:r>
      <w:r w:rsidRPr="00CB090A">
        <w:t xml:space="preserve"> = </w:t>
      </w:r>
      <w:r>
        <w:rPr>
          <w:lang w:val="en-US"/>
        </w:rPr>
        <w:t>AAATTT</w:t>
      </w:r>
      <w:r w:rsidRPr="00CB090A">
        <w:t xml:space="preserve">, </w:t>
      </w:r>
      <w:r>
        <w:t xml:space="preserve">τότε μια (όχι απαραιτήτως βέλτιστη) στοίχιση επικάλυψης μεταξύ των </w:t>
      </w:r>
      <w:r w:rsidRPr="00CB090A">
        <w:rPr>
          <w:b/>
          <w:bCs/>
          <w:lang w:val="en-US"/>
        </w:rPr>
        <w:t>v</w:t>
      </w:r>
      <w:r w:rsidRPr="00CB090A">
        <w:t xml:space="preserve"> </w:t>
      </w:r>
      <w:r>
        <w:t xml:space="preserve">και </w:t>
      </w:r>
      <w:r w:rsidRPr="00CB090A">
        <w:rPr>
          <w:b/>
          <w:bCs/>
          <w:lang w:val="en-US"/>
        </w:rPr>
        <w:t>w</w:t>
      </w:r>
      <w:r w:rsidRPr="00CB090A">
        <w:t xml:space="preserve"> </w:t>
      </w:r>
      <w:r>
        <w:t>είναι η</w:t>
      </w:r>
    </w:p>
    <w:p w14:paraId="7B426726" w14:textId="367E3B2D" w:rsidR="00CB090A" w:rsidRPr="00D46978" w:rsidRDefault="00CB090A" w:rsidP="00CB090A">
      <w:pPr>
        <w:jc w:val="center"/>
      </w:pPr>
      <w:r>
        <w:rPr>
          <w:lang w:val="en-US"/>
        </w:rPr>
        <w:t>ATA</w:t>
      </w:r>
    </w:p>
    <w:p w14:paraId="23B0FEDF" w14:textId="1BE46ACA" w:rsidR="00CB090A" w:rsidRPr="00D46978" w:rsidRDefault="00CB090A" w:rsidP="00CB090A">
      <w:pPr>
        <w:jc w:val="center"/>
      </w:pPr>
      <w:r>
        <w:rPr>
          <w:lang w:val="en-US"/>
        </w:rPr>
        <w:t>AAA</w:t>
      </w:r>
    </w:p>
    <w:p w14:paraId="24E199E1" w14:textId="4091AE86" w:rsidR="00CB090A" w:rsidRDefault="00CB090A" w:rsidP="00CB090A">
      <w:pPr>
        <w:spacing w:before="120"/>
      </w:pPr>
      <w:r>
        <w:t xml:space="preserve">Η βέλτιστη στοίχιση επικάλυψης είναι η στοίχιση που μεγιστοποιεί τη βαθμολογία της καθολικής στοίχισης μεταξύ των </w:t>
      </w:r>
      <w:r>
        <w:rPr>
          <w:lang w:val="en-US"/>
        </w:rPr>
        <w:t>v</w:t>
      </w:r>
      <w:r w:rsidRPr="00CB090A">
        <w:rPr>
          <w:vertAlign w:val="subscript"/>
          <w:lang w:val="en-US"/>
        </w:rPr>
        <w:t>i</w:t>
      </w:r>
      <w:r w:rsidRPr="00CB090A">
        <w:t>,</w:t>
      </w:r>
      <w:r>
        <w:t>…</w:t>
      </w:r>
      <w:r w:rsidRPr="00CB090A">
        <w:t>,</w:t>
      </w:r>
      <w:proofErr w:type="spellStart"/>
      <w:r>
        <w:rPr>
          <w:lang w:val="en-US"/>
        </w:rPr>
        <w:t>v</w:t>
      </w:r>
      <w:r w:rsidRPr="00CB090A">
        <w:rPr>
          <w:vertAlign w:val="subscript"/>
          <w:lang w:val="en-US"/>
        </w:rPr>
        <w:t>n</w:t>
      </w:r>
      <w:proofErr w:type="spellEnd"/>
      <w:r w:rsidRPr="00CB090A">
        <w:t xml:space="preserve"> </w:t>
      </w:r>
      <w:r>
        <w:t xml:space="preserve">και </w:t>
      </w:r>
      <w:r>
        <w:rPr>
          <w:lang w:val="en-US"/>
        </w:rPr>
        <w:t>w</w:t>
      </w:r>
      <w:r w:rsidRPr="00CB090A">
        <w:rPr>
          <w:vertAlign w:val="subscript"/>
        </w:rPr>
        <w:t>1</w:t>
      </w:r>
      <w:r w:rsidRPr="00CB090A">
        <w:t>,</w:t>
      </w:r>
      <w:r>
        <w:t>…</w:t>
      </w:r>
      <w:r w:rsidRPr="00CB090A">
        <w:t>,</w:t>
      </w:r>
      <w:proofErr w:type="spellStart"/>
      <w:r>
        <w:rPr>
          <w:lang w:val="en-US"/>
        </w:rPr>
        <w:t>w</w:t>
      </w:r>
      <w:r w:rsidRPr="00CB090A">
        <w:rPr>
          <w:vertAlign w:val="subscript"/>
          <w:lang w:val="en-US"/>
        </w:rPr>
        <w:t>j</w:t>
      </w:r>
      <w:proofErr w:type="spellEnd"/>
      <w:r w:rsidRPr="00CB090A">
        <w:t xml:space="preserve">, </w:t>
      </w:r>
      <w:r>
        <w:t xml:space="preserve">όπου το μέγιστο υπολογίζεται για όλα τα προθέματα </w:t>
      </w:r>
      <w:r>
        <w:rPr>
          <w:lang w:val="en-US"/>
        </w:rPr>
        <w:t>v</w:t>
      </w:r>
      <w:r w:rsidRPr="00CB090A">
        <w:rPr>
          <w:vertAlign w:val="subscript"/>
          <w:lang w:val="en-US"/>
        </w:rPr>
        <w:t>i</w:t>
      </w:r>
      <w:r w:rsidRPr="00CB090A">
        <w:t>,</w:t>
      </w:r>
      <w:r>
        <w:t>…</w:t>
      </w:r>
      <w:r w:rsidRPr="00CB090A">
        <w:t>,</w:t>
      </w:r>
      <w:proofErr w:type="spellStart"/>
      <w:r>
        <w:rPr>
          <w:lang w:val="en-US"/>
        </w:rPr>
        <w:t>v</w:t>
      </w:r>
      <w:r w:rsidRPr="00CB090A">
        <w:rPr>
          <w:vertAlign w:val="subscript"/>
          <w:lang w:val="en-US"/>
        </w:rPr>
        <w:t>n</w:t>
      </w:r>
      <w:proofErr w:type="spellEnd"/>
      <w:r w:rsidRPr="00CB090A">
        <w:t xml:space="preserve"> </w:t>
      </w:r>
      <w:r>
        <w:t xml:space="preserve">της </w:t>
      </w:r>
      <w:r w:rsidRPr="00CB090A">
        <w:rPr>
          <w:b/>
          <w:bCs/>
          <w:lang w:val="en-US"/>
        </w:rPr>
        <w:t>v</w:t>
      </w:r>
      <w:r w:rsidRPr="00CB090A">
        <w:t xml:space="preserve"> </w:t>
      </w:r>
      <w:r>
        <w:t xml:space="preserve">και όλα τα επιθέματα </w:t>
      </w:r>
      <w:r>
        <w:rPr>
          <w:lang w:val="en-US"/>
        </w:rPr>
        <w:t>w</w:t>
      </w:r>
      <w:r w:rsidRPr="00CB090A">
        <w:rPr>
          <w:vertAlign w:val="subscript"/>
        </w:rPr>
        <w:t>1</w:t>
      </w:r>
      <w:r w:rsidRPr="00CB090A">
        <w:t>,</w:t>
      </w:r>
      <w:r>
        <w:t>…</w:t>
      </w:r>
      <w:r w:rsidRPr="00CB090A">
        <w:t>,</w:t>
      </w:r>
      <w:proofErr w:type="spellStart"/>
      <w:r>
        <w:rPr>
          <w:lang w:val="en-US"/>
        </w:rPr>
        <w:t>w</w:t>
      </w:r>
      <w:r w:rsidRPr="00CB090A">
        <w:rPr>
          <w:vertAlign w:val="subscript"/>
          <w:lang w:val="en-US"/>
        </w:rPr>
        <w:t>j</w:t>
      </w:r>
      <w:proofErr w:type="spellEnd"/>
      <w:r w:rsidRPr="00CB090A">
        <w:t xml:space="preserve"> </w:t>
      </w:r>
      <w:r>
        <w:t xml:space="preserve">της </w:t>
      </w:r>
      <w:r w:rsidRPr="00CB090A">
        <w:rPr>
          <w:b/>
          <w:bCs/>
          <w:lang w:val="en-US"/>
        </w:rPr>
        <w:t>w</w:t>
      </w:r>
      <w:r w:rsidRPr="00CB090A">
        <w:t>.</w:t>
      </w:r>
    </w:p>
    <w:p w14:paraId="2FE126EB" w14:textId="70C79462" w:rsidR="00CB090A" w:rsidRDefault="00CB090A" w:rsidP="00CB090A">
      <w:r>
        <w:t xml:space="preserve">Διατυπώστε έναν αλγόριθμο που υπολογίζει τη βέλτιστη στοίχιση επικάλυψης και εκτελείται σε χρόνο </w:t>
      </w:r>
      <w:r>
        <w:rPr>
          <w:lang w:val="en-US"/>
        </w:rPr>
        <w:t>O</w:t>
      </w:r>
      <w:r w:rsidRPr="00CB090A">
        <w:t>(</w:t>
      </w:r>
      <w:r w:rsidRPr="0084554B">
        <w:rPr>
          <w:lang w:val="en-US"/>
        </w:rPr>
        <w:t>nm</w:t>
      </w:r>
      <w:r w:rsidRPr="00CB090A">
        <w:t>).</w:t>
      </w:r>
    </w:p>
    <w:p w14:paraId="339458FB" w14:textId="77777777" w:rsidR="002863FF" w:rsidRPr="00CB090A" w:rsidRDefault="002863FF" w:rsidP="00CB090A"/>
    <w:p w14:paraId="2580859E" w14:textId="77777777" w:rsidR="00A21BCA" w:rsidRDefault="00A21BCA" w:rsidP="00A21BCA">
      <w:pPr>
        <w:pStyle w:val="Heading2"/>
      </w:pPr>
      <w:bookmarkStart w:id="15" w:name="_Toc12794843"/>
      <w:r>
        <w:t>Σχεδιασμός</w:t>
      </w:r>
      <w:bookmarkEnd w:id="15"/>
    </w:p>
    <w:p w14:paraId="4E92D46A" w14:textId="5D2665E1" w:rsidR="00A21BCA" w:rsidRDefault="00532CF9" w:rsidP="00A21BCA">
      <w:r>
        <w:t xml:space="preserve">Για την επίλυση της άσκησης χρησιμοποιούμε τη </w:t>
      </w:r>
      <w:r>
        <w:rPr>
          <w:lang w:val="en-US"/>
        </w:rPr>
        <w:t>Python</w:t>
      </w:r>
      <w:r w:rsidRPr="00532CF9">
        <w:t xml:space="preserve"> 3.7 </w:t>
      </w:r>
      <w:r>
        <w:t xml:space="preserve">και τη βιβλιοθήκη </w:t>
      </w:r>
      <w:proofErr w:type="spellStart"/>
      <w:r>
        <w:rPr>
          <w:lang w:val="en-US"/>
        </w:rPr>
        <w:t>Biopython</w:t>
      </w:r>
      <w:proofErr w:type="spellEnd"/>
      <w:r w:rsidRPr="00532CF9">
        <w:t xml:space="preserve"> (</w:t>
      </w:r>
      <w:hyperlink r:id="rId12" w:history="1">
        <w:r w:rsidRPr="00532CF9">
          <w:rPr>
            <w:rStyle w:val="Hyperlink"/>
            <w:lang w:val="en-US"/>
          </w:rPr>
          <w:t>https</w:t>
        </w:r>
        <w:r w:rsidRPr="00532CF9">
          <w:rPr>
            <w:rStyle w:val="Hyperlink"/>
          </w:rPr>
          <w:t>://</w:t>
        </w:r>
        <w:proofErr w:type="spellStart"/>
        <w:r w:rsidRPr="00532CF9">
          <w:rPr>
            <w:rStyle w:val="Hyperlink"/>
            <w:lang w:val="en-US"/>
          </w:rPr>
          <w:t>biopython</w:t>
        </w:r>
        <w:proofErr w:type="spellEnd"/>
        <w:r w:rsidRPr="00532CF9">
          <w:rPr>
            <w:rStyle w:val="Hyperlink"/>
          </w:rPr>
          <w:t>.</w:t>
        </w:r>
        <w:r w:rsidRPr="00532CF9">
          <w:rPr>
            <w:rStyle w:val="Hyperlink"/>
            <w:lang w:val="en-US"/>
          </w:rPr>
          <w:t>org</w:t>
        </w:r>
        <w:r w:rsidRPr="00532CF9">
          <w:rPr>
            <w:rStyle w:val="Hyperlink"/>
          </w:rPr>
          <w:t>/</w:t>
        </w:r>
      </w:hyperlink>
      <w:r w:rsidRPr="00532CF9">
        <w:t>)</w:t>
      </w:r>
      <w:r>
        <w:t>.</w:t>
      </w:r>
    </w:p>
    <w:p w14:paraId="251F5AA2" w14:textId="77777777" w:rsidR="002863FF" w:rsidRPr="00532CF9" w:rsidRDefault="002863FF" w:rsidP="00A21BCA"/>
    <w:p w14:paraId="71EBD46D" w14:textId="77777777" w:rsidR="00A21BCA" w:rsidRDefault="00A21BCA" w:rsidP="00A21BCA">
      <w:pPr>
        <w:pStyle w:val="Heading2"/>
      </w:pPr>
      <w:bookmarkStart w:id="16" w:name="_Toc12794844"/>
      <w:r>
        <w:t>Υλοποίηση</w:t>
      </w:r>
      <w:bookmarkEnd w:id="16"/>
    </w:p>
    <w:p w14:paraId="7F414557" w14:textId="7E032A29" w:rsidR="00A21BCA" w:rsidRDefault="00D46978" w:rsidP="00A21BCA">
      <w:r>
        <w:t xml:space="preserve">Για να υπολογίσουμε τη βέλτιστη στοίχιση επικάλυψης δυο ακολουθιών σύμφωνα με τα ζητούμενα της άσκησης, το πρώτο βήμα που πρέπει να κάνουμε είναι να βρούμε όλα τα πιθανά προθέματα της </w:t>
      </w:r>
      <w:r>
        <w:rPr>
          <w:lang w:val="en-US"/>
        </w:rPr>
        <w:t>v</w:t>
      </w:r>
      <w:r w:rsidRPr="00D46978">
        <w:t xml:space="preserve"> </w:t>
      </w:r>
      <w:r>
        <w:t>και όλα τα πιθανά επιθέματα της</w:t>
      </w:r>
      <w:r w:rsidR="00C10EC2" w:rsidRPr="00C10EC2">
        <w:t xml:space="preserve"> </w:t>
      </w:r>
      <w:r w:rsidR="00C10EC2">
        <w:rPr>
          <w:lang w:val="en-US"/>
        </w:rPr>
        <w:t>w</w:t>
      </w:r>
      <w:r w:rsidRPr="00D46978">
        <w:t xml:space="preserve">. </w:t>
      </w:r>
      <w:r>
        <w:t xml:space="preserve">Αυτό μπορούμε να το επιτύχουμε εύκολα, δημιουργώντας δυο λίστες οι οποίες περιέχουν τους κατάλληλους συνδυασμούς υποακολουθιών προς σύγκριση. Οι υποακολουθίες αυτές, έχουν μήκος από </w:t>
      </w:r>
      <w:r>
        <w:rPr>
          <w:lang w:val="en-US"/>
        </w:rPr>
        <w:t>n</w:t>
      </w:r>
      <w:r w:rsidRPr="00D46978">
        <w:t xml:space="preserve"> = 1 </w:t>
      </w:r>
      <w:r>
        <w:t xml:space="preserve">μέχρι και </w:t>
      </w:r>
      <w:r>
        <w:rPr>
          <w:lang w:val="en-US"/>
        </w:rPr>
        <w:t>n</w:t>
      </w:r>
      <w:r w:rsidRPr="00D46978">
        <w:t xml:space="preserve"> = </w:t>
      </w:r>
      <w:r>
        <w:rPr>
          <w:lang w:val="en-US"/>
        </w:rPr>
        <w:t>N</w:t>
      </w:r>
      <w:r w:rsidRPr="00D46978">
        <w:t xml:space="preserve"> </w:t>
      </w:r>
      <w:r>
        <w:t>–</w:t>
      </w:r>
      <w:r w:rsidRPr="00D46978">
        <w:t xml:space="preserve"> 1 </w:t>
      </w:r>
      <w:r>
        <w:t xml:space="preserve">όπου το </w:t>
      </w:r>
      <w:r>
        <w:rPr>
          <w:lang w:val="en-US"/>
        </w:rPr>
        <w:t>N</w:t>
      </w:r>
      <w:r w:rsidRPr="00D46978">
        <w:t xml:space="preserve"> </w:t>
      </w:r>
      <w:r>
        <w:t xml:space="preserve">είναι το μήκος της αρχικής ακολουθίας </w:t>
      </w:r>
      <w:r>
        <w:rPr>
          <w:lang w:val="en-US"/>
        </w:rPr>
        <w:t>v</w:t>
      </w:r>
      <w:r w:rsidRPr="00D46978">
        <w:t xml:space="preserve"> </w:t>
      </w:r>
      <w:r>
        <w:t xml:space="preserve">ή </w:t>
      </w:r>
      <w:r>
        <w:rPr>
          <w:lang w:val="en-US"/>
        </w:rPr>
        <w:t>w</w:t>
      </w:r>
      <w:r w:rsidRPr="00D46978">
        <w:t>.</w:t>
      </w:r>
    </w:p>
    <w:p w14:paraId="57A805C4" w14:textId="5A75733C" w:rsidR="00D46978" w:rsidRDefault="00D46978" w:rsidP="00A21BCA"/>
    <w:p w14:paraId="7D2FF1D3" w14:textId="19FA1EBC" w:rsidR="00C10EC2" w:rsidRDefault="00C10EC2" w:rsidP="00A21BCA">
      <w:r>
        <w:t xml:space="preserve">Ως δεδομένα για την άσκηση, χρησιμοποιήσαμε τη </w:t>
      </w:r>
      <w:proofErr w:type="spellStart"/>
      <w:r>
        <w:t>λυσοζύμη</w:t>
      </w:r>
      <w:proofErr w:type="spellEnd"/>
      <w:r>
        <w:t xml:space="preserve"> </w:t>
      </w:r>
      <w:r>
        <w:rPr>
          <w:lang w:val="en-US"/>
        </w:rPr>
        <w:t>c</w:t>
      </w:r>
      <w:r>
        <w:t xml:space="preserve"> και την </w:t>
      </w:r>
      <w:proofErr w:type="spellStart"/>
      <w:r>
        <w:t>πρωτεϊνη</w:t>
      </w:r>
      <w:proofErr w:type="spellEnd"/>
      <w:r>
        <w:t xml:space="preserve"> α-</w:t>
      </w:r>
      <w:proofErr w:type="spellStart"/>
      <w:r>
        <w:t>λακταλβουμίνη</w:t>
      </w:r>
      <w:proofErr w:type="spellEnd"/>
      <w:r>
        <w:t xml:space="preserve"> από το </w:t>
      </w:r>
      <w:r>
        <w:rPr>
          <w:lang w:val="en-US"/>
        </w:rPr>
        <w:t>NCBI</w:t>
      </w:r>
      <w:r w:rsidRPr="00C10EC2">
        <w:t>.</w:t>
      </w:r>
      <w:r>
        <w:t xml:space="preserve"> Παίρνουμε τους πρώτους 50 χαρακτήρες από τις δυο ακολουθίες για λόγους οικονομίας μνήμης και χρόνου εκτέλεσης του προγράμματος.</w:t>
      </w:r>
    </w:p>
    <w:p w14:paraId="4D0E7828" w14:textId="77777777" w:rsidR="00C10EC2" w:rsidRDefault="00C10EC2" w:rsidP="00A21BCA"/>
    <w:p w14:paraId="5BAB294C" w14:textId="417BAD88" w:rsidR="00D46978" w:rsidRDefault="00D46978" w:rsidP="00A21BCA">
      <w:r>
        <w:t>Έπειτα, αφού έχουμε δεδομένες όλες τις πιθανές υποακολουθίες</w:t>
      </w:r>
      <w:r w:rsidR="00C10EC2">
        <w:t xml:space="preserve"> της </w:t>
      </w:r>
      <w:r w:rsidR="00C10EC2">
        <w:rPr>
          <w:lang w:val="en-US"/>
        </w:rPr>
        <w:t>v</w:t>
      </w:r>
      <w:r w:rsidR="00C10EC2" w:rsidRPr="00C10EC2">
        <w:t xml:space="preserve"> </w:t>
      </w:r>
      <w:r w:rsidR="00C10EC2">
        <w:t xml:space="preserve">και </w:t>
      </w:r>
      <w:r w:rsidR="00C10EC2">
        <w:rPr>
          <w:lang w:val="en-US"/>
        </w:rPr>
        <w:t>w</w:t>
      </w:r>
      <w:r>
        <w:t>, μπορούμε να αρχίσουμε τη διαδικασία βασιζόμενοι στη καθολική στοίχιση τ</w:t>
      </w:r>
      <w:r w:rsidR="005A0FCA">
        <w:t>ων</w:t>
      </w:r>
      <w:r>
        <w:t xml:space="preserve"> </w:t>
      </w:r>
      <w:r>
        <w:rPr>
          <w:lang w:val="en-US"/>
        </w:rPr>
        <w:t>Needleman</w:t>
      </w:r>
      <w:r w:rsidRPr="00D46978">
        <w:t>-</w:t>
      </w:r>
      <w:r>
        <w:rPr>
          <w:lang w:val="en-US"/>
        </w:rPr>
        <w:t>Wunsch</w:t>
      </w:r>
      <w:r w:rsidRPr="00D46978">
        <w:t xml:space="preserve">. </w:t>
      </w:r>
      <w:r>
        <w:t xml:space="preserve">Για να έχουμε όμως τα επιθυμητά αποτελέσματα, οφείλουμε να κάνουμε μια τροποποίηση στη βαθμολόγηση του αλγορίθμου. Όταν υπάρχει αντιστοιχία μεταξύ δυο νουκλεοτιδίων, επιβραβεύουμε τον αλγόριθμο με +1 και σε κάθε άλλη περίπτωση τιμωρούμε τον αλγόριθμο με -1. Επομένως, θα έχουμε έναν </w:t>
      </w:r>
      <w:r>
        <w:lastRenderedPageBreak/>
        <w:t>σταθερό τρόπο βαθμολόγησης που θα μας βοηθήσει να βρούμε την βέλτιστη στοίχιση επικάλυψης.</w:t>
      </w:r>
    </w:p>
    <w:p w14:paraId="66482F9E" w14:textId="7A57A03A" w:rsidR="00D46978" w:rsidRDefault="00D46978" w:rsidP="00A21BCA"/>
    <w:p w14:paraId="0EAADD7D" w14:textId="17947AAD" w:rsidR="00D46978" w:rsidRDefault="00D46978" w:rsidP="00A21BCA">
      <w:r>
        <w:t>Τέλος, συγκρίνουμε μ</w:t>
      </w:r>
      <w:r w:rsidR="005A0FCA">
        <w:t>ί</w:t>
      </w:r>
      <w:r>
        <w:t>α προς μ</w:t>
      </w:r>
      <w:r w:rsidR="005A0FCA">
        <w:t>ί</w:t>
      </w:r>
      <w:r>
        <w:t xml:space="preserve">α όλες τις υποακολουθίες που μας αφορούν και συμπεραίνουμε με βάση τα κριτήρια βαθμολόγησης, ποιες υποακολουθίες έχουν την καλύτερη επίδοση. </w:t>
      </w:r>
      <w:r w:rsidR="00C10EC2">
        <w:t>Έτσι εφόσον</w:t>
      </w:r>
      <w:r>
        <w:t xml:space="preserve"> βρούμε μια </w:t>
      </w:r>
      <w:r>
        <w:rPr>
          <w:lang w:val="en-US"/>
        </w:rPr>
        <w:t>v</w:t>
      </w:r>
      <w:r w:rsidRPr="00D46978">
        <w:t xml:space="preserve">’ </w:t>
      </w:r>
      <w:r>
        <w:t xml:space="preserve">και μια </w:t>
      </w:r>
      <w:r>
        <w:rPr>
          <w:lang w:val="en-US"/>
        </w:rPr>
        <w:t>w</w:t>
      </w:r>
      <w:r w:rsidRPr="00D46978">
        <w:t xml:space="preserve">’ </w:t>
      </w:r>
      <w:r w:rsidR="00C10EC2">
        <w:t xml:space="preserve">επιλέγουμε και </w:t>
      </w:r>
      <w:r>
        <w:t xml:space="preserve">εμφανίζουμε </w:t>
      </w:r>
      <w:r w:rsidR="00C10EC2">
        <w:t>μια τυχαία καθολική στοίχιση στην οθόνη</w:t>
      </w:r>
      <w:r>
        <w:t>.</w:t>
      </w:r>
    </w:p>
    <w:p w14:paraId="4ED142F9" w14:textId="77777777" w:rsidR="002863FF" w:rsidRPr="00D46978" w:rsidRDefault="002863FF" w:rsidP="00A21BCA"/>
    <w:p w14:paraId="060E229B" w14:textId="4EDA12E4" w:rsidR="00A21BCA" w:rsidRDefault="00A21BCA" w:rsidP="00E5226A">
      <w:pPr>
        <w:pStyle w:val="Heading2"/>
      </w:pPr>
      <w:bookmarkStart w:id="17" w:name="_Toc12794845"/>
      <w:r>
        <w:t>Αποτέλεσμα</w:t>
      </w:r>
      <w:bookmarkEnd w:id="17"/>
    </w:p>
    <w:p w14:paraId="1F13A6A6" w14:textId="034F814F" w:rsidR="00E5226A" w:rsidRPr="00E5226A" w:rsidRDefault="002D21D2" w:rsidP="00E5226A">
      <w:pPr>
        <w:spacing w:after="240"/>
      </w:pPr>
      <w:r>
        <w:t>Αφού</w:t>
      </w:r>
      <w:r w:rsidR="007407F1">
        <w:t xml:space="preserve"> εισέλθουμε στο </w:t>
      </w:r>
      <w:r>
        <w:t>φάκελο</w:t>
      </w:r>
      <w:r w:rsidR="007407F1">
        <w:t xml:space="preserve"> </w:t>
      </w:r>
      <w:r w:rsidR="007407F1">
        <w:rPr>
          <w:lang w:val="en-US"/>
        </w:rPr>
        <w:t>bioinformatics</w:t>
      </w:r>
      <w:r w:rsidR="007407F1" w:rsidRPr="00310366">
        <w:t xml:space="preserve"> </w:t>
      </w:r>
      <w:r w:rsidR="007407F1">
        <w:t>ε</w:t>
      </w:r>
      <w:r w:rsidR="00E5226A">
        <w:t xml:space="preserve">κτελούμε το αρχείο της άσκησης με την εντολή </w:t>
      </w:r>
      <w:r w:rsidR="00E5226A" w:rsidRPr="00E5226A">
        <w:rPr>
          <w:b/>
          <w:bCs/>
          <w:lang w:val="en-US"/>
        </w:rPr>
        <w:t>python</w:t>
      </w:r>
      <w:r w:rsidR="00E5226A" w:rsidRPr="00E5226A">
        <w:rPr>
          <w:b/>
          <w:bCs/>
        </w:rPr>
        <w:t xml:space="preserve"> </w:t>
      </w:r>
      <w:r w:rsidR="00E5226A" w:rsidRPr="00E5226A">
        <w:rPr>
          <w:b/>
          <w:bCs/>
          <w:lang w:val="en-US"/>
        </w:rPr>
        <w:t>exercise</w:t>
      </w:r>
      <w:r w:rsidR="00E5226A" w:rsidRPr="00E5226A">
        <w:rPr>
          <w:b/>
          <w:bCs/>
        </w:rPr>
        <w:t>-6_22.</w:t>
      </w:r>
      <w:proofErr w:type="spellStart"/>
      <w:r w:rsidR="00E5226A" w:rsidRPr="00E5226A">
        <w:rPr>
          <w:b/>
          <w:bCs/>
          <w:lang w:val="en-US"/>
        </w:rPr>
        <w:t>py</w:t>
      </w:r>
      <w:proofErr w:type="spellEnd"/>
      <w:r w:rsidR="00E5226A" w:rsidRPr="00E5226A">
        <w:t xml:space="preserve"> </w:t>
      </w:r>
      <w:r w:rsidR="00E5226A">
        <w:t>και ενδεικτικά εμφανίζονται τα παρακάτω αποτελέσματα</w:t>
      </w:r>
      <w:r w:rsidR="007B103E">
        <w:t xml:space="preserve">, </w:t>
      </w:r>
      <w:r>
        <w:t>εικόνα</w:t>
      </w:r>
      <w:r w:rsidR="007B103E">
        <w:t xml:space="preserve"> 3.1</w:t>
      </w:r>
      <w:r w:rsidR="00C10EC2">
        <w:t>.</w:t>
      </w:r>
    </w:p>
    <w:p w14:paraId="4C3E5BB6" w14:textId="20D5D95F" w:rsidR="007B103E" w:rsidRDefault="00C10EC2" w:rsidP="00C51F21">
      <w:pPr>
        <w:keepNext/>
      </w:pPr>
      <w:r>
        <w:rPr>
          <w:noProof/>
        </w:rPr>
        <w:drawing>
          <wp:inline distT="0" distB="0" distL="0" distR="0" wp14:anchorId="4700DE9D" wp14:editId="1836A473">
            <wp:extent cx="5274310" cy="5231765"/>
            <wp:effectExtent l="0" t="0" r="254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se-6_2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231765"/>
                    </a:xfrm>
                    <a:prstGeom prst="rect">
                      <a:avLst/>
                    </a:prstGeom>
                  </pic:spPr>
                </pic:pic>
              </a:graphicData>
            </a:graphic>
          </wp:inline>
        </w:drawing>
      </w:r>
    </w:p>
    <w:p w14:paraId="1CA54946" w14:textId="092B30DF" w:rsidR="00D31CDE" w:rsidRDefault="007B103E" w:rsidP="007B103E">
      <w:pPr>
        <w:pStyle w:val="Caption"/>
        <w:jc w:val="center"/>
      </w:pPr>
      <w:r>
        <w:t xml:space="preserve">Εικόνα </w:t>
      </w:r>
      <w:fldSimple w:instr=" STYLEREF 1 \s ">
        <w:r w:rsidR="00C51F21">
          <w:rPr>
            <w:noProof/>
          </w:rPr>
          <w:t>3</w:t>
        </w:r>
      </w:fldSimple>
      <w:r w:rsidR="00A40D3A">
        <w:t>.</w:t>
      </w:r>
      <w:fldSimple w:instr=" SEQ Εικόνα \* ARABIC \s 1 ">
        <w:r w:rsidR="00C51F21">
          <w:rPr>
            <w:noProof/>
          </w:rPr>
          <w:t>1</w:t>
        </w:r>
      </w:fldSimple>
    </w:p>
    <w:p w14:paraId="0BF8D049" w14:textId="77777777" w:rsidR="00D31CDE" w:rsidRDefault="00D31CDE" w:rsidP="00D31CDE"/>
    <w:p w14:paraId="635B296E" w14:textId="77777777" w:rsidR="00D31CDE" w:rsidRDefault="00D31CDE" w:rsidP="00D31CDE"/>
    <w:p w14:paraId="64E703A9" w14:textId="77777777" w:rsidR="008F188A" w:rsidRDefault="008F188A" w:rsidP="008F188A">
      <w:pPr>
        <w:pStyle w:val="Heading2"/>
      </w:pPr>
      <w:bookmarkStart w:id="18" w:name="_Toc12794846"/>
      <w:r>
        <w:lastRenderedPageBreak/>
        <w:t>Αναφορές</w:t>
      </w:r>
      <w:bookmarkEnd w:id="18"/>
    </w:p>
    <w:p w14:paraId="0D846428" w14:textId="77777777" w:rsidR="008F188A" w:rsidRPr="000F7566" w:rsidRDefault="008F188A" w:rsidP="008F188A">
      <w:pPr>
        <w:pStyle w:val="ListParagraph"/>
        <w:numPr>
          <w:ilvl w:val="0"/>
          <w:numId w:val="6"/>
        </w:numPr>
        <w:rPr>
          <w:lang w:val="en-US"/>
        </w:rPr>
      </w:pPr>
      <w:r>
        <w:t>Εισαγωγή στους αλγόριθμους Βιοπληροφορικής</w:t>
      </w:r>
    </w:p>
    <w:p w14:paraId="2B030C61" w14:textId="77777777" w:rsidR="008F188A" w:rsidRDefault="008F188A" w:rsidP="008F188A">
      <w:pPr>
        <w:pStyle w:val="ListParagraph"/>
        <w:rPr>
          <w:lang w:val="en-US"/>
        </w:rPr>
      </w:pPr>
      <w:r w:rsidRPr="000F7566">
        <w:rPr>
          <w:lang w:val="en-US"/>
        </w:rPr>
        <w:t xml:space="preserve">Neil. C Jones, Pavel A. </w:t>
      </w:r>
      <w:proofErr w:type="spellStart"/>
      <w:r w:rsidRPr="000F7566">
        <w:rPr>
          <w:lang w:val="en-US"/>
        </w:rPr>
        <w:t>Pevzner</w:t>
      </w:r>
      <w:proofErr w:type="spellEnd"/>
    </w:p>
    <w:p w14:paraId="2EFEA168" w14:textId="299E6833" w:rsidR="008F188A" w:rsidRPr="000F7566" w:rsidRDefault="008F188A" w:rsidP="008F188A">
      <w:pPr>
        <w:pStyle w:val="ListParagraph"/>
        <w:numPr>
          <w:ilvl w:val="0"/>
          <w:numId w:val="6"/>
        </w:numPr>
        <w:rPr>
          <w:lang w:val="en-US"/>
        </w:rPr>
      </w:pPr>
      <w:r>
        <w:t>Σημειώσεις Βιοπληροφορικής</w:t>
      </w:r>
      <w:r w:rsidR="00E34FF5">
        <w:t>, Πανεπιστήμιο Πειραιά</w:t>
      </w:r>
    </w:p>
    <w:p w14:paraId="1F6137F5" w14:textId="22373176" w:rsidR="00B503B3" w:rsidRDefault="008F188A" w:rsidP="00B503B3">
      <w:pPr>
        <w:pStyle w:val="ListParagraph"/>
      </w:pPr>
      <w:r>
        <w:t xml:space="preserve">Πικράκης Άγγελος, </w:t>
      </w:r>
      <w:r>
        <w:rPr>
          <w:lang w:val="en-US"/>
        </w:rPr>
        <w:t>PhD</w:t>
      </w:r>
      <w:r w:rsidR="00DD493F" w:rsidRPr="00DA5C6C">
        <w:t xml:space="preserve"> </w:t>
      </w:r>
    </w:p>
    <w:p w14:paraId="3A714A05" w14:textId="7F7BE075" w:rsidR="00B503B3" w:rsidRDefault="00B503B3" w:rsidP="00B503B3">
      <w:pPr>
        <w:pStyle w:val="ListParagraph"/>
        <w:numPr>
          <w:ilvl w:val="0"/>
          <w:numId w:val="9"/>
        </w:numPr>
      </w:pPr>
      <w:hyperlink r:id="rId14" w:history="1">
        <w:r w:rsidRPr="0031086B">
          <w:rPr>
            <w:rStyle w:val="Hyperlink"/>
          </w:rPr>
          <w:t>https://www.ncbi.nlm.nih.gov/nuccore/NC_006088.4?report=fasta&amp;from=35425914&amp;to=35429601</w:t>
        </w:r>
      </w:hyperlink>
    </w:p>
    <w:p w14:paraId="7F04C51D" w14:textId="6F7A7B0D" w:rsidR="00B503B3" w:rsidRDefault="00B503B3" w:rsidP="00B503B3">
      <w:pPr>
        <w:pStyle w:val="ListParagraph"/>
        <w:numPr>
          <w:ilvl w:val="0"/>
          <w:numId w:val="9"/>
        </w:numPr>
      </w:pPr>
      <w:hyperlink r:id="rId15" w:history="1">
        <w:r w:rsidRPr="0031086B">
          <w:rPr>
            <w:rStyle w:val="Hyperlink"/>
          </w:rPr>
          <w:t>https://www.ncbi.nlm.nih.gov/nuccore/AC_000162.1?report=fasta&amp;from=31347861&amp;to=31349882</w:t>
        </w:r>
      </w:hyperlink>
    </w:p>
    <w:p w14:paraId="4DA8F230" w14:textId="77777777" w:rsidR="00B503B3" w:rsidRPr="00DA5C6C" w:rsidRDefault="00B503B3" w:rsidP="00B503B3"/>
    <w:p w14:paraId="3B51418B" w14:textId="77EFAA0D" w:rsidR="00D31CDE" w:rsidRPr="00DA5C6C" w:rsidRDefault="00D31CDE" w:rsidP="00D31CDE"/>
    <w:p w14:paraId="374C5082" w14:textId="77777777" w:rsidR="00D31CDE" w:rsidRPr="00DA5C6C" w:rsidRDefault="00D31CDE" w:rsidP="00D31CDE"/>
    <w:p w14:paraId="05B94AFF" w14:textId="77777777" w:rsidR="00D31CDE" w:rsidRPr="00DA5C6C" w:rsidRDefault="00D31CDE" w:rsidP="00D31CDE"/>
    <w:p w14:paraId="307EBBDB" w14:textId="77777777" w:rsidR="00D31CDE" w:rsidRPr="00DA5C6C" w:rsidRDefault="00D31CDE" w:rsidP="00D31CDE"/>
    <w:p w14:paraId="08F98246" w14:textId="77777777" w:rsidR="00D31CDE" w:rsidRPr="00DA5C6C" w:rsidRDefault="00D31CDE" w:rsidP="00D31CDE"/>
    <w:p w14:paraId="6707765E" w14:textId="77777777" w:rsidR="00D31CDE" w:rsidRPr="00DA5C6C" w:rsidRDefault="00D31CDE" w:rsidP="00D31CDE"/>
    <w:p w14:paraId="2454E42B" w14:textId="77777777" w:rsidR="00D31CDE" w:rsidRPr="00DA5C6C" w:rsidRDefault="00D31CDE" w:rsidP="00D31CDE"/>
    <w:p w14:paraId="67C20E4D" w14:textId="77777777" w:rsidR="00D31CDE" w:rsidRPr="00DA5C6C" w:rsidRDefault="00D31CDE" w:rsidP="00D31CDE"/>
    <w:p w14:paraId="1AAB8128" w14:textId="77777777" w:rsidR="00D31CDE" w:rsidRPr="00DA5C6C" w:rsidRDefault="00D31CDE" w:rsidP="00D31CDE"/>
    <w:p w14:paraId="4086A590" w14:textId="77777777" w:rsidR="00D31CDE" w:rsidRPr="00DA5C6C" w:rsidRDefault="00D31CDE" w:rsidP="00D31CDE"/>
    <w:p w14:paraId="088A4A7A" w14:textId="1C2069A6" w:rsidR="00790D2A" w:rsidRDefault="00790D2A" w:rsidP="00D31CDE"/>
    <w:p w14:paraId="2281D6C2" w14:textId="6D98650B" w:rsidR="00C10EC2" w:rsidRDefault="00C10EC2" w:rsidP="00D31CDE"/>
    <w:p w14:paraId="0A6953D5" w14:textId="05C1B72C" w:rsidR="00C10EC2" w:rsidRDefault="00C10EC2" w:rsidP="00D31CDE"/>
    <w:p w14:paraId="739CCD93" w14:textId="77777777" w:rsidR="00C10EC2" w:rsidRPr="00DA5C6C" w:rsidRDefault="00C10EC2" w:rsidP="00D31CDE"/>
    <w:p w14:paraId="1C3BE7FD" w14:textId="61878240" w:rsidR="00E5226A" w:rsidRDefault="00E5226A" w:rsidP="00D31CDE"/>
    <w:p w14:paraId="269CC936" w14:textId="67DFEF09" w:rsidR="00C10EC2" w:rsidRDefault="00C10EC2" w:rsidP="00D31CDE"/>
    <w:p w14:paraId="14E224FB" w14:textId="7B424DAF" w:rsidR="00C10EC2" w:rsidRDefault="00C10EC2" w:rsidP="00D31CDE"/>
    <w:p w14:paraId="39AB2B96" w14:textId="15DE0811" w:rsidR="00C10EC2" w:rsidRDefault="00C10EC2" w:rsidP="00D31CDE"/>
    <w:p w14:paraId="01E820C3" w14:textId="11E8BE37" w:rsidR="00C10EC2" w:rsidRDefault="00C10EC2" w:rsidP="00D31CDE"/>
    <w:p w14:paraId="28D5F177" w14:textId="354468AA" w:rsidR="00C10EC2" w:rsidRDefault="00C10EC2" w:rsidP="00D31CDE"/>
    <w:p w14:paraId="1C701AB3" w14:textId="3D748B28" w:rsidR="00C10EC2" w:rsidRDefault="00C10EC2" w:rsidP="00D31CDE"/>
    <w:p w14:paraId="3B0B4D2E" w14:textId="106A8CE2" w:rsidR="00C10EC2" w:rsidRDefault="00C10EC2" w:rsidP="00D31CDE"/>
    <w:p w14:paraId="62AB7212" w14:textId="3800CBA8" w:rsidR="00C10EC2" w:rsidRDefault="00C10EC2" w:rsidP="00D31CDE"/>
    <w:p w14:paraId="1191CAAB" w14:textId="6E7D5DEE" w:rsidR="00C10EC2" w:rsidRDefault="00C10EC2" w:rsidP="00D31CDE"/>
    <w:p w14:paraId="5A896A5F" w14:textId="1FA6DEAC" w:rsidR="00C10EC2" w:rsidRDefault="00C10EC2" w:rsidP="00D31CDE"/>
    <w:p w14:paraId="5FB920EF" w14:textId="60651E0A" w:rsidR="00C10EC2" w:rsidRDefault="00C10EC2" w:rsidP="00D31CDE"/>
    <w:p w14:paraId="223E5068" w14:textId="0914CECB" w:rsidR="00C10EC2" w:rsidRDefault="00C10EC2" w:rsidP="00D31CDE"/>
    <w:p w14:paraId="7E4DF0DF" w14:textId="3FF861F4" w:rsidR="00C10EC2" w:rsidRDefault="00C10EC2" w:rsidP="00D31CDE"/>
    <w:p w14:paraId="36D2A5D5" w14:textId="00F4B48C" w:rsidR="00C10EC2" w:rsidRDefault="00C10EC2" w:rsidP="00D31CDE"/>
    <w:p w14:paraId="46BF04FF" w14:textId="59C5CF66" w:rsidR="00C10EC2" w:rsidRDefault="00C10EC2" w:rsidP="00D31CDE"/>
    <w:p w14:paraId="14B26A81" w14:textId="237CF8D6" w:rsidR="00C10EC2" w:rsidRDefault="00C10EC2" w:rsidP="00D31CDE"/>
    <w:p w14:paraId="0C62EC22" w14:textId="5669A60B" w:rsidR="00C10EC2" w:rsidRDefault="00C10EC2" w:rsidP="00D31CDE"/>
    <w:p w14:paraId="34527FF2" w14:textId="77777777" w:rsidR="00C10EC2" w:rsidRPr="00DA5C6C" w:rsidRDefault="00C10EC2" w:rsidP="00D31CDE"/>
    <w:p w14:paraId="1F9867C7" w14:textId="77777777" w:rsidR="00D31CDE" w:rsidRDefault="00D31CDE" w:rsidP="00E5226A">
      <w:pPr>
        <w:pStyle w:val="Heading1"/>
        <w:spacing w:before="160"/>
      </w:pPr>
      <w:bookmarkStart w:id="19" w:name="_Toc12794847"/>
      <w:r>
        <w:lastRenderedPageBreak/>
        <w:t>Άσκηση 6.27</w:t>
      </w:r>
      <w:bookmarkEnd w:id="19"/>
    </w:p>
    <w:p w14:paraId="34D20CDE" w14:textId="77777777" w:rsidR="00D31CDE" w:rsidRDefault="00D31CDE" w:rsidP="00D31CDE"/>
    <w:p w14:paraId="794476BD" w14:textId="781B45A9" w:rsidR="00A21BCA" w:rsidRDefault="00A21BCA" w:rsidP="00A21BCA">
      <w:pPr>
        <w:pStyle w:val="Heading2"/>
      </w:pPr>
      <w:bookmarkStart w:id="20" w:name="_Toc12794848"/>
      <w:r w:rsidRPr="00FF599A">
        <w:t>Εκφώνηση</w:t>
      </w:r>
      <w:bookmarkEnd w:id="20"/>
    </w:p>
    <w:p w14:paraId="494C5D54" w14:textId="6589BFEE" w:rsidR="0084554B" w:rsidRDefault="0084554B" w:rsidP="0084554B">
      <w:r>
        <w:t xml:space="preserve">Για μια παράμετρο </w:t>
      </w:r>
      <w:r>
        <w:rPr>
          <w:lang w:val="en-US"/>
        </w:rPr>
        <w:t>k</w:t>
      </w:r>
      <w:r w:rsidRPr="0084554B">
        <w:t xml:space="preserve">, </w:t>
      </w:r>
      <w:r>
        <w:t xml:space="preserve">υπολογίστε την καθολική στοίχιση δύο συμβολοσειρών, με τον περιορισμό ότι η στοίχιση περιέχει το πολύ </w:t>
      </w:r>
      <w:r>
        <w:rPr>
          <w:lang w:val="en-US"/>
        </w:rPr>
        <w:t>k</w:t>
      </w:r>
      <w:r w:rsidRPr="0084554B">
        <w:t xml:space="preserve"> </w:t>
      </w:r>
      <w:r>
        <w:t>κενά (μπλοκ με συνεχόμενες προσθαφαιρέσεις).</w:t>
      </w:r>
    </w:p>
    <w:p w14:paraId="709507F7" w14:textId="77777777" w:rsidR="00125688" w:rsidRPr="0084554B" w:rsidRDefault="00125688" w:rsidP="0084554B"/>
    <w:p w14:paraId="528C258C" w14:textId="77777777" w:rsidR="00A21BCA" w:rsidRDefault="00A21BCA" w:rsidP="00A21BCA">
      <w:pPr>
        <w:pStyle w:val="Heading2"/>
      </w:pPr>
      <w:bookmarkStart w:id="21" w:name="_Toc12794849"/>
      <w:r>
        <w:t>Σχεδιασμός</w:t>
      </w:r>
      <w:bookmarkEnd w:id="21"/>
    </w:p>
    <w:p w14:paraId="73C44F8F" w14:textId="3C3F4041" w:rsidR="00962252" w:rsidRDefault="00962252" w:rsidP="00962252">
      <w:r>
        <w:t xml:space="preserve">Για την επίλυση της άσκησης χρησιμοποιούμε τη </w:t>
      </w:r>
      <w:r>
        <w:rPr>
          <w:lang w:val="en-US"/>
        </w:rPr>
        <w:t>Python</w:t>
      </w:r>
      <w:r w:rsidRPr="00532CF9">
        <w:t xml:space="preserve"> 3.7 </w:t>
      </w:r>
      <w:r>
        <w:t xml:space="preserve">και τη βιβλιοθήκη </w:t>
      </w:r>
      <w:proofErr w:type="spellStart"/>
      <w:r>
        <w:rPr>
          <w:lang w:val="en-US"/>
        </w:rPr>
        <w:t>Biopython</w:t>
      </w:r>
      <w:proofErr w:type="spellEnd"/>
      <w:r w:rsidRPr="00532CF9">
        <w:t xml:space="preserve"> (</w:t>
      </w:r>
      <w:hyperlink r:id="rId16" w:history="1">
        <w:r w:rsidRPr="00532CF9">
          <w:rPr>
            <w:rStyle w:val="Hyperlink"/>
            <w:lang w:val="en-US"/>
          </w:rPr>
          <w:t>https</w:t>
        </w:r>
        <w:r w:rsidRPr="00532CF9">
          <w:rPr>
            <w:rStyle w:val="Hyperlink"/>
          </w:rPr>
          <w:t>://</w:t>
        </w:r>
        <w:proofErr w:type="spellStart"/>
        <w:r w:rsidRPr="00532CF9">
          <w:rPr>
            <w:rStyle w:val="Hyperlink"/>
            <w:lang w:val="en-US"/>
          </w:rPr>
          <w:t>biopython</w:t>
        </w:r>
        <w:proofErr w:type="spellEnd"/>
        <w:r w:rsidRPr="00532CF9">
          <w:rPr>
            <w:rStyle w:val="Hyperlink"/>
          </w:rPr>
          <w:t>.</w:t>
        </w:r>
        <w:r w:rsidRPr="00532CF9">
          <w:rPr>
            <w:rStyle w:val="Hyperlink"/>
            <w:lang w:val="en-US"/>
          </w:rPr>
          <w:t>org</w:t>
        </w:r>
        <w:r w:rsidRPr="00532CF9">
          <w:rPr>
            <w:rStyle w:val="Hyperlink"/>
          </w:rPr>
          <w:t>/</w:t>
        </w:r>
      </w:hyperlink>
      <w:r w:rsidRPr="00532CF9">
        <w:t>)</w:t>
      </w:r>
      <w:r>
        <w:t>.</w:t>
      </w:r>
    </w:p>
    <w:p w14:paraId="6190C039" w14:textId="77777777" w:rsidR="00125688" w:rsidRPr="00532CF9" w:rsidRDefault="00125688" w:rsidP="00962252"/>
    <w:p w14:paraId="60549DE7" w14:textId="77777777" w:rsidR="00A21BCA" w:rsidRDefault="00A21BCA" w:rsidP="00A21BCA">
      <w:pPr>
        <w:pStyle w:val="Heading2"/>
      </w:pPr>
      <w:bookmarkStart w:id="22" w:name="_Toc12794850"/>
      <w:r>
        <w:t>Υλοποίηση</w:t>
      </w:r>
      <w:bookmarkEnd w:id="22"/>
    </w:p>
    <w:p w14:paraId="5406836C" w14:textId="069EBB5F" w:rsidR="00EB7D1E" w:rsidRDefault="00C10EC2" w:rsidP="00A21BCA">
      <w:r>
        <w:t>Ξεκινάμε την επίλυση της άσκησης ανατρέχοντας στην α-</w:t>
      </w:r>
      <w:proofErr w:type="spellStart"/>
      <w:r>
        <w:t>λακταλβουμίνη</w:t>
      </w:r>
      <w:proofErr w:type="spellEnd"/>
      <w:r>
        <w:t xml:space="preserve"> </w:t>
      </w:r>
      <w:r w:rsidR="000D6A8B">
        <w:t xml:space="preserve">ως ακολουθία </w:t>
      </w:r>
      <w:r w:rsidR="000D6A8B">
        <w:rPr>
          <w:lang w:val="en-US"/>
        </w:rPr>
        <w:t>v</w:t>
      </w:r>
      <w:r w:rsidR="000D6A8B" w:rsidRPr="000D6A8B">
        <w:t xml:space="preserve"> </w:t>
      </w:r>
      <w:r>
        <w:t xml:space="preserve">και </w:t>
      </w:r>
      <w:r w:rsidR="000D6A8B">
        <w:rPr>
          <w:lang w:val="en-US"/>
        </w:rPr>
        <w:t>s</w:t>
      </w:r>
      <w:r>
        <w:t xml:space="preserve">τη </w:t>
      </w:r>
      <w:proofErr w:type="spellStart"/>
      <w:r>
        <w:t>λυσοζύμη</w:t>
      </w:r>
      <w:proofErr w:type="spellEnd"/>
      <w:r>
        <w:t xml:space="preserve"> </w:t>
      </w:r>
      <w:r>
        <w:rPr>
          <w:lang w:val="en-US"/>
        </w:rPr>
        <w:t>c</w:t>
      </w:r>
      <w:r w:rsidRPr="00C10EC2">
        <w:t xml:space="preserve"> </w:t>
      </w:r>
      <w:r w:rsidR="000D6A8B">
        <w:t xml:space="preserve">ως την ακολουθία </w:t>
      </w:r>
      <w:r w:rsidR="000D6A8B">
        <w:rPr>
          <w:lang w:val="en-US"/>
        </w:rPr>
        <w:t>w</w:t>
      </w:r>
      <w:r>
        <w:t xml:space="preserve">. </w:t>
      </w:r>
      <w:r w:rsidR="000D6A8B">
        <w:t>Επιλέγουμε τους πρώτους 50 χαρακτήρες της ακολουθίας</w:t>
      </w:r>
      <w:r w:rsidR="000D6A8B" w:rsidRPr="000D6A8B">
        <w:t xml:space="preserve"> </w:t>
      </w:r>
      <w:r w:rsidR="000D6A8B">
        <w:rPr>
          <w:lang w:val="en-US"/>
        </w:rPr>
        <w:t>v</w:t>
      </w:r>
      <w:r w:rsidR="000D6A8B" w:rsidRPr="000D6A8B">
        <w:t xml:space="preserve"> </w:t>
      </w:r>
      <w:r w:rsidR="000D6A8B">
        <w:t xml:space="preserve">και έναν τυχαίο αριθμό από το 45 έως το 50 με πρώτους χαρακτήρες της </w:t>
      </w:r>
      <w:r w:rsidR="000D6A8B">
        <w:rPr>
          <w:lang w:val="en-US"/>
        </w:rPr>
        <w:t>w</w:t>
      </w:r>
      <w:r w:rsidR="000D6A8B">
        <w:t>.</w:t>
      </w:r>
      <w:r w:rsidR="000D6A8B" w:rsidRPr="000D6A8B">
        <w:t xml:space="preserve"> </w:t>
      </w:r>
      <w:r w:rsidR="000D6A8B">
        <w:t xml:space="preserve">Ακολουθούμε αυτή τη διαδικασία ώστε η </w:t>
      </w:r>
      <w:r w:rsidR="000D6A8B">
        <w:rPr>
          <w:lang w:val="en-US"/>
        </w:rPr>
        <w:t>w</w:t>
      </w:r>
      <w:r w:rsidR="000D6A8B" w:rsidRPr="000D6A8B">
        <w:t xml:space="preserve"> </w:t>
      </w:r>
      <w:r w:rsidR="000D6A8B">
        <w:t xml:space="preserve">να είναι τις περισσότερες φορές μικρότερη σε μήκος από τ </w:t>
      </w:r>
      <w:r w:rsidR="000D6A8B">
        <w:rPr>
          <w:lang w:val="en-US"/>
        </w:rPr>
        <w:t>v</w:t>
      </w:r>
      <w:r w:rsidR="000D6A8B" w:rsidRPr="000D6A8B">
        <w:t xml:space="preserve">, </w:t>
      </w:r>
      <w:r w:rsidR="000D6A8B">
        <w:t>για να προσομοιώσουμε τα αποτελέσματα της άσκησης.</w:t>
      </w:r>
    </w:p>
    <w:p w14:paraId="1286CF1B" w14:textId="58C3FCFF" w:rsidR="000D6A8B" w:rsidRDefault="000D6A8B" w:rsidP="00A21BCA"/>
    <w:p w14:paraId="71CDB9B2" w14:textId="76A44A3C" w:rsidR="000D6A8B" w:rsidRPr="000D6A8B" w:rsidRDefault="000D6A8B" w:rsidP="00A21BCA">
      <w:r>
        <w:t xml:space="preserve">Αμέσως μετά, το πρόγραμμα ζητάει από τον χρήστη τον μέγιστο επιτρεπτό αριθμό προσθαφαιρέσεων </w:t>
      </w:r>
      <w:r>
        <w:rPr>
          <w:lang w:val="en-US"/>
        </w:rPr>
        <w:t>k</w:t>
      </w:r>
      <w:r>
        <w:t xml:space="preserve">, που χρησιμοποιείται μετέπειτα ως κριτήριο για τη στοίχιση των δυο ακολουθιών. Ο αριθμός των </w:t>
      </w:r>
      <w:r>
        <w:rPr>
          <w:lang w:val="en-US"/>
        </w:rPr>
        <w:t>k</w:t>
      </w:r>
      <w:r w:rsidRPr="000D6A8B">
        <w:t xml:space="preserve"> </w:t>
      </w:r>
      <w:r>
        <w:t xml:space="preserve">κενών προκύπτει από τη τροποποίηση του τρόπου βαθμολόγησης της καθολικής στοίχισης </w:t>
      </w:r>
      <w:r>
        <w:rPr>
          <w:lang w:val="en-US"/>
        </w:rPr>
        <w:t>v</w:t>
      </w:r>
      <w:r w:rsidRPr="000D6A8B">
        <w:t xml:space="preserve"> </w:t>
      </w:r>
      <w:r>
        <w:t xml:space="preserve">και </w:t>
      </w:r>
      <w:r>
        <w:rPr>
          <w:lang w:val="en-US"/>
        </w:rPr>
        <w:t>w</w:t>
      </w:r>
      <w:r w:rsidRPr="000D6A8B">
        <w:t xml:space="preserve">, </w:t>
      </w:r>
      <w:r>
        <w:t xml:space="preserve">έχοντας +0 για ταίριασμα ή ασυμφωνία και -1 για κάθε άλλη περίπτωση προσθαφαίρεσης χαρακτήρων. Με αυτό τον τρόπο, ο αλγόριθμος των </w:t>
      </w:r>
      <w:r>
        <w:rPr>
          <w:lang w:val="en-US"/>
        </w:rPr>
        <w:t>Needleman</w:t>
      </w:r>
      <w:r w:rsidRPr="000D6A8B">
        <w:t>-</w:t>
      </w:r>
      <w:r>
        <w:rPr>
          <w:lang w:val="en-US"/>
        </w:rPr>
        <w:t>Wunsch</w:t>
      </w:r>
      <w:r w:rsidRPr="000D6A8B">
        <w:t xml:space="preserve"> </w:t>
      </w:r>
      <w:r>
        <w:t xml:space="preserve">θα επιστρέφει πάντα μια βαθμολογία που αντιστοιχεί με τον αριθμό των κενών μεταξύ των </w:t>
      </w:r>
      <w:r>
        <w:rPr>
          <w:lang w:val="en-US"/>
        </w:rPr>
        <w:t>v</w:t>
      </w:r>
      <w:r w:rsidRPr="000D6A8B">
        <w:t xml:space="preserve"> </w:t>
      </w:r>
      <w:r>
        <w:t xml:space="preserve">και </w:t>
      </w:r>
      <w:r>
        <w:rPr>
          <w:lang w:val="en-US"/>
        </w:rPr>
        <w:t>w</w:t>
      </w:r>
      <w:r w:rsidRPr="000D6A8B">
        <w:t>.</w:t>
      </w:r>
    </w:p>
    <w:p w14:paraId="3564B8F6" w14:textId="4860ADB7" w:rsidR="00DD493F" w:rsidRDefault="00DD493F" w:rsidP="00A21BCA"/>
    <w:p w14:paraId="48522330" w14:textId="6C2D4C08" w:rsidR="00B503B3" w:rsidRPr="000D6A8B" w:rsidRDefault="000D6A8B" w:rsidP="00A21BCA">
      <w:r>
        <w:t xml:space="preserve">Η βαθμολογία που επιστρέφεται γίνεται θετικός ακέραιος αριθμός ώστε να συγκριθεί με την επίσης θετική ακέραια σταθερά </w:t>
      </w:r>
      <w:r>
        <w:rPr>
          <w:lang w:val="en-US"/>
        </w:rPr>
        <w:t>k</w:t>
      </w:r>
      <w:r w:rsidRPr="000D6A8B">
        <w:t xml:space="preserve"> </w:t>
      </w:r>
      <w:r>
        <w:t xml:space="preserve">που καθόρισε ο χρήστης. Εάν ο αριθμός των κενών είναι μεγαλύτερος από το επιτρεπτό όριο </w:t>
      </w:r>
      <w:r>
        <w:rPr>
          <w:lang w:val="en-US"/>
        </w:rPr>
        <w:t>k</w:t>
      </w:r>
      <w:r w:rsidRPr="000D6A8B">
        <w:t xml:space="preserve">, </w:t>
      </w:r>
      <w:r>
        <w:t xml:space="preserve">το πρόγραμμα τερματίζει. Διαφορετικά, εάν είναι μικρότερος ή ίσος με την σταθερά </w:t>
      </w:r>
      <w:r>
        <w:rPr>
          <w:lang w:val="en-US"/>
        </w:rPr>
        <w:t>k</w:t>
      </w:r>
      <w:r>
        <w:t xml:space="preserve">, τότε προχωράμε στην εμφάνιση τυχαίας καθολικής στοίχισης των </w:t>
      </w:r>
      <w:r>
        <w:rPr>
          <w:lang w:val="en-US"/>
        </w:rPr>
        <w:t>v</w:t>
      </w:r>
      <w:r w:rsidRPr="000D6A8B">
        <w:t xml:space="preserve"> </w:t>
      </w:r>
      <w:r>
        <w:t xml:space="preserve">και </w:t>
      </w:r>
      <w:r>
        <w:rPr>
          <w:lang w:val="en-US"/>
        </w:rPr>
        <w:t>w</w:t>
      </w:r>
      <w:r>
        <w:t>.</w:t>
      </w:r>
    </w:p>
    <w:p w14:paraId="45B21568" w14:textId="68DC6AFD" w:rsidR="00A21BCA" w:rsidRDefault="00A21BCA" w:rsidP="005B53C8">
      <w:pPr>
        <w:pStyle w:val="Heading2"/>
        <w:spacing w:after="240"/>
      </w:pPr>
      <w:bookmarkStart w:id="23" w:name="_Toc12794851"/>
      <w:r>
        <w:t>Αποτέλεσμα</w:t>
      </w:r>
      <w:bookmarkEnd w:id="23"/>
    </w:p>
    <w:p w14:paraId="7CB13D35" w14:textId="31F11C25" w:rsidR="00DD6604" w:rsidRDefault="00DD6604" w:rsidP="00DD6604">
      <w:r>
        <w:t xml:space="preserve">Στην παρακάτω εικόνα έχουμε δυο στιγμιότυπα εκτέλεσης. Στη πρώτη περίπτωση, το </w:t>
      </w:r>
      <w:r>
        <w:rPr>
          <w:lang w:val="en-US"/>
        </w:rPr>
        <w:t>k</w:t>
      </w:r>
      <w:r w:rsidRPr="00DD6604">
        <w:t xml:space="preserve"> = </w:t>
      </w:r>
      <w:r w:rsidR="00954176" w:rsidRPr="00954176">
        <w:t>5</w:t>
      </w:r>
      <w:r w:rsidRPr="00DD6604">
        <w:t xml:space="preserve"> </w:t>
      </w:r>
      <w:r>
        <w:t xml:space="preserve">και </w:t>
      </w:r>
      <w:r w:rsidR="00954176">
        <w:t>κενά</w:t>
      </w:r>
      <w:r>
        <w:t xml:space="preserve"> = </w:t>
      </w:r>
      <w:r w:rsidR="00954176">
        <w:t>1</w:t>
      </w:r>
      <w:r>
        <w:t xml:space="preserve"> επομένως </w:t>
      </w:r>
      <w:r w:rsidR="00954176">
        <w:t>εκτελείται το πρόγραμμα και εμφανίζεται η καθολική στοίχιση</w:t>
      </w:r>
      <w:r>
        <w:t xml:space="preserve">. Στη δεύτερη περίπτωση, έχουμε </w:t>
      </w:r>
      <w:r>
        <w:rPr>
          <w:lang w:val="en-US"/>
        </w:rPr>
        <w:t>k</w:t>
      </w:r>
      <w:r w:rsidRPr="00DD6604">
        <w:t xml:space="preserve"> = </w:t>
      </w:r>
      <w:r w:rsidR="00954176">
        <w:t>3</w:t>
      </w:r>
      <w:r w:rsidRPr="00DD6604">
        <w:t xml:space="preserve"> </w:t>
      </w:r>
      <w:r>
        <w:t xml:space="preserve">και </w:t>
      </w:r>
      <w:r w:rsidR="00954176">
        <w:t>κενά</w:t>
      </w:r>
      <w:r>
        <w:t xml:space="preserve"> = </w:t>
      </w:r>
      <w:r w:rsidR="00954176">
        <w:t>5</w:t>
      </w:r>
      <w:r>
        <w:t xml:space="preserve"> </w:t>
      </w:r>
      <w:r w:rsidR="00954176">
        <w:t>τερματίζει το πρόγραμμα και εμφανίζεται κατάλληλο μήνυμα</w:t>
      </w:r>
      <w:r>
        <w:t>.</w:t>
      </w:r>
    </w:p>
    <w:p w14:paraId="36F46E39" w14:textId="77777777" w:rsidR="00DD6604" w:rsidRDefault="00DD6604" w:rsidP="00DD6604"/>
    <w:p w14:paraId="0ECB44B1" w14:textId="7AECEAFB" w:rsidR="00DD6604" w:rsidRDefault="002D21D2" w:rsidP="008B2311">
      <w:pPr>
        <w:spacing w:after="240"/>
      </w:pPr>
      <w:r>
        <w:lastRenderedPageBreak/>
        <w:t>Αφού</w:t>
      </w:r>
      <w:r w:rsidR="00DD493F">
        <w:t xml:space="preserve"> εισέλθουμε στο </w:t>
      </w:r>
      <w:r>
        <w:t>φάκελο</w:t>
      </w:r>
      <w:r w:rsidR="00DD493F">
        <w:t xml:space="preserve"> </w:t>
      </w:r>
      <w:r w:rsidR="00DD493F">
        <w:rPr>
          <w:lang w:val="en-US"/>
        </w:rPr>
        <w:t>bioinformatics</w:t>
      </w:r>
      <w:r w:rsidR="00DD493F" w:rsidRPr="00310366">
        <w:t xml:space="preserve"> </w:t>
      </w:r>
      <w:r w:rsidR="00DD493F">
        <w:t>ε</w:t>
      </w:r>
      <w:r w:rsidR="00DD6604" w:rsidRPr="00DD6604">
        <w:t xml:space="preserve">κτελούμε το αρχείο της άσκησης με την εντολή </w:t>
      </w:r>
      <w:proofErr w:type="spellStart"/>
      <w:r w:rsidR="00DD6604" w:rsidRPr="008B2311">
        <w:rPr>
          <w:b/>
          <w:bCs/>
        </w:rPr>
        <w:t>python</w:t>
      </w:r>
      <w:proofErr w:type="spellEnd"/>
      <w:r w:rsidR="00DD6604" w:rsidRPr="008B2311">
        <w:rPr>
          <w:b/>
          <w:bCs/>
        </w:rPr>
        <w:t xml:space="preserve"> exercise-6_2</w:t>
      </w:r>
      <w:r w:rsidR="008B2311" w:rsidRPr="008B2311">
        <w:rPr>
          <w:b/>
          <w:bCs/>
        </w:rPr>
        <w:t>7</w:t>
      </w:r>
      <w:r w:rsidR="00DD6604" w:rsidRPr="008B2311">
        <w:rPr>
          <w:b/>
          <w:bCs/>
        </w:rPr>
        <w:t>.py</w:t>
      </w:r>
      <w:r w:rsidR="00DD6604" w:rsidRPr="00DD6604">
        <w:t xml:space="preserve"> και ενδεικτικά εμφανίζονται τα παρακάτω αποτελέσματα</w:t>
      </w:r>
      <w:r w:rsidR="00142912">
        <w:t xml:space="preserve">, </w:t>
      </w:r>
      <w:r>
        <w:t>εικόνα</w:t>
      </w:r>
      <w:r w:rsidR="00142912">
        <w:t xml:space="preserve"> 4.1.</w:t>
      </w:r>
    </w:p>
    <w:p w14:paraId="2E9340F8" w14:textId="715FE7A1" w:rsidR="00142912" w:rsidRDefault="000D6A8B" w:rsidP="00142912">
      <w:pPr>
        <w:keepNext/>
      </w:pPr>
      <w:r>
        <w:rPr>
          <w:noProof/>
        </w:rPr>
        <w:drawing>
          <wp:inline distT="0" distB="0" distL="0" distR="0" wp14:anchorId="0745F06C" wp14:editId="3C722717">
            <wp:extent cx="5274310" cy="5231765"/>
            <wp:effectExtent l="0" t="0" r="2540"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rcise-6_27.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5231765"/>
                    </a:xfrm>
                    <a:prstGeom prst="rect">
                      <a:avLst/>
                    </a:prstGeom>
                  </pic:spPr>
                </pic:pic>
              </a:graphicData>
            </a:graphic>
          </wp:inline>
        </w:drawing>
      </w:r>
    </w:p>
    <w:p w14:paraId="02796BF2" w14:textId="162259D1" w:rsidR="00D31CDE" w:rsidRDefault="00142912" w:rsidP="00142912">
      <w:pPr>
        <w:pStyle w:val="Caption"/>
        <w:jc w:val="center"/>
      </w:pPr>
      <w:r>
        <w:t xml:space="preserve">Εικόνα </w:t>
      </w:r>
      <w:fldSimple w:instr=" STYLEREF 1 \s ">
        <w:r w:rsidR="00C51F21">
          <w:rPr>
            <w:noProof/>
          </w:rPr>
          <w:t>4</w:t>
        </w:r>
      </w:fldSimple>
      <w:r w:rsidR="00A40D3A">
        <w:t>.</w:t>
      </w:r>
      <w:fldSimple w:instr=" SEQ Εικόνα \* ARABIC \s 1 ">
        <w:r w:rsidR="00C51F21">
          <w:rPr>
            <w:noProof/>
          </w:rPr>
          <w:t>1</w:t>
        </w:r>
      </w:fldSimple>
    </w:p>
    <w:p w14:paraId="29739C8F" w14:textId="77777777" w:rsidR="00D31CDE" w:rsidRDefault="00D31CDE" w:rsidP="00D31CDE"/>
    <w:p w14:paraId="0D279E04" w14:textId="77777777" w:rsidR="005D58BF" w:rsidRDefault="005D58BF" w:rsidP="005D58BF">
      <w:pPr>
        <w:pStyle w:val="Heading2"/>
      </w:pPr>
      <w:bookmarkStart w:id="24" w:name="_Toc12794852"/>
      <w:r>
        <w:t>Αναφορές</w:t>
      </w:r>
      <w:bookmarkEnd w:id="24"/>
    </w:p>
    <w:p w14:paraId="43E5AC43" w14:textId="77777777" w:rsidR="005D58BF" w:rsidRPr="000F7566" w:rsidRDefault="005D58BF" w:rsidP="005D58BF">
      <w:pPr>
        <w:pStyle w:val="ListParagraph"/>
        <w:numPr>
          <w:ilvl w:val="0"/>
          <w:numId w:val="6"/>
        </w:numPr>
        <w:rPr>
          <w:lang w:val="en-US"/>
        </w:rPr>
      </w:pPr>
      <w:r>
        <w:t>Εισαγωγή στους αλγόριθμους Βιοπληροφορικής</w:t>
      </w:r>
    </w:p>
    <w:p w14:paraId="5D0E51A4" w14:textId="77777777" w:rsidR="005D58BF" w:rsidRDefault="005D58BF" w:rsidP="005D58BF">
      <w:pPr>
        <w:pStyle w:val="ListParagraph"/>
        <w:rPr>
          <w:lang w:val="en-US"/>
        </w:rPr>
      </w:pPr>
      <w:r w:rsidRPr="000F7566">
        <w:rPr>
          <w:lang w:val="en-US"/>
        </w:rPr>
        <w:t xml:space="preserve">Neil. C Jones, Pavel A. </w:t>
      </w:r>
      <w:proofErr w:type="spellStart"/>
      <w:r w:rsidRPr="000F7566">
        <w:rPr>
          <w:lang w:val="en-US"/>
        </w:rPr>
        <w:t>Pevzner</w:t>
      </w:r>
      <w:proofErr w:type="spellEnd"/>
    </w:p>
    <w:p w14:paraId="095EEF7A" w14:textId="77777777" w:rsidR="005D58BF" w:rsidRPr="000F7566" w:rsidRDefault="005D58BF" w:rsidP="005D58BF">
      <w:pPr>
        <w:pStyle w:val="ListParagraph"/>
        <w:numPr>
          <w:ilvl w:val="0"/>
          <w:numId w:val="6"/>
        </w:numPr>
        <w:rPr>
          <w:lang w:val="en-US"/>
        </w:rPr>
      </w:pPr>
      <w:r>
        <w:t>Σημειώσεις Βιοπληροφορικής, Πανεπιστήμιο Πειραιά</w:t>
      </w:r>
    </w:p>
    <w:p w14:paraId="1A15C834" w14:textId="0E2C89BD" w:rsidR="005D58BF" w:rsidRDefault="005D58BF" w:rsidP="005D58BF">
      <w:pPr>
        <w:pStyle w:val="ListParagraph"/>
        <w:rPr>
          <w:lang w:val="en-US"/>
        </w:rPr>
      </w:pPr>
      <w:r>
        <w:t xml:space="preserve">Πικράκης Άγγελος, </w:t>
      </w:r>
      <w:r>
        <w:rPr>
          <w:lang w:val="en-US"/>
        </w:rPr>
        <w:t>PhD</w:t>
      </w:r>
    </w:p>
    <w:p w14:paraId="08401598" w14:textId="3B3F30A3" w:rsidR="00B503B3" w:rsidRPr="00B503B3" w:rsidRDefault="00B503B3" w:rsidP="00B503B3">
      <w:pPr>
        <w:pStyle w:val="ListParagraph"/>
        <w:numPr>
          <w:ilvl w:val="0"/>
          <w:numId w:val="10"/>
        </w:numPr>
        <w:rPr>
          <w:lang w:val="en-US"/>
        </w:rPr>
      </w:pPr>
      <w:hyperlink r:id="rId18" w:history="1">
        <w:r w:rsidRPr="00B503B3">
          <w:rPr>
            <w:rStyle w:val="Hyperlink"/>
            <w:lang w:val="en-US"/>
          </w:rPr>
          <w:t>https://www.ncbi.nlm.nih.gov/nuccore/NC_006088.4?report=fasta&amp;from=35425914&amp;to=35429601</w:t>
        </w:r>
      </w:hyperlink>
    </w:p>
    <w:p w14:paraId="1D89207E" w14:textId="21982D86" w:rsidR="00B503B3" w:rsidRPr="00B503B3" w:rsidRDefault="00B503B3" w:rsidP="00B503B3">
      <w:pPr>
        <w:pStyle w:val="ListParagraph"/>
        <w:numPr>
          <w:ilvl w:val="0"/>
          <w:numId w:val="10"/>
        </w:numPr>
        <w:rPr>
          <w:lang w:val="en-US"/>
        </w:rPr>
      </w:pPr>
      <w:hyperlink r:id="rId19" w:history="1">
        <w:r w:rsidRPr="00B503B3">
          <w:rPr>
            <w:rStyle w:val="Hyperlink"/>
            <w:lang w:val="en-US"/>
          </w:rPr>
          <w:t>https://www.ncbi.nlm.nih.gov/nuccore/AC_000162.1?report=fasta&amp;from=31347861&amp;to=31349882</w:t>
        </w:r>
      </w:hyperlink>
    </w:p>
    <w:p w14:paraId="6A8BB4D5" w14:textId="4069258A" w:rsidR="00DD493F" w:rsidRDefault="00DD493F" w:rsidP="00DD493F">
      <w:pPr>
        <w:rPr>
          <w:lang w:val="en-US"/>
        </w:rPr>
      </w:pPr>
    </w:p>
    <w:p w14:paraId="0493BDD7" w14:textId="77777777" w:rsidR="00DD493F" w:rsidRPr="00DD493F" w:rsidRDefault="00DD493F" w:rsidP="00DD493F">
      <w:pPr>
        <w:rPr>
          <w:lang w:val="en-US"/>
        </w:rPr>
      </w:pPr>
    </w:p>
    <w:p w14:paraId="53ADA6DE" w14:textId="77777777" w:rsidR="00D31CDE" w:rsidRDefault="00D31CDE" w:rsidP="00FF599A">
      <w:pPr>
        <w:pStyle w:val="Heading1"/>
      </w:pPr>
      <w:bookmarkStart w:id="25" w:name="_Toc12794853"/>
      <w:r>
        <w:lastRenderedPageBreak/>
        <w:t>Άσκηση 6.37</w:t>
      </w:r>
      <w:bookmarkEnd w:id="25"/>
    </w:p>
    <w:p w14:paraId="47E774E1" w14:textId="77777777" w:rsidR="00D31CDE" w:rsidRDefault="00D31CDE" w:rsidP="00D31CDE"/>
    <w:p w14:paraId="157BBA9A" w14:textId="36EBBBD8" w:rsidR="00A21BCA" w:rsidRDefault="00A21BCA" w:rsidP="00A21BCA">
      <w:pPr>
        <w:pStyle w:val="Heading2"/>
      </w:pPr>
      <w:bookmarkStart w:id="26" w:name="_Toc12794854"/>
      <w:r w:rsidRPr="00FF599A">
        <w:t>Εκφώνηση</w:t>
      </w:r>
      <w:bookmarkEnd w:id="26"/>
    </w:p>
    <w:p w14:paraId="0C922B22" w14:textId="3D2BFAC9" w:rsidR="0084554B" w:rsidRDefault="0084554B" w:rsidP="0084554B">
      <w:r>
        <w:t xml:space="preserve">Στο πρόβλημα της Χιμαιρικής Στοίχισης, δίνονται μια συμβολοσειρά </w:t>
      </w:r>
      <w:r>
        <w:rPr>
          <w:b/>
          <w:bCs/>
          <w:lang w:val="en-US"/>
        </w:rPr>
        <w:t>v</w:t>
      </w:r>
      <w:r w:rsidRPr="0084554B">
        <w:rPr>
          <w:b/>
          <w:bCs/>
        </w:rPr>
        <w:t xml:space="preserve"> </w:t>
      </w:r>
      <w:r>
        <w:t>και ένα σύνολο συμβολοσειρών {</w:t>
      </w:r>
      <w:r>
        <w:rPr>
          <w:lang w:val="en-US"/>
        </w:rPr>
        <w:t>w</w:t>
      </w:r>
      <w:r w:rsidRPr="0084554B">
        <w:rPr>
          <w:vertAlign w:val="subscript"/>
        </w:rPr>
        <w:t>1</w:t>
      </w:r>
      <w:r w:rsidRPr="0084554B">
        <w:t>,</w:t>
      </w:r>
      <w:r>
        <w:t>…</w:t>
      </w:r>
      <w:r w:rsidRPr="0084554B">
        <w:t>,</w:t>
      </w:r>
      <w:proofErr w:type="spellStart"/>
      <w:r>
        <w:rPr>
          <w:lang w:val="en-US"/>
        </w:rPr>
        <w:t>w</w:t>
      </w:r>
      <w:r w:rsidRPr="0084554B">
        <w:rPr>
          <w:vertAlign w:val="subscript"/>
          <w:lang w:val="en-US"/>
        </w:rPr>
        <w:t>N</w:t>
      </w:r>
      <w:proofErr w:type="spellEnd"/>
      <w:r w:rsidRPr="0084554B">
        <w:t xml:space="preserve">}, </w:t>
      </w:r>
      <w:r>
        <w:t xml:space="preserve">και πρέπει να βρεθεί το </w:t>
      </w:r>
      <w:r>
        <w:rPr>
          <w:lang w:val="en-US"/>
        </w:rPr>
        <w:t>max</w:t>
      </w:r>
      <w:r w:rsidRPr="0084554B">
        <w:rPr>
          <w:vertAlign w:val="subscript"/>
        </w:rPr>
        <w:t>1</w:t>
      </w:r>
      <w:r w:rsidRPr="0084554B">
        <w:rPr>
          <w:rFonts w:cstheme="minorHAnsi"/>
          <w:vertAlign w:val="subscript"/>
        </w:rPr>
        <w:t>≤</w:t>
      </w:r>
      <w:proofErr w:type="spellStart"/>
      <w:r w:rsidRPr="0084554B">
        <w:rPr>
          <w:vertAlign w:val="subscript"/>
          <w:lang w:val="en-US"/>
        </w:rPr>
        <w:t>i</w:t>
      </w:r>
      <w:proofErr w:type="spellEnd"/>
      <w:r w:rsidRPr="0084554B">
        <w:rPr>
          <w:vertAlign w:val="subscript"/>
        </w:rPr>
        <w:t>,</w:t>
      </w:r>
      <w:r w:rsidRPr="0084554B">
        <w:rPr>
          <w:vertAlign w:val="subscript"/>
          <w:lang w:val="en-US"/>
        </w:rPr>
        <w:t>j</w:t>
      </w:r>
      <w:r w:rsidRPr="0084554B">
        <w:rPr>
          <w:rFonts w:cstheme="minorHAnsi"/>
          <w:vertAlign w:val="subscript"/>
        </w:rPr>
        <w:t>≤</w:t>
      </w:r>
      <w:r w:rsidRPr="0084554B">
        <w:rPr>
          <w:vertAlign w:val="subscript"/>
          <w:lang w:val="en-US"/>
        </w:rPr>
        <w:t>N</w:t>
      </w:r>
      <w:r w:rsidR="006C2F7D">
        <w:rPr>
          <w:vertAlign w:val="subscript"/>
        </w:rPr>
        <w:t xml:space="preserve"> </w:t>
      </w:r>
      <w:r w:rsidR="006C2F7D">
        <w:rPr>
          <w:lang w:val="en-US"/>
        </w:rPr>
        <w:t>s</w:t>
      </w:r>
      <w:r w:rsidRPr="0084554B">
        <w:t>(</w:t>
      </w:r>
      <w:r>
        <w:rPr>
          <w:lang w:val="en-US"/>
        </w:rPr>
        <w:t>v</w:t>
      </w:r>
      <w:r w:rsidRPr="0084554B">
        <w:t>,</w:t>
      </w:r>
      <w:bookmarkStart w:id="27" w:name="_Hlk12574056"/>
      <w:proofErr w:type="spellStart"/>
      <w:r>
        <w:rPr>
          <w:lang w:val="en-US"/>
        </w:rPr>
        <w:t>w</w:t>
      </w:r>
      <w:r w:rsidRPr="006C2F7D">
        <w:rPr>
          <w:vertAlign w:val="subscript"/>
          <w:lang w:val="en-US"/>
        </w:rPr>
        <w:t>i</w:t>
      </w:r>
      <w:proofErr w:type="spellEnd"/>
      <w:r w:rsidR="006C2F7D">
        <w:rPr>
          <w:vertAlign w:val="subscript"/>
        </w:rPr>
        <w:t xml:space="preserve"> </w:t>
      </w:r>
      <w:r w:rsidRPr="006C2F7D">
        <w:rPr>
          <w:sz w:val="18"/>
          <w:szCs w:val="18"/>
          <w:lang w:val="en-US"/>
        </w:rPr>
        <w:t>o</w:t>
      </w:r>
      <w:r w:rsidR="006C2F7D">
        <w:t xml:space="preserve"> </w:t>
      </w:r>
      <w:proofErr w:type="spellStart"/>
      <w:r>
        <w:rPr>
          <w:lang w:val="en-US"/>
        </w:rPr>
        <w:t>w</w:t>
      </w:r>
      <w:r w:rsidRPr="006C2F7D">
        <w:rPr>
          <w:vertAlign w:val="subscript"/>
          <w:lang w:val="en-US"/>
        </w:rPr>
        <w:t>j</w:t>
      </w:r>
      <w:bookmarkEnd w:id="27"/>
      <w:proofErr w:type="spellEnd"/>
      <w:r w:rsidRPr="0084554B">
        <w:t>)</w:t>
      </w:r>
      <w:r w:rsidR="006C2F7D">
        <w:t xml:space="preserve">, όπου </w:t>
      </w:r>
      <w:proofErr w:type="spellStart"/>
      <w:r w:rsidR="006C2F7D">
        <w:rPr>
          <w:lang w:val="en-US"/>
        </w:rPr>
        <w:t>w</w:t>
      </w:r>
      <w:r w:rsidR="006C2F7D" w:rsidRPr="006C2F7D">
        <w:rPr>
          <w:vertAlign w:val="subscript"/>
          <w:lang w:val="en-US"/>
        </w:rPr>
        <w:t>i</w:t>
      </w:r>
      <w:proofErr w:type="spellEnd"/>
      <w:r w:rsidR="006C2F7D">
        <w:rPr>
          <w:vertAlign w:val="subscript"/>
        </w:rPr>
        <w:t xml:space="preserve"> </w:t>
      </w:r>
      <w:r w:rsidR="006C2F7D" w:rsidRPr="006C2F7D">
        <w:rPr>
          <w:sz w:val="18"/>
          <w:szCs w:val="18"/>
          <w:lang w:val="en-US"/>
        </w:rPr>
        <w:t>o</w:t>
      </w:r>
      <w:r w:rsidR="006C2F7D">
        <w:t xml:space="preserve"> </w:t>
      </w:r>
      <w:proofErr w:type="spellStart"/>
      <w:r w:rsidR="006C2F7D">
        <w:rPr>
          <w:lang w:val="en-US"/>
        </w:rPr>
        <w:t>w</w:t>
      </w:r>
      <w:r w:rsidR="006C2F7D" w:rsidRPr="006C2F7D">
        <w:rPr>
          <w:vertAlign w:val="subscript"/>
          <w:lang w:val="en-US"/>
        </w:rPr>
        <w:t>j</w:t>
      </w:r>
      <w:proofErr w:type="spellEnd"/>
      <w:r w:rsidR="006C2F7D">
        <w:rPr>
          <w:vertAlign w:val="subscript"/>
        </w:rPr>
        <w:t xml:space="preserve"> </w:t>
      </w:r>
      <w:r w:rsidR="006C2F7D">
        <w:t xml:space="preserve">είναι η συνένωση των </w:t>
      </w:r>
      <w:proofErr w:type="spellStart"/>
      <w:r w:rsidR="006C2F7D" w:rsidRPr="006C2F7D">
        <w:rPr>
          <w:b/>
          <w:bCs/>
          <w:lang w:val="en-US"/>
        </w:rPr>
        <w:t>w</w:t>
      </w:r>
      <w:r w:rsidR="006C2F7D" w:rsidRPr="006C2F7D">
        <w:rPr>
          <w:vertAlign w:val="subscript"/>
          <w:lang w:val="en-US"/>
        </w:rPr>
        <w:t>i</w:t>
      </w:r>
      <w:proofErr w:type="spellEnd"/>
      <w:r w:rsidR="006C2F7D" w:rsidRPr="006C2F7D">
        <w:t xml:space="preserve"> </w:t>
      </w:r>
      <w:r w:rsidR="006C2F7D">
        <w:t xml:space="preserve">και </w:t>
      </w:r>
      <w:proofErr w:type="spellStart"/>
      <w:r w:rsidR="006C2F7D" w:rsidRPr="006C2F7D">
        <w:rPr>
          <w:b/>
          <w:bCs/>
          <w:lang w:val="en-US"/>
        </w:rPr>
        <w:t>w</w:t>
      </w:r>
      <w:r w:rsidR="006C2F7D" w:rsidRPr="006C2F7D">
        <w:rPr>
          <w:vertAlign w:val="subscript"/>
          <w:lang w:val="en-US"/>
        </w:rPr>
        <w:t>j</w:t>
      </w:r>
      <w:proofErr w:type="spellEnd"/>
      <w:r w:rsidR="006C2F7D" w:rsidRPr="006C2F7D">
        <w:t xml:space="preserve"> </w:t>
      </w:r>
      <w:r w:rsidR="006C2F7D">
        <w:t xml:space="preserve">και το </w:t>
      </w:r>
      <w:r w:rsidR="006C2F7D">
        <w:rPr>
          <w:lang w:val="en-US"/>
        </w:rPr>
        <w:t>s</w:t>
      </w:r>
      <w:r w:rsidR="006C2F7D" w:rsidRPr="006C2F7D">
        <w:t xml:space="preserve">(.,.) </w:t>
      </w:r>
      <w:r w:rsidR="006C2F7D">
        <w:t>συμβολίζει τη βαθμολογία της βέλτιστης καθολικής στοίχισης.</w:t>
      </w:r>
    </w:p>
    <w:p w14:paraId="5B40BA26" w14:textId="77777777" w:rsidR="00DD493F" w:rsidRPr="006C2F7D" w:rsidRDefault="00DD493F" w:rsidP="0084554B"/>
    <w:p w14:paraId="46B257C6" w14:textId="77777777" w:rsidR="00A21BCA" w:rsidRDefault="00A21BCA" w:rsidP="00A21BCA">
      <w:pPr>
        <w:pStyle w:val="Heading2"/>
      </w:pPr>
      <w:bookmarkStart w:id="28" w:name="_Toc12794855"/>
      <w:r>
        <w:t>Σχεδιασμός</w:t>
      </w:r>
      <w:bookmarkEnd w:id="28"/>
    </w:p>
    <w:p w14:paraId="302308E9" w14:textId="5D32286F" w:rsidR="005971A2" w:rsidRDefault="005971A2" w:rsidP="005971A2">
      <w:r>
        <w:t xml:space="preserve">Για την επίλυση της άσκησης χρησιμοποιούμε τη </w:t>
      </w:r>
      <w:r>
        <w:rPr>
          <w:lang w:val="en-US"/>
        </w:rPr>
        <w:t>Python</w:t>
      </w:r>
      <w:r w:rsidRPr="00532CF9">
        <w:t xml:space="preserve"> 3.7 </w:t>
      </w:r>
      <w:r>
        <w:t xml:space="preserve">και τη βιβλιοθήκη </w:t>
      </w:r>
      <w:proofErr w:type="spellStart"/>
      <w:r>
        <w:rPr>
          <w:lang w:val="en-US"/>
        </w:rPr>
        <w:t>Biopython</w:t>
      </w:r>
      <w:proofErr w:type="spellEnd"/>
      <w:r w:rsidRPr="00532CF9">
        <w:t xml:space="preserve"> (</w:t>
      </w:r>
      <w:hyperlink r:id="rId20" w:history="1">
        <w:r w:rsidRPr="00532CF9">
          <w:rPr>
            <w:rStyle w:val="Hyperlink"/>
            <w:lang w:val="en-US"/>
          </w:rPr>
          <w:t>https</w:t>
        </w:r>
        <w:r w:rsidRPr="00532CF9">
          <w:rPr>
            <w:rStyle w:val="Hyperlink"/>
          </w:rPr>
          <w:t>://</w:t>
        </w:r>
        <w:proofErr w:type="spellStart"/>
        <w:r w:rsidRPr="00532CF9">
          <w:rPr>
            <w:rStyle w:val="Hyperlink"/>
            <w:lang w:val="en-US"/>
          </w:rPr>
          <w:t>biopython</w:t>
        </w:r>
        <w:proofErr w:type="spellEnd"/>
        <w:r w:rsidRPr="00532CF9">
          <w:rPr>
            <w:rStyle w:val="Hyperlink"/>
          </w:rPr>
          <w:t>.</w:t>
        </w:r>
        <w:r w:rsidRPr="00532CF9">
          <w:rPr>
            <w:rStyle w:val="Hyperlink"/>
            <w:lang w:val="en-US"/>
          </w:rPr>
          <w:t>org</w:t>
        </w:r>
        <w:r w:rsidRPr="00532CF9">
          <w:rPr>
            <w:rStyle w:val="Hyperlink"/>
          </w:rPr>
          <w:t>/</w:t>
        </w:r>
      </w:hyperlink>
      <w:r w:rsidRPr="00532CF9">
        <w:t>)</w:t>
      </w:r>
      <w:r>
        <w:t>.</w:t>
      </w:r>
    </w:p>
    <w:p w14:paraId="684601FD" w14:textId="77777777" w:rsidR="00DD493F" w:rsidRPr="00532CF9" w:rsidRDefault="00DD493F" w:rsidP="005971A2"/>
    <w:p w14:paraId="5D686513" w14:textId="77777777" w:rsidR="00A21BCA" w:rsidRDefault="00A21BCA" w:rsidP="00A21BCA">
      <w:pPr>
        <w:pStyle w:val="Heading2"/>
      </w:pPr>
      <w:bookmarkStart w:id="29" w:name="_Toc12794856"/>
      <w:r>
        <w:t>Υλοποίηση</w:t>
      </w:r>
      <w:bookmarkEnd w:id="29"/>
    </w:p>
    <w:p w14:paraId="37323549" w14:textId="54EAFB5E" w:rsidR="00DD493F" w:rsidRDefault="00E12DD3" w:rsidP="00E12DD3">
      <w:r>
        <w:t xml:space="preserve">Στην επίλυση του προβλήματος της Χιμαιρικής Στοίχισης </w:t>
      </w:r>
      <w:r w:rsidR="009D3D8A">
        <w:t xml:space="preserve">χρησιμοποιούμε τον ιό του αφθώδη πυρετού και συγκεκριμένα τη </w:t>
      </w:r>
      <w:proofErr w:type="spellStart"/>
      <w:r w:rsidR="009D3D8A">
        <w:t>τριδιάστατη</w:t>
      </w:r>
      <w:proofErr w:type="spellEnd"/>
      <w:r w:rsidR="009D3D8A">
        <w:t xml:space="preserve"> δομή του </w:t>
      </w:r>
      <w:proofErr w:type="spellStart"/>
      <w:r w:rsidR="009D3D8A">
        <w:t>καψιδίου</w:t>
      </w:r>
      <w:proofErr w:type="spellEnd"/>
      <w:r w:rsidR="009D3D8A">
        <w:t xml:space="preserve">. Έχουμε υπ’ όψη την </w:t>
      </w:r>
      <w:proofErr w:type="spellStart"/>
      <w:r w:rsidR="009D3D8A">
        <w:t>αμινοξική</w:t>
      </w:r>
      <w:proofErr w:type="spellEnd"/>
      <w:r w:rsidR="009D3D8A">
        <w:t xml:space="preserve"> ακολουθία του ιού ώστε από αυτή να εξάγουμε τη </w:t>
      </w:r>
      <w:proofErr w:type="spellStart"/>
      <w:r w:rsidR="009D3D8A">
        <w:t>νουκλεοτιδική</w:t>
      </w:r>
      <w:proofErr w:type="spellEnd"/>
      <w:r w:rsidR="009D3D8A">
        <w:t xml:space="preserve"> ακολουθία που θα μας βοηθήσει στην επεξεργασία. Για την εξαγωγή του </w:t>
      </w:r>
      <w:proofErr w:type="spellStart"/>
      <w:r w:rsidR="009D3D8A">
        <w:rPr>
          <w:lang w:val="en-US"/>
        </w:rPr>
        <w:t>dna</w:t>
      </w:r>
      <w:proofErr w:type="spellEnd"/>
      <w:r w:rsidR="009D3D8A" w:rsidRPr="009D3D8A">
        <w:t xml:space="preserve"> </w:t>
      </w:r>
      <w:r w:rsidR="009D3D8A">
        <w:t xml:space="preserve">από την </w:t>
      </w:r>
      <w:proofErr w:type="spellStart"/>
      <w:r w:rsidR="009D3D8A">
        <w:t>αμινοξική</w:t>
      </w:r>
      <w:proofErr w:type="spellEnd"/>
      <w:r w:rsidR="009D3D8A">
        <w:t xml:space="preserve"> ακολουθία χρησιμοποιήσαμε τη συνάρτηση του </w:t>
      </w:r>
      <w:proofErr w:type="spellStart"/>
      <w:r w:rsidR="009D3D8A">
        <w:rPr>
          <w:lang w:val="en-US"/>
        </w:rPr>
        <w:t>Matlab</w:t>
      </w:r>
      <w:proofErr w:type="spellEnd"/>
      <w:r w:rsidR="009D3D8A" w:rsidRPr="009D3D8A">
        <w:t xml:space="preserve"> </w:t>
      </w:r>
      <w:r w:rsidR="009D3D8A">
        <w:rPr>
          <w:lang w:val="en-US"/>
        </w:rPr>
        <w:t>aa</w:t>
      </w:r>
      <w:r w:rsidR="009D3D8A" w:rsidRPr="009D3D8A">
        <w:t>2</w:t>
      </w:r>
      <w:proofErr w:type="spellStart"/>
      <w:r w:rsidR="009D3D8A">
        <w:rPr>
          <w:lang w:val="en-US"/>
        </w:rPr>
        <w:t>nt</w:t>
      </w:r>
      <w:proofErr w:type="spellEnd"/>
      <w:r w:rsidR="009D3D8A">
        <w:t xml:space="preserve"> επειδή το </w:t>
      </w:r>
      <w:r w:rsidR="009D3D8A">
        <w:rPr>
          <w:lang w:val="en-US"/>
        </w:rPr>
        <w:t>toolbox</w:t>
      </w:r>
      <w:r w:rsidR="009D3D8A" w:rsidRPr="009D3D8A">
        <w:t xml:space="preserve"> </w:t>
      </w:r>
      <w:proofErr w:type="spellStart"/>
      <w:r w:rsidR="009D3D8A">
        <w:rPr>
          <w:lang w:val="en-US"/>
        </w:rPr>
        <w:t>Biopython</w:t>
      </w:r>
      <w:proofErr w:type="spellEnd"/>
      <w:r w:rsidR="009D3D8A" w:rsidRPr="009D3D8A">
        <w:t xml:space="preserve"> </w:t>
      </w:r>
      <w:r w:rsidR="009D3D8A">
        <w:t>δεν παρέχει κάποιον αντίστοιχο εύκολο τρόπο.</w:t>
      </w:r>
    </w:p>
    <w:p w14:paraId="55BA389D" w14:textId="641AB55A" w:rsidR="00875411" w:rsidRDefault="00875411" w:rsidP="00E12DD3"/>
    <w:p w14:paraId="61DD22B2" w14:textId="5E9AFD25" w:rsidR="00C51F21" w:rsidRDefault="00875411" w:rsidP="00E12DD3">
      <w:r>
        <w:t xml:space="preserve">Αφού εκτυπώσουμε την </w:t>
      </w:r>
      <w:proofErr w:type="spellStart"/>
      <w:r>
        <w:t>αμινοξική</w:t>
      </w:r>
      <w:proofErr w:type="spellEnd"/>
      <w:r>
        <w:t xml:space="preserve"> και </w:t>
      </w:r>
      <w:proofErr w:type="spellStart"/>
      <w:r>
        <w:t>νουκλεοτιδική</w:t>
      </w:r>
      <w:proofErr w:type="spellEnd"/>
      <w:r>
        <w:t xml:space="preserve"> ακολουθία στην οθόνη, αποθηκεύουμε το </w:t>
      </w:r>
      <w:proofErr w:type="spellStart"/>
      <w:r>
        <w:rPr>
          <w:lang w:val="en-US"/>
        </w:rPr>
        <w:t>dna</w:t>
      </w:r>
      <w:proofErr w:type="spellEnd"/>
      <w:r w:rsidRPr="00875411">
        <w:t xml:space="preserve"> </w:t>
      </w:r>
      <w:r>
        <w:t xml:space="preserve">και το χωρίζουμε ως εξής: παίρνουμε τα πρώτα 20 </w:t>
      </w:r>
      <w:proofErr w:type="spellStart"/>
      <w:r>
        <w:t>νουκλεοτίδια</w:t>
      </w:r>
      <w:proofErr w:type="spellEnd"/>
      <w:r>
        <w:t xml:space="preserve"> για να ορίσουμε την ακολουθία </w:t>
      </w:r>
      <w:r>
        <w:rPr>
          <w:lang w:val="en-US"/>
        </w:rPr>
        <w:t>v</w:t>
      </w:r>
      <w:r>
        <w:t>, έπειτα χρησιμοποιούμε τ</w:t>
      </w:r>
      <w:r w:rsidR="00C51F21">
        <w:t>α υπόλοιπα και τα χωρίζουμε σε ομάδες των 10 για να σχηματιστεί μια λίστα υποακολουθιών. Με αυτό το σκεπτικό έχουμε μια βάση πάνω στην οποία μπορούμε να κάνουμε την επεξεργασία που μας ζητείται.</w:t>
      </w:r>
    </w:p>
    <w:p w14:paraId="7AEE6C66" w14:textId="27C17DD7" w:rsidR="00C51F21" w:rsidRDefault="00C51F21" w:rsidP="00E12DD3"/>
    <w:p w14:paraId="45057374" w14:textId="36E2AA3F" w:rsidR="00C51F21" w:rsidRPr="00C51F21" w:rsidRDefault="00C51F21" w:rsidP="00E12DD3">
      <w:r>
        <w:t xml:space="preserve">Για τη λίστα </w:t>
      </w:r>
      <w:r>
        <w:rPr>
          <w:lang w:val="en-US"/>
        </w:rPr>
        <w:t>w</w:t>
      </w:r>
      <w:r w:rsidRPr="00C51F21">
        <w:t xml:space="preserve"> </w:t>
      </w:r>
      <w:r>
        <w:t xml:space="preserve">βρίσκουμε όλους τους συνδυασμούς υποακολουθιών </w:t>
      </w:r>
      <w:proofErr w:type="spellStart"/>
      <w:r>
        <w:rPr>
          <w:lang w:val="en-US"/>
        </w:rPr>
        <w:t>w</w:t>
      </w:r>
      <w:r w:rsidRPr="00C51F21">
        <w:rPr>
          <w:vertAlign w:val="subscript"/>
          <w:lang w:val="en-US"/>
        </w:rPr>
        <w:t>i</w:t>
      </w:r>
      <w:proofErr w:type="spellEnd"/>
      <w:r w:rsidRPr="00C51F21">
        <w:t xml:space="preserve"> + </w:t>
      </w:r>
      <w:proofErr w:type="spellStart"/>
      <w:r>
        <w:rPr>
          <w:lang w:val="en-US"/>
        </w:rPr>
        <w:t>w</w:t>
      </w:r>
      <w:r w:rsidRPr="00C51F21">
        <w:rPr>
          <w:vertAlign w:val="subscript"/>
          <w:lang w:val="en-US"/>
        </w:rPr>
        <w:t>j</w:t>
      </w:r>
      <w:proofErr w:type="spellEnd"/>
      <w:r w:rsidRPr="00C51F21">
        <w:rPr>
          <w:vertAlign w:val="subscript"/>
        </w:rPr>
        <w:t xml:space="preserve"> </w:t>
      </w:r>
      <w:r>
        <w:t xml:space="preserve">και εφαρμόζουμε καθολική στοίχιση με βαθμολόγηση +1 για ταίριασμα και -1 σε κάθε άλλη περίπτωση. Βρίσκουμε την ακολουθία με το καλύτερο σκορ και κάνουμε ξανά καθολική στοίχιση με την αρχική ακολουθία </w:t>
      </w:r>
      <w:r>
        <w:rPr>
          <w:lang w:val="en-US"/>
        </w:rPr>
        <w:t>v</w:t>
      </w:r>
      <w:r>
        <w:t>.</w:t>
      </w:r>
      <w:r w:rsidRPr="00C51F21">
        <w:t xml:space="preserve"> </w:t>
      </w:r>
      <w:r>
        <w:t>Τέλος, εμφανίζουμε μια τυχαία στοίχιση στην οθόνη ως αποτέλεσμα.</w:t>
      </w:r>
    </w:p>
    <w:p w14:paraId="0B9741C1" w14:textId="64114AA5" w:rsidR="00A21BCA" w:rsidRDefault="00A21BCA" w:rsidP="005B53C8">
      <w:pPr>
        <w:pStyle w:val="Heading2"/>
        <w:spacing w:after="240"/>
      </w:pPr>
      <w:bookmarkStart w:id="30" w:name="_Toc12794857"/>
      <w:r>
        <w:t>Αποτέλεσμα</w:t>
      </w:r>
      <w:bookmarkEnd w:id="30"/>
    </w:p>
    <w:p w14:paraId="06697E07" w14:textId="55B751E1" w:rsidR="00F661B5" w:rsidRPr="00F661B5" w:rsidRDefault="002D21D2" w:rsidP="00F661B5">
      <w:pPr>
        <w:spacing w:after="240"/>
      </w:pPr>
      <w:r>
        <w:t>Αφού</w:t>
      </w:r>
      <w:r w:rsidR="00B013B3">
        <w:t xml:space="preserve"> εισέλθουμε στο </w:t>
      </w:r>
      <w:r>
        <w:t>φάκελο</w:t>
      </w:r>
      <w:r w:rsidR="00B013B3">
        <w:t xml:space="preserve"> </w:t>
      </w:r>
      <w:r w:rsidR="00B013B3">
        <w:rPr>
          <w:lang w:val="en-US"/>
        </w:rPr>
        <w:t>bioinformatics</w:t>
      </w:r>
      <w:r w:rsidR="00B013B3" w:rsidRPr="00310366">
        <w:t xml:space="preserve"> </w:t>
      </w:r>
      <w:r w:rsidR="00B013B3">
        <w:t>ε</w:t>
      </w:r>
      <w:r w:rsidR="00F661B5" w:rsidRPr="00DD6604">
        <w:t xml:space="preserve">κτελούμε το αρχείο της άσκησης με την εντολή </w:t>
      </w:r>
      <w:proofErr w:type="spellStart"/>
      <w:r w:rsidR="00F661B5" w:rsidRPr="008B2311">
        <w:rPr>
          <w:b/>
          <w:bCs/>
        </w:rPr>
        <w:t>python</w:t>
      </w:r>
      <w:proofErr w:type="spellEnd"/>
      <w:r w:rsidR="00F661B5" w:rsidRPr="008B2311">
        <w:rPr>
          <w:b/>
          <w:bCs/>
        </w:rPr>
        <w:t xml:space="preserve"> exercise-6_</w:t>
      </w:r>
      <w:r w:rsidR="00F661B5">
        <w:rPr>
          <w:b/>
          <w:bCs/>
        </w:rPr>
        <w:t>3</w:t>
      </w:r>
      <w:r w:rsidR="00F661B5" w:rsidRPr="008B2311">
        <w:rPr>
          <w:b/>
          <w:bCs/>
        </w:rPr>
        <w:t>7.py</w:t>
      </w:r>
      <w:r w:rsidR="00F661B5" w:rsidRPr="00DD6604">
        <w:t xml:space="preserve"> και ενδεικτικά εμφανίζονται τα παρακάτω αποτελέσματα</w:t>
      </w:r>
      <w:r w:rsidR="00DD493F">
        <w:t xml:space="preserve">, </w:t>
      </w:r>
      <w:r>
        <w:t>εικόν</w:t>
      </w:r>
      <w:r w:rsidR="000D5429">
        <w:t>ες</w:t>
      </w:r>
      <w:r w:rsidR="00DD493F">
        <w:t xml:space="preserve"> 5.1</w:t>
      </w:r>
      <w:r w:rsidR="000D5429" w:rsidRPr="000D5429">
        <w:t xml:space="preserve"> </w:t>
      </w:r>
      <w:r w:rsidR="000D5429">
        <w:t>και 5.2</w:t>
      </w:r>
      <w:r w:rsidR="00DD493F">
        <w:t>.</w:t>
      </w:r>
    </w:p>
    <w:p w14:paraId="62CF5218" w14:textId="010BC80F" w:rsidR="00DD493F" w:rsidRDefault="00C51F21" w:rsidP="00DD493F">
      <w:pPr>
        <w:keepNext/>
        <w:jc w:val="center"/>
      </w:pPr>
      <w:r>
        <w:rPr>
          <w:noProof/>
        </w:rPr>
        <w:lastRenderedPageBreak/>
        <w:drawing>
          <wp:inline distT="0" distB="0" distL="0" distR="0" wp14:anchorId="3C06A2A5" wp14:editId="616831F5">
            <wp:extent cx="3980988" cy="3948875"/>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6_37a.png"/>
                    <pic:cNvPicPr/>
                  </pic:nvPicPr>
                  <pic:blipFill>
                    <a:blip r:embed="rId21">
                      <a:extLst>
                        <a:ext uri="{28A0092B-C50C-407E-A947-70E740481C1C}">
                          <a14:useLocalDpi xmlns:a14="http://schemas.microsoft.com/office/drawing/2010/main" val="0"/>
                        </a:ext>
                      </a:extLst>
                    </a:blip>
                    <a:stretch>
                      <a:fillRect/>
                    </a:stretch>
                  </pic:blipFill>
                  <pic:spPr>
                    <a:xfrm>
                      <a:off x="0" y="0"/>
                      <a:ext cx="4007868" cy="3975538"/>
                    </a:xfrm>
                    <a:prstGeom prst="rect">
                      <a:avLst/>
                    </a:prstGeom>
                  </pic:spPr>
                </pic:pic>
              </a:graphicData>
            </a:graphic>
          </wp:inline>
        </w:drawing>
      </w:r>
    </w:p>
    <w:p w14:paraId="723861F1" w14:textId="3850D570" w:rsidR="00D31CDE" w:rsidRPr="00F51EB2" w:rsidRDefault="00DD493F" w:rsidP="00DD493F">
      <w:pPr>
        <w:pStyle w:val="Caption"/>
        <w:jc w:val="center"/>
        <w:rPr>
          <w:lang w:val="en-US"/>
        </w:rPr>
      </w:pPr>
      <w:r>
        <w:t xml:space="preserve">Εικόνα </w:t>
      </w:r>
      <w:fldSimple w:instr=" STYLEREF 1 \s ">
        <w:r w:rsidR="00C51F21">
          <w:rPr>
            <w:noProof/>
          </w:rPr>
          <w:t>5</w:t>
        </w:r>
      </w:fldSimple>
      <w:r w:rsidR="00A40D3A">
        <w:t>.</w:t>
      </w:r>
      <w:fldSimple w:instr=" SEQ Εικόνα \* ARABIC \s 1 ">
        <w:r w:rsidR="00C51F21">
          <w:rPr>
            <w:noProof/>
          </w:rPr>
          <w:t>1</w:t>
        </w:r>
      </w:fldSimple>
    </w:p>
    <w:p w14:paraId="78124BB0" w14:textId="25575B9B" w:rsidR="00D31CDE" w:rsidRDefault="00D31CDE" w:rsidP="00D31CDE"/>
    <w:p w14:paraId="00A0B388" w14:textId="77777777" w:rsidR="00C51F21" w:rsidRDefault="00C51F21" w:rsidP="00C51F21">
      <w:pPr>
        <w:keepNext/>
        <w:jc w:val="center"/>
      </w:pPr>
      <w:r>
        <w:rPr>
          <w:noProof/>
        </w:rPr>
        <w:drawing>
          <wp:inline distT="0" distB="0" distL="0" distR="0" wp14:anchorId="74184789" wp14:editId="307D6678">
            <wp:extent cx="4218681" cy="4184650"/>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ercise-6_37b.png"/>
                    <pic:cNvPicPr/>
                  </pic:nvPicPr>
                  <pic:blipFill>
                    <a:blip r:embed="rId22">
                      <a:extLst>
                        <a:ext uri="{28A0092B-C50C-407E-A947-70E740481C1C}">
                          <a14:useLocalDpi xmlns:a14="http://schemas.microsoft.com/office/drawing/2010/main" val="0"/>
                        </a:ext>
                      </a:extLst>
                    </a:blip>
                    <a:stretch>
                      <a:fillRect/>
                    </a:stretch>
                  </pic:blipFill>
                  <pic:spPr>
                    <a:xfrm>
                      <a:off x="0" y="0"/>
                      <a:ext cx="4229330" cy="4195213"/>
                    </a:xfrm>
                    <a:prstGeom prst="rect">
                      <a:avLst/>
                    </a:prstGeom>
                  </pic:spPr>
                </pic:pic>
              </a:graphicData>
            </a:graphic>
          </wp:inline>
        </w:drawing>
      </w:r>
    </w:p>
    <w:p w14:paraId="23621D61" w14:textId="0F5B6B2D" w:rsidR="00C51F21" w:rsidRDefault="00C51F21" w:rsidP="00C51F21">
      <w:pPr>
        <w:pStyle w:val="Caption"/>
        <w:jc w:val="center"/>
      </w:pPr>
      <w:r>
        <w:t>Εικόνα 5.2</w:t>
      </w:r>
    </w:p>
    <w:p w14:paraId="70EEA9ED" w14:textId="77777777" w:rsidR="00D31CDE" w:rsidRDefault="00D31CDE" w:rsidP="00D31CDE"/>
    <w:p w14:paraId="130789F5" w14:textId="77777777" w:rsidR="00DD493F" w:rsidRDefault="00DD493F" w:rsidP="00DD493F">
      <w:pPr>
        <w:pStyle w:val="Heading2"/>
      </w:pPr>
      <w:bookmarkStart w:id="31" w:name="_Toc12794858"/>
      <w:r>
        <w:t>Αναφορές</w:t>
      </w:r>
      <w:bookmarkEnd w:id="31"/>
    </w:p>
    <w:p w14:paraId="2344340D" w14:textId="77777777" w:rsidR="00DD493F" w:rsidRPr="000F7566" w:rsidRDefault="00DD493F" w:rsidP="00DD493F">
      <w:pPr>
        <w:pStyle w:val="ListParagraph"/>
        <w:numPr>
          <w:ilvl w:val="0"/>
          <w:numId w:val="6"/>
        </w:numPr>
        <w:rPr>
          <w:lang w:val="en-US"/>
        </w:rPr>
      </w:pPr>
      <w:r>
        <w:t>Εισαγωγή στους αλγόριθμους Βιοπληροφορικής</w:t>
      </w:r>
    </w:p>
    <w:p w14:paraId="0A8DAB78" w14:textId="77777777" w:rsidR="00DD493F" w:rsidRDefault="00DD493F" w:rsidP="00DD493F">
      <w:pPr>
        <w:pStyle w:val="ListParagraph"/>
        <w:rPr>
          <w:lang w:val="en-US"/>
        </w:rPr>
      </w:pPr>
      <w:r w:rsidRPr="000F7566">
        <w:rPr>
          <w:lang w:val="en-US"/>
        </w:rPr>
        <w:t xml:space="preserve">Neil. C Jones, Pavel A. </w:t>
      </w:r>
      <w:proofErr w:type="spellStart"/>
      <w:r w:rsidRPr="000F7566">
        <w:rPr>
          <w:lang w:val="en-US"/>
        </w:rPr>
        <w:t>Pevzner</w:t>
      </w:r>
      <w:proofErr w:type="spellEnd"/>
    </w:p>
    <w:p w14:paraId="77F7DEC7" w14:textId="77777777" w:rsidR="00DD493F" w:rsidRPr="000F7566" w:rsidRDefault="00DD493F" w:rsidP="00DD493F">
      <w:pPr>
        <w:pStyle w:val="ListParagraph"/>
        <w:numPr>
          <w:ilvl w:val="0"/>
          <w:numId w:val="6"/>
        </w:numPr>
        <w:rPr>
          <w:lang w:val="en-US"/>
        </w:rPr>
      </w:pPr>
      <w:r>
        <w:t>Σημειώσεις Βιοπληροφορικής, Πανεπιστήμιο Πειραιά</w:t>
      </w:r>
    </w:p>
    <w:p w14:paraId="7B2A5D5E" w14:textId="77777777" w:rsidR="00DD493F" w:rsidRDefault="00DD493F" w:rsidP="00DD493F">
      <w:pPr>
        <w:pStyle w:val="ListParagraph"/>
        <w:rPr>
          <w:lang w:val="en-US"/>
        </w:rPr>
      </w:pPr>
      <w:r>
        <w:t xml:space="preserve">Πικράκης Άγγελος, </w:t>
      </w:r>
      <w:r>
        <w:rPr>
          <w:lang w:val="en-US"/>
        </w:rPr>
        <w:t>PhD</w:t>
      </w:r>
    </w:p>
    <w:p w14:paraId="0EF9E735" w14:textId="526E8694" w:rsidR="00D31CDE" w:rsidRDefault="00B503B3" w:rsidP="00B503B3">
      <w:pPr>
        <w:pStyle w:val="ListParagraph"/>
        <w:numPr>
          <w:ilvl w:val="0"/>
          <w:numId w:val="11"/>
        </w:numPr>
        <w:rPr>
          <w:lang w:val="en-US"/>
        </w:rPr>
      </w:pPr>
      <w:hyperlink r:id="rId23" w:history="1">
        <w:r w:rsidRPr="0031086B">
          <w:rPr>
            <w:rStyle w:val="Hyperlink"/>
            <w:lang w:val="en-US"/>
          </w:rPr>
          <w:t>https://www.rcsb.org/structure/1BBT</w:t>
        </w:r>
      </w:hyperlink>
    </w:p>
    <w:p w14:paraId="3D3F5455" w14:textId="77777777" w:rsidR="00B503B3" w:rsidRPr="00B503B3" w:rsidRDefault="00B503B3" w:rsidP="00B503B3">
      <w:pPr>
        <w:rPr>
          <w:lang w:val="en-US"/>
        </w:rPr>
      </w:pPr>
    </w:p>
    <w:p w14:paraId="24278458" w14:textId="77777777" w:rsidR="00D31CDE" w:rsidRPr="00DD493F" w:rsidRDefault="00D31CDE" w:rsidP="00D31CDE">
      <w:pPr>
        <w:rPr>
          <w:lang w:val="en-US"/>
        </w:rPr>
      </w:pPr>
    </w:p>
    <w:p w14:paraId="4C3EB048" w14:textId="4A60B5C2" w:rsidR="00B86659" w:rsidRDefault="00B86659" w:rsidP="00D31CDE">
      <w:pPr>
        <w:rPr>
          <w:lang w:val="en-US"/>
        </w:rPr>
      </w:pPr>
    </w:p>
    <w:p w14:paraId="7B29BBA0" w14:textId="0B0FD566" w:rsidR="00C51F21" w:rsidRDefault="00C51F21" w:rsidP="00D31CDE">
      <w:pPr>
        <w:rPr>
          <w:lang w:val="en-US"/>
        </w:rPr>
      </w:pPr>
    </w:p>
    <w:p w14:paraId="797A6FA9" w14:textId="0D8EAD3C" w:rsidR="00C51F21" w:rsidRDefault="00C51F21" w:rsidP="00D31CDE">
      <w:pPr>
        <w:rPr>
          <w:lang w:val="en-US"/>
        </w:rPr>
      </w:pPr>
    </w:p>
    <w:p w14:paraId="35988900" w14:textId="37CC934D" w:rsidR="00B503B3" w:rsidRDefault="00B503B3" w:rsidP="00D31CDE">
      <w:pPr>
        <w:rPr>
          <w:lang w:val="en-US"/>
        </w:rPr>
      </w:pPr>
    </w:p>
    <w:p w14:paraId="3E3BC3B2" w14:textId="15CF4B86" w:rsidR="00B503B3" w:rsidRDefault="00B503B3" w:rsidP="00D31CDE">
      <w:pPr>
        <w:rPr>
          <w:lang w:val="en-US"/>
        </w:rPr>
      </w:pPr>
    </w:p>
    <w:p w14:paraId="4C910E93" w14:textId="73E8EE66" w:rsidR="00B503B3" w:rsidRDefault="00B503B3" w:rsidP="00D31CDE">
      <w:pPr>
        <w:rPr>
          <w:lang w:val="en-US"/>
        </w:rPr>
      </w:pPr>
    </w:p>
    <w:p w14:paraId="4A0EA675" w14:textId="2F14A375" w:rsidR="00B503B3" w:rsidRDefault="00B503B3" w:rsidP="00D31CDE">
      <w:pPr>
        <w:rPr>
          <w:lang w:val="en-US"/>
        </w:rPr>
      </w:pPr>
    </w:p>
    <w:p w14:paraId="45CF87E2" w14:textId="459CD4C6" w:rsidR="00B503B3" w:rsidRDefault="00B503B3" w:rsidP="00D31CDE">
      <w:pPr>
        <w:rPr>
          <w:lang w:val="en-US"/>
        </w:rPr>
      </w:pPr>
    </w:p>
    <w:p w14:paraId="2C9B8A72" w14:textId="661AFB13" w:rsidR="00B503B3" w:rsidRDefault="00B503B3" w:rsidP="00D31CDE">
      <w:pPr>
        <w:rPr>
          <w:lang w:val="en-US"/>
        </w:rPr>
      </w:pPr>
    </w:p>
    <w:p w14:paraId="341EE291" w14:textId="1FE6A646" w:rsidR="00B503B3" w:rsidRDefault="00B503B3" w:rsidP="00D31CDE">
      <w:pPr>
        <w:rPr>
          <w:lang w:val="en-US"/>
        </w:rPr>
      </w:pPr>
    </w:p>
    <w:p w14:paraId="6E859DD9" w14:textId="1705868B" w:rsidR="00B503B3" w:rsidRDefault="00B503B3" w:rsidP="00D31CDE">
      <w:pPr>
        <w:rPr>
          <w:lang w:val="en-US"/>
        </w:rPr>
      </w:pPr>
    </w:p>
    <w:p w14:paraId="4A074DF3" w14:textId="154639BF" w:rsidR="00B503B3" w:rsidRDefault="00B503B3" w:rsidP="00D31CDE">
      <w:pPr>
        <w:rPr>
          <w:lang w:val="en-US"/>
        </w:rPr>
      </w:pPr>
    </w:p>
    <w:p w14:paraId="42221F64" w14:textId="321B125A" w:rsidR="00B503B3" w:rsidRDefault="00B503B3" w:rsidP="00D31CDE">
      <w:pPr>
        <w:rPr>
          <w:lang w:val="en-US"/>
        </w:rPr>
      </w:pPr>
    </w:p>
    <w:p w14:paraId="539BC410" w14:textId="19BD6A96" w:rsidR="00B503B3" w:rsidRDefault="00B503B3" w:rsidP="00D31CDE">
      <w:pPr>
        <w:rPr>
          <w:lang w:val="en-US"/>
        </w:rPr>
      </w:pPr>
    </w:p>
    <w:p w14:paraId="12AECEFE" w14:textId="57479939" w:rsidR="00B503B3" w:rsidRDefault="00B503B3" w:rsidP="00D31CDE">
      <w:pPr>
        <w:rPr>
          <w:lang w:val="en-US"/>
        </w:rPr>
      </w:pPr>
    </w:p>
    <w:p w14:paraId="70CE0D53" w14:textId="77777777" w:rsidR="00B503B3" w:rsidRDefault="00B503B3" w:rsidP="00D31CDE">
      <w:pPr>
        <w:rPr>
          <w:lang w:val="en-US"/>
        </w:rPr>
      </w:pPr>
    </w:p>
    <w:p w14:paraId="01E7FA08" w14:textId="14A85FF6" w:rsidR="00C51F21" w:rsidRDefault="00C51F21" w:rsidP="00D31CDE">
      <w:pPr>
        <w:rPr>
          <w:lang w:val="en-US"/>
        </w:rPr>
      </w:pPr>
    </w:p>
    <w:p w14:paraId="1A760A54" w14:textId="72289511" w:rsidR="00C51F21" w:rsidRDefault="00C51F21" w:rsidP="00D31CDE">
      <w:pPr>
        <w:rPr>
          <w:lang w:val="en-US"/>
        </w:rPr>
      </w:pPr>
    </w:p>
    <w:p w14:paraId="19EB922F" w14:textId="3CF8AD0A" w:rsidR="00C51F21" w:rsidRDefault="00C51F21" w:rsidP="00D31CDE">
      <w:pPr>
        <w:rPr>
          <w:lang w:val="en-US"/>
        </w:rPr>
      </w:pPr>
    </w:p>
    <w:p w14:paraId="205853A2" w14:textId="2BE21F64" w:rsidR="00C51F21" w:rsidRDefault="00C51F21" w:rsidP="00D31CDE">
      <w:pPr>
        <w:rPr>
          <w:lang w:val="en-US"/>
        </w:rPr>
      </w:pPr>
    </w:p>
    <w:p w14:paraId="1CDB0B15" w14:textId="1A44F09C" w:rsidR="00B503B3" w:rsidRDefault="00B503B3" w:rsidP="00D31CDE">
      <w:pPr>
        <w:rPr>
          <w:lang w:val="en-US"/>
        </w:rPr>
      </w:pPr>
    </w:p>
    <w:p w14:paraId="61CF4B30" w14:textId="55CEB367" w:rsidR="00B503B3" w:rsidRDefault="00B503B3" w:rsidP="00D31CDE">
      <w:pPr>
        <w:rPr>
          <w:lang w:val="en-US"/>
        </w:rPr>
      </w:pPr>
    </w:p>
    <w:p w14:paraId="75C55067" w14:textId="0EB9FD4C" w:rsidR="00B503B3" w:rsidRDefault="00B503B3" w:rsidP="00D31CDE">
      <w:pPr>
        <w:rPr>
          <w:lang w:val="en-US"/>
        </w:rPr>
      </w:pPr>
    </w:p>
    <w:p w14:paraId="10371153" w14:textId="6E747719" w:rsidR="00B503B3" w:rsidRDefault="00B503B3" w:rsidP="00D31CDE">
      <w:pPr>
        <w:rPr>
          <w:lang w:val="en-US"/>
        </w:rPr>
      </w:pPr>
    </w:p>
    <w:p w14:paraId="0509E7C8" w14:textId="4271C4F1" w:rsidR="00B503B3" w:rsidRDefault="00B503B3" w:rsidP="00D31CDE">
      <w:pPr>
        <w:rPr>
          <w:lang w:val="en-US"/>
        </w:rPr>
      </w:pPr>
    </w:p>
    <w:p w14:paraId="219D373B" w14:textId="44AAB497" w:rsidR="00B503B3" w:rsidRDefault="00B503B3" w:rsidP="00D31CDE">
      <w:pPr>
        <w:rPr>
          <w:lang w:val="en-US"/>
        </w:rPr>
      </w:pPr>
    </w:p>
    <w:p w14:paraId="63DEE3A3" w14:textId="25E55289" w:rsidR="00B503B3" w:rsidRDefault="00B503B3" w:rsidP="00D31CDE">
      <w:pPr>
        <w:rPr>
          <w:lang w:val="en-US"/>
        </w:rPr>
      </w:pPr>
    </w:p>
    <w:p w14:paraId="699C223E" w14:textId="0D9CCC4E" w:rsidR="00B503B3" w:rsidRDefault="00B503B3" w:rsidP="00D31CDE">
      <w:pPr>
        <w:rPr>
          <w:lang w:val="en-US"/>
        </w:rPr>
      </w:pPr>
    </w:p>
    <w:p w14:paraId="535683EF" w14:textId="588D75D0" w:rsidR="00B503B3" w:rsidRDefault="00B503B3" w:rsidP="00D31CDE">
      <w:pPr>
        <w:rPr>
          <w:lang w:val="en-US"/>
        </w:rPr>
      </w:pPr>
    </w:p>
    <w:p w14:paraId="45ED9CCE" w14:textId="39D8003D" w:rsidR="00B503B3" w:rsidRDefault="00B503B3" w:rsidP="00D31CDE">
      <w:pPr>
        <w:rPr>
          <w:lang w:val="en-US"/>
        </w:rPr>
      </w:pPr>
    </w:p>
    <w:p w14:paraId="2E8E051E" w14:textId="40B4F4DD" w:rsidR="00B503B3" w:rsidRDefault="00B503B3" w:rsidP="00D31CDE">
      <w:pPr>
        <w:rPr>
          <w:lang w:val="en-US"/>
        </w:rPr>
      </w:pPr>
    </w:p>
    <w:p w14:paraId="792298C0" w14:textId="57CC0EF8" w:rsidR="00B503B3" w:rsidRDefault="00B503B3" w:rsidP="00D31CDE">
      <w:pPr>
        <w:rPr>
          <w:lang w:val="en-US"/>
        </w:rPr>
      </w:pPr>
    </w:p>
    <w:p w14:paraId="2A6D2FAC" w14:textId="77777777" w:rsidR="00B503B3" w:rsidRPr="00DD493F" w:rsidRDefault="00B503B3" w:rsidP="00D31CDE">
      <w:pPr>
        <w:rPr>
          <w:lang w:val="en-US"/>
        </w:rPr>
      </w:pPr>
    </w:p>
    <w:p w14:paraId="2A37E6BE" w14:textId="77777777" w:rsidR="00D31CDE" w:rsidRDefault="00D31CDE" w:rsidP="00FF599A">
      <w:pPr>
        <w:pStyle w:val="Heading1"/>
      </w:pPr>
      <w:bookmarkStart w:id="32" w:name="_Toc12794859"/>
      <w:r>
        <w:lastRenderedPageBreak/>
        <w:t>Άσκηση 11.4</w:t>
      </w:r>
      <w:bookmarkEnd w:id="32"/>
    </w:p>
    <w:p w14:paraId="3D9BCCC8" w14:textId="77777777" w:rsidR="00D31CDE" w:rsidRDefault="00D31CDE" w:rsidP="00D31CDE"/>
    <w:p w14:paraId="1D0BF29E" w14:textId="77777777" w:rsidR="00A21BCA" w:rsidRDefault="00A21BCA" w:rsidP="00A21BCA">
      <w:pPr>
        <w:pStyle w:val="Heading2"/>
      </w:pPr>
      <w:bookmarkStart w:id="33" w:name="_Toc12794860"/>
      <w:r w:rsidRPr="00FF599A">
        <w:t>Εκφώνηση</w:t>
      </w:r>
      <w:bookmarkEnd w:id="33"/>
    </w:p>
    <w:p w14:paraId="6E6768B1" w14:textId="50913228" w:rsidR="00EB4DDF" w:rsidRDefault="00EB4DDF" w:rsidP="00260119">
      <w:pPr>
        <w:jc w:val="both"/>
      </w:pPr>
      <w:r>
        <w:t xml:space="preserve">Στο </w:t>
      </w:r>
      <w:r w:rsidR="00580E0B">
        <w:t>σ</w:t>
      </w:r>
      <w:r>
        <w:t xml:space="preserve">χήμα </w:t>
      </w:r>
      <w:r w:rsidR="00580E0B" w:rsidRPr="00D44135">
        <w:t>1</w:t>
      </w:r>
      <w:r>
        <w:t xml:space="preserve"> φαίνεται ένα ΗΜΜ με δύο καταστάσεις α και β. Όταν το ΗΜΜ</w:t>
      </w:r>
      <w:r w:rsidRPr="00EB4DDF">
        <w:t xml:space="preserve">  </w:t>
      </w:r>
      <w:r>
        <w:t>βρίσκεται στην κατάσταση α, έχει μεγαλύτερη πιθανότητα να εκπέμψει πουρίνες</w:t>
      </w:r>
    </w:p>
    <w:p w14:paraId="10285194" w14:textId="77777777" w:rsidR="00EB4DDF" w:rsidRDefault="00EB4DDF" w:rsidP="00260119">
      <w:pPr>
        <w:jc w:val="both"/>
      </w:pPr>
      <w:r>
        <w:t>(Α και G) . Όταν βρίσκεται στην κατάσταση β έχει μεγαλύτερη πιθανότητα να</w:t>
      </w:r>
      <w:r w:rsidRPr="00EB4DDF">
        <w:t xml:space="preserve"> </w:t>
      </w:r>
      <w:r>
        <w:t>εκπέμψει πυριμιδίνες (C και T )</w:t>
      </w:r>
      <w:r w:rsidRPr="00EB4DDF">
        <w:t>.</w:t>
      </w:r>
      <w:r>
        <w:t xml:space="preserve"> Αποκωδικοποιήστε την πιο πιθανή ακολουθία</w:t>
      </w:r>
    </w:p>
    <w:p w14:paraId="75CE573B" w14:textId="333BFBD0" w:rsidR="00EB4DDF" w:rsidRDefault="00EB4DDF" w:rsidP="00260119">
      <w:pPr>
        <w:jc w:val="both"/>
      </w:pPr>
      <w:r>
        <w:t xml:space="preserve">των καταστάσεων (α/β) για την αλληλουχία </w:t>
      </w:r>
      <w:r w:rsidRPr="00EB4DDF">
        <w:rPr>
          <w:b/>
          <w:bCs/>
        </w:rPr>
        <w:t>GGCT</w:t>
      </w:r>
      <w:r>
        <w:t xml:space="preserve"> Χρησιμοποιήστε λογαριθμικές βαθμολογίες αντί για κανονικές βαθμολογίες πιθανοτήτων .</w:t>
      </w:r>
    </w:p>
    <w:p w14:paraId="1F3835AD" w14:textId="182D0D10" w:rsidR="00B86659" w:rsidRDefault="00B86659" w:rsidP="00260119">
      <w:pPr>
        <w:jc w:val="both"/>
      </w:pPr>
    </w:p>
    <w:p w14:paraId="05E6A427" w14:textId="77777777" w:rsidR="00D44135" w:rsidRDefault="00B86659" w:rsidP="00D44135">
      <w:pPr>
        <w:keepNext/>
        <w:jc w:val="both"/>
      </w:pPr>
      <w:r>
        <w:rPr>
          <w:noProof/>
        </w:rPr>
        <w:drawing>
          <wp:inline distT="0" distB="0" distL="0" distR="0" wp14:anchorId="4B94E3C4" wp14:editId="5FFABBB8">
            <wp:extent cx="5153025" cy="2667000"/>
            <wp:effectExtent l="0" t="0" r="952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2667000"/>
                    </a:xfrm>
                    <a:prstGeom prst="rect">
                      <a:avLst/>
                    </a:prstGeom>
                    <a:noFill/>
                    <a:ln>
                      <a:noFill/>
                    </a:ln>
                  </pic:spPr>
                </pic:pic>
              </a:graphicData>
            </a:graphic>
          </wp:inline>
        </w:drawing>
      </w:r>
    </w:p>
    <w:p w14:paraId="135AD510" w14:textId="48CE284E" w:rsidR="00B86659" w:rsidRPr="00B86659" w:rsidRDefault="00D44135" w:rsidP="004B40F9">
      <w:pPr>
        <w:pStyle w:val="Caption"/>
        <w:jc w:val="center"/>
        <w:rPr>
          <w:lang w:val="en-US"/>
        </w:rPr>
      </w:pPr>
      <w:r>
        <w:t xml:space="preserve">Σχήμα </w:t>
      </w:r>
      <w:fldSimple w:instr=" SEQ Σχήμα \* ARABIC ">
        <w:r w:rsidR="009B1BC1">
          <w:rPr>
            <w:noProof/>
          </w:rPr>
          <w:t>1</w:t>
        </w:r>
      </w:fldSimple>
    </w:p>
    <w:p w14:paraId="07F562AE" w14:textId="57521093" w:rsidR="001E5318" w:rsidRDefault="001E5318" w:rsidP="00260119">
      <w:pPr>
        <w:jc w:val="both"/>
      </w:pPr>
    </w:p>
    <w:p w14:paraId="0252C601" w14:textId="77777777" w:rsidR="00D44135" w:rsidRPr="00EB4DDF" w:rsidRDefault="00D44135" w:rsidP="00260119">
      <w:pPr>
        <w:jc w:val="both"/>
      </w:pPr>
    </w:p>
    <w:p w14:paraId="6BD76495" w14:textId="77777777" w:rsidR="00A21BCA" w:rsidRDefault="00A21BCA" w:rsidP="00A21BCA">
      <w:pPr>
        <w:pStyle w:val="Heading2"/>
      </w:pPr>
      <w:bookmarkStart w:id="34" w:name="_Toc12794861"/>
      <w:r>
        <w:t>Σχεδιασμός</w:t>
      </w:r>
      <w:bookmarkEnd w:id="34"/>
    </w:p>
    <w:p w14:paraId="413A8AE2" w14:textId="386EBAB0" w:rsidR="00A21BCA" w:rsidRDefault="00B31B9B" w:rsidP="00A21BCA">
      <w:r>
        <w:t xml:space="preserve">Για την επίλυση της άσκησης χρησιμοποιούμε τη </w:t>
      </w:r>
      <w:r>
        <w:rPr>
          <w:lang w:val="en-US"/>
        </w:rPr>
        <w:t>Python</w:t>
      </w:r>
      <w:r w:rsidRPr="00532CF9">
        <w:t xml:space="preserve"> 3.7</w:t>
      </w:r>
      <w:r>
        <w:t xml:space="preserve"> και η βιβλιοθήκη </w:t>
      </w:r>
      <w:proofErr w:type="spellStart"/>
      <w:r>
        <w:rPr>
          <w:lang w:val="en-US"/>
        </w:rPr>
        <w:t>numpy</w:t>
      </w:r>
      <w:proofErr w:type="spellEnd"/>
      <w:r w:rsidRPr="00B31B9B">
        <w:t>.</w:t>
      </w:r>
    </w:p>
    <w:p w14:paraId="0AFCB6CD" w14:textId="77777777" w:rsidR="003B7751" w:rsidRPr="00B31B9B" w:rsidRDefault="003B7751" w:rsidP="00A21BCA"/>
    <w:p w14:paraId="7DEEE986" w14:textId="77777777" w:rsidR="00A21BCA" w:rsidRDefault="00A21BCA" w:rsidP="00A21BCA">
      <w:pPr>
        <w:pStyle w:val="Heading2"/>
      </w:pPr>
      <w:bookmarkStart w:id="35" w:name="_Toc12794862"/>
      <w:r>
        <w:t>Υλοποίηση</w:t>
      </w:r>
      <w:bookmarkEnd w:id="35"/>
    </w:p>
    <w:p w14:paraId="5181A952" w14:textId="4303DD23" w:rsidR="00A21BCA" w:rsidRDefault="002F5A44" w:rsidP="00A21BCA">
      <w:r>
        <w:t xml:space="preserve">Για να </w:t>
      </w:r>
      <w:r w:rsidR="002D21D2">
        <w:t>αποκωδικοποιήσουμε</w:t>
      </w:r>
      <w:r>
        <w:t xml:space="preserve"> την </w:t>
      </w:r>
      <w:r w:rsidR="002D21D2">
        <w:t>ακολουθία</w:t>
      </w:r>
      <w:r>
        <w:t xml:space="preserve"> των </w:t>
      </w:r>
      <w:r w:rsidR="002D21D2">
        <w:t>καταστάσεων</w:t>
      </w:r>
      <w:r>
        <w:t xml:space="preserve"> (α/β) για την </w:t>
      </w:r>
      <w:r w:rsidR="002D21D2">
        <w:t>αλληλουχία</w:t>
      </w:r>
      <w:r>
        <w:t xml:space="preserve"> </w:t>
      </w:r>
      <w:r w:rsidRPr="00EB4DDF">
        <w:rPr>
          <w:b/>
          <w:bCs/>
        </w:rPr>
        <w:t>GGCT</w:t>
      </w:r>
      <w:r>
        <w:rPr>
          <w:b/>
          <w:bCs/>
        </w:rPr>
        <w:t xml:space="preserve"> </w:t>
      </w:r>
      <w:r>
        <w:t xml:space="preserve">θα </w:t>
      </w:r>
      <w:r w:rsidR="002D21D2">
        <w:t>χρησιμοποιήσουμε</w:t>
      </w:r>
      <w:r>
        <w:t xml:space="preserve"> τον </w:t>
      </w:r>
      <w:r w:rsidR="002D21D2">
        <w:t>αλγόριθμο</w:t>
      </w:r>
      <w:r>
        <w:t xml:space="preserve"> του </w:t>
      </w:r>
      <w:r>
        <w:rPr>
          <w:lang w:val="en-US"/>
        </w:rPr>
        <w:t>Viterbi</w:t>
      </w:r>
      <w:r w:rsidRPr="002F5A44">
        <w:t xml:space="preserve"> </w:t>
      </w:r>
      <w:r>
        <w:t xml:space="preserve">και θα </w:t>
      </w:r>
      <w:r w:rsidR="002D21D2">
        <w:t>στηριχτούμε</w:t>
      </w:r>
      <w:r>
        <w:t xml:space="preserve"> στις </w:t>
      </w:r>
      <w:r w:rsidR="002D21D2">
        <w:t>αρχές</w:t>
      </w:r>
      <w:r>
        <w:t xml:space="preserve"> του </w:t>
      </w:r>
      <w:r w:rsidR="002D21D2">
        <w:t>δυναμικού</w:t>
      </w:r>
      <w:r>
        <w:t xml:space="preserve"> </w:t>
      </w:r>
      <w:r w:rsidR="002D21D2">
        <w:t>προγραμματισμού</w:t>
      </w:r>
      <w:r>
        <w:t xml:space="preserve">. </w:t>
      </w:r>
    </w:p>
    <w:p w14:paraId="0419D60F" w14:textId="3D7E450A" w:rsidR="002F5A44" w:rsidRDefault="002F5A44" w:rsidP="00A21BCA"/>
    <w:p w14:paraId="302B5605" w14:textId="5ED4E3A6" w:rsidR="002F5A44" w:rsidRDefault="002D21D2" w:rsidP="00A21BCA">
      <w:r>
        <w:t>Αρχικά</w:t>
      </w:r>
      <w:r w:rsidR="002F5A44">
        <w:t xml:space="preserve"> </w:t>
      </w:r>
      <w:r>
        <w:t>αποκωδικοποιούμε</w:t>
      </w:r>
      <w:r w:rsidR="002F5A44">
        <w:t xml:space="preserve"> τα </w:t>
      </w:r>
      <w:r>
        <w:t>δεδομένα</w:t>
      </w:r>
      <w:r w:rsidR="002F5A44">
        <w:t xml:space="preserve"> που μας </w:t>
      </w:r>
      <w:r>
        <w:t>παρέχει</w:t>
      </w:r>
      <w:r w:rsidR="002F5A44">
        <w:t xml:space="preserve"> το </w:t>
      </w:r>
      <w:r>
        <w:t>πρόβλημα</w:t>
      </w:r>
      <w:r w:rsidR="002F5A44">
        <w:t xml:space="preserve"> και </w:t>
      </w:r>
      <w:r>
        <w:t>σχηματίζουμε</w:t>
      </w:r>
      <w:r w:rsidR="002F5A44">
        <w:t xml:space="preserve"> τους </w:t>
      </w:r>
      <w:r>
        <w:t>απαραίτητους</w:t>
      </w:r>
      <w:r w:rsidR="002F5A44">
        <w:t xml:space="preserve"> </w:t>
      </w:r>
      <w:r>
        <w:t>πίνακες</w:t>
      </w:r>
      <w:r w:rsidR="002F5A44">
        <w:t xml:space="preserve">, </w:t>
      </w:r>
      <w:r>
        <w:t>εικόνα</w:t>
      </w:r>
      <w:r w:rsidR="002F5A44">
        <w:t xml:space="preserve"> 4.1.</w:t>
      </w:r>
    </w:p>
    <w:p w14:paraId="1082678C" w14:textId="75CB15F6" w:rsidR="00B74EE7" w:rsidRDefault="00B74EE7" w:rsidP="00A21BCA"/>
    <w:p w14:paraId="0B166FBD" w14:textId="76C95264" w:rsidR="00B74EE7" w:rsidRDefault="00B74EE7" w:rsidP="00A21BCA"/>
    <w:p w14:paraId="246AB107" w14:textId="77777777" w:rsidR="00B74EE7" w:rsidRDefault="00B74EE7" w:rsidP="00A21BCA"/>
    <w:p w14:paraId="42DCF776" w14:textId="320E4428" w:rsidR="00B74EE7" w:rsidRDefault="00B74EE7" w:rsidP="00A21BCA"/>
    <w:tbl>
      <w:tblPr>
        <w:tblStyle w:val="GridTable4-Accent1"/>
        <w:tblW w:w="0" w:type="auto"/>
        <w:jc w:val="center"/>
        <w:tblLook w:val="04A0" w:firstRow="1" w:lastRow="0" w:firstColumn="1" w:lastColumn="0" w:noHBand="0" w:noVBand="1"/>
      </w:tblPr>
      <w:tblGrid>
        <w:gridCol w:w="1659"/>
        <w:gridCol w:w="1659"/>
        <w:gridCol w:w="1659"/>
      </w:tblGrid>
      <w:tr w:rsidR="002A4510" w14:paraId="75DEA3CA" w14:textId="77777777" w:rsidTr="00B74E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4DB5D255" w14:textId="77777777" w:rsidR="002A4510" w:rsidRPr="00B003FF" w:rsidRDefault="002A4510" w:rsidP="009B1BC1">
            <w:r>
              <w:lastRenderedPageBreak/>
              <w:t>από/προς</w:t>
            </w:r>
          </w:p>
        </w:tc>
        <w:tc>
          <w:tcPr>
            <w:tcW w:w="1659" w:type="dxa"/>
          </w:tcPr>
          <w:p w14:paraId="2C1C74AF" w14:textId="335270A6" w:rsidR="002A4510" w:rsidRPr="00B74EE7" w:rsidRDefault="002A4510" w:rsidP="00B74EE7">
            <w:pPr>
              <w:tabs>
                <w:tab w:val="center" w:pos="721"/>
              </w:tabs>
              <w:cnfStyle w:val="100000000000" w:firstRow="1" w:lastRow="0" w:firstColumn="0" w:lastColumn="0" w:oddVBand="0" w:evenVBand="0" w:oddHBand="0" w:evenHBand="0" w:firstRowFirstColumn="0" w:firstRowLastColumn="0" w:lastRowFirstColumn="0" w:lastRowLastColumn="0"/>
            </w:pPr>
            <w:r>
              <w:t>α</w:t>
            </w:r>
          </w:p>
        </w:tc>
        <w:tc>
          <w:tcPr>
            <w:tcW w:w="1659" w:type="dxa"/>
          </w:tcPr>
          <w:p w14:paraId="5AB52102" w14:textId="1B7A20A8" w:rsidR="002A4510" w:rsidRPr="00B74EE7" w:rsidRDefault="002A4510" w:rsidP="009B1BC1">
            <w:pPr>
              <w:cnfStyle w:val="100000000000" w:firstRow="1" w:lastRow="0" w:firstColumn="0" w:lastColumn="0" w:oddVBand="0" w:evenVBand="0" w:oddHBand="0" w:evenHBand="0" w:firstRowFirstColumn="0" w:firstRowLastColumn="0" w:lastRowFirstColumn="0" w:lastRowLastColumn="0"/>
            </w:pPr>
            <w:r>
              <w:t>β</w:t>
            </w:r>
          </w:p>
        </w:tc>
      </w:tr>
      <w:tr w:rsidR="002A4510" w14:paraId="0F1DBFD1" w14:textId="77777777" w:rsidTr="00B74E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93E7431" w14:textId="77777777" w:rsidR="002A4510" w:rsidRPr="00B003FF" w:rsidRDefault="002A4510" w:rsidP="009B1BC1">
            <w:pPr>
              <w:rPr>
                <w:lang w:val="en-US"/>
              </w:rPr>
            </w:pPr>
            <w:r>
              <w:rPr>
                <w:lang w:val="en-US"/>
              </w:rPr>
              <w:t>START</w:t>
            </w:r>
          </w:p>
        </w:tc>
        <w:tc>
          <w:tcPr>
            <w:tcW w:w="1659" w:type="dxa"/>
          </w:tcPr>
          <w:p w14:paraId="4CFDA8D7" w14:textId="77777777" w:rsidR="002A4510" w:rsidRPr="002A4510" w:rsidRDefault="002A4510" w:rsidP="009B1BC1">
            <w:pPr>
              <w:cnfStyle w:val="000000100000" w:firstRow="0" w:lastRow="0" w:firstColumn="0" w:lastColumn="0" w:oddVBand="0" w:evenVBand="0" w:oddHBand="1" w:evenHBand="0" w:firstRowFirstColumn="0" w:firstRowLastColumn="0" w:lastRowFirstColumn="0" w:lastRowLastColumn="0"/>
            </w:pPr>
            <w:r>
              <w:rPr>
                <w:lang w:val="en-US"/>
              </w:rPr>
              <w:t>0.50</w:t>
            </w:r>
          </w:p>
        </w:tc>
        <w:tc>
          <w:tcPr>
            <w:tcW w:w="1659" w:type="dxa"/>
          </w:tcPr>
          <w:p w14:paraId="3A430DA8" w14:textId="77777777" w:rsidR="002A4510" w:rsidRPr="002A4510" w:rsidRDefault="002A4510" w:rsidP="009B1BC1">
            <w:pPr>
              <w:cnfStyle w:val="000000100000" w:firstRow="0" w:lastRow="0" w:firstColumn="0" w:lastColumn="0" w:oddVBand="0" w:evenVBand="0" w:oddHBand="1" w:evenHBand="0" w:firstRowFirstColumn="0" w:firstRowLastColumn="0" w:lastRowFirstColumn="0" w:lastRowLastColumn="0"/>
            </w:pPr>
            <w:r>
              <w:rPr>
                <w:lang w:val="en-US"/>
              </w:rPr>
              <w:t>0.50</w:t>
            </w:r>
          </w:p>
        </w:tc>
      </w:tr>
      <w:tr w:rsidR="002A4510" w14:paraId="26320B36" w14:textId="77777777" w:rsidTr="00B74EE7">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03546C14" w14:textId="4A653842" w:rsidR="002A4510" w:rsidRPr="00B74EE7" w:rsidRDefault="002A4510" w:rsidP="009B1BC1">
            <w:r>
              <w:t>α</w:t>
            </w:r>
          </w:p>
        </w:tc>
        <w:tc>
          <w:tcPr>
            <w:tcW w:w="1659" w:type="dxa"/>
          </w:tcPr>
          <w:p w14:paraId="4781D564" w14:textId="3F81D352" w:rsidR="002A4510" w:rsidRPr="002A4510" w:rsidRDefault="002A4510" w:rsidP="009B1BC1">
            <w:pPr>
              <w:cnfStyle w:val="000000000000" w:firstRow="0" w:lastRow="0" w:firstColumn="0" w:lastColumn="0" w:oddVBand="0" w:evenVBand="0" w:oddHBand="0" w:evenHBand="0" w:firstRowFirstColumn="0" w:firstRowLastColumn="0" w:lastRowFirstColumn="0" w:lastRowLastColumn="0"/>
            </w:pPr>
            <w:r>
              <w:rPr>
                <w:lang w:val="en-US"/>
              </w:rPr>
              <w:t>0.</w:t>
            </w:r>
            <w:r>
              <w:t>9</w:t>
            </w:r>
            <w:r>
              <w:rPr>
                <w:lang w:val="en-US"/>
              </w:rPr>
              <w:t>0</w:t>
            </w:r>
          </w:p>
        </w:tc>
        <w:tc>
          <w:tcPr>
            <w:tcW w:w="1659" w:type="dxa"/>
          </w:tcPr>
          <w:p w14:paraId="5AE42E8D" w14:textId="12B4A8BA" w:rsidR="002A4510" w:rsidRPr="002A4510" w:rsidRDefault="002A4510" w:rsidP="009B1BC1">
            <w:pPr>
              <w:cnfStyle w:val="000000000000" w:firstRow="0" w:lastRow="0" w:firstColumn="0" w:lastColumn="0" w:oddVBand="0" w:evenVBand="0" w:oddHBand="0" w:evenHBand="0" w:firstRowFirstColumn="0" w:firstRowLastColumn="0" w:lastRowFirstColumn="0" w:lastRowLastColumn="0"/>
            </w:pPr>
            <w:r>
              <w:rPr>
                <w:lang w:val="en-US"/>
              </w:rPr>
              <w:t>0.</w:t>
            </w:r>
            <w:r>
              <w:t>10</w:t>
            </w:r>
          </w:p>
        </w:tc>
      </w:tr>
      <w:tr w:rsidR="002A4510" w14:paraId="28220988" w14:textId="77777777" w:rsidTr="00B74E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68E4E045" w14:textId="4002B0F1" w:rsidR="002A4510" w:rsidRPr="00B74EE7" w:rsidRDefault="002A4510" w:rsidP="009B1BC1">
            <w:r>
              <w:t>β</w:t>
            </w:r>
          </w:p>
        </w:tc>
        <w:tc>
          <w:tcPr>
            <w:tcW w:w="1659" w:type="dxa"/>
          </w:tcPr>
          <w:p w14:paraId="5BFD615A" w14:textId="44C377E1" w:rsidR="002A4510" w:rsidRPr="002A4510" w:rsidRDefault="002A4510" w:rsidP="009B1BC1">
            <w:pPr>
              <w:cnfStyle w:val="000000100000" w:firstRow="0" w:lastRow="0" w:firstColumn="0" w:lastColumn="0" w:oddVBand="0" w:evenVBand="0" w:oddHBand="1" w:evenHBand="0" w:firstRowFirstColumn="0" w:firstRowLastColumn="0" w:lastRowFirstColumn="0" w:lastRowLastColumn="0"/>
            </w:pPr>
            <w:r>
              <w:rPr>
                <w:lang w:val="en-US"/>
              </w:rPr>
              <w:t>0.</w:t>
            </w:r>
            <w:r>
              <w:t>10</w:t>
            </w:r>
          </w:p>
        </w:tc>
        <w:tc>
          <w:tcPr>
            <w:tcW w:w="1659" w:type="dxa"/>
          </w:tcPr>
          <w:p w14:paraId="228CAA17" w14:textId="7A545685" w:rsidR="002A4510" w:rsidRPr="00B003FF" w:rsidRDefault="002A4510" w:rsidP="009B1BC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t>9</w:t>
            </w:r>
            <w:r>
              <w:rPr>
                <w:lang w:val="en-US"/>
              </w:rPr>
              <w:t>0</w:t>
            </w:r>
          </w:p>
        </w:tc>
      </w:tr>
    </w:tbl>
    <w:p w14:paraId="4CA78F81" w14:textId="77777777" w:rsidR="00B74EE7" w:rsidRDefault="00B74EE7" w:rsidP="00B74EE7">
      <w:pPr>
        <w:pStyle w:val="Caption"/>
        <w:jc w:val="center"/>
      </w:pPr>
    </w:p>
    <w:p w14:paraId="180E7FE1" w14:textId="3126C34F" w:rsidR="00B74EE7" w:rsidRDefault="00B74EE7" w:rsidP="00B74EE7">
      <w:pPr>
        <w:pStyle w:val="Caption"/>
        <w:jc w:val="center"/>
      </w:pPr>
      <w:r>
        <w:t xml:space="preserve">Πίνακας </w:t>
      </w:r>
      <w:fldSimple w:instr=" SEQ Πίνακας \* ARABIC ">
        <w:r w:rsidR="009B1BC1">
          <w:rPr>
            <w:noProof/>
          </w:rPr>
          <w:t>1</w:t>
        </w:r>
      </w:fldSimple>
      <w:r>
        <w:rPr>
          <w:lang w:val="en-US"/>
        </w:rPr>
        <w:t xml:space="preserve"> – </w:t>
      </w:r>
      <w:r>
        <w:t>Πίνακας μεταβάσεων</w:t>
      </w:r>
    </w:p>
    <w:p w14:paraId="7F4C9DA5" w14:textId="5339156A" w:rsidR="00B74EE7" w:rsidRDefault="00B74EE7" w:rsidP="00B74EE7"/>
    <w:p w14:paraId="4FF75D45" w14:textId="77777777" w:rsidR="00B74EE7" w:rsidRDefault="00B74EE7" w:rsidP="00B74EE7"/>
    <w:tbl>
      <w:tblPr>
        <w:tblStyle w:val="GridTable4-Accent1"/>
        <w:tblW w:w="0" w:type="auto"/>
        <w:jc w:val="center"/>
        <w:tblLook w:val="04A0" w:firstRow="1" w:lastRow="0" w:firstColumn="1" w:lastColumn="0" w:noHBand="0" w:noVBand="1"/>
      </w:tblPr>
      <w:tblGrid>
        <w:gridCol w:w="2339"/>
        <w:gridCol w:w="1505"/>
        <w:gridCol w:w="1505"/>
      </w:tblGrid>
      <w:tr w:rsidR="002A4510" w14:paraId="5257D8A6" w14:textId="77777777" w:rsidTr="009B1B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9" w:type="dxa"/>
          </w:tcPr>
          <w:p w14:paraId="3948CB03" w14:textId="06782C4B" w:rsidR="002A4510" w:rsidRPr="00B003FF" w:rsidRDefault="002A4510" w:rsidP="009B1BC1">
            <w:r>
              <w:t>εκπομπή/κατάσταση</w:t>
            </w:r>
          </w:p>
        </w:tc>
        <w:tc>
          <w:tcPr>
            <w:tcW w:w="1505" w:type="dxa"/>
          </w:tcPr>
          <w:p w14:paraId="38A10689" w14:textId="44AC258E" w:rsidR="002A4510" w:rsidRPr="002A4510" w:rsidRDefault="002A4510" w:rsidP="009B1BC1">
            <w:pPr>
              <w:cnfStyle w:val="100000000000" w:firstRow="1" w:lastRow="0" w:firstColumn="0" w:lastColumn="0" w:oddVBand="0" w:evenVBand="0" w:oddHBand="0" w:evenHBand="0" w:firstRowFirstColumn="0" w:firstRowLastColumn="0" w:lastRowFirstColumn="0" w:lastRowLastColumn="0"/>
            </w:pPr>
            <w:r>
              <w:t>α</w:t>
            </w:r>
          </w:p>
        </w:tc>
        <w:tc>
          <w:tcPr>
            <w:tcW w:w="1505" w:type="dxa"/>
          </w:tcPr>
          <w:p w14:paraId="14848472" w14:textId="6BAA28DB" w:rsidR="002A4510" w:rsidRPr="00060C0B" w:rsidRDefault="002A4510" w:rsidP="009B1BC1">
            <w:pPr>
              <w:cnfStyle w:val="100000000000" w:firstRow="1" w:lastRow="0" w:firstColumn="0" w:lastColumn="0" w:oddVBand="0" w:evenVBand="0" w:oddHBand="0" w:evenHBand="0" w:firstRowFirstColumn="0" w:firstRowLastColumn="0" w:lastRowFirstColumn="0" w:lastRowLastColumn="0"/>
            </w:pPr>
            <w:r>
              <w:t>β</w:t>
            </w:r>
          </w:p>
        </w:tc>
      </w:tr>
      <w:tr w:rsidR="002A4510" w14:paraId="74EDD3B1" w14:textId="77777777" w:rsidTr="009B1B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9" w:type="dxa"/>
          </w:tcPr>
          <w:p w14:paraId="51BEF5A8" w14:textId="4940D307" w:rsidR="002A4510" w:rsidRPr="002A4510" w:rsidRDefault="002A4510" w:rsidP="009B1BC1">
            <w:r>
              <w:t>Α</w:t>
            </w:r>
          </w:p>
        </w:tc>
        <w:tc>
          <w:tcPr>
            <w:tcW w:w="1505" w:type="dxa"/>
          </w:tcPr>
          <w:p w14:paraId="25E31103" w14:textId="389A4FC1" w:rsidR="002A4510" w:rsidRPr="002A4510" w:rsidRDefault="002A4510" w:rsidP="009B1BC1">
            <w:pPr>
              <w:cnfStyle w:val="000000100000" w:firstRow="0" w:lastRow="0" w:firstColumn="0" w:lastColumn="0" w:oddVBand="0" w:evenVBand="0" w:oddHBand="1" w:evenHBand="0" w:firstRowFirstColumn="0" w:firstRowLastColumn="0" w:lastRowFirstColumn="0" w:lastRowLastColumn="0"/>
            </w:pPr>
            <w:r>
              <w:rPr>
                <w:lang w:val="en-US"/>
              </w:rPr>
              <w:t>0.</w:t>
            </w:r>
            <w:r>
              <w:t>40</w:t>
            </w:r>
          </w:p>
        </w:tc>
        <w:tc>
          <w:tcPr>
            <w:tcW w:w="1505" w:type="dxa"/>
          </w:tcPr>
          <w:p w14:paraId="131077E9" w14:textId="12F26D44" w:rsidR="002A4510" w:rsidRPr="002A4510" w:rsidRDefault="002A4510" w:rsidP="009B1BC1">
            <w:pPr>
              <w:cnfStyle w:val="000000100000" w:firstRow="0" w:lastRow="0" w:firstColumn="0" w:lastColumn="0" w:oddVBand="0" w:evenVBand="0" w:oddHBand="1" w:evenHBand="0" w:firstRowFirstColumn="0" w:firstRowLastColumn="0" w:lastRowFirstColumn="0" w:lastRowLastColumn="0"/>
            </w:pPr>
            <w:r>
              <w:rPr>
                <w:lang w:val="en-US"/>
              </w:rPr>
              <w:t>0.</w:t>
            </w:r>
            <w:r>
              <w:t>20</w:t>
            </w:r>
          </w:p>
        </w:tc>
      </w:tr>
      <w:tr w:rsidR="002A4510" w14:paraId="3AD161F2" w14:textId="77777777" w:rsidTr="009B1BC1">
        <w:trPr>
          <w:jc w:val="center"/>
        </w:trPr>
        <w:tc>
          <w:tcPr>
            <w:cnfStyle w:val="001000000000" w:firstRow="0" w:lastRow="0" w:firstColumn="1" w:lastColumn="0" w:oddVBand="0" w:evenVBand="0" w:oddHBand="0" w:evenHBand="0" w:firstRowFirstColumn="0" w:firstRowLastColumn="0" w:lastRowFirstColumn="0" w:lastRowLastColumn="0"/>
            <w:tcW w:w="2339" w:type="dxa"/>
          </w:tcPr>
          <w:p w14:paraId="62DF17EC" w14:textId="3DBD650D" w:rsidR="002A4510" w:rsidRPr="002A4510" w:rsidRDefault="002A4510" w:rsidP="009B1BC1">
            <w:pPr>
              <w:rPr>
                <w:lang w:val="en-US"/>
              </w:rPr>
            </w:pPr>
            <w:r>
              <w:rPr>
                <w:lang w:val="en-US"/>
              </w:rPr>
              <w:t>G</w:t>
            </w:r>
          </w:p>
        </w:tc>
        <w:tc>
          <w:tcPr>
            <w:tcW w:w="1505" w:type="dxa"/>
          </w:tcPr>
          <w:p w14:paraId="23A5A4DC" w14:textId="79568E7C" w:rsidR="002A4510" w:rsidRPr="002A4510" w:rsidRDefault="002A4510" w:rsidP="009B1BC1">
            <w:pPr>
              <w:cnfStyle w:val="000000000000" w:firstRow="0" w:lastRow="0" w:firstColumn="0" w:lastColumn="0" w:oddVBand="0" w:evenVBand="0" w:oddHBand="0" w:evenHBand="0" w:firstRowFirstColumn="0" w:firstRowLastColumn="0" w:lastRowFirstColumn="0" w:lastRowLastColumn="0"/>
            </w:pPr>
            <w:r>
              <w:rPr>
                <w:lang w:val="en-US"/>
              </w:rPr>
              <w:t>0.</w:t>
            </w:r>
            <w:r>
              <w:t>40</w:t>
            </w:r>
          </w:p>
        </w:tc>
        <w:tc>
          <w:tcPr>
            <w:tcW w:w="1505" w:type="dxa"/>
          </w:tcPr>
          <w:p w14:paraId="24B24385" w14:textId="73239F11" w:rsidR="002A4510" w:rsidRPr="002A4510" w:rsidRDefault="002A4510" w:rsidP="009B1BC1">
            <w:pPr>
              <w:cnfStyle w:val="000000000000" w:firstRow="0" w:lastRow="0" w:firstColumn="0" w:lastColumn="0" w:oddVBand="0" w:evenVBand="0" w:oddHBand="0" w:evenHBand="0" w:firstRowFirstColumn="0" w:firstRowLastColumn="0" w:lastRowFirstColumn="0" w:lastRowLastColumn="0"/>
            </w:pPr>
            <w:r>
              <w:t>0.20</w:t>
            </w:r>
          </w:p>
        </w:tc>
      </w:tr>
      <w:tr w:rsidR="002A4510" w14:paraId="1FE3C1B9" w14:textId="77777777" w:rsidTr="009B1B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9" w:type="dxa"/>
          </w:tcPr>
          <w:p w14:paraId="41541C32" w14:textId="25DA7C71" w:rsidR="002A4510" w:rsidRPr="002A4510" w:rsidRDefault="002A4510" w:rsidP="009B1BC1">
            <w:pPr>
              <w:rPr>
                <w:lang w:val="en-US"/>
              </w:rPr>
            </w:pPr>
            <w:r>
              <w:rPr>
                <w:lang w:val="en-US"/>
              </w:rPr>
              <w:t>T</w:t>
            </w:r>
          </w:p>
        </w:tc>
        <w:tc>
          <w:tcPr>
            <w:tcW w:w="1505" w:type="dxa"/>
          </w:tcPr>
          <w:p w14:paraId="52CA7BE9" w14:textId="123ADCF0" w:rsidR="002A4510" w:rsidRDefault="002A4510" w:rsidP="009B1BC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t>10</w:t>
            </w:r>
          </w:p>
        </w:tc>
        <w:tc>
          <w:tcPr>
            <w:tcW w:w="1505" w:type="dxa"/>
          </w:tcPr>
          <w:p w14:paraId="3D007A01" w14:textId="74361187" w:rsidR="002A4510" w:rsidRDefault="002A4510" w:rsidP="009B1BC1">
            <w:pPr>
              <w:cnfStyle w:val="000000100000" w:firstRow="0" w:lastRow="0" w:firstColumn="0" w:lastColumn="0" w:oddVBand="0" w:evenVBand="0" w:oddHBand="1" w:evenHBand="0" w:firstRowFirstColumn="0" w:firstRowLastColumn="0" w:lastRowFirstColumn="0" w:lastRowLastColumn="0"/>
              <w:rPr>
                <w:lang w:val="en-US"/>
              </w:rPr>
            </w:pPr>
            <w:r>
              <w:rPr>
                <w:lang w:val="en-US"/>
              </w:rPr>
              <w:t>0.</w:t>
            </w:r>
            <w:r>
              <w:t>30</w:t>
            </w:r>
          </w:p>
        </w:tc>
      </w:tr>
      <w:tr w:rsidR="002A4510" w14:paraId="0B93DB30" w14:textId="77777777" w:rsidTr="009B1BC1">
        <w:trPr>
          <w:jc w:val="center"/>
        </w:trPr>
        <w:tc>
          <w:tcPr>
            <w:cnfStyle w:val="001000000000" w:firstRow="0" w:lastRow="0" w:firstColumn="1" w:lastColumn="0" w:oddVBand="0" w:evenVBand="0" w:oddHBand="0" w:evenHBand="0" w:firstRowFirstColumn="0" w:firstRowLastColumn="0" w:lastRowFirstColumn="0" w:lastRowLastColumn="0"/>
            <w:tcW w:w="2339" w:type="dxa"/>
          </w:tcPr>
          <w:p w14:paraId="777D82AA" w14:textId="49E4B0ED" w:rsidR="002A4510" w:rsidRPr="002A4510" w:rsidRDefault="002A4510" w:rsidP="009B1BC1">
            <w:pPr>
              <w:rPr>
                <w:lang w:val="en-US"/>
              </w:rPr>
            </w:pPr>
            <w:r>
              <w:rPr>
                <w:lang w:val="en-US"/>
              </w:rPr>
              <w:t>C</w:t>
            </w:r>
          </w:p>
        </w:tc>
        <w:tc>
          <w:tcPr>
            <w:tcW w:w="1505" w:type="dxa"/>
          </w:tcPr>
          <w:p w14:paraId="250ABE3A" w14:textId="21813D97" w:rsidR="002A4510" w:rsidRDefault="002A4510" w:rsidP="009B1BC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t>10</w:t>
            </w:r>
          </w:p>
        </w:tc>
        <w:tc>
          <w:tcPr>
            <w:tcW w:w="1505" w:type="dxa"/>
          </w:tcPr>
          <w:p w14:paraId="28308453" w14:textId="72AF9B7A" w:rsidR="002A4510" w:rsidRDefault="002A4510" w:rsidP="009B1BC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6C3C0F">
              <w:t>3</w:t>
            </w:r>
            <w:r>
              <w:t>0</w:t>
            </w:r>
          </w:p>
        </w:tc>
      </w:tr>
    </w:tbl>
    <w:p w14:paraId="080E1275" w14:textId="77777777" w:rsidR="00B74EE7" w:rsidRDefault="00B74EE7" w:rsidP="00B74EE7">
      <w:pPr>
        <w:pStyle w:val="Caption"/>
      </w:pPr>
    </w:p>
    <w:p w14:paraId="1EE6C7A1" w14:textId="50E2AACE" w:rsidR="00B74EE7" w:rsidRDefault="00B74EE7" w:rsidP="00B74EE7">
      <w:pPr>
        <w:pStyle w:val="Caption"/>
        <w:jc w:val="center"/>
      </w:pPr>
      <w:r>
        <w:t xml:space="preserve">Πίνακας </w:t>
      </w:r>
      <w:fldSimple w:instr=" SEQ Πίνακας \* ARABIC ">
        <w:r w:rsidR="009B1BC1">
          <w:rPr>
            <w:noProof/>
          </w:rPr>
          <w:t>2</w:t>
        </w:r>
      </w:fldSimple>
      <w:r>
        <w:t xml:space="preserve"> – Πίνακας εκπομπών</w:t>
      </w:r>
    </w:p>
    <w:p w14:paraId="685987A6" w14:textId="77777777" w:rsidR="00B74EE7" w:rsidRDefault="00B74EE7" w:rsidP="00A21BCA"/>
    <w:p w14:paraId="19758638" w14:textId="4CAACDD6" w:rsidR="00FB39BA" w:rsidRDefault="00FB39BA" w:rsidP="00A21BCA"/>
    <w:p w14:paraId="4FA76D1F" w14:textId="38235F9B" w:rsidR="00FB39BA" w:rsidRDefault="00FB39BA" w:rsidP="00A21BCA">
      <w:r>
        <w:t xml:space="preserve">Όπως </w:t>
      </w:r>
      <w:r w:rsidR="002D21D2">
        <w:t>φαίνεται</w:t>
      </w:r>
      <w:r>
        <w:t xml:space="preserve"> και </w:t>
      </w:r>
      <w:r w:rsidR="002D21D2">
        <w:t>στο</w:t>
      </w:r>
      <w:r>
        <w:t xml:space="preserve"> σχήμα 1 το ΗΜΜ </w:t>
      </w:r>
      <w:r w:rsidR="002D21D2">
        <w:t>αποτελείται</w:t>
      </w:r>
      <w:r>
        <w:t xml:space="preserve"> από δυο </w:t>
      </w:r>
      <w:r w:rsidR="002D21D2">
        <w:t>καταστάσεις</w:t>
      </w:r>
      <w:r>
        <w:t xml:space="preserve">, την </w:t>
      </w:r>
      <w:r w:rsidR="002D21D2">
        <w:t>κατάσταση</w:t>
      </w:r>
      <w:r>
        <w:t xml:space="preserve"> α και την </w:t>
      </w:r>
      <w:r w:rsidR="002D21D2">
        <w:t>κατάσταση</w:t>
      </w:r>
      <w:r>
        <w:t xml:space="preserve"> β. </w:t>
      </w:r>
      <w:r w:rsidR="002D21D2">
        <w:t>Υπάρχουν</w:t>
      </w:r>
      <w:r>
        <w:t xml:space="preserve"> </w:t>
      </w:r>
      <w:r w:rsidR="002D21D2">
        <w:t>πάρα</w:t>
      </w:r>
      <w:r>
        <w:t xml:space="preserve"> </w:t>
      </w:r>
      <w:r w:rsidR="002D21D2">
        <w:t>πολλά</w:t>
      </w:r>
      <w:r>
        <w:t xml:space="preserve"> </w:t>
      </w:r>
      <w:r w:rsidR="002D21D2">
        <w:t>μονοπάτια</w:t>
      </w:r>
      <w:r>
        <w:t xml:space="preserve"> που </w:t>
      </w:r>
      <w:r w:rsidR="002D21D2">
        <w:t>οδηγούν</w:t>
      </w:r>
      <w:r>
        <w:t xml:space="preserve"> στην </w:t>
      </w:r>
      <w:r w:rsidR="002D21D2">
        <w:t>ζητούμενη</w:t>
      </w:r>
      <w:r>
        <w:t xml:space="preserve"> </w:t>
      </w:r>
      <w:r w:rsidR="002D21D2">
        <w:t>κατάσταση</w:t>
      </w:r>
      <w:r>
        <w:t xml:space="preserve"> </w:t>
      </w:r>
      <w:r w:rsidR="002D21D2">
        <w:t>αλλά</w:t>
      </w:r>
      <w:r>
        <w:t xml:space="preserve"> </w:t>
      </w:r>
      <w:r w:rsidR="002D21D2">
        <w:t>εμείς</w:t>
      </w:r>
      <w:r>
        <w:t xml:space="preserve"> θα </w:t>
      </w:r>
      <w:r w:rsidR="002D21D2">
        <w:t>υπολογίζουμε</w:t>
      </w:r>
      <w:r>
        <w:t xml:space="preserve"> αυτό με την μεγαλύτερη </w:t>
      </w:r>
      <w:r w:rsidR="002D21D2">
        <w:t>πιθανότητα</w:t>
      </w:r>
      <w:r>
        <w:t>.</w:t>
      </w:r>
    </w:p>
    <w:p w14:paraId="66465887" w14:textId="711D9074" w:rsidR="009F36B4" w:rsidRDefault="009F36B4" w:rsidP="00A21BCA">
      <w:r>
        <w:t xml:space="preserve">Για τους </w:t>
      </w:r>
      <w:r w:rsidR="002D21D2">
        <w:t>υπολογισμούς</w:t>
      </w:r>
      <w:r>
        <w:t xml:space="preserve"> μας, είναι </w:t>
      </w:r>
      <w:r w:rsidR="002D21D2">
        <w:t>αποδοτικότερο</w:t>
      </w:r>
      <w:r>
        <w:t xml:space="preserve"> να </w:t>
      </w:r>
      <w:r w:rsidR="002D21D2">
        <w:t>χρησιμοποιήσουμε</w:t>
      </w:r>
      <w:r>
        <w:t xml:space="preserve"> τον </w:t>
      </w:r>
      <w:r w:rsidR="002D21D2">
        <w:t>λογάριθμο</w:t>
      </w:r>
      <w:r>
        <w:t xml:space="preserve"> των </w:t>
      </w:r>
      <w:r w:rsidR="002D21D2">
        <w:t>πιθανοτήτων</w:t>
      </w:r>
      <w:r>
        <w:t xml:space="preserve">. </w:t>
      </w:r>
      <w:r w:rsidR="002D21D2">
        <w:t>Έτσι</w:t>
      </w:r>
      <w:r>
        <w:t xml:space="preserve">, θα </w:t>
      </w:r>
      <w:r w:rsidR="002D21D2">
        <w:t>πρέπει</w:t>
      </w:r>
      <w:r>
        <w:t xml:space="preserve"> να </w:t>
      </w:r>
      <w:r w:rsidR="002D21D2">
        <w:t>υπολογίσουμε</w:t>
      </w:r>
      <w:r>
        <w:t xml:space="preserve"> το </w:t>
      </w:r>
      <w:r w:rsidR="002D21D2">
        <w:t>άθροισμα</w:t>
      </w:r>
      <w:r>
        <w:t xml:space="preserve"> </w:t>
      </w:r>
      <w:r w:rsidR="00645676">
        <w:t xml:space="preserve">των </w:t>
      </w:r>
      <w:r w:rsidR="002D21D2">
        <w:t>πιθανοτήτων</w:t>
      </w:r>
      <w:r>
        <w:t xml:space="preserve"> </w:t>
      </w:r>
      <w:r w:rsidR="002D21D2">
        <w:t>αντί</w:t>
      </w:r>
      <w:r>
        <w:t xml:space="preserve"> για το </w:t>
      </w:r>
      <w:r w:rsidR="002D21D2">
        <w:t>γινόμενο</w:t>
      </w:r>
      <w:r>
        <w:t xml:space="preserve"> τους.</w:t>
      </w:r>
    </w:p>
    <w:p w14:paraId="0686AFA6" w14:textId="780D2E0C" w:rsidR="002F5A44" w:rsidRDefault="002F5A44" w:rsidP="00A21BCA"/>
    <w:p w14:paraId="2CAC6BC9" w14:textId="6B9F44CC" w:rsidR="002F5A44" w:rsidRDefault="002D21D2" w:rsidP="00A21BCA">
      <w:r>
        <w:t>Θεωρούμε</w:t>
      </w:r>
      <w:r w:rsidR="00FB39BA">
        <w:t xml:space="preserve"> ότι η </w:t>
      </w:r>
      <w:r>
        <w:t>πιθανότητα</w:t>
      </w:r>
      <w:r w:rsidR="00FB39BA">
        <w:t xml:space="preserve"> για την </w:t>
      </w:r>
      <w:r>
        <w:t>επιλογή</w:t>
      </w:r>
      <w:r w:rsidR="00FB39BA">
        <w:t xml:space="preserve"> </w:t>
      </w:r>
      <w:r>
        <w:t>αρχικής</w:t>
      </w:r>
      <w:r w:rsidR="00FB39BA">
        <w:t xml:space="preserve"> </w:t>
      </w:r>
      <w:r>
        <w:t>κατάστασης</w:t>
      </w:r>
      <w:r w:rsidR="00FB39BA">
        <w:t xml:space="preserve"> είναι </w:t>
      </w:r>
      <w:r w:rsidR="00ED3D52">
        <w:t>1/2</w:t>
      </w:r>
      <w:r w:rsidR="00FB39BA">
        <w:t xml:space="preserve"> για την </w:t>
      </w:r>
      <w:r>
        <w:t>μετάβαση</w:t>
      </w:r>
      <w:r w:rsidR="00FB39BA">
        <w:t xml:space="preserve"> στην </w:t>
      </w:r>
      <w:r>
        <w:t>κατάσταση</w:t>
      </w:r>
      <w:r w:rsidR="00FB39BA">
        <w:t xml:space="preserve"> α και </w:t>
      </w:r>
      <w:r w:rsidR="00ED3D52">
        <w:t>1/2</w:t>
      </w:r>
      <w:r w:rsidR="00FB39BA">
        <w:t xml:space="preserve"> για την </w:t>
      </w:r>
      <w:r>
        <w:t>μετάβαση</w:t>
      </w:r>
      <w:r w:rsidR="00FB39BA">
        <w:t xml:space="preserve"> στην </w:t>
      </w:r>
      <w:r>
        <w:t>κατάσταση</w:t>
      </w:r>
      <w:r w:rsidR="00FB39BA">
        <w:t xml:space="preserve"> β.</w:t>
      </w:r>
    </w:p>
    <w:p w14:paraId="5BA981D6" w14:textId="10E6D4B9" w:rsidR="00403294" w:rsidRDefault="00403294" w:rsidP="00A21BCA"/>
    <w:p w14:paraId="027B78DB" w14:textId="55D80D26" w:rsidR="00403294" w:rsidRDefault="00403294" w:rsidP="00A21BCA"/>
    <w:p w14:paraId="5C7D4F5C" w14:textId="4E5A641F" w:rsidR="00403294" w:rsidRDefault="00403294" w:rsidP="00A21BCA"/>
    <w:p w14:paraId="7CBFE215" w14:textId="68514440" w:rsidR="00403294" w:rsidRDefault="00403294" w:rsidP="00A21BCA"/>
    <w:p w14:paraId="10B43893" w14:textId="6CEB1366" w:rsidR="00403294" w:rsidRDefault="00403294" w:rsidP="00A21BCA"/>
    <w:p w14:paraId="11543282" w14:textId="662261D7" w:rsidR="00403294" w:rsidRDefault="00403294" w:rsidP="00A21BCA"/>
    <w:p w14:paraId="50107349" w14:textId="22238CDD" w:rsidR="00403294" w:rsidRDefault="00403294" w:rsidP="00A21BCA"/>
    <w:p w14:paraId="48DFCFDA" w14:textId="4D35C8AB" w:rsidR="00403294" w:rsidRDefault="00403294" w:rsidP="00A21BCA"/>
    <w:p w14:paraId="2360263C" w14:textId="3AA784AB" w:rsidR="00403294" w:rsidRDefault="00403294" w:rsidP="00A21BCA"/>
    <w:p w14:paraId="479968CA" w14:textId="6355F0F6" w:rsidR="00403294" w:rsidRDefault="00403294" w:rsidP="00A21BCA"/>
    <w:p w14:paraId="7309F690" w14:textId="6044F36A" w:rsidR="00403294" w:rsidRDefault="00403294" w:rsidP="00A21BCA"/>
    <w:p w14:paraId="503B0226" w14:textId="02CE4114" w:rsidR="00403294" w:rsidRDefault="00403294" w:rsidP="00A21BCA"/>
    <w:p w14:paraId="3DA34481" w14:textId="3B87D119" w:rsidR="00403294" w:rsidRDefault="00403294" w:rsidP="00A21BCA"/>
    <w:p w14:paraId="646D7A75" w14:textId="77777777" w:rsidR="00403294" w:rsidRPr="009F36B4" w:rsidRDefault="00403294" w:rsidP="00A21BCA"/>
    <w:p w14:paraId="6837A5BB" w14:textId="77777777" w:rsidR="003B7751" w:rsidRPr="002F5A44" w:rsidRDefault="003B7751" w:rsidP="00A21BCA"/>
    <w:p w14:paraId="7649A180" w14:textId="77777777" w:rsidR="00A21BCA" w:rsidRDefault="00A21BCA" w:rsidP="00A21BCA">
      <w:pPr>
        <w:pStyle w:val="Heading2"/>
      </w:pPr>
      <w:bookmarkStart w:id="36" w:name="_Toc12794863"/>
      <w:r>
        <w:lastRenderedPageBreak/>
        <w:t>Αποτέλεσμα</w:t>
      </w:r>
      <w:bookmarkEnd w:id="36"/>
    </w:p>
    <w:p w14:paraId="01C5AF3A" w14:textId="56D530DF" w:rsidR="00A21BCA" w:rsidRDefault="002D21D2" w:rsidP="00A21BCA">
      <w:r>
        <w:t>Αφού</w:t>
      </w:r>
      <w:r w:rsidR="00761B3D">
        <w:t xml:space="preserve"> εισέλθουμε στο </w:t>
      </w:r>
      <w:r>
        <w:t>φάκελο</w:t>
      </w:r>
      <w:r w:rsidR="00761B3D">
        <w:t xml:space="preserve"> </w:t>
      </w:r>
      <w:r w:rsidR="00761B3D">
        <w:rPr>
          <w:lang w:val="en-US"/>
        </w:rPr>
        <w:t>bioinformatics</w:t>
      </w:r>
      <w:r w:rsidR="00761B3D" w:rsidRPr="00310366">
        <w:t xml:space="preserve"> </w:t>
      </w:r>
      <w:r w:rsidR="00761B3D">
        <w:t xml:space="preserve">εκτελούμε το αρχείο της άσκησης με την εντολή </w:t>
      </w:r>
      <w:r w:rsidR="00761B3D" w:rsidRPr="00E5226A">
        <w:rPr>
          <w:b/>
          <w:bCs/>
          <w:lang w:val="en-US"/>
        </w:rPr>
        <w:t>python</w:t>
      </w:r>
      <w:r w:rsidR="00761B3D" w:rsidRPr="00E5226A">
        <w:rPr>
          <w:b/>
          <w:bCs/>
        </w:rPr>
        <w:t xml:space="preserve"> </w:t>
      </w:r>
      <w:r w:rsidR="00761B3D" w:rsidRPr="00E5226A">
        <w:rPr>
          <w:b/>
          <w:bCs/>
          <w:lang w:val="en-US"/>
        </w:rPr>
        <w:t>exercise</w:t>
      </w:r>
      <w:r w:rsidR="00761B3D" w:rsidRPr="00E5226A">
        <w:rPr>
          <w:b/>
          <w:bCs/>
        </w:rPr>
        <w:t>-</w:t>
      </w:r>
      <w:r w:rsidR="00761B3D" w:rsidRPr="00761B3D">
        <w:rPr>
          <w:b/>
          <w:bCs/>
        </w:rPr>
        <w:t>11_4</w:t>
      </w:r>
      <w:r w:rsidR="00761B3D" w:rsidRPr="00E5226A">
        <w:rPr>
          <w:b/>
          <w:bCs/>
        </w:rPr>
        <w:t>.</w:t>
      </w:r>
      <w:proofErr w:type="spellStart"/>
      <w:r w:rsidR="00761B3D" w:rsidRPr="00E5226A">
        <w:rPr>
          <w:b/>
          <w:bCs/>
          <w:lang w:val="en-US"/>
        </w:rPr>
        <w:t>py</w:t>
      </w:r>
      <w:proofErr w:type="spellEnd"/>
      <w:r w:rsidR="00761B3D">
        <w:t>.</w:t>
      </w:r>
    </w:p>
    <w:p w14:paraId="6E694C67" w14:textId="58A4F3CB" w:rsidR="009F36B4" w:rsidRDefault="009F36B4" w:rsidP="00A21BCA"/>
    <w:p w14:paraId="4B298DA2" w14:textId="3D2E1946" w:rsidR="009F36B4" w:rsidRPr="009F36B4" w:rsidRDefault="009F36B4" w:rsidP="00A21BCA">
      <w:r>
        <w:t xml:space="preserve">Με </w:t>
      </w:r>
      <w:r w:rsidR="002D21D2">
        <w:t>βάση</w:t>
      </w:r>
      <w:r>
        <w:t xml:space="preserve"> τα </w:t>
      </w:r>
      <w:r w:rsidR="002D21D2">
        <w:t>δεδομένα</w:t>
      </w:r>
      <w:r>
        <w:t xml:space="preserve"> μας, η </w:t>
      </w:r>
      <w:r w:rsidR="002D21D2">
        <w:t>βέλτιστη</w:t>
      </w:r>
      <w:r>
        <w:t xml:space="preserve"> </w:t>
      </w:r>
      <w:r w:rsidR="002D21D2">
        <w:t>αλληλουχία</w:t>
      </w:r>
      <w:r>
        <w:t xml:space="preserve"> </w:t>
      </w:r>
      <w:r w:rsidR="002D21D2">
        <w:t>καταστάσεων</w:t>
      </w:r>
      <w:r>
        <w:t xml:space="preserve"> για την </w:t>
      </w:r>
      <w:r w:rsidR="002D21D2">
        <w:t>αλληλουχία</w:t>
      </w:r>
      <w:r>
        <w:t xml:space="preserve"> </w:t>
      </w:r>
      <w:r w:rsidRPr="00EB4DDF">
        <w:rPr>
          <w:b/>
          <w:bCs/>
        </w:rPr>
        <w:t>GGCT</w:t>
      </w:r>
      <w:r>
        <w:rPr>
          <w:b/>
          <w:bCs/>
        </w:rPr>
        <w:t xml:space="preserve"> </w:t>
      </w:r>
      <w:r>
        <w:t xml:space="preserve">είναι η </w:t>
      </w:r>
      <w:proofErr w:type="spellStart"/>
      <w:r>
        <w:t>αααα</w:t>
      </w:r>
      <w:proofErr w:type="spellEnd"/>
      <w:r>
        <w:t xml:space="preserve">. </w:t>
      </w:r>
      <w:r w:rsidR="002A3FDD">
        <w:br/>
      </w:r>
      <w:r>
        <w:t xml:space="preserve">Στην </w:t>
      </w:r>
      <w:r w:rsidR="002D21D2">
        <w:t>εικόνα</w:t>
      </w:r>
      <w:r>
        <w:t xml:space="preserve"> 6.1 </w:t>
      </w:r>
      <w:r w:rsidR="002D21D2">
        <w:t>παρουσιάζεται</w:t>
      </w:r>
      <w:r>
        <w:t xml:space="preserve"> το </w:t>
      </w:r>
      <w:r w:rsidR="002D21D2">
        <w:t>αποτέλεσμα</w:t>
      </w:r>
      <w:r>
        <w:t xml:space="preserve"> της </w:t>
      </w:r>
      <w:r w:rsidR="002D21D2">
        <w:t>εκτέλεσης</w:t>
      </w:r>
      <w:r>
        <w:t xml:space="preserve"> του </w:t>
      </w:r>
      <w:r w:rsidR="002D21D2">
        <w:t>προγράμματος</w:t>
      </w:r>
      <w:r>
        <w:t xml:space="preserve">. </w:t>
      </w:r>
      <w:r w:rsidR="002D21D2">
        <w:t>Εκτός</w:t>
      </w:r>
      <w:r>
        <w:t xml:space="preserve"> από την </w:t>
      </w:r>
      <w:r w:rsidR="002D21D2">
        <w:t>βέλτιστη</w:t>
      </w:r>
      <w:r>
        <w:t xml:space="preserve"> </w:t>
      </w:r>
      <w:r w:rsidR="002D21D2">
        <w:t>αλληλουχία</w:t>
      </w:r>
      <w:r>
        <w:t xml:space="preserve"> </w:t>
      </w:r>
      <w:r w:rsidR="002D21D2">
        <w:t>καταστάσεων</w:t>
      </w:r>
      <w:r>
        <w:t xml:space="preserve"> </w:t>
      </w:r>
      <w:r w:rsidR="002D21D2">
        <w:t>παρουσιάζονται</w:t>
      </w:r>
      <w:r>
        <w:t xml:space="preserve"> και οι </w:t>
      </w:r>
      <w:r w:rsidR="002D21D2">
        <w:t>μέγιστες</w:t>
      </w:r>
      <w:r>
        <w:t xml:space="preserve"> </w:t>
      </w:r>
      <w:r w:rsidR="002D21D2">
        <w:t>πιθανότητες</w:t>
      </w:r>
      <w:r>
        <w:t xml:space="preserve"> για κάθε </w:t>
      </w:r>
      <w:r w:rsidR="002D21D2">
        <w:t>κόμβο</w:t>
      </w:r>
      <w:r w:rsidR="006627AE">
        <w:t xml:space="preserve"> της </w:t>
      </w:r>
      <w:r w:rsidR="002D21D2">
        <w:t>διαδρομής</w:t>
      </w:r>
      <w:r w:rsidR="006627AE">
        <w:t xml:space="preserve"> </w:t>
      </w:r>
      <w:r w:rsidR="002D21D2">
        <w:t>καταστάσεων</w:t>
      </w:r>
      <w:r w:rsidR="006627AE">
        <w:t xml:space="preserve"> που </w:t>
      </w:r>
      <w:r w:rsidR="002D21D2">
        <w:t>επιλέχθηκε</w:t>
      </w:r>
      <w:r>
        <w:t>.</w:t>
      </w:r>
    </w:p>
    <w:p w14:paraId="5B8EDCB7" w14:textId="7562430D" w:rsidR="00A40D3A" w:rsidRPr="00761B3D" w:rsidRDefault="00A40D3A" w:rsidP="00A21BCA"/>
    <w:p w14:paraId="23D3A02A" w14:textId="57E986A5" w:rsidR="00A40D3A" w:rsidRDefault="009F36B4" w:rsidP="00A40D3A">
      <w:pPr>
        <w:keepNext/>
      </w:pPr>
      <w:r>
        <w:rPr>
          <w:noProof/>
          <w:lang w:val="en-US"/>
        </w:rPr>
        <w:drawing>
          <wp:inline distT="0" distB="0" distL="0" distR="0" wp14:anchorId="6D556229" wp14:editId="4AB47960">
            <wp:extent cx="5267325" cy="1362075"/>
            <wp:effectExtent l="38100" t="38100" r="104775" b="10477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5B3358B" w14:textId="6ADB58B4" w:rsidR="00A40D3A" w:rsidRDefault="00A40D3A" w:rsidP="00A40D3A">
      <w:pPr>
        <w:pStyle w:val="Caption"/>
        <w:jc w:val="center"/>
        <w:rPr>
          <w:lang w:val="en-US"/>
        </w:rPr>
      </w:pPr>
      <w:r>
        <w:t xml:space="preserve">Εικόνα </w:t>
      </w:r>
      <w:fldSimple w:instr=" STYLEREF 1 \s ">
        <w:r w:rsidR="00C51F21">
          <w:rPr>
            <w:noProof/>
          </w:rPr>
          <w:t>6</w:t>
        </w:r>
      </w:fldSimple>
      <w:r>
        <w:t>.</w:t>
      </w:r>
      <w:fldSimple w:instr=" SEQ Εικόνα \* ARABIC \s 1 ">
        <w:r w:rsidR="00C51F21">
          <w:rPr>
            <w:noProof/>
          </w:rPr>
          <w:t>1</w:t>
        </w:r>
      </w:fldSimple>
    </w:p>
    <w:p w14:paraId="2D296DA6" w14:textId="56FFB431" w:rsidR="003B7751" w:rsidRDefault="003B7751" w:rsidP="00A21BCA">
      <w:pPr>
        <w:rPr>
          <w:lang w:val="en-US"/>
        </w:rPr>
      </w:pPr>
    </w:p>
    <w:p w14:paraId="2AB0A5E7" w14:textId="77777777" w:rsidR="00403294" w:rsidRPr="00CA7757" w:rsidRDefault="00403294" w:rsidP="00A21BCA">
      <w:pPr>
        <w:rPr>
          <w:lang w:val="en-US"/>
        </w:rPr>
      </w:pPr>
    </w:p>
    <w:p w14:paraId="17E00423" w14:textId="77777777" w:rsidR="00A21BCA" w:rsidRDefault="00A21BCA" w:rsidP="00A21BCA">
      <w:pPr>
        <w:pStyle w:val="Heading2"/>
      </w:pPr>
      <w:bookmarkStart w:id="37" w:name="_Toc12794864"/>
      <w:r>
        <w:t>Αναφορές</w:t>
      </w:r>
      <w:bookmarkEnd w:id="37"/>
    </w:p>
    <w:p w14:paraId="3F7C26B9" w14:textId="77777777" w:rsidR="00712F64" w:rsidRPr="000F7566" w:rsidRDefault="00712F64" w:rsidP="00712F64">
      <w:pPr>
        <w:pStyle w:val="ListParagraph"/>
        <w:numPr>
          <w:ilvl w:val="0"/>
          <w:numId w:val="6"/>
        </w:numPr>
        <w:rPr>
          <w:lang w:val="en-US"/>
        </w:rPr>
      </w:pPr>
      <w:r>
        <w:t>Εισαγωγή στους αλγόριθμους Βιοπληροφορικής</w:t>
      </w:r>
    </w:p>
    <w:p w14:paraId="18E64CD1" w14:textId="77777777" w:rsidR="00712F64" w:rsidRDefault="00712F64" w:rsidP="00712F64">
      <w:pPr>
        <w:pStyle w:val="ListParagraph"/>
        <w:rPr>
          <w:lang w:val="en-US"/>
        </w:rPr>
      </w:pPr>
      <w:r w:rsidRPr="000F7566">
        <w:rPr>
          <w:lang w:val="en-US"/>
        </w:rPr>
        <w:t xml:space="preserve">Neil. C Jones, Pavel A. </w:t>
      </w:r>
      <w:proofErr w:type="spellStart"/>
      <w:r w:rsidRPr="000F7566">
        <w:rPr>
          <w:lang w:val="en-US"/>
        </w:rPr>
        <w:t>Pevzner</w:t>
      </w:r>
      <w:proofErr w:type="spellEnd"/>
    </w:p>
    <w:p w14:paraId="561DBDF3" w14:textId="77777777" w:rsidR="00712F64" w:rsidRPr="00A12B6D" w:rsidRDefault="00712F64" w:rsidP="00712F64">
      <w:pPr>
        <w:pStyle w:val="ListParagraph"/>
        <w:numPr>
          <w:ilvl w:val="0"/>
          <w:numId w:val="6"/>
        </w:numPr>
        <w:rPr>
          <w:lang w:val="en-US"/>
        </w:rPr>
      </w:pPr>
      <w:r>
        <w:t>Αναγνώριση προτύπων</w:t>
      </w:r>
    </w:p>
    <w:p w14:paraId="4E0CECD1" w14:textId="77777777" w:rsidR="00712F64" w:rsidRDefault="00712F64" w:rsidP="00712F64">
      <w:pPr>
        <w:pStyle w:val="ListParagraph"/>
      </w:pPr>
      <w:r>
        <w:t>Σ. Θεοδωρίδης, Κ. Κουτρούμπας</w:t>
      </w:r>
    </w:p>
    <w:p w14:paraId="60E5EA16" w14:textId="77777777" w:rsidR="00712F64" w:rsidRPr="00712F64" w:rsidRDefault="00712F64" w:rsidP="00712F64">
      <w:pPr>
        <w:pStyle w:val="ListParagraph"/>
        <w:numPr>
          <w:ilvl w:val="0"/>
          <w:numId w:val="6"/>
        </w:numPr>
      </w:pPr>
      <w:r>
        <w:t>Σημειώσεις Αναγνώριση Προτύπων, Πανεπιστήμιο Πειραιά</w:t>
      </w:r>
    </w:p>
    <w:p w14:paraId="6F5237DD" w14:textId="77777777" w:rsidR="00712F64" w:rsidRPr="00A12B6D" w:rsidRDefault="00712F64" w:rsidP="00712F64">
      <w:pPr>
        <w:pStyle w:val="ListParagraph"/>
        <w:rPr>
          <w:lang w:val="en-US"/>
        </w:rPr>
      </w:pPr>
      <w:r>
        <w:t xml:space="preserve">Πικράκης Άγγελος, </w:t>
      </w:r>
      <w:r>
        <w:rPr>
          <w:lang w:val="en-US"/>
        </w:rPr>
        <w:t>PhD</w:t>
      </w:r>
    </w:p>
    <w:p w14:paraId="40360C60" w14:textId="77777777" w:rsidR="00712F64" w:rsidRPr="000F7566" w:rsidRDefault="00712F64" w:rsidP="00712F64">
      <w:pPr>
        <w:pStyle w:val="ListParagraph"/>
        <w:numPr>
          <w:ilvl w:val="0"/>
          <w:numId w:val="6"/>
        </w:numPr>
        <w:rPr>
          <w:lang w:val="en-US"/>
        </w:rPr>
      </w:pPr>
      <w:r>
        <w:t>Σημειώσεις Βιοπληροφορικής, Πανεπιστήμιο Πειραιά</w:t>
      </w:r>
    </w:p>
    <w:p w14:paraId="748598B6" w14:textId="77777777" w:rsidR="00712F64" w:rsidRDefault="00712F64" w:rsidP="00712F64">
      <w:pPr>
        <w:pStyle w:val="ListParagraph"/>
        <w:rPr>
          <w:lang w:val="en-US"/>
        </w:rPr>
      </w:pPr>
      <w:r>
        <w:t xml:space="preserve">Πικράκης Άγγελος, </w:t>
      </w:r>
      <w:r>
        <w:rPr>
          <w:lang w:val="en-US"/>
        </w:rPr>
        <w:t>PhD</w:t>
      </w:r>
    </w:p>
    <w:p w14:paraId="44407627" w14:textId="77777777" w:rsidR="00712F64" w:rsidRPr="00A12B6D" w:rsidRDefault="000D6A8B" w:rsidP="00712F64">
      <w:pPr>
        <w:pStyle w:val="ListParagraph"/>
        <w:numPr>
          <w:ilvl w:val="0"/>
          <w:numId w:val="6"/>
        </w:numPr>
        <w:rPr>
          <w:lang w:val="en-US"/>
        </w:rPr>
      </w:pPr>
      <w:hyperlink r:id="rId26" w:history="1">
        <w:r w:rsidR="00712F64" w:rsidRPr="00A12B6D">
          <w:rPr>
            <w:rStyle w:val="Hyperlink"/>
            <w:lang w:val="en-US"/>
          </w:rPr>
          <w:t>https://en.wikipedia.org/wiki/Viterbi_algorithm</w:t>
        </w:r>
      </w:hyperlink>
    </w:p>
    <w:p w14:paraId="3A19DA6E" w14:textId="1FFEFED2" w:rsidR="00D31CDE" w:rsidRDefault="00D31CDE" w:rsidP="00D31CDE">
      <w:pPr>
        <w:rPr>
          <w:lang w:val="en-US"/>
        </w:rPr>
      </w:pPr>
    </w:p>
    <w:p w14:paraId="14828819" w14:textId="6EABD755" w:rsidR="00BC3B10" w:rsidRDefault="00BC3B10" w:rsidP="00D31CDE">
      <w:pPr>
        <w:rPr>
          <w:lang w:val="en-US"/>
        </w:rPr>
      </w:pPr>
    </w:p>
    <w:p w14:paraId="32E520C0" w14:textId="55EC98DF" w:rsidR="00D31CDE" w:rsidRDefault="00D31CDE" w:rsidP="00D31CDE">
      <w:pPr>
        <w:rPr>
          <w:lang w:val="en-US"/>
        </w:rPr>
      </w:pPr>
    </w:p>
    <w:p w14:paraId="70B17F19" w14:textId="6465C4FC" w:rsidR="006C3C0F" w:rsidRDefault="006C3C0F" w:rsidP="00D31CDE">
      <w:pPr>
        <w:rPr>
          <w:lang w:val="en-US"/>
        </w:rPr>
      </w:pPr>
    </w:p>
    <w:p w14:paraId="2F42EEC2" w14:textId="3B847A05" w:rsidR="006C3C0F" w:rsidRDefault="006C3C0F" w:rsidP="00D31CDE">
      <w:pPr>
        <w:rPr>
          <w:lang w:val="en-US"/>
        </w:rPr>
      </w:pPr>
    </w:p>
    <w:p w14:paraId="6449DE2B" w14:textId="5589B162" w:rsidR="006C3C0F" w:rsidRDefault="006C3C0F" w:rsidP="00D31CDE">
      <w:pPr>
        <w:rPr>
          <w:lang w:val="en-US"/>
        </w:rPr>
      </w:pPr>
    </w:p>
    <w:p w14:paraId="1E66E7E7" w14:textId="514FB333" w:rsidR="006C3C0F" w:rsidRDefault="006C3C0F" w:rsidP="00D31CDE">
      <w:pPr>
        <w:rPr>
          <w:lang w:val="en-US"/>
        </w:rPr>
      </w:pPr>
    </w:p>
    <w:p w14:paraId="799A9CAA" w14:textId="4495955E" w:rsidR="006C3C0F" w:rsidRDefault="006C3C0F" w:rsidP="00D31CDE">
      <w:pPr>
        <w:rPr>
          <w:lang w:val="en-US"/>
        </w:rPr>
      </w:pPr>
    </w:p>
    <w:p w14:paraId="39901017" w14:textId="3836761C" w:rsidR="006C3C0F" w:rsidRDefault="006C3C0F" w:rsidP="00D31CDE">
      <w:pPr>
        <w:rPr>
          <w:lang w:val="en-US"/>
        </w:rPr>
      </w:pPr>
    </w:p>
    <w:p w14:paraId="1C5DDFD3" w14:textId="06C38A16" w:rsidR="006C3C0F" w:rsidRDefault="006C3C0F" w:rsidP="00D31CDE">
      <w:pPr>
        <w:rPr>
          <w:lang w:val="en-US"/>
        </w:rPr>
      </w:pPr>
    </w:p>
    <w:p w14:paraId="169525F8" w14:textId="75AFFA67" w:rsidR="006C3C0F" w:rsidRDefault="006C3C0F" w:rsidP="00D31CDE">
      <w:pPr>
        <w:rPr>
          <w:lang w:val="en-US"/>
        </w:rPr>
      </w:pPr>
    </w:p>
    <w:p w14:paraId="7B262512" w14:textId="1F3A121B" w:rsidR="006C3C0F" w:rsidRDefault="006C3C0F" w:rsidP="00D31CDE">
      <w:pPr>
        <w:rPr>
          <w:lang w:val="en-US"/>
        </w:rPr>
      </w:pPr>
    </w:p>
    <w:p w14:paraId="1B262597" w14:textId="77777777" w:rsidR="00D31CDE" w:rsidRDefault="00D31CDE" w:rsidP="00FF599A">
      <w:pPr>
        <w:pStyle w:val="Heading1"/>
      </w:pPr>
      <w:bookmarkStart w:id="38" w:name="_Toc12794865"/>
      <w:r>
        <w:lastRenderedPageBreak/>
        <w:t>Άσκηση 11.6</w:t>
      </w:r>
      <w:bookmarkEnd w:id="38"/>
    </w:p>
    <w:p w14:paraId="217CE268" w14:textId="77777777" w:rsidR="00D31CDE" w:rsidRPr="00D31CDE" w:rsidRDefault="00D31CDE" w:rsidP="00D31CDE"/>
    <w:p w14:paraId="4F066D5F" w14:textId="77777777" w:rsidR="00A21BCA" w:rsidRDefault="00A21BCA" w:rsidP="00A21BCA">
      <w:pPr>
        <w:pStyle w:val="Heading2"/>
      </w:pPr>
      <w:bookmarkStart w:id="39" w:name="_Toc12794866"/>
      <w:r w:rsidRPr="00FF599A">
        <w:t>Εκφώνηση</w:t>
      </w:r>
      <w:bookmarkEnd w:id="39"/>
    </w:p>
    <w:p w14:paraId="449EBB31" w14:textId="77777777" w:rsidR="006A2B0A" w:rsidRDefault="006A2B0A" w:rsidP="006A2B0A">
      <w:pPr>
        <w:jc w:val="both"/>
        <w:rPr>
          <w:rFonts w:eastAsia="Times New Roman"/>
        </w:rPr>
      </w:pPr>
      <w:r>
        <w:rPr>
          <w:rFonts w:eastAsia="Times New Roman"/>
        </w:rPr>
        <w:t>Θεωρήστε ένα διαφορετικό παιχνίδι στο οποίο κρουπιέρης δεν ρίχνει νόμισμα</w:t>
      </w:r>
      <w:r w:rsidRPr="006A2B0A">
        <w:rPr>
          <w:rFonts w:eastAsia="Times New Roman"/>
        </w:rPr>
        <w:t xml:space="preserve"> </w:t>
      </w:r>
      <w:r>
        <w:rPr>
          <w:rFonts w:eastAsia="Times New Roman"/>
        </w:rPr>
        <w:t>αλλά ζάρι με τρεις πλευρές που έχουν ετικέτες 1,2 , και 3. (Μην προσπαθήσετε να</w:t>
      </w:r>
      <w:r w:rsidRPr="00CB090A">
        <w:rPr>
          <w:rFonts w:eastAsia="Times New Roman"/>
        </w:rPr>
        <w:t xml:space="preserve"> </w:t>
      </w:r>
      <w:r>
        <w:rPr>
          <w:rFonts w:eastAsia="Times New Roman"/>
        </w:rPr>
        <w:t>σκεφτείτε την εμφάνιση ενός τέτοιου ζαριού.) Ο κρουπιέρης έχει δύο στημένα</w:t>
      </w:r>
    </w:p>
    <w:p w14:paraId="18800CF0" w14:textId="77777777" w:rsidR="006A2B0A" w:rsidRDefault="006A2B0A" w:rsidP="006A2B0A">
      <w:pPr>
        <w:jc w:val="both"/>
        <w:rPr>
          <w:rFonts w:eastAsia="Times New Roman"/>
        </w:rPr>
      </w:pPr>
      <w:r>
        <w:rPr>
          <w:rFonts w:eastAsia="Times New Roman"/>
        </w:rPr>
        <w:t>ζάρια D1 και D2. Για κάθε ζάρι D, η πιθανότητα να προκύψει ο αριθμός είναι ίση</w:t>
      </w:r>
    </w:p>
    <w:p w14:paraId="037D0744" w14:textId="77777777" w:rsidR="006A2B0A" w:rsidRDefault="006A2B0A" w:rsidP="006A2B0A">
      <w:pPr>
        <w:jc w:val="both"/>
        <w:rPr>
          <w:rFonts w:eastAsia="Times New Roman"/>
        </w:rPr>
      </w:pPr>
      <w:r>
        <w:rPr>
          <w:rFonts w:eastAsia="Times New Roman"/>
        </w:rPr>
        <w:t>με 1/2, και η πιθανότητα για τα άλλα δύο αποτελέσματα είναι ίση με 1/4. Σε κάθε</w:t>
      </w:r>
      <w:r w:rsidRPr="006A2B0A">
        <w:rPr>
          <w:rFonts w:eastAsia="Times New Roman"/>
        </w:rPr>
        <w:t xml:space="preserve"> </w:t>
      </w:r>
      <w:r>
        <w:rPr>
          <w:rFonts w:eastAsia="Times New Roman"/>
        </w:rPr>
        <w:t>γύρο , ο κρουπιέρης πρέπει να αποφασίσει αν (1) θα κρατήσει το ίδιο ζάρι, (2)</w:t>
      </w:r>
      <w:r w:rsidRPr="006A2B0A">
        <w:rPr>
          <w:rFonts w:eastAsia="Times New Roman"/>
        </w:rPr>
        <w:t xml:space="preserve"> </w:t>
      </w:r>
      <w:r>
        <w:rPr>
          <w:rFonts w:eastAsia="Times New Roman"/>
        </w:rPr>
        <w:t>θα αλλάξει ζάρι , ή (3) θα σταματήσει το παιχνίδι . Επιλέγει το (1) με πιθανότητα</w:t>
      </w:r>
      <w:r w:rsidRPr="006A2B0A">
        <w:rPr>
          <w:rFonts w:eastAsia="Times New Roman"/>
        </w:rPr>
        <w:t xml:space="preserve"> </w:t>
      </w:r>
      <w:r>
        <w:rPr>
          <w:rFonts w:eastAsia="Times New Roman"/>
        </w:rPr>
        <w:t>1/2 και τα (2) και (3) με πιθανότητα 1/4. Στην αρχή, ο κρουπιέρης επιλέγει ένα</w:t>
      </w:r>
      <w:r w:rsidRPr="006A2B0A">
        <w:rPr>
          <w:rFonts w:eastAsia="Times New Roman"/>
        </w:rPr>
        <w:t xml:space="preserve"> </w:t>
      </w:r>
      <w:r>
        <w:rPr>
          <w:rFonts w:eastAsia="Times New Roman"/>
        </w:rPr>
        <w:t>από τα δύο ζάρια με την ίδια πιθανότητα.</w:t>
      </w:r>
    </w:p>
    <w:p w14:paraId="6E8C7864" w14:textId="77777777" w:rsidR="006A2B0A" w:rsidRDefault="006A2B0A" w:rsidP="00E12DD3">
      <w:pPr>
        <w:pStyle w:val="ListParagraph"/>
        <w:numPr>
          <w:ilvl w:val="0"/>
          <w:numId w:val="5"/>
        </w:numPr>
        <w:jc w:val="both"/>
        <w:rPr>
          <w:rFonts w:eastAsia="Times New Roman"/>
        </w:rPr>
      </w:pPr>
      <w:r w:rsidRPr="006A2B0A">
        <w:rPr>
          <w:rFonts w:eastAsia="Times New Roman"/>
        </w:rPr>
        <w:t xml:space="preserve">Διατυπώστε ένα ΗΜΜ για την παραπάνω κατάσταση. Προσδιορίστε το αλφάβητο, τις καταστάσεις, τις πιθανότητες μεταβολής κατάστασης, και τις πιθανότητες εκπομπής. Συμπεριλάβετε μια αρχική κατάσταση </w:t>
      </w:r>
      <w:proofErr w:type="spellStart"/>
      <w:r w:rsidRPr="006A2B0A">
        <w:rPr>
          <w:rFonts w:eastAsia="Times New Roman"/>
        </w:rPr>
        <w:t>start</w:t>
      </w:r>
      <w:proofErr w:type="spellEnd"/>
      <w:r w:rsidRPr="006A2B0A">
        <w:rPr>
          <w:rFonts w:eastAsia="Times New Roman"/>
        </w:rPr>
        <w:t xml:space="preserve">, και υποθέστε ότι το ΗΜΜ ξεκινάει στην κατάσταση </w:t>
      </w:r>
      <w:proofErr w:type="spellStart"/>
      <w:r w:rsidRPr="006A2B0A">
        <w:rPr>
          <w:rFonts w:eastAsia="Times New Roman"/>
        </w:rPr>
        <w:t>start</w:t>
      </w:r>
      <w:proofErr w:type="spellEnd"/>
      <w:r w:rsidRPr="006A2B0A">
        <w:rPr>
          <w:rFonts w:eastAsia="Times New Roman"/>
        </w:rPr>
        <w:t xml:space="preserve"> με πιθανότητα 1. Συμπεριλάβετε επίσης και μια τελική κατάσταση </w:t>
      </w:r>
      <w:proofErr w:type="spellStart"/>
      <w:r w:rsidRPr="006A2B0A">
        <w:rPr>
          <w:rFonts w:eastAsia="Times New Roman"/>
        </w:rPr>
        <w:t>end</w:t>
      </w:r>
      <w:proofErr w:type="spellEnd"/>
      <w:r w:rsidRPr="006A2B0A">
        <w:rPr>
          <w:rFonts w:eastAsia="Times New Roman"/>
        </w:rPr>
        <w:t xml:space="preserve"> .</w:t>
      </w:r>
    </w:p>
    <w:p w14:paraId="1DF3997A" w14:textId="77777777" w:rsidR="006A2B0A" w:rsidRDefault="006A2B0A" w:rsidP="00E12DD3">
      <w:pPr>
        <w:pStyle w:val="ListParagraph"/>
        <w:numPr>
          <w:ilvl w:val="0"/>
          <w:numId w:val="5"/>
        </w:numPr>
        <w:jc w:val="both"/>
        <w:rPr>
          <w:rFonts w:eastAsia="Times New Roman"/>
        </w:rPr>
      </w:pPr>
      <w:r w:rsidRPr="006A2B0A">
        <w:rPr>
          <w:rFonts w:eastAsia="Times New Roman"/>
        </w:rPr>
        <w:t xml:space="preserve">Ας υποθέσουμε ότι παρατηρείτε την εξής ακολουθία από ρίψεις ζαριών : </w:t>
      </w:r>
      <w:r w:rsidRPr="006A2B0A">
        <w:rPr>
          <w:rFonts w:eastAsia="Times New Roman"/>
          <w:b/>
          <w:bCs/>
        </w:rPr>
        <w:t>112122</w:t>
      </w:r>
      <w:r w:rsidRPr="006A2B0A">
        <w:rPr>
          <w:rFonts w:eastAsia="Times New Roman"/>
        </w:rPr>
        <w:t xml:space="preserve">. Βρείτε μια ακολουθία καταστάσεων που εξηγεί καλύτερα την ακολουθία των ρίψεων. Ποια είναι η πιθανότητα της συγκεκριμένης ακολουθίας; Βρείτε την απάντηση συμπληρώνοντας τον πίνακα </w:t>
      </w:r>
      <w:proofErr w:type="spellStart"/>
      <w:r w:rsidRPr="006A2B0A">
        <w:rPr>
          <w:rFonts w:eastAsia="Times New Roman"/>
        </w:rPr>
        <w:t>Viterbi</w:t>
      </w:r>
      <w:proofErr w:type="spellEnd"/>
      <w:r w:rsidRPr="006A2B0A">
        <w:rPr>
          <w:rFonts w:eastAsia="Times New Roman"/>
        </w:rPr>
        <w:t xml:space="preserve">. Συμπεριλάβετε βέλη οπισθοδρόμησης στα κελιά έτσι </w:t>
      </w:r>
      <w:r>
        <w:rPr>
          <w:rFonts w:eastAsia="Times New Roman"/>
        </w:rPr>
        <w:t>ώ</w:t>
      </w:r>
      <w:r w:rsidRPr="006A2B0A">
        <w:rPr>
          <w:rFonts w:eastAsia="Times New Roman"/>
        </w:rPr>
        <w:t>στε να είστε σε θέση να ανιχνεύσετε αντίστροφα την ακολουθία των καταστάσεων . Μερικά από τα παρακάτω δεδομένα ίσως φανούν χρήσιμα :</w:t>
      </w:r>
    </w:p>
    <w:p w14:paraId="2553AE9F" w14:textId="77777777" w:rsidR="00C93771" w:rsidRDefault="00C93771" w:rsidP="00C93771">
      <w:pPr>
        <w:pStyle w:val="ListParagraph"/>
        <w:jc w:val="both"/>
        <w:rPr>
          <w:rFonts w:eastAsia="Times New Roman"/>
        </w:rPr>
      </w:pPr>
    </w:p>
    <w:p w14:paraId="165EC050" w14:textId="314F6FC3" w:rsidR="006A2B0A" w:rsidRPr="00C93771" w:rsidRDefault="000D6A8B" w:rsidP="006A2B0A">
      <w:pPr>
        <w:pStyle w:val="ListParagraph"/>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log</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 -∞</m:t>
          </m:r>
        </m:oMath>
      </m:oMathPara>
    </w:p>
    <w:p w14:paraId="4C047987" w14:textId="754E0936" w:rsidR="00C93771" w:rsidRPr="00C93771" w:rsidRDefault="000D6A8B" w:rsidP="006A2B0A">
      <w:pPr>
        <w:pStyle w:val="ListParagraph"/>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log</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1/4</m:t>
              </m:r>
            </m:e>
          </m:d>
          <m:r>
            <w:rPr>
              <w:rFonts w:ascii="Cambria Math" w:eastAsia="Times New Roman" w:hAnsi="Cambria Math"/>
            </w:rPr>
            <m:t>= -2</m:t>
          </m:r>
        </m:oMath>
      </m:oMathPara>
    </w:p>
    <w:p w14:paraId="62B72049" w14:textId="01A2709C" w:rsidR="00C93771" w:rsidRPr="00C93771" w:rsidRDefault="000D6A8B" w:rsidP="006A2B0A">
      <w:pPr>
        <w:pStyle w:val="ListParagraph"/>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log</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1/2</m:t>
              </m:r>
            </m:e>
          </m:d>
          <m:r>
            <w:rPr>
              <w:rFonts w:ascii="Cambria Math" w:eastAsia="Times New Roman" w:hAnsi="Cambria Math"/>
            </w:rPr>
            <m:t>= -1</m:t>
          </m:r>
        </m:oMath>
      </m:oMathPara>
    </w:p>
    <w:p w14:paraId="265E6E1B" w14:textId="1568AE1D" w:rsidR="00C93771" w:rsidRPr="00C93771" w:rsidRDefault="000D6A8B" w:rsidP="006A2B0A">
      <w:pPr>
        <w:pStyle w:val="ListParagraph"/>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log</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 0</m:t>
          </m:r>
        </m:oMath>
      </m:oMathPara>
    </w:p>
    <w:p w14:paraId="0FB2D6A1" w14:textId="77777777" w:rsidR="00C93771" w:rsidRPr="00C93771" w:rsidRDefault="00C93771" w:rsidP="006A2B0A">
      <w:pPr>
        <w:pStyle w:val="ListParagraph"/>
        <w:jc w:val="both"/>
        <w:rPr>
          <w:rFonts w:eastAsia="Times New Roman"/>
        </w:rPr>
      </w:pPr>
    </w:p>
    <w:p w14:paraId="5AE0A9A4" w14:textId="77777777" w:rsidR="00C93771" w:rsidRPr="00C93771" w:rsidRDefault="00965B5A" w:rsidP="00C93771">
      <w:pPr>
        <w:pStyle w:val="ListParagraph"/>
        <w:numPr>
          <w:ilvl w:val="0"/>
          <w:numId w:val="5"/>
        </w:numPr>
        <w:jc w:val="both"/>
        <w:rPr>
          <w:rFonts w:eastAsia="Times New Roman"/>
        </w:rPr>
      </w:pPr>
      <w:r>
        <w:rPr>
          <w:rFonts w:eastAsia="Times New Roman"/>
        </w:rPr>
        <w:t>Υ</w:t>
      </w:r>
      <w:r w:rsidR="00C93771">
        <w:rPr>
          <w:rFonts w:eastAsia="Times New Roman"/>
        </w:rPr>
        <w:t>πάρχουν στην πραγματικότητα δύο βέλτιστες ακολουθίες καταστάσεων για τη συγκεκριμένη ακολουθία ρίψεων των ζαριών. Ποια είναι η άλλη ακολουθία καταστάσεων;</w:t>
      </w:r>
    </w:p>
    <w:p w14:paraId="77D8D988" w14:textId="77777777" w:rsidR="006A2B0A" w:rsidRPr="006A2B0A" w:rsidRDefault="006A2B0A" w:rsidP="006A2B0A"/>
    <w:p w14:paraId="551E3842" w14:textId="77777777" w:rsidR="00A21BCA" w:rsidRDefault="00A21BCA" w:rsidP="00A21BCA">
      <w:pPr>
        <w:pStyle w:val="Heading2"/>
      </w:pPr>
      <w:bookmarkStart w:id="40" w:name="_Toc12794867"/>
      <w:r>
        <w:t>Σχεδιασμός</w:t>
      </w:r>
      <w:bookmarkEnd w:id="40"/>
    </w:p>
    <w:p w14:paraId="191CFF81" w14:textId="77777777" w:rsidR="00B31B9B" w:rsidRPr="00B31B9B" w:rsidRDefault="00B31B9B" w:rsidP="00B31B9B">
      <w:r>
        <w:t xml:space="preserve">Για την επίλυση της άσκησης χρησιμοποιούμε τη </w:t>
      </w:r>
      <w:r>
        <w:rPr>
          <w:lang w:val="en-US"/>
        </w:rPr>
        <w:t>Python</w:t>
      </w:r>
      <w:r w:rsidRPr="00532CF9">
        <w:t xml:space="preserve"> 3.7</w:t>
      </w:r>
      <w:r>
        <w:t xml:space="preserve"> και η βιβλιοθήκη </w:t>
      </w:r>
      <w:proofErr w:type="spellStart"/>
      <w:r>
        <w:rPr>
          <w:lang w:val="en-US"/>
        </w:rPr>
        <w:t>numpy</w:t>
      </w:r>
      <w:proofErr w:type="spellEnd"/>
      <w:r w:rsidRPr="00B31B9B">
        <w:t>.</w:t>
      </w:r>
    </w:p>
    <w:p w14:paraId="03610D94" w14:textId="7D41FA29" w:rsidR="00A21BCA" w:rsidRDefault="00A21BCA" w:rsidP="00A21BCA"/>
    <w:p w14:paraId="6726E663" w14:textId="77777777" w:rsidR="008A0305" w:rsidRPr="00B31B9B" w:rsidRDefault="008A0305" w:rsidP="00A21BCA"/>
    <w:p w14:paraId="3D5292D3" w14:textId="77777777" w:rsidR="00A21BCA" w:rsidRDefault="00A21BCA" w:rsidP="00A21BCA">
      <w:pPr>
        <w:pStyle w:val="Heading2"/>
      </w:pPr>
      <w:bookmarkStart w:id="41" w:name="_Toc12794868"/>
      <w:r>
        <w:lastRenderedPageBreak/>
        <w:t>Υλοποίηση</w:t>
      </w:r>
      <w:bookmarkEnd w:id="41"/>
    </w:p>
    <w:p w14:paraId="23D77B00" w14:textId="1555B758" w:rsidR="00A21BCA" w:rsidRDefault="003340B6" w:rsidP="00A21BCA">
      <w:pPr>
        <w:rPr>
          <w:rFonts w:eastAsia="Times New Roman"/>
        </w:rPr>
      </w:pPr>
      <w:r>
        <w:t xml:space="preserve">Στο σχήμα 2 </w:t>
      </w:r>
      <w:r w:rsidR="002D21D2">
        <w:t>παρουσιάζεται</w:t>
      </w:r>
      <w:r>
        <w:t xml:space="preserve"> το </w:t>
      </w:r>
      <w:r w:rsidRPr="006A2B0A">
        <w:rPr>
          <w:rFonts w:eastAsia="Times New Roman"/>
        </w:rPr>
        <w:t>ΗΜΜ</w:t>
      </w:r>
      <w:r>
        <w:rPr>
          <w:rFonts w:eastAsia="Times New Roman"/>
        </w:rPr>
        <w:t xml:space="preserve"> που </w:t>
      </w:r>
      <w:r w:rsidR="002D21D2">
        <w:rPr>
          <w:rFonts w:eastAsia="Times New Roman"/>
        </w:rPr>
        <w:t>περιγράφεται</w:t>
      </w:r>
      <w:r>
        <w:rPr>
          <w:rFonts w:eastAsia="Times New Roman"/>
        </w:rPr>
        <w:t xml:space="preserve"> στη εκφώνηση της άσκησης</w:t>
      </w:r>
      <w:r w:rsidR="002E6822">
        <w:rPr>
          <w:rFonts w:eastAsia="Times New Roman"/>
        </w:rPr>
        <w:t xml:space="preserve"> και στους </w:t>
      </w:r>
      <w:r w:rsidR="002D21D2">
        <w:rPr>
          <w:rFonts w:eastAsia="Times New Roman"/>
        </w:rPr>
        <w:t>πίνακες</w:t>
      </w:r>
      <w:r w:rsidR="002E6822">
        <w:rPr>
          <w:rFonts w:eastAsia="Times New Roman"/>
        </w:rPr>
        <w:t xml:space="preserve"> 3 και 4 τα </w:t>
      </w:r>
      <w:r w:rsidR="002D21D2">
        <w:rPr>
          <w:rFonts w:eastAsia="Times New Roman"/>
        </w:rPr>
        <w:t>αντίστοιχα</w:t>
      </w:r>
      <w:r w:rsidR="00D416FB">
        <w:rPr>
          <w:rFonts w:eastAsia="Times New Roman"/>
        </w:rPr>
        <w:t xml:space="preserve"> </w:t>
      </w:r>
      <w:r w:rsidR="002D21D2">
        <w:rPr>
          <w:rFonts w:eastAsia="Times New Roman"/>
        </w:rPr>
        <w:t>δεδομένα</w:t>
      </w:r>
      <w:r w:rsidR="00D416FB">
        <w:rPr>
          <w:rFonts w:eastAsia="Times New Roman"/>
        </w:rPr>
        <w:t>.</w:t>
      </w:r>
      <w:r>
        <w:rPr>
          <w:rFonts w:eastAsia="Times New Roman"/>
        </w:rPr>
        <w:t xml:space="preserve"> </w:t>
      </w:r>
    </w:p>
    <w:p w14:paraId="5DAE3298" w14:textId="7ED7CE47" w:rsidR="003340B6" w:rsidRDefault="003340B6" w:rsidP="00A21BCA">
      <w:pPr>
        <w:rPr>
          <w:rFonts w:eastAsia="Times New Roman"/>
        </w:rPr>
      </w:pPr>
    </w:p>
    <w:p w14:paraId="4CF56042" w14:textId="7C7AB38B" w:rsidR="00B003FF" w:rsidRDefault="00B62B75" w:rsidP="003340B6">
      <w:pPr>
        <w:keepNext/>
        <w:jc w:val="center"/>
      </w:pPr>
      <w:r>
        <w:rPr>
          <w:rFonts w:eastAsia="Times New Roman"/>
          <w:noProof/>
        </w:rPr>
        <w:drawing>
          <wp:inline distT="0" distB="0" distL="0" distR="0" wp14:anchorId="2E84A735" wp14:editId="6131620A">
            <wp:extent cx="4991100" cy="3871938"/>
            <wp:effectExtent l="0" t="0" r="0" b="635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3871938"/>
                    </a:xfrm>
                    <a:prstGeom prst="rect">
                      <a:avLst/>
                    </a:prstGeom>
                    <a:noFill/>
                    <a:ln>
                      <a:noFill/>
                    </a:ln>
                  </pic:spPr>
                </pic:pic>
              </a:graphicData>
            </a:graphic>
          </wp:inline>
        </w:drawing>
      </w:r>
    </w:p>
    <w:p w14:paraId="38116A90" w14:textId="0FF0CE74" w:rsidR="003340B6" w:rsidRPr="003340B6" w:rsidRDefault="003340B6" w:rsidP="003340B6">
      <w:pPr>
        <w:pStyle w:val="Caption"/>
        <w:jc w:val="center"/>
      </w:pPr>
      <w:r>
        <w:t xml:space="preserve">Σχήμα </w:t>
      </w:r>
      <w:fldSimple w:instr=" SEQ Σχήμα \* ARABIC ">
        <w:r w:rsidR="009B1BC1">
          <w:rPr>
            <w:noProof/>
          </w:rPr>
          <w:t>2</w:t>
        </w:r>
      </w:fldSimple>
    </w:p>
    <w:p w14:paraId="1B6A2E46" w14:textId="3269DF37" w:rsidR="00F567A6" w:rsidRDefault="00F567A6" w:rsidP="00A21BCA"/>
    <w:p w14:paraId="22A516DA" w14:textId="77777777" w:rsidR="00060C0B" w:rsidRDefault="00060C0B" w:rsidP="00A21BCA"/>
    <w:tbl>
      <w:tblPr>
        <w:tblStyle w:val="GridTable4-Accent1"/>
        <w:tblW w:w="0" w:type="auto"/>
        <w:tblLook w:val="04A0" w:firstRow="1" w:lastRow="0" w:firstColumn="1" w:lastColumn="0" w:noHBand="0" w:noVBand="1"/>
      </w:tblPr>
      <w:tblGrid>
        <w:gridCol w:w="1659"/>
        <w:gridCol w:w="1659"/>
        <w:gridCol w:w="1659"/>
        <w:gridCol w:w="1659"/>
        <w:gridCol w:w="1660"/>
      </w:tblGrid>
      <w:tr w:rsidR="00B003FF" w14:paraId="355F8386" w14:textId="77777777" w:rsidTr="00B0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0B2FE81" w14:textId="6E04007D" w:rsidR="00B003FF" w:rsidRPr="00B003FF" w:rsidRDefault="00B003FF" w:rsidP="00A21BCA">
            <w:r>
              <w:t>από/προς</w:t>
            </w:r>
          </w:p>
        </w:tc>
        <w:tc>
          <w:tcPr>
            <w:tcW w:w="1659" w:type="dxa"/>
          </w:tcPr>
          <w:p w14:paraId="2DDA71A2" w14:textId="180056CA" w:rsidR="00B003FF" w:rsidRPr="00B003FF" w:rsidRDefault="00B003FF" w:rsidP="00A21BCA">
            <w:pPr>
              <w:cnfStyle w:val="100000000000" w:firstRow="1" w:lastRow="0" w:firstColumn="0" w:lastColumn="0" w:oddVBand="0" w:evenVBand="0" w:oddHBand="0" w:evenHBand="0" w:firstRowFirstColumn="0" w:firstRowLastColumn="0" w:lastRowFirstColumn="0" w:lastRowLastColumn="0"/>
              <w:rPr>
                <w:lang w:val="en-US"/>
              </w:rPr>
            </w:pPr>
            <w:r>
              <w:rPr>
                <w:lang w:val="en-US"/>
              </w:rPr>
              <w:t>START</w:t>
            </w:r>
          </w:p>
        </w:tc>
        <w:tc>
          <w:tcPr>
            <w:tcW w:w="1659" w:type="dxa"/>
          </w:tcPr>
          <w:p w14:paraId="3046145E" w14:textId="6996BE27" w:rsidR="00B003FF" w:rsidRPr="00B003FF" w:rsidRDefault="00B003FF" w:rsidP="00A21BCA">
            <w:pPr>
              <w:cnfStyle w:val="100000000000" w:firstRow="1" w:lastRow="0" w:firstColumn="0" w:lastColumn="0" w:oddVBand="0" w:evenVBand="0" w:oddHBand="0" w:evenHBand="0" w:firstRowFirstColumn="0" w:firstRowLastColumn="0" w:lastRowFirstColumn="0" w:lastRowLastColumn="0"/>
              <w:rPr>
                <w:lang w:val="en-US"/>
              </w:rPr>
            </w:pPr>
            <w:r>
              <w:rPr>
                <w:lang w:val="en-US"/>
              </w:rPr>
              <w:t>D1</w:t>
            </w:r>
          </w:p>
        </w:tc>
        <w:tc>
          <w:tcPr>
            <w:tcW w:w="1659" w:type="dxa"/>
          </w:tcPr>
          <w:p w14:paraId="0B881CB0" w14:textId="2F6E4227" w:rsidR="00B003FF" w:rsidRPr="00B003FF" w:rsidRDefault="00B003FF" w:rsidP="00A21BCA">
            <w:pPr>
              <w:cnfStyle w:val="100000000000" w:firstRow="1" w:lastRow="0" w:firstColumn="0" w:lastColumn="0" w:oddVBand="0" w:evenVBand="0" w:oddHBand="0" w:evenHBand="0" w:firstRowFirstColumn="0" w:firstRowLastColumn="0" w:lastRowFirstColumn="0" w:lastRowLastColumn="0"/>
              <w:rPr>
                <w:lang w:val="en-US"/>
              </w:rPr>
            </w:pPr>
            <w:r>
              <w:rPr>
                <w:lang w:val="en-US"/>
              </w:rPr>
              <w:t>D2</w:t>
            </w:r>
          </w:p>
        </w:tc>
        <w:tc>
          <w:tcPr>
            <w:tcW w:w="1660" w:type="dxa"/>
          </w:tcPr>
          <w:p w14:paraId="7FC14ACC" w14:textId="07B5D402" w:rsidR="00B003FF" w:rsidRPr="00B003FF" w:rsidRDefault="00B003FF" w:rsidP="00A21BCA">
            <w:pPr>
              <w:cnfStyle w:val="100000000000" w:firstRow="1" w:lastRow="0" w:firstColumn="0" w:lastColumn="0" w:oddVBand="0" w:evenVBand="0" w:oddHBand="0" w:evenHBand="0" w:firstRowFirstColumn="0" w:firstRowLastColumn="0" w:lastRowFirstColumn="0" w:lastRowLastColumn="0"/>
              <w:rPr>
                <w:lang w:val="en-US"/>
              </w:rPr>
            </w:pPr>
            <w:r>
              <w:rPr>
                <w:lang w:val="en-US"/>
              </w:rPr>
              <w:t>END</w:t>
            </w:r>
          </w:p>
        </w:tc>
      </w:tr>
      <w:tr w:rsidR="00B003FF" w14:paraId="4A9ED46C" w14:textId="77777777" w:rsidTr="00B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C4578A2" w14:textId="4C6C6405" w:rsidR="00B003FF" w:rsidRPr="00B003FF" w:rsidRDefault="00B003FF" w:rsidP="00A21BCA">
            <w:pPr>
              <w:rPr>
                <w:lang w:val="en-US"/>
              </w:rPr>
            </w:pPr>
            <w:r>
              <w:rPr>
                <w:lang w:val="en-US"/>
              </w:rPr>
              <w:t>START</w:t>
            </w:r>
          </w:p>
        </w:tc>
        <w:tc>
          <w:tcPr>
            <w:tcW w:w="1659" w:type="dxa"/>
          </w:tcPr>
          <w:p w14:paraId="0031A73D" w14:textId="6E78962F" w:rsidR="00B003FF" w:rsidRPr="00B003FF" w:rsidRDefault="00B003FF" w:rsidP="00A21BCA">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1659" w:type="dxa"/>
          </w:tcPr>
          <w:p w14:paraId="0BE96E1C" w14:textId="78063B9E" w:rsidR="00B003FF" w:rsidRPr="00B003FF" w:rsidRDefault="00B003FF" w:rsidP="00A21BCA">
            <w:pPr>
              <w:cnfStyle w:val="000000100000" w:firstRow="0" w:lastRow="0" w:firstColumn="0" w:lastColumn="0" w:oddVBand="0" w:evenVBand="0" w:oddHBand="1" w:evenHBand="0" w:firstRowFirstColumn="0" w:firstRowLastColumn="0" w:lastRowFirstColumn="0" w:lastRowLastColumn="0"/>
              <w:rPr>
                <w:lang w:val="en-US"/>
              </w:rPr>
            </w:pPr>
            <w:r>
              <w:rPr>
                <w:lang w:val="en-US"/>
              </w:rPr>
              <w:t>0.50</w:t>
            </w:r>
          </w:p>
        </w:tc>
        <w:tc>
          <w:tcPr>
            <w:tcW w:w="1659" w:type="dxa"/>
          </w:tcPr>
          <w:p w14:paraId="1531DC54" w14:textId="0C663F6C" w:rsidR="00B003FF" w:rsidRPr="00B003FF" w:rsidRDefault="00B003FF" w:rsidP="00A21BCA">
            <w:pPr>
              <w:cnfStyle w:val="000000100000" w:firstRow="0" w:lastRow="0" w:firstColumn="0" w:lastColumn="0" w:oddVBand="0" w:evenVBand="0" w:oddHBand="1" w:evenHBand="0" w:firstRowFirstColumn="0" w:firstRowLastColumn="0" w:lastRowFirstColumn="0" w:lastRowLastColumn="0"/>
              <w:rPr>
                <w:lang w:val="en-US"/>
              </w:rPr>
            </w:pPr>
            <w:r>
              <w:rPr>
                <w:lang w:val="en-US"/>
              </w:rPr>
              <w:t>0.50</w:t>
            </w:r>
          </w:p>
        </w:tc>
        <w:tc>
          <w:tcPr>
            <w:tcW w:w="1660" w:type="dxa"/>
          </w:tcPr>
          <w:p w14:paraId="34DE2E31" w14:textId="4D7C4DF7" w:rsidR="00B003FF" w:rsidRPr="00B003FF" w:rsidRDefault="00B003FF" w:rsidP="00A21BCA">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r>
      <w:tr w:rsidR="00B003FF" w14:paraId="442BB3B3" w14:textId="77777777" w:rsidTr="00B003FF">
        <w:tc>
          <w:tcPr>
            <w:cnfStyle w:val="001000000000" w:firstRow="0" w:lastRow="0" w:firstColumn="1" w:lastColumn="0" w:oddVBand="0" w:evenVBand="0" w:oddHBand="0" w:evenHBand="0" w:firstRowFirstColumn="0" w:firstRowLastColumn="0" w:lastRowFirstColumn="0" w:lastRowLastColumn="0"/>
            <w:tcW w:w="1659" w:type="dxa"/>
          </w:tcPr>
          <w:p w14:paraId="4A48016C" w14:textId="0FDCCB00" w:rsidR="00B003FF" w:rsidRPr="00B003FF" w:rsidRDefault="00B003FF" w:rsidP="00A21BCA">
            <w:pPr>
              <w:rPr>
                <w:lang w:val="en-US"/>
              </w:rPr>
            </w:pPr>
            <w:r>
              <w:rPr>
                <w:lang w:val="en-US"/>
              </w:rPr>
              <w:t>D1</w:t>
            </w:r>
          </w:p>
        </w:tc>
        <w:tc>
          <w:tcPr>
            <w:tcW w:w="1659" w:type="dxa"/>
          </w:tcPr>
          <w:p w14:paraId="476B67A6" w14:textId="45E590CF" w:rsidR="00B003FF" w:rsidRPr="00B003FF" w:rsidRDefault="00B003FF" w:rsidP="00A21BCA">
            <w:pPr>
              <w:cnfStyle w:val="000000000000" w:firstRow="0" w:lastRow="0" w:firstColumn="0" w:lastColumn="0" w:oddVBand="0" w:evenVBand="0" w:oddHBand="0" w:evenHBand="0" w:firstRowFirstColumn="0" w:firstRowLastColumn="0" w:lastRowFirstColumn="0" w:lastRowLastColumn="0"/>
              <w:rPr>
                <w:lang w:val="en-US"/>
              </w:rPr>
            </w:pPr>
            <w:r>
              <w:rPr>
                <w:lang w:val="en-US"/>
              </w:rPr>
              <w:t>0.00</w:t>
            </w:r>
          </w:p>
        </w:tc>
        <w:tc>
          <w:tcPr>
            <w:tcW w:w="1659" w:type="dxa"/>
          </w:tcPr>
          <w:p w14:paraId="7E7415DB" w14:textId="43636C34" w:rsidR="00B003FF" w:rsidRPr="00B003FF" w:rsidRDefault="00B003FF" w:rsidP="00A21BCA">
            <w:pPr>
              <w:cnfStyle w:val="000000000000" w:firstRow="0" w:lastRow="0" w:firstColumn="0" w:lastColumn="0" w:oddVBand="0" w:evenVBand="0" w:oddHBand="0" w:evenHBand="0" w:firstRowFirstColumn="0" w:firstRowLastColumn="0" w:lastRowFirstColumn="0" w:lastRowLastColumn="0"/>
              <w:rPr>
                <w:lang w:val="en-US"/>
              </w:rPr>
            </w:pPr>
            <w:r>
              <w:rPr>
                <w:lang w:val="en-US"/>
              </w:rPr>
              <w:t>0.50</w:t>
            </w:r>
          </w:p>
        </w:tc>
        <w:tc>
          <w:tcPr>
            <w:tcW w:w="1659" w:type="dxa"/>
          </w:tcPr>
          <w:p w14:paraId="4677687F" w14:textId="0000AF1C" w:rsidR="00B003FF" w:rsidRPr="00B003FF" w:rsidRDefault="00B003FF" w:rsidP="00A21BCA">
            <w:pP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c>
          <w:tcPr>
            <w:tcW w:w="1660" w:type="dxa"/>
          </w:tcPr>
          <w:p w14:paraId="6DF0A660" w14:textId="068F7B2E" w:rsidR="00B003FF" w:rsidRPr="00B003FF" w:rsidRDefault="00B003FF" w:rsidP="00A21BCA">
            <w:pP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B003FF" w14:paraId="27FE69E2" w14:textId="77777777" w:rsidTr="00B0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B99B98F" w14:textId="3B43B29B" w:rsidR="00B003FF" w:rsidRPr="00B003FF" w:rsidRDefault="00B003FF" w:rsidP="00A21BCA">
            <w:pPr>
              <w:rPr>
                <w:lang w:val="en-US"/>
              </w:rPr>
            </w:pPr>
            <w:r>
              <w:rPr>
                <w:lang w:val="en-US"/>
              </w:rPr>
              <w:t>D2</w:t>
            </w:r>
          </w:p>
        </w:tc>
        <w:tc>
          <w:tcPr>
            <w:tcW w:w="1659" w:type="dxa"/>
          </w:tcPr>
          <w:p w14:paraId="3370937E" w14:textId="229247D0" w:rsidR="00B003FF" w:rsidRPr="00B003FF" w:rsidRDefault="00B003FF" w:rsidP="00A21BCA">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1659" w:type="dxa"/>
          </w:tcPr>
          <w:p w14:paraId="00D71BE0" w14:textId="043B0970" w:rsidR="00B003FF" w:rsidRPr="00B003FF" w:rsidRDefault="00B003FF" w:rsidP="00A21BCA">
            <w:pPr>
              <w:cnfStyle w:val="000000100000" w:firstRow="0" w:lastRow="0" w:firstColumn="0" w:lastColumn="0" w:oddVBand="0" w:evenVBand="0" w:oddHBand="1" w:evenHBand="0" w:firstRowFirstColumn="0" w:firstRowLastColumn="0" w:lastRowFirstColumn="0" w:lastRowLastColumn="0"/>
              <w:rPr>
                <w:lang w:val="en-US"/>
              </w:rPr>
            </w:pPr>
            <w:r>
              <w:rPr>
                <w:lang w:val="en-US"/>
              </w:rPr>
              <w:t>0.25</w:t>
            </w:r>
          </w:p>
        </w:tc>
        <w:tc>
          <w:tcPr>
            <w:tcW w:w="1659" w:type="dxa"/>
          </w:tcPr>
          <w:p w14:paraId="5754FE58" w14:textId="269F336E" w:rsidR="00B003FF" w:rsidRPr="00B003FF" w:rsidRDefault="00B003FF" w:rsidP="00A21BCA">
            <w:pPr>
              <w:cnfStyle w:val="000000100000" w:firstRow="0" w:lastRow="0" w:firstColumn="0" w:lastColumn="0" w:oddVBand="0" w:evenVBand="0" w:oddHBand="1" w:evenHBand="0" w:firstRowFirstColumn="0" w:firstRowLastColumn="0" w:lastRowFirstColumn="0" w:lastRowLastColumn="0"/>
              <w:rPr>
                <w:lang w:val="en-US"/>
              </w:rPr>
            </w:pPr>
            <w:r>
              <w:rPr>
                <w:lang w:val="en-US"/>
              </w:rPr>
              <w:t>0.50</w:t>
            </w:r>
          </w:p>
        </w:tc>
        <w:tc>
          <w:tcPr>
            <w:tcW w:w="1660" w:type="dxa"/>
          </w:tcPr>
          <w:p w14:paraId="72AE68FB" w14:textId="5A2B6028" w:rsidR="00B003FF" w:rsidRPr="00B003FF" w:rsidRDefault="00B003FF" w:rsidP="00A21BCA">
            <w:pPr>
              <w:cnfStyle w:val="000000100000" w:firstRow="0" w:lastRow="0" w:firstColumn="0" w:lastColumn="0" w:oddVBand="0" w:evenVBand="0" w:oddHBand="1" w:evenHBand="0" w:firstRowFirstColumn="0" w:firstRowLastColumn="0" w:lastRowFirstColumn="0" w:lastRowLastColumn="0"/>
              <w:rPr>
                <w:lang w:val="en-US"/>
              </w:rPr>
            </w:pPr>
            <w:r>
              <w:rPr>
                <w:lang w:val="en-US"/>
              </w:rPr>
              <w:t>0.25</w:t>
            </w:r>
          </w:p>
        </w:tc>
      </w:tr>
      <w:tr w:rsidR="00B003FF" w14:paraId="660414FA" w14:textId="77777777" w:rsidTr="00B003FF">
        <w:tc>
          <w:tcPr>
            <w:cnfStyle w:val="001000000000" w:firstRow="0" w:lastRow="0" w:firstColumn="1" w:lastColumn="0" w:oddVBand="0" w:evenVBand="0" w:oddHBand="0" w:evenHBand="0" w:firstRowFirstColumn="0" w:firstRowLastColumn="0" w:lastRowFirstColumn="0" w:lastRowLastColumn="0"/>
            <w:tcW w:w="1659" w:type="dxa"/>
          </w:tcPr>
          <w:p w14:paraId="6630D0F3" w14:textId="33DE84B5" w:rsidR="00B003FF" w:rsidRPr="00B003FF" w:rsidRDefault="00B003FF" w:rsidP="00A21BCA">
            <w:pPr>
              <w:rPr>
                <w:lang w:val="en-US"/>
              </w:rPr>
            </w:pPr>
            <w:r>
              <w:rPr>
                <w:lang w:val="en-US"/>
              </w:rPr>
              <w:t>END</w:t>
            </w:r>
          </w:p>
        </w:tc>
        <w:tc>
          <w:tcPr>
            <w:tcW w:w="1659" w:type="dxa"/>
          </w:tcPr>
          <w:p w14:paraId="79CCEFE9" w14:textId="60D9B5F3" w:rsidR="00B003FF" w:rsidRDefault="00B003FF" w:rsidP="00B003FF">
            <w:pPr>
              <w:cnfStyle w:val="000000000000" w:firstRow="0" w:lastRow="0" w:firstColumn="0" w:lastColumn="0" w:oddVBand="0" w:evenVBand="0" w:oddHBand="0" w:evenHBand="0" w:firstRowFirstColumn="0" w:firstRowLastColumn="0" w:lastRowFirstColumn="0" w:lastRowLastColumn="0"/>
            </w:pPr>
            <w:r>
              <w:rPr>
                <w:lang w:val="en-US"/>
              </w:rPr>
              <w:t>0.00</w:t>
            </w:r>
          </w:p>
        </w:tc>
        <w:tc>
          <w:tcPr>
            <w:tcW w:w="1659" w:type="dxa"/>
          </w:tcPr>
          <w:p w14:paraId="461CC497" w14:textId="73EDD53B" w:rsidR="00B003FF" w:rsidRDefault="00B003FF" w:rsidP="00A21BCA">
            <w:pPr>
              <w:cnfStyle w:val="000000000000" w:firstRow="0" w:lastRow="0" w:firstColumn="0" w:lastColumn="0" w:oddVBand="0" w:evenVBand="0" w:oddHBand="0" w:evenHBand="0" w:firstRowFirstColumn="0" w:firstRowLastColumn="0" w:lastRowFirstColumn="0" w:lastRowLastColumn="0"/>
            </w:pPr>
            <w:r>
              <w:rPr>
                <w:lang w:val="en-US"/>
              </w:rPr>
              <w:t>0.00</w:t>
            </w:r>
          </w:p>
        </w:tc>
        <w:tc>
          <w:tcPr>
            <w:tcW w:w="1659" w:type="dxa"/>
          </w:tcPr>
          <w:p w14:paraId="58AEB3F0" w14:textId="061A369E" w:rsidR="00B003FF" w:rsidRDefault="00B003FF" w:rsidP="00A21BCA">
            <w:pPr>
              <w:cnfStyle w:val="000000000000" w:firstRow="0" w:lastRow="0" w:firstColumn="0" w:lastColumn="0" w:oddVBand="0" w:evenVBand="0" w:oddHBand="0" w:evenHBand="0" w:firstRowFirstColumn="0" w:firstRowLastColumn="0" w:lastRowFirstColumn="0" w:lastRowLastColumn="0"/>
            </w:pPr>
            <w:r>
              <w:rPr>
                <w:lang w:val="en-US"/>
              </w:rPr>
              <w:t>0.00</w:t>
            </w:r>
          </w:p>
        </w:tc>
        <w:tc>
          <w:tcPr>
            <w:tcW w:w="1660" w:type="dxa"/>
          </w:tcPr>
          <w:p w14:paraId="4139EB49" w14:textId="36ADFA61" w:rsidR="00B003FF" w:rsidRDefault="00B003FF" w:rsidP="00060C0B">
            <w:pPr>
              <w:keepNext/>
              <w:cnfStyle w:val="000000000000" w:firstRow="0" w:lastRow="0" w:firstColumn="0" w:lastColumn="0" w:oddVBand="0" w:evenVBand="0" w:oddHBand="0" w:evenHBand="0" w:firstRowFirstColumn="0" w:firstRowLastColumn="0" w:lastRowFirstColumn="0" w:lastRowLastColumn="0"/>
            </w:pPr>
            <w:r>
              <w:rPr>
                <w:lang w:val="en-US"/>
              </w:rPr>
              <w:t>0.00</w:t>
            </w:r>
          </w:p>
        </w:tc>
      </w:tr>
    </w:tbl>
    <w:p w14:paraId="724F0E8F" w14:textId="77777777" w:rsidR="00060C0B" w:rsidRDefault="00060C0B" w:rsidP="00060C0B">
      <w:pPr>
        <w:pStyle w:val="Caption"/>
      </w:pPr>
    </w:p>
    <w:p w14:paraId="5850B743" w14:textId="5962D94A" w:rsidR="00B003FF" w:rsidRDefault="00060C0B" w:rsidP="00060C0B">
      <w:pPr>
        <w:pStyle w:val="Caption"/>
        <w:jc w:val="center"/>
      </w:pPr>
      <w:r>
        <w:t xml:space="preserve">Πίνακας </w:t>
      </w:r>
      <w:r w:rsidR="00B74EE7">
        <w:rPr>
          <w:lang w:val="en-US"/>
        </w:rPr>
        <w:t>3</w:t>
      </w:r>
      <w:r>
        <w:rPr>
          <w:lang w:val="en-US"/>
        </w:rPr>
        <w:t xml:space="preserve"> – </w:t>
      </w:r>
      <w:r>
        <w:t>Πίνακας μεταβάσεων</w:t>
      </w:r>
    </w:p>
    <w:p w14:paraId="4036C7F8" w14:textId="77777777" w:rsidR="00684AAB" w:rsidRPr="00684AAB" w:rsidRDefault="00684AAB" w:rsidP="00684AAB"/>
    <w:p w14:paraId="365DB98D" w14:textId="44A436F5" w:rsidR="00060C0B" w:rsidRDefault="00060C0B" w:rsidP="00060C0B"/>
    <w:tbl>
      <w:tblPr>
        <w:tblStyle w:val="GridTable4-Accent1"/>
        <w:tblW w:w="0" w:type="auto"/>
        <w:jc w:val="center"/>
        <w:tblLook w:val="04A0" w:firstRow="1" w:lastRow="0" w:firstColumn="1" w:lastColumn="0" w:noHBand="0" w:noVBand="1"/>
      </w:tblPr>
      <w:tblGrid>
        <w:gridCol w:w="2339"/>
        <w:gridCol w:w="1505"/>
        <w:gridCol w:w="1505"/>
        <w:gridCol w:w="1505"/>
      </w:tblGrid>
      <w:tr w:rsidR="00906907" w14:paraId="764BBDBD" w14:textId="0DB9137F" w:rsidTr="00060C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9" w:type="dxa"/>
          </w:tcPr>
          <w:p w14:paraId="2A61C680" w14:textId="0252BD90" w:rsidR="00906907" w:rsidRPr="00B003FF" w:rsidRDefault="00906907" w:rsidP="009B1BC1">
            <w:r>
              <w:t>κατάσταση/εκπομπή</w:t>
            </w:r>
          </w:p>
        </w:tc>
        <w:tc>
          <w:tcPr>
            <w:tcW w:w="1505" w:type="dxa"/>
          </w:tcPr>
          <w:p w14:paraId="0408F179" w14:textId="40B7A305" w:rsidR="00906907" w:rsidRPr="00060C0B" w:rsidRDefault="00906907" w:rsidP="009B1BC1">
            <w:pPr>
              <w:cnfStyle w:val="100000000000" w:firstRow="1" w:lastRow="0" w:firstColumn="0" w:lastColumn="0" w:oddVBand="0" w:evenVBand="0" w:oddHBand="0" w:evenHBand="0" w:firstRowFirstColumn="0" w:firstRowLastColumn="0" w:lastRowFirstColumn="0" w:lastRowLastColumn="0"/>
            </w:pPr>
            <w:r>
              <w:t>1</w:t>
            </w:r>
          </w:p>
        </w:tc>
        <w:tc>
          <w:tcPr>
            <w:tcW w:w="1505" w:type="dxa"/>
          </w:tcPr>
          <w:p w14:paraId="662461AE" w14:textId="74E2483C" w:rsidR="00906907" w:rsidRPr="00060C0B" w:rsidRDefault="00906907" w:rsidP="009B1BC1">
            <w:pPr>
              <w:cnfStyle w:val="100000000000" w:firstRow="1" w:lastRow="0" w:firstColumn="0" w:lastColumn="0" w:oddVBand="0" w:evenVBand="0" w:oddHBand="0" w:evenHBand="0" w:firstRowFirstColumn="0" w:firstRowLastColumn="0" w:lastRowFirstColumn="0" w:lastRowLastColumn="0"/>
            </w:pPr>
            <w:r>
              <w:t>2</w:t>
            </w:r>
          </w:p>
        </w:tc>
        <w:tc>
          <w:tcPr>
            <w:tcW w:w="1505" w:type="dxa"/>
          </w:tcPr>
          <w:p w14:paraId="1CC44F4B" w14:textId="405D3918" w:rsidR="00906907" w:rsidRPr="00060C0B" w:rsidRDefault="00906907" w:rsidP="009B1BC1">
            <w:pPr>
              <w:cnfStyle w:val="100000000000" w:firstRow="1" w:lastRow="0" w:firstColumn="0" w:lastColumn="0" w:oddVBand="0" w:evenVBand="0" w:oddHBand="0" w:evenHBand="0" w:firstRowFirstColumn="0" w:firstRowLastColumn="0" w:lastRowFirstColumn="0" w:lastRowLastColumn="0"/>
            </w:pPr>
            <w:r>
              <w:t>3</w:t>
            </w:r>
          </w:p>
        </w:tc>
      </w:tr>
      <w:tr w:rsidR="00906907" w14:paraId="0D670770" w14:textId="4478F38A" w:rsidTr="00060C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9" w:type="dxa"/>
          </w:tcPr>
          <w:p w14:paraId="52BAEAA1" w14:textId="77777777" w:rsidR="00906907" w:rsidRPr="00B003FF" w:rsidRDefault="00906907" w:rsidP="00060C0B">
            <w:pPr>
              <w:rPr>
                <w:lang w:val="en-US"/>
              </w:rPr>
            </w:pPr>
            <w:r>
              <w:rPr>
                <w:lang w:val="en-US"/>
              </w:rPr>
              <w:t>START</w:t>
            </w:r>
          </w:p>
        </w:tc>
        <w:tc>
          <w:tcPr>
            <w:tcW w:w="1505" w:type="dxa"/>
          </w:tcPr>
          <w:p w14:paraId="67C7FCC6" w14:textId="77777777" w:rsidR="00906907" w:rsidRPr="00B003FF" w:rsidRDefault="00906907" w:rsidP="00060C0B">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c>
          <w:tcPr>
            <w:tcW w:w="1505" w:type="dxa"/>
          </w:tcPr>
          <w:p w14:paraId="7E393368" w14:textId="7977C123" w:rsidR="00906907" w:rsidRPr="00060C0B" w:rsidRDefault="00906907" w:rsidP="00060C0B">
            <w:pPr>
              <w:cnfStyle w:val="000000100000" w:firstRow="0" w:lastRow="0" w:firstColumn="0" w:lastColumn="0" w:oddVBand="0" w:evenVBand="0" w:oddHBand="1" w:evenHBand="0" w:firstRowFirstColumn="0" w:firstRowLastColumn="0" w:lastRowFirstColumn="0" w:lastRowLastColumn="0"/>
            </w:pPr>
            <w:r>
              <w:t>0.00</w:t>
            </w:r>
          </w:p>
        </w:tc>
        <w:tc>
          <w:tcPr>
            <w:tcW w:w="1505" w:type="dxa"/>
          </w:tcPr>
          <w:p w14:paraId="73762A2B" w14:textId="6652F0C9" w:rsidR="00906907" w:rsidRPr="00B003FF" w:rsidRDefault="00906907" w:rsidP="00060C0B">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r>
      <w:tr w:rsidR="00906907" w14:paraId="5168E846" w14:textId="4C5A9188" w:rsidTr="00060C0B">
        <w:trPr>
          <w:jc w:val="center"/>
        </w:trPr>
        <w:tc>
          <w:tcPr>
            <w:cnfStyle w:val="001000000000" w:firstRow="0" w:lastRow="0" w:firstColumn="1" w:lastColumn="0" w:oddVBand="0" w:evenVBand="0" w:oddHBand="0" w:evenHBand="0" w:firstRowFirstColumn="0" w:firstRowLastColumn="0" w:lastRowFirstColumn="0" w:lastRowLastColumn="0"/>
            <w:tcW w:w="2339" w:type="dxa"/>
          </w:tcPr>
          <w:p w14:paraId="449519F8" w14:textId="77777777" w:rsidR="00906907" w:rsidRPr="00B003FF" w:rsidRDefault="00906907" w:rsidP="009B1BC1">
            <w:pPr>
              <w:rPr>
                <w:lang w:val="en-US"/>
              </w:rPr>
            </w:pPr>
            <w:r>
              <w:rPr>
                <w:lang w:val="en-US"/>
              </w:rPr>
              <w:t>D1</w:t>
            </w:r>
          </w:p>
        </w:tc>
        <w:tc>
          <w:tcPr>
            <w:tcW w:w="1505" w:type="dxa"/>
          </w:tcPr>
          <w:p w14:paraId="27122779" w14:textId="2CE723D4" w:rsidR="00906907" w:rsidRPr="00B003FF" w:rsidRDefault="00906907" w:rsidP="009B1BC1">
            <w:pP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c>
          <w:tcPr>
            <w:tcW w:w="1505" w:type="dxa"/>
          </w:tcPr>
          <w:p w14:paraId="7E810167" w14:textId="3599FCA5" w:rsidR="00906907" w:rsidRPr="00B003FF" w:rsidRDefault="00906907" w:rsidP="009B1BC1">
            <w:pP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c>
          <w:tcPr>
            <w:tcW w:w="1505" w:type="dxa"/>
          </w:tcPr>
          <w:p w14:paraId="361FD251" w14:textId="3F7E68DD" w:rsidR="00906907" w:rsidRPr="00B003FF" w:rsidRDefault="00906907" w:rsidP="009B1BC1">
            <w:pP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906907" w14:paraId="486807CB" w14:textId="6704A8AC" w:rsidTr="00060C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9" w:type="dxa"/>
          </w:tcPr>
          <w:p w14:paraId="40A3AC28" w14:textId="77777777" w:rsidR="00906907" w:rsidRPr="00B003FF" w:rsidRDefault="00906907" w:rsidP="009B1BC1">
            <w:pPr>
              <w:rPr>
                <w:lang w:val="en-US"/>
              </w:rPr>
            </w:pPr>
            <w:r>
              <w:rPr>
                <w:lang w:val="en-US"/>
              </w:rPr>
              <w:t>D2</w:t>
            </w:r>
          </w:p>
        </w:tc>
        <w:tc>
          <w:tcPr>
            <w:tcW w:w="1505" w:type="dxa"/>
          </w:tcPr>
          <w:p w14:paraId="6210557E" w14:textId="2FE85D0C" w:rsidR="00906907" w:rsidRPr="00B003FF" w:rsidRDefault="00906907" w:rsidP="009B1BC1">
            <w:pPr>
              <w:cnfStyle w:val="000000100000" w:firstRow="0" w:lastRow="0" w:firstColumn="0" w:lastColumn="0" w:oddVBand="0" w:evenVBand="0" w:oddHBand="1" w:evenHBand="0" w:firstRowFirstColumn="0" w:firstRowLastColumn="0" w:lastRowFirstColumn="0" w:lastRowLastColumn="0"/>
              <w:rPr>
                <w:lang w:val="en-US"/>
              </w:rPr>
            </w:pPr>
            <w:r>
              <w:rPr>
                <w:lang w:val="en-US"/>
              </w:rPr>
              <w:t>0.25</w:t>
            </w:r>
          </w:p>
        </w:tc>
        <w:tc>
          <w:tcPr>
            <w:tcW w:w="1505" w:type="dxa"/>
          </w:tcPr>
          <w:p w14:paraId="27ACB03F" w14:textId="55FCD7EA" w:rsidR="00906907" w:rsidRPr="00B003FF" w:rsidRDefault="00906907" w:rsidP="009B1BC1">
            <w:pPr>
              <w:cnfStyle w:val="000000100000" w:firstRow="0" w:lastRow="0" w:firstColumn="0" w:lastColumn="0" w:oddVBand="0" w:evenVBand="0" w:oddHBand="1" w:evenHBand="0" w:firstRowFirstColumn="0" w:firstRowLastColumn="0" w:lastRowFirstColumn="0" w:lastRowLastColumn="0"/>
              <w:rPr>
                <w:lang w:val="en-US"/>
              </w:rPr>
            </w:pPr>
            <w:r>
              <w:rPr>
                <w:lang w:val="en-US"/>
              </w:rPr>
              <w:t>0.50</w:t>
            </w:r>
          </w:p>
        </w:tc>
        <w:tc>
          <w:tcPr>
            <w:tcW w:w="1505" w:type="dxa"/>
          </w:tcPr>
          <w:p w14:paraId="26F222D3" w14:textId="040D9A63" w:rsidR="00906907" w:rsidRPr="00B003FF" w:rsidRDefault="00906907" w:rsidP="009B1BC1">
            <w:pPr>
              <w:cnfStyle w:val="000000100000" w:firstRow="0" w:lastRow="0" w:firstColumn="0" w:lastColumn="0" w:oddVBand="0" w:evenVBand="0" w:oddHBand="1" w:evenHBand="0" w:firstRowFirstColumn="0" w:firstRowLastColumn="0" w:lastRowFirstColumn="0" w:lastRowLastColumn="0"/>
              <w:rPr>
                <w:lang w:val="en-US"/>
              </w:rPr>
            </w:pPr>
            <w:r>
              <w:rPr>
                <w:lang w:val="en-US"/>
              </w:rPr>
              <w:t>0.25</w:t>
            </w:r>
          </w:p>
        </w:tc>
      </w:tr>
      <w:tr w:rsidR="00906907" w14:paraId="62D649E4" w14:textId="636B11F4" w:rsidTr="00060C0B">
        <w:trPr>
          <w:jc w:val="center"/>
        </w:trPr>
        <w:tc>
          <w:tcPr>
            <w:cnfStyle w:val="001000000000" w:firstRow="0" w:lastRow="0" w:firstColumn="1" w:lastColumn="0" w:oddVBand="0" w:evenVBand="0" w:oddHBand="0" w:evenHBand="0" w:firstRowFirstColumn="0" w:firstRowLastColumn="0" w:lastRowFirstColumn="0" w:lastRowLastColumn="0"/>
            <w:tcW w:w="2339" w:type="dxa"/>
          </w:tcPr>
          <w:p w14:paraId="59FFC08D" w14:textId="77777777" w:rsidR="00906907" w:rsidRPr="00B003FF" w:rsidRDefault="00906907" w:rsidP="009B1BC1">
            <w:pPr>
              <w:rPr>
                <w:lang w:val="en-US"/>
              </w:rPr>
            </w:pPr>
            <w:r>
              <w:rPr>
                <w:lang w:val="en-US"/>
              </w:rPr>
              <w:t>END</w:t>
            </w:r>
          </w:p>
        </w:tc>
        <w:tc>
          <w:tcPr>
            <w:tcW w:w="1505" w:type="dxa"/>
          </w:tcPr>
          <w:p w14:paraId="438AB7D7" w14:textId="77777777" w:rsidR="00906907" w:rsidRDefault="00906907" w:rsidP="009B1BC1">
            <w:pPr>
              <w:cnfStyle w:val="000000000000" w:firstRow="0" w:lastRow="0" w:firstColumn="0" w:lastColumn="0" w:oddVBand="0" w:evenVBand="0" w:oddHBand="0" w:evenHBand="0" w:firstRowFirstColumn="0" w:firstRowLastColumn="0" w:lastRowFirstColumn="0" w:lastRowLastColumn="0"/>
            </w:pPr>
            <w:r>
              <w:rPr>
                <w:lang w:val="en-US"/>
              </w:rPr>
              <w:t>0.00</w:t>
            </w:r>
          </w:p>
        </w:tc>
        <w:tc>
          <w:tcPr>
            <w:tcW w:w="1505" w:type="dxa"/>
          </w:tcPr>
          <w:p w14:paraId="3BBB8C0C" w14:textId="77777777" w:rsidR="00906907" w:rsidRDefault="00906907" w:rsidP="009B1BC1">
            <w:pPr>
              <w:cnfStyle w:val="000000000000" w:firstRow="0" w:lastRow="0" w:firstColumn="0" w:lastColumn="0" w:oddVBand="0" w:evenVBand="0" w:oddHBand="0" w:evenHBand="0" w:firstRowFirstColumn="0" w:firstRowLastColumn="0" w:lastRowFirstColumn="0" w:lastRowLastColumn="0"/>
            </w:pPr>
            <w:r>
              <w:rPr>
                <w:lang w:val="en-US"/>
              </w:rPr>
              <w:t>0.00</w:t>
            </w:r>
          </w:p>
        </w:tc>
        <w:tc>
          <w:tcPr>
            <w:tcW w:w="1505" w:type="dxa"/>
          </w:tcPr>
          <w:p w14:paraId="24F87324" w14:textId="77777777" w:rsidR="00906907" w:rsidRDefault="00906907" w:rsidP="009B1BC1">
            <w:pPr>
              <w:cnfStyle w:val="000000000000" w:firstRow="0" w:lastRow="0" w:firstColumn="0" w:lastColumn="0" w:oddVBand="0" w:evenVBand="0" w:oddHBand="0" w:evenHBand="0" w:firstRowFirstColumn="0" w:firstRowLastColumn="0" w:lastRowFirstColumn="0" w:lastRowLastColumn="0"/>
            </w:pPr>
            <w:r>
              <w:rPr>
                <w:lang w:val="en-US"/>
              </w:rPr>
              <w:t>0.00</w:t>
            </w:r>
          </w:p>
        </w:tc>
      </w:tr>
    </w:tbl>
    <w:p w14:paraId="2ABA5A99" w14:textId="77777777" w:rsidR="00060C0B" w:rsidRDefault="00060C0B" w:rsidP="00060C0B">
      <w:pPr>
        <w:pStyle w:val="Caption"/>
      </w:pPr>
    </w:p>
    <w:p w14:paraId="6ADD1B96" w14:textId="380FA8D4" w:rsidR="00060C0B" w:rsidRDefault="00060C0B" w:rsidP="00060C0B">
      <w:pPr>
        <w:pStyle w:val="Caption"/>
        <w:jc w:val="center"/>
      </w:pPr>
      <w:r>
        <w:t xml:space="preserve">Πίνακας </w:t>
      </w:r>
      <w:r w:rsidR="00B74EE7">
        <w:rPr>
          <w:lang w:val="en-US"/>
        </w:rPr>
        <w:t>4</w:t>
      </w:r>
      <w:r>
        <w:t xml:space="preserve"> – </w:t>
      </w:r>
      <w:r w:rsidR="00B74EE7">
        <w:t>Πίνακας</w:t>
      </w:r>
      <w:r>
        <w:t xml:space="preserve"> </w:t>
      </w:r>
      <w:r w:rsidR="00B74EE7">
        <w:t>εκπομπών</w:t>
      </w:r>
    </w:p>
    <w:p w14:paraId="48D035C1" w14:textId="5FCDA380" w:rsidR="00FA3ED7" w:rsidRDefault="00FA3ED7" w:rsidP="00FA3ED7"/>
    <w:p w14:paraId="6F064841" w14:textId="5F0ECEE3" w:rsidR="00D416FB" w:rsidRDefault="00D416FB" w:rsidP="00FA3ED7"/>
    <w:p w14:paraId="6F7D1A43" w14:textId="269C96FB" w:rsidR="00E30073" w:rsidRDefault="00E30073" w:rsidP="00FA3ED7">
      <w:r>
        <w:lastRenderedPageBreak/>
        <w:t xml:space="preserve">Και αυτή η </w:t>
      </w:r>
      <w:r w:rsidR="002D21D2">
        <w:t>άσκηση</w:t>
      </w:r>
      <w:r>
        <w:t xml:space="preserve"> θα </w:t>
      </w:r>
      <w:r w:rsidR="002D21D2">
        <w:t>υλοποιηθεί</w:t>
      </w:r>
      <w:r>
        <w:t xml:space="preserve"> με τη </w:t>
      </w:r>
      <w:r w:rsidR="002D21D2">
        <w:t>μέθοδο</w:t>
      </w:r>
      <w:r>
        <w:t xml:space="preserve"> του </w:t>
      </w:r>
      <w:r w:rsidR="002D21D2">
        <w:t>δυναμικού</w:t>
      </w:r>
      <w:r>
        <w:t xml:space="preserve"> </w:t>
      </w:r>
      <w:r w:rsidR="002D21D2">
        <w:t>προγραμματισμού</w:t>
      </w:r>
      <w:r>
        <w:t xml:space="preserve"> και του </w:t>
      </w:r>
      <w:r w:rsidR="002D21D2">
        <w:t>αλγορίθμου</w:t>
      </w:r>
      <w:r>
        <w:t xml:space="preserve"> </w:t>
      </w:r>
      <w:r>
        <w:rPr>
          <w:lang w:val="en-US"/>
        </w:rPr>
        <w:t>Viterbi</w:t>
      </w:r>
      <w:r w:rsidRPr="00E30073">
        <w:t>.</w:t>
      </w:r>
    </w:p>
    <w:p w14:paraId="199B3D7B" w14:textId="08CE8765" w:rsidR="00E30073" w:rsidRDefault="00E30073" w:rsidP="00FA3ED7">
      <w:r>
        <w:t xml:space="preserve">Για τους </w:t>
      </w:r>
      <w:r w:rsidR="002D21D2">
        <w:t>υπολογισμούς</w:t>
      </w:r>
      <w:r>
        <w:t xml:space="preserve"> μας, είναι </w:t>
      </w:r>
      <w:r w:rsidR="002D21D2">
        <w:t>αποδοτικότερο</w:t>
      </w:r>
      <w:r>
        <w:t xml:space="preserve"> να </w:t>
      </w:r>
      <w:r w:rsidR="002D21D2">
        <w:t>χρησιμοποιήσουμε</w:t>
      </w:r>
      <w:r>
        <w:t xml:space="preserve"> τον </w:t>
      </w:r>
      <w:r w:rsidR="002D21D2">
        <w:t>λογάριθμο</w:t>
      </w:r>
      <w:r>
        <w:t xml:space="preserve"> των </w:t>
      </w:r>
      <w:r w:rsidR="002D21D2">
        <w:t>πιθανοτήτων</w:t>
      </w:r>
      <w:r>
        <w:t xml:space="preserve">. </w:t>
      </w:r>
      <w:r w:rsidR="002D21D2">
        <w:t>Έτσι</w:t>
      </w:r>
      <w:r>
        <w:t xml:space="preserve">, θα </w:t>
      </w:r>
      <w:r w:rsidR="002D21D2">
        <w:t>πρέπει</w:t>
      </w:r>
      <w:r>
        <w:t xml:space="preserve"> να </w:t>
      </w:r>
      <w:r w:rsidR="002D21D2">
        <w:t>υπολογίσουμε</w:t>
      </w:r>
      <w:r>
        <w:t xml:space="preserve"> το </w:t>
      </w:r>
      <w:r w:rsidR="002D21D2">
        <w:t>άθροισμα</w:t>
      </w:r>
      <w:r>
        <w:t xml:space="preserve"> των </w:t>
      </w:r>
      <w:r w:rsidR="002D21D2">
        <w:t>πιθανοτήτων</w:t>
      </w:r>
      <w:r>
        <w:t xml:space="preserve"> </w:t>
      </w:r>
      <w:r w:rsidR="002D21D2">
        <w:t>αντί</w:t>
      </w:r>
      <w:r>
        <w:t xml:space="preserve"> για το </w:t>
      </w:r>
      <w:r w:rsidR="002D21D2">
        <w:t>γινόμενο</w:t>
      </w:r>
      <w:r>
        <w:t xml:space="preserve"> τους.</w:t>
      </w:r>
    </w:p>
    <w:p w14:paraId="465F8BFF" w14:textId="77777777" w:rsidR="00E30073" w:rsidRPr="00E30073" w:rsidRDefault="00E30073" w:rsidP="00FA3ED7"/>
    <w:p w14:paraId="5623BC3F" w14:textId="1FFEF397" w:rsidR="00D416FB" w:rsidRDefault="002D21D2" w:rsidP="00FA3ED7">
      <w:pPr>
        <w:rPr>
          <w:rFonts w:eastAsia="Times New Roman"/>
          <w:b/>
          <w:bCs/>
        </w:rPr>
      </w:pPr>
      <w:r>
        <w:t>Δεδομένου</w:t>
      </w:r>
      <w:r w:rsidR="00E30073">
        <w:t xml:space="preserve"> </w:t>
      </w:r>
      <w:r>
        <w:t>ότι</w:t>
      </w:r>
      <w:r w:rsidR="00D416FB">
        <w:t xml:space="preserve"> δεν </w:t>
      </w:r>
      <w:r>
        <w:t>αρκεί</w:t>
      </w:r>
      <w:r w:rsidR="00D416FB">
        <w:t xml:space="preserve"> να </w:t>
      </w:r>
      <w:r>
        <w:t>βρούμε</w:t>
      </w:r>
      <w:r w:rsidR="00D416FB">
        <w:t xml:space="preserve"> </w:t>
      </w:r>
      <w:r>
        <w:t>μόνο</w:t>
      </w:r>
      <w:r w:rsidR="00D416FB">
        <w:t xml:space="preserve"> την </w:t>
      </w:r>
      <w:r>
        <w:t>βέλτιστη</w:t>
      </w:r>
      <w:r w:rsidR="00D416FB">
        <w:t xml:space="preserve"> </w:t>
      </w:r>
      <w:r>
        <w:t>ακολουθία</w:t>
      </w:r>
      <w:r w:rsidR="00D416FB">
        <w:t xml:space="preserve"> θα </w:t>
      </w:r>
      <w:r>
        <w:t>πρέπει</w:t>
      </w:r>
      <w:r w:rsidR="00D416FB">
        <w:t xml:space="preserve"> να </w:t>
      </w:r>
      <w:r>
        <w:t>υπολογίσουμε</w:t>
      </w:r>
      <w:r w:rsidR="00D416FB">
        <w:t xml:space="preserve"> τις </w:t>
      </w:r>
      <w:r>
        <w:t>πιθανότητες</w:t>
      </w:r>
      <w:r w:rsidR="00D416FB">
        <w:t xml:space="preserve"> για </w:t>
      </w:r>
      <w:r>
        <w:t>όλες</w:t>
      </w:r>
      <w:r w:rsidR="00D416FB">
        <w:t xml:space="preserve"> τις </w:t>
      </w:r>
      <w:r>
        <w:t>αλλαγές</w:t>
      </w:r>
      <w:r w:rsidR="00D416FB">
        <w:t xml:space="preserve"> </w:t>
      </w:r>
      <w:r>
        <w:t>καταστάσεων</w:t>
      </w:r>
      <w:r w:rsidR="00D416FB">
        <w:t xml:space="preserve"> και </w:t>
      </w:r>
      <w:r>
        <w:t>μεταβάσεων</w:t>
      </w:r>
      <w:r w:rsidR="00D416FB">
        <w:t xml:space="preserve">. Σε κάθε </w:t>
      </w:r>
      <w:r>
        <w:t>κατάσταση</w:t>
      </w:r>
      <w:r w:rsidR="00D416FB">
        <w:t xml:space="preserve"> </w:t>
      </w:r>
      <w:r>
        <w:t>κρατάμε</w:t>
      </w:r>
      <w:r w:rsidR="00D416FB">
        <w:t xml:space="preserve"> την  </w:t>
      </w:r>
      <w:r>
        <w:t>μέγιστη</w:t>
      </w:r>
      <w:r w:rsidR="00D416FB">
        <w:t xml:space="preserve"> </w:t>
      </w:r>
      <w:r>
        <w:t>πιθανότητα</w:t>
      </w:r>
      <w:r w:rsidR="00D416FB">
        <w:t>.</w:t>
      </w:r>
      <w:r w:rsidR="00D416FB">
        <w:br/>
      </w:r>
      <w:r>
        <w:t>Αφού</w:t>
      </w:r>
      <w:r w:rsidR="00D416FB">
        <w:t xml:space="preserve"> τις </w:t>
      </w:r>
      <w:r>
        <w:t>υπολογίσουμε</w:t>
      </w:r>
      <w:r w:rsidR="00D416FB">
        <w:t xml:space="preserve"> </w:t>
      </w:r>
      <w:r>
        <w:t>όλες</w:t>
      </w:r>
      <w:r w:rsidR="00D416FB">
        <w:t xml:space="preserve">, με την </w:t>
      </w:r>
      <w:r>
        <w:t>μέθοδο</w:t>
      </w:r>
      <w:r w:rsidR="00D416FB">
        <w:t xml:space="preserve"> του </w:t>
      </w:r>
      <w:r w:rsidR="00D416FB">
        <w:rPr>
          <w:lang w:val="en-US"/>
        </w:rPr>
        <w:t>backtracking</w:t>
      </w:r>
      <w:r w:rsidR="00D416FB" w:rsidRPr="00D416FB">
        <w:t xml:space="preserve">, </w:t>
      </w:r>
      <w:r w:rsidR="00D416FB">
        <w:t xml:space="preserve">θα </w:t>
      </w:r>
      <w:r>
        <w:t>βρούμε</w:t>
      </w:r>
      <w:r w:rsidR="00D416FB">
        <w:t xml:space="preserve"> τις δυο </w:t>
      </w:r>
      <w:r>
        <w:t>βέλτιστες</w:t>
      </w:r>
      <w:r w:rsidR="00D416FB">
        <w:t xml:space="preserve"> </w:t>
      </w:r>
      <w:r>
        <w:t>ακολουθίες</w:t>
      </w:r>
      <w:r w:rsidR="00D416FB">
        <w:t xml:space="preserve"> </w:t>
      </w:r>
      <w:r>
        <w:t>καταστάσεων</w:t>
      </w:r>
      <w:r w:rsidR="00D416FB">
        <w:t xml:space="preserve"> για την </w:t>
      </w:r>
      <w:r w:rsidR="00D416FB" w:rsidRPr="006A2B0A">
        <w:rPr>
          <w:rFonts w:eastAsia="Times New Roman"/>
        </w:rPr>
        <w:t xml:space="preserve">ακολουθία </w:t>
      </w:r>
      <w:r>
        <w:rPr>
          <w:rFonts w:eastAsia="Times New Roman"/>
        </w:rPr>
        <w:t>ρίψεων</w:t>
      </w:r>
      <w:r w:rsidR="00D416FB" w:rsidRPr="006A2B0A">
        <w:rPr>
          <w:rFonts w:eastAsia="Times New Roman"/>
        </w:rPr>
        <w:t xml:space="preserve"> ζαριών : </w:t>
      </w:r>
      <w:r w:rsidR="00D416FB" w:rsidRPr="006A2B0A">
        <w:rPr>
          <w:rFonts w:eastAsia="Times New Roman"/>
          <w:b/>
          <w:bCs/>
        </w:rPr>
        <w:t>112122</w:t>
      </w:r>
      <w:r w:rsidR="00D416FB">
        <w:rPr>
          <w:rFonts w:eastAsia="Times New Roman"/>
          <w:b/>
          <w:bCs/>
        </w:rPr>
        <w:t>.</w:t>
      </w:r>
    </w:p>
    <w:p w14:paraId="2A7699A9" w14:textId="77777777" w:rsidR="00645676" w:rsidRPr="00D416FB" w:rsidRDefault="00645676" w:rsidP="00FA3ED7"/>
    <w:p w14:paraId="1C967A61" w14:textId="77777777" w:rsidR="00A21BCA" w:rsidRDefault="00A21BCA" w:rsidP="00A21BCA">
      <w:pPr>
        <w:pStyle w:val="Heading2"/>
      </w:pPr>
      <w:bookmarkStart w:id="42" w:name="_Toc12794869"/>
      <w:r>
        <w:t>Αποτέλεσμα</w:t>
      </w:r>
      <w:bookmarkEnd w:id="42"/>
    </w:p>
    <w:p w14:paraId="50C00A74" w14:textId="6FD33679" w:rsidR="00A40D3A" w:rsidRDefault="002D21D2" w:rsidP="00A21BCA">
      <w:r>
        <w:t>Αφού</w:t>
      </w:r>
      <w:r w:rsidR="00761B3D">
        <w:t xml:space="preserve"> εισέλθουμε στο </w:t>
      </w:r>
      <w:r>
        <w:t>φάκελο</w:t>
      </w:r>
      <w:r w:rsidR="00761B3D">
        <w:t xml:space="preserve"> </w:t>
      </w:r>
      <w:r w:rsidR="00761B3D">
        <w:rPr>
          <w:lang w:val="en-US"/>
        </w:rPr>
        <w:t>bioinformatics</w:t>
      </w:r>
      <w:r w:rsidR="00761B3D" w:rsidRPr="00310366">
        <w:t xml:space="preserve"> </w:t>
      </w:r>
      <w:r w:rsidR="00761B3D">
        <w:t xml:space="preserve">εκτελούμε το αρχείο της άσκησης με την εντολή </w:t>
      </w:r>
      <w:r w:rsidR="00761B3D" w:rsidRPr="00E5226A">
        <w:rPr>
          <w:b/>
          <w:bCs/>
          <w:lang w:val="en-US"/>
        </w:rPr>
        <w:t>python</w:t>
      </w:r>
      <w:r w:rsidR="00761B3D" w:rsidRPr="00E5226A">
        <w:rPr>
          <w:b/>
          <w:bCs/>
        </w:rPr>
        <w:t xml:space="preserve"> </w:t>
      </w:r>
      <w:r w:rsidR="00761B3D" w:rsidRPr="00E5226A">
        <w:rPr>
          <w:b/>
          <w:bCs/>
          <w:lang w:val="en-US"/>
        </w:rPr>
        <w:t>exercise</w:t>
      </w:r>
      <w:r w:rsidR="00761B3D" w:rsidRPr="00E5226A">
        <w:rPr>
          <w:b/>
          <w:bCs/>
        </w:rPr>
        <w:t>-</w:t>
      </w:r>
      <w:r w:rsidR="00761B3D" w:rsidRPr="00761B3D">
        <w:rPr>
          <w:b/>
          <w:bCs/>
        </w:rPr>
        <w:t>11_</w:t>
      </w:r>
      <w:r w:rsidR="00761B3D" w:rsidRPr="002F5A44">
        <w:rPr>
          <w:b/>
          <w:bCs/>
        </w:rPr>
        <w:t>6</w:t>
      </w:r>
      <w:r w:rsidR="00761B3D" w:rsidRPr="00E5226A">
        <w:rPr>
          <w:b/>
          <w:bCs/>
        </w:rPr>
        <w:t>.</w:t>
      </w:r>
      <w:proofErr w:type="spellStart"/>
      <w:r w:rsidR="00761B3D" w:rsidRPr="00E5226A">
        <w:rPr>
          <w:b/>
          <w:bCs/>
          <w:lang w:val="en-US"/>
        </w:rPr>
        <w:t>py</w:t>
      </w:r>
      <w:proofErr w:type="spellEnd"/>
      <w:r w:rsidR="00761B3D">
        <w:t>.</w:t>
      </w:r>
    </w:p>
    <w:p w14:paraId="3950B921" w14:textId="1D2902B2" w:rsidR="00ED3D52" w:rsidRDefault="00ED3D52" w:rsidP="00A21BCA"/>
    <w:p w14:paraId="4A3528D6" w14:textId="643E4450" w:rsidR="00EE3793" w:rsidRDefault="00EE3793" w:rsidP="00EE3793">
      <w:r>
        <w:t xml:space="preserve">Με </w:t>
      </w:r>
      <w:r w:rsidR="002D21D2">
        <w:t>βάση</w:t>
      </w:r>
      <w:r>
        <w:t xml:space="preserve"> τα </w:t>
      </w:r>
      <w:r w:rsidR="002D21D2">
        <w:t>δεδομένα</w:t>
      </w:r>
      <w:r>
        <w:t xml:space="preserve"> μας, οι δυο </w:t>
      </w:r>
      <w:r w:rsidR="002D21D2">
        <w:t>βέλτιστες</w:t>
      </w:r>
      <w:r>
        <w:t xml:space="preserve"> </w:t>
      </w:r>
      <w:r w:rsidR="002D21D2">
        <w:t>ακολουθίες</w:t>
      </w:r>
      <w:r>
        <w:t xml:space="preserve"> που </w:t>
      </w:r>
      <w:r w:rsidR="002D21D2">
        <w:t>προκύπτουν</w:t>
      </w:r>
      <w:r>
        <w:t xml:space="preserve">, </w:t>
      </w:r>
      <w:r w:rsidR="002D21D2">
        <w:t>συμπεριλαμβανομένων</w:t>
      </w:r>
      <w:r>
        <w:t xml:space="preserve"> των </w:t>
      </w:r>
      <w:r w:rsidR="002D21D2">
        <w:t>καταστάσεων</w:t>
      </w:r>
      <w:r>
        <w:t xml:space="preserve"> </w:t>
      </w:r>
      <w:r>
        <w:rPr>
          <w:lang w:val="en-US"/>
        </w:rPr>
        <w:t>START</w:t>
      </w:r>
      <w:r w:rsidRPr="00EE3793">
        <w:t xml:space="preserve"> </w:t>
      </w:r>
      <w:r>
        <w:t xml:space="preserve">και </w:t>
      </w:r>
      <w:r>
        <w:rPr>
          <w:lang w:val="en-US"/>
        </w:rPr>
        <w:t>END</w:t>
      </w:r>
      <w:r w:rsidRPr="00EE3793">
        <w:t xml:space="preserve"> </w:t>
      </w:r>
      <w:r>
        <w:t>είναι οι:</w:t>
      </w:r>
    </w:p>
    <w:p w14:paraId="0E227684" w14:textId="77777777" w:rsidR="00EE3793" w:rsidRDefault="00EE3793" w:rsidP="00EE3793"/>
    <w:p w14:paraId="738C9D08" w14:textId="394B14F4" w:rsidR="00EE3793" w:rsidRPr="00EE3793" w:rsidRDefault="00EE3793" w:rsidP="00EE3793">
      <w:pPr>
        <w:pStyle w:val="ListParagraph"/>
        <w:numPr>
          <w:ilvl w:val="0"/>
          <w:numId w:val="7"/>
        </w:numPr>
        <w:rPr>
          <w:b/>
          <w:bCs/>
          <w:lang w:val="en-US"/>
        </w:rPr>
      </w:pPr>
      <w:r w:rsidRPr="00EE3793">
        <w:rPr>
          <w:b/>
          <w:bCs/>
          <w:lang w:val="en-US"/>
        </w:rPr>
        <w:t>START-D1-D1-D1-D1-D2-D2-END</w:t>
      </w:r>
    </w:p>
    <w:p w14:paraId="106FA1D2" w14:textId="4C9B1B4B" w:rsidR="00EE3793" w:rsidRDefault="00EE3793" w:rsidP="00EE3793">
      <w:pPr>
        <w:pStyle w:val="ListParagraph"/>
        <w:numPr>
          <w:ilvl w:val="0"/>
          <w:numId w:val="7"/>
        </w:numPr>
        <w:rPr>
          <w:b/>
          <w:bCs/>
          <w:lang w:val="en-US"/>
        </w:rPr>
      </w:pPr>
      <w:r w:rsidRPr="00EE3793">
        <w:rPr>
          <w:b/>
          <w:bCs/>
          <w:lang w:val="en-US"/>
        </w:rPr>
        <w:t>START-D1-D1-D2-D2-D2-D2-END</w:t>
      </w:r>
    </w:p>
    <w:p w14:paraId="7572F092" w14:textId="6D0624C1" w:rsidR="00EE3793" w:rsidRDefault="00EE3793" w:rsidP="00EE3793">
      <w:pPr>
        <w:rPr>
          <w:b/>
          <w:bCs/>
          <w:lang w:val="en-US"/>
        </w:rPr>
      </w:pPr>
    </w:p>
    <w:p w14:paraId="1FBCEE43" w14:textId="7E4A87D1" w:rsidR="00EE3793" w:rsidRDefault="00EE3793" w:rsidP="00EE3793">
      <w:r>
        <w:t xml:space="preserve">Ο </w:t>
      </w:r>
      <w:r>
        <w:rPr>
          <w:lang w:val="en-US"/>
        </w:rPr>
        <w:t>Viterbi</w:t>
      </w:r>
      <w:r w:rsidRPr="00EE3793">
        <w:t xml:space="preserve"> </w:t>
      </w:r>
      <w:r w:rsidR="002D21D2">
        <w:t>πίνακας</w:t>
      </w:r>
      <w:r>
        <w:t xml:space="preserve"> που </w:t>
      </w:r>
      <w:r w:rsidR="002D21D2">
        <w:t>περιλαμβάνει</w:t>
      </w:r>
      <w:r>
        <w:t xml:space="preserve"> τις </w:t>
      </w:r>
      <w:r w:rsidR="002D21D2">
        <w:t>μέγιστες</w:t>
      </w:r>
      <w:r>
        <w:t xml:space="preserve"> </w:t>
      </w:r>
      <w:r w:rsidR="002D21D2">
        <w:t>πιθανότητες</w:t>
      </w:r>
      <w:r>
        <w:t xml:space="preserve"> </w:t>
      </w:r>
      <w:r w:rsidR="002D21D2">
        <w:t>προέκυψαν</w:t>
      </w:r>
      <w:r>
        <w:t xml:space="preserve"> είναι:</w:t>
      </w:r>
    </w:p>
    <w:p w14:paraId="11D2FA55" w14:textId="65DA5695" w:rsidR="00EE3793" w:rsidRDefault="00EE3793" w:rsidP="00EE3793"/>
    <w:tbl>
      <w:tblPr>
        <w:tblStyle w:val="GridTable4-Accent1"/>
        <w:tblW w:w="0" w:type="auto"/>
        <w:jc w:val="center"/>
        <w:tblLook w:val="0480" w:firstRow="0" w:lastRow="0" w:firstColumn="1" w:lastColumn="0" w:noHBand="0" w:noVBand="1"/>
      </w:tblPr>
      <w:tblGrid>
        <w:gridCol w:w="2338"/>
        <w:gridCol w:w="1093"/>
        <w:gridCol w:w="1093"/>
        <w:gridCol w:w="1093"/>
        <w:gridCol w:w="893"/>
        <w:gridCol w:w="893"/>
        <w:gridCol w:w="893"/>
      </w:tblGrid>
      <w:tr w:rsidR="009B1BC1" w14:paraId="5D6A48D4" w14:textId="2C4FC56D" w:rsidTr="009B1B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8" w:type="dxa"/>
          </w:tcPr>
          <w:p w14:paraId="34554635" w14:textId="77777777" w:rsidR="009B1BC1" w:rsidRPr="00B003FF" w:rsidRDefault="009B1BC1" w:rsidP="009B1BC1">
            <w:pPr>
              <w:rPr>
                <w:lang w:val="en-US"/>
              </w:rPr>
            </w:pPr>
            <w:r>
              <w:rPr>
                <w:lang w:val="en-US"/>
              </w:rPr>
              <w:t>D1</w:t>
            </w:r>
          </w:p>
        </w:tc>
        <w:tc>
          <w:tcPr>
            <w:tcW w:w="1093" w:type="dxa"/>
          </w:tcPr>
          <w:p w14:paraId="46732D2E" w14:textId="0D8F07B8" w:rsidR="009B1BC1" w:rsidRPr="00EE3793" w:rsidRDefault="009B1BC1" w:rsidP="009B1BC1">
            <w:pPr>
              <w:cnfStyle w:val="000000100000" w:firstRow="0" w:lastRow="0" w:firstColumn="0" w:lastColumn="0" w:oddVBand="0" w:evenVBand="0" w:oddHBand="1" w:evenHBand="0" w:firstRowFirstColumn="0" w:firstRowLastColumn="0" w:lastRowFirstColumn="0" w:lastRowLastColumn="0"/>
            </w:pPr>
            <w:r>
              <w:t>-2</w:t>
            </w:r>
          </w:p>
        </w:tc>
        <w:tc>
          <w:tcPr>
            <w:tcW w:w="1093" w:type="dxa"/>
          </w:tcPr>
          <w:p w14:paraId="4B9913F4" w14:textId="20552B9E" w:rsidR="009B1BC1" w:rsidRPr="00EE3793" w:rsidRDefault="009B1BC1" w:rsidP="009B1BC1">
            <w:pPr>
              <w:cnfStyle w:val="000000100000" w:firstRow="0" w:lastRow="0" w:firstColumn="0" w:lastColumn="0" w:oddVBand="0" w:evenVBand="0" w:oddHBand="1" w:evenHBand="0" w:firstRowFirstColumn="0" w:firstRowLastColumn="0" w:lastRowFirstColumn="0" w:lastRowLastColumn="0"/>
            </w:pPr>
            <w:r>
              <w:t>-4</w:t>
            </w:r>
          </w:p>
        </w:tc>
        <w:tc>
          <w:tcPr>
            <w:tcW w:w="1093" w:type="dxa"/>
          </w:tcPr>
          <w:p w14:paraId="4A9F541A" w14:textId="031A27A8" w:rsidR="009B1BC1" w:rsidRPr="00EE3793" w:rsidRDefault="009B1BC1" w:rsidP="009B1BC1">
            <w:pPr>
              <w:cnfStyle w:val="000000100000" w:firstRow="0" w:lastRow="0" w:firstColumn="0" w:lastColumn="0" w:oddVBand="0" w:evenVBand="0" w:oddHBand="1" w:evenHBand="0" w:firstRowFirstColumn="0" w:firstRowLastColumn="0" w:lastRowFirstColumn="0" w:lastRowLastColumn="0"/>
            </w:pPr>
            <w:r>
              <w:t>-7</w:t>
            </w:r>
          </w:p>
        </w:tc>
        <w:tc>
          <w:tcPr>
            <w:tcW w:w="893" w:type="dxa"/>
          </w:tcPr>
          <w:p w14:paraId="2F748DCB" w14:textId="7EE0466F" w:rsidR="009B1BC1" w:rsidRPr="00114E8D" w:rsidRDefault="009B1BC1" w:rsidP="009B1BC1">
            <w:pPr>
              <w:cnfStyle w:val="000000100000" w:firstRow="0" w:lastRow="0" w:firstColumn="0" w:lastColumn="0" w:oddVBand="0" w:evenVBand="0" w:oddHBand="1" w:evenHBand="0" w:firstRowFirstColumn="0" w:firstRowLastColumn="0" w:lastRowFirstColumn="0" w:lastRowLastColumn="0"/>
              <w:rPr>
                <w:lang w:val="en-US"/>
              </w:rPr>
            </w:pPr>
            <w:r>
              <w:t>-</w:t>
            </w:r>
            <w:r w:rsidR="00114E8D">
              <w:rPr>
                <w:lang w:val="en-US"/>
              </w:rPr>
              <w:t>9</w:t>
            </w:r>
          </w:p>
        </w:tc>
        <w:tc>
          <w:tcPr>
            <w:tcW w:w="893" w:type="dxa"/>
          </w:tcPr>
          <w:p w14:paraId="461BAD98" w14:textId="476814C5" w:rsidR="009B1BC1" w:rsidRPr="00114E8D" w:rsidRDefault="009B1BC1" w:rsidP="009B1BC1">
            <w:pPr>
              <w:cnfStyle w:val="000000100000" w:firstRow="0" w:lastRow="0" w:firstColumn="0" w:lastColumn="0" w:oddVBand="0" w:evenVBand="0" w:oddHBand="1" w:evenHBand="0" w:firstRowFirstColumn="0" w:firstRowLastColumn="0" w:lastRowFirstColumn="0" w:lastRowLastColumn="0"/>
              <w:rPr>
                <w:lang w:val="en-US"/>
              </w:rPr>
            </w:pPr>
            <w:r>
              <w:t>-1</w:t>
            </w:r>
            <w:r w:rsidR="00114E8D">
              <w:rPr>
                <w:lang w:val="en-US"/>
              </w:rPr>
              <w:t>2</w:t>
            </w:r>
          </w:p>
        </w:tc>
        <w:tc>
          <w:tcPr>
            <w:tcW w:w="893" w:type="dxa"/>
          </w:tcPr>
          <w:p w14:paraId="0B55BFFE" w14:textId="35DA00E3" w:rsidR="009B1BC1" w:rsidRPr="00114E8D" w:rsidRDefault="00114E8D" w:rsidP="009B1BC1">
            <w:pP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B1BC1" w14:paraId="145332AB" w14:textId="73B31B22" w:rsidTr="009B1BC1">
        <w:trPr>
          <w:jc w:val="center"/>
        </w:trPr>
        <w:tc>
          <w:tcPr>
            <w:cnfStyle w:val="001000000000" w:firstRow="0" w:lastRow="0" w:firstColumn="1" w:lastColumn="0" w:oddVBand="0" w:evenVBand="0" w:oddHBand="0" w:evenHBand="0" w:firstRowFirstColumn="0" w:firstRowLastColumn="0" w:lastRowFirstColumn="0" w:lastRowLastColumn="0"/>
            <w:tcW w:w="2338" w:type="dxa"/>
          </w:tcPr>
          <w:p w14:paraId="5178CF9F" w14:textId="77777777" w:rsidR="009B1BC1" w:rsidRPr="00B003FF" w:rsidRDefault="009B1BC1" w:rsidP="009B1BC1">
            <w:pPr>
              <w:rPr>
                <w:lang w:val="en-US"/>
              </w:rPr>
            </w:pPr>
            <w:r>
              <w:rPr>
                <w:lang w:val="en-US"/>
              </w:rPr>
              <w:t>D2</w:t>
            </w:r>
          </w:p>
        </w:tc>
        <w:tc>
          <w:tcPr>
            <w:tcW w:w="1093" w:type="dxa"/>
          </w:tcPr>
          <w:p w14:paraId="22C1E21A" w14:textId="205D4D8A" w:rsidR="009B1BC1" w:rsidRPr="00EE3793" w:rsidRDefault="009B1BC1" w:rsidP="009B1BC1">
            <w:pPr>
              <w:cnfStyle w:val="000000000000" w:firstRow="0" w:lastRow="0" w:firstColumn="0" w:lastColumn="0" w:oddVBand="0" w:evenVBand="0" w:oddHBand="0" w:evenHBand="0" w:firstRowFirstColumn="0" w:firstRowLastColumn="0" w:lastRowFirstColumn="0" w:lastRowLastColumn="0"/>
            </w:pPr>
            <w:r>
              <w:t>-3</w:t>
            </w:r>
          </w:p>
        </w:tc>
        <w:tc>
          <w:tcPr>
            <w:tcW w:w="1093" w:type="dxa"/>
          </w:tcPr>
          <w:p w14:paraId="030BC309" w14:textId="7B12CABB" w:rsidR="009B1BC1" w:rsidRPr="00EE3793" w:rsidRDefault="009B1BC1" w:rsidP="009B1BC1">
            <w:pPr>
              <w:cnfStyle w:val="000000000000" w:firstRow="0" w:lastRow="0" w:firstColumn="0" w:lastColumn="0" w:oddVBand="0" w:evenVBand="0" w:oddHBand="0" w:evenHBand="0" w:firstRowFirstColumn="0" w:firstRowLastColumn="0" w:lastRowFirstColumn="0" w:lastRowLastColumn="0"/>
            </w:pPr>
            <w:r>
              <w:t>-6</w:t>
            </w:r>
          </w:p>
        </w:tc>
        <w:tc>
          <w:tcPr>
            <w:tcW w:w="1093" w:type="dxa"/>
          </w:tcPr>
          <w:p w14:paraId="7545DD99" w14:textId="353CAD2F" w:rsidR="009B1BC1" w:rsidRPr="00EE3793" w:rsidRDefault="009B1BC1" w:rsidP="009B1BC1">
            <w:pPr>
              <w:cnfStyle w:val="000000000000" w:firstRow="0" w:lastRow="0" w:firstColumn="0" w:lastColumn="0" w:oddVBand="0" w:evenVBand="0" w:oddHBand="0" w:evenHBand="0" w:firstRowFirstColumn="0" w:firstRowLastColumn="0" w:lastRowFirstColumn="0" w:lastRowLastColumn="0"/>
            </w:pPr>
            <w:r>
              <w:t>-7</w:t>
            </w:r>
          </w:p>
        </w:tc>
        <w:tc>
          <w:tcPr>
            <w:tcW w:w="893" w:type="dxa"/>
          </w:tcPr>
          <w:p w14:paraId="67957396" w14:textId="069CEBAF" w:rsidR="009B1BC1" w:rsidRPr="00EE3793" w:rsidRDefault="009B1BC1" w:rsidP="009B1BC1">
            <w:pPr>
              <w:cnfStyle w:val="000000000000" w:firstRow="0" w:lastRow="0" w:firstColumn="0" w:lastColumn="0" w:oddVBand="0" w:evenVBand="0" w:oddHBand="0" w:evenHBand="0" w:firstRowFirstColumn="0" w:firstRowLastColumn="0" w:lastRowFirstColumn="0" w:lastRowLastColumn="0"/>
            </w:pPr>
            <w:r>
              <w:t>-10</w:t>
            </w:r>
          </w:p>
        </w:tc>
        <w:tc>
          <w:tcPr>
            <w:tcW w:w="893" w:type="dxa"/>
          </w:tcPr>
          <w:p w14:paraId="500F4F76" w14:textId="227525DF" w:rsidR="009B1BC1" w:rsidRPr="00114E8D" w:rsidRDefault="00114E8D" w:rsidP="009B1BC1">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893" w:type="dxa"/>
          </w:tcPr>
          <w:p w14:paraId="3924D978" w14:textId="49D9BAAC" w:rsidR="009B1BC1" w:rsidRPr="00114E8D" w:rsidRDefault="00114E8D" w:rsidP="009B1BC1">
            <w:pP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r>
    </w:tbl>
    <w:p w14:paraId="04388BD1" w14:textId="77777777" w:rsidR="00EE3793" w:rsidRPr="00EE3793" w:rsidRDefault="00EE3793" w:rsidP="00EE3793"/>
    <w:p w14:paraId="795CE70E" w14:textId="42F3D239" w:rsidR="00EE3793" w:rsidRPr="006627AE" w:rsidRDefault="00EE3793" w:rsidP="00EE3793">
      <w:r w:rsidRPr="00EE3793">
        <w:br/>
      </w:r>
      <w:r>
        <w:t xml:space="preserve">Στην </w:t>
      </w:r>
      <w:r w:rsidR="002D21D2">
        <w:t>εικόνα</w:t>
      </w:r>
      <w:r>
        <w:t xml:space="preserve"> </w:t>
      </w:r>
      <w:r w:rsidR="00046F38">
        <w:t>7</w:t>
      </w:r>
      <w:r>
        <w:t xml:space="preserve">.1 </w:t>
      </w:r>
      <w:r w:rsidR="002D21D2">
        <w:t>παρουσιάζεται</w:t>
      </w:r>
      <w:r>
        <w:t xml:space="preserve"> το </w:t>
      </w:r>
      <w:r w:rsidR="002D21D2">
        <w:t>αποτέλεσμα</w:t>
      </w:r>
      <w:r>
        <w:t xml:space="preserve"> της </w:t>
      </w:r>
      <w:r w:rsidR="002D21D2">
        <w:t>εκτέλεσης</w:t>
      </w:r>
      <w:r>
        <w:t xml:space="preserve"> του </w:t>
      </w:r>
      <w:r w:rsidR="002D21D2">
        <w:t>προγράμματος</w:t>
      </w:r>
      <w:r>
        <w:t xml:space="preserve">. </w:t>
      </w:r>
      <w:r w:rsidR="002D21D2">
        <w:t>Εκτός</w:t>
      </w:r>
      <w:r>
        <w:t xml:space="preserve"> από </w:t>
      </w:r>
      <w:r w:rsidR="00046F38">
        <w:t xml:space="preserve">τις δυο </w:t>
      </w:r>
      <w:r w:rsidR="002D21D2">
        <w:t>βέλτιστες</w:t>
      </w:r>
      <w:r w:rsidR="00046F38">
        <w:t xml:space="preserve"> </w:t>
      </w:r>
      <w:r w:rsidR="002D21D2">
        <w:t>ακολουθίες</w:t>
      </w:r>
      <w:r w:rsidR="006627AE">
        <w:t xml:space="preserve"> </w:t>
      </w:r>
      <w:r w:rsidR="002D21D2">
        <w:t>καταστάσεων</w:t>
      </w:r>
      <w:r w:rsidR="00046F38">
        <w:t xml:space="preserve"> </w:t>
      </w:r>
      <w:r w:rsidR="002D21D2">
        <w:t>παρουσιάζονται</w:t>
      </w:r>
      <w:r>
        <w:t xml:space="preserve"> και οι </w:t>
      </w:r>
      <w:r w:rsidR="002D21D2">
        <w:t>μέγιστες</w:t>
      </w:r>
      <w:r>
        <w:t xml:space="preserve"> </w:t>
      </w:r>
      <w:r w:rsidR="002D21D2">
        <w:t>πιθανότητες</w:t>
      </w:r>
      <w:r>
        <w:t xml:space="preserve"> για κάθε </w:t>
      </w:r>
      <w:r w:rsidR="002D21D2">
        <w:t>κόμβο</w:t>
      </w:r>
      <w:r w:rsidR="006627AE">
        <w:t xml:space="preserve"> </w:t>
      </w:r>
      <w:r w:rsidR="002D21D2">
        <w:t>καθώς</w:t>
      </w:r>
      <w:r w:rsidR="006627AE">
        <w:t xml:space="preserve"> </w:t>
      </w:r>
      <w:r w:rsidR="002D21D2">
        <w:t>επίσης</w:t>
      </w:r>
      <w:r w:rsidR="006627AE">
        <w:t xml:space="preserve"> και το </w:t>
      </w:r>
      <w:r w:rsidR="002D21D2">
        <w:t>βέλτιστο</w:t>
      </w:r>
      <w:r w:rsidR="006627AE">
        <w:t xml:space="preserve"> </w:t>
      </w:r>
      <w:r w:rsidR="006627AE">
        <w:rPr>
          <w:lang w:val="en-US"/>
        </w:rPr>
        <w:t>Viterbi</w:t>
      </w:r>
      <w:r w:rsidR="006627AE" w:rsidRPr="006627AE">
        <w:t xml:space="preserve"> </w:t>
      </w:r>
      <w:r w:rsidR="006627AE">
        <w:rPr>
          <w:lang w:val="en-US"/>
        </w:rPr>
        <w:t>score</w:t>
      </w:r>
      <w:r w:rsidR="00D11B95" w:rsidRPr="00D11B95">
        <w:t xml:space="preserve"> </w:t>
      </w:r>
      <w:r w:rsidR="00D11B95">
        <w:rPr>
          <w:lang w:val="en-US"/>
        </w:rPr>
        <w:t>to</w:t>
      </w:r>
      <w:r w:rsidR="00D11B95" w:rsidRPr="00D11B95">
        <w:t xml:space="preserve"> </w:t>
      </w:r>
      <w:r w:rsidR="002D21D2">
        <w:t>οποίο</w:t>
      </w:r>
      <w:r w:rsidR="00D11B95">
        <w:t xml:space="preserve"> </w:t>
      </w:r>
      <w:r w:rsidR="002D21D2" w:rsidRPr="002D21D2">
        <w:t xml:space="preserve">συμπεριλαμβανομένων </w:t>
      </w:r>
      <w:r w:rsidR="00D11B95">
        <w:t xml:space="preserve">του </w:t>
      </w:r>
      <w:r w:rsidR="002D21D2">
        <w:t>αρχικού</w:t>
      </w:r>
      <w:r w:rsidR="00D11B95">
        <w:t xml:space="preserve"> και </w:t>
      </w:r>
      <w:r w:rsidR="002D21D2">
        <w:t>τελικού</w:t>
      </w:r>
      <w:r w:rsidR="00D11B95">
        <w:t xml:space="preserve"> </w:t>
      </w:r>
      <w:r w:rsidR="002D21D2">
        <w:t>κόμβου</w:t>
      </w:r>
      <w:r w:rsidR="00D11B95">
        <w:t xml:space="preserve"> είναι -16</w:t>
      </w:r>
      <w:r w:rsidR="006627AE" w:rsidRPr="006627AE">
        <w:t>.</w:t>
      </w:r>
    </w:p>
    <w:p w14:paraId="49592E38" w14:textId="77777777" w:rsidR="00403294" w:rsidRDefault="00403294" w:rsidP="00A21BCA"/>
    <w:p w14:paraId="36006813" w14:textId="77777777" w:rsidR="00ED3D52" w:rsidRPr="00761B3D" w:rsidRDefault="00ED3D52" w:rsidP="00A21BCA"/>
    <w:p w14:paraId="7325BEEB" w14:textId="77777777" w:rsidR="00A40D3A" w:rsidRDefault="00A40D3A" w:rsidP="00A40D3A">
      <w:pPr>
        <w:keepNext/>
        <w:jc w:val="center"/>
      </w:pPr>
      <w:r>
        <w:rPr>
          <w:noProof/>
          <w:lang w:val="en-US"/>
        </w:rPr>
        <w:lastRenderedPageBreak/>
        <w:drawing>
          <wp:inline distT="0" distB="0" distL="0" distR="0" wp14:anchorId="7EC84B06" wp14:editId="464FEA06">
            <wp:extent cx="5276850" cy="2324100"/>
            <wp:effectExtent l="38100" t="38100" r="95250" b="9525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3241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761691D" w14:textId="5FCCAEF4" w:rsidR="00A40D3A" w:rsidRDefault="00A40D3A" w:rsidP="00A40D3A">
      <w:pPr>
        <w:pStyle w:val="Caption"/>
        <w:jc w:val="center"/>
        <w:rPr>
          <w:lang w:val="en-US"/>
        </w:rPr>
      </w:pPr>
      <w:r>
        <w:t xml:space="preserve">Εικόνα </w:t>
      </w:r>
      <w:fldSimple w:instr=" STYLEREF 1 \s ">
        <w:r w:rsidR="00C51F21">
          <w:rPr>
            <w:noProof/>
          </w:rPr>
          <w:t>7</w:t>
        </w:r>
      </w:fldSimple>
      <w:r>
        <w:t>.</w:t>
      </w:r>
      <w:fldSimple w:instr=" SEQ Εικόνα \* ARABIC \s 1 ">
        <w:r w:rsidR="00C51F21">
          <w:rPr>
            <w:noProof/>
          </w:rPr>
          <w:t>1</w:t>
        </w:r>
      </w:fldSimple>
    </w:p>
    <w:p w14:paraId="3770F90D" w14:textId="77777777" w:rsidR="00F567A6" w:rsidRPr="00CA7757" w:rsidRDefault="00F567A6" w:rsidP="00A21BCA">
      <w:pPr>
        <w:rPr>
          <w:lang w:val="en-US"/>
        </w:rPr>
      </w:pPr>
    </w:p>
    <w:p w14:paraId="135FE3CA" w14:textId="77777777" w:rsidR="00A21BCA" w:rsidRDefault="00A21BCA" w:rsidP="00A21BCA">
      <w:pPr>
        <w:pStyle w:val="Heading2"/>
      </w:pPr>
      <w:bookmarkStart w:id="43" w:name="_Toc12794870"/>
      <w:r>
        <w:t>Αναφορές</w:t>
      </w:r>
      <w:bookmarkEnd w:id="43"/>
    </w:p>
    <w:p w14:paraId="448E92E8" w14:textId="77777777" w:rsidR="00A12B6D" w:rsidRPr="000F7566" w:rsidRDefault="00A12B6D" w:rsidP="00A12B6D">
      <w:pPr>
        <w:pStyle w:val="ListParagraph"/>
        <w:numPr>
          <w:ilvl w:val="0"/>
          <w:numId w:val="6"/>
        </w:numPr>
        <w:rPr>
          <w:lang w:val="en-US"/>
        </w:rPr>
      </w:pPr>
      <w:r>
        <w:t>Εισαγωγή στους αλγόριθμους Βιοπληροφορικής</w:t>
      </w:r>
    </w:p>
    <w:p w14:paraId="2CA698FC" w14:textId="155178C1" w:rsidR="00A12B6D" w:rsidRDefault="00A12B6D" w:rsidP="00A12B6D">
      <w:pPr>
        <w:pStyle w:val="ListParagraph"/>
        <w:rPr>
          <w:lang w:val="en-US"/>
        </w:rPr>
      </w:pPr>
      <w:r w:rsidRPr="000F7566">
        <w:rPr>
          <w:lang w:val="en-US"/>
        </w:rPr>
        <w:t xml:space="preserve">Neil. C Jones, Pavel A. </w:t>
      </w:r>
      <w:proofErr w:type="spellStart"/>
      <w:r w:rsidRPr="000F7566">
        <w:rPr>
          <w:lang w:val="en-US"/>
        </w:rPr>
        <w:t>Pevzner</w:t>
      </w:r>
      <w:proofErr w:type="spellEnd"/>
    </w:p>
    <w:p w14:paraId="71923B55" w14:textId="40AE2FD2" w:rsidR="00A12B6D" w:rsidRPr="00A12B6D" w:rsidRDefault="00A12B6D" w:rsidP="00A12B6D">
      <w:pPr>
        <w:pStyle w:val="ListParagraph"/>
        <w:numPr>
          <w:ilvl w:val="0"/>
          <w:numId w:val="6"/>
        </w:numPr>
        <w:rPr>
          <w:lang w:val="en-US"/>
        </w:rPr>
      </w:pPr>
      <w:r>
        <w:t>Αναγνώριση προτύπων</w:t>
      </w:r>
    </w:p>
    <w:p w14:paraId="756D619B" w14:textId="51F84858" w:rsidR="00A12B6D" w:rsidRDefault="00A12B6D" w:rsidP="00A12B6D">
      <w:pPr>
        <w:pStyle w:val="ListParagraph"/>
      </w:pPr>
      <w:r>
        <w:t>Σ. Θεοδωρίδης, Κ. Κουτρούμπας</w:t>
      </w:r>
    </w:p>
    <w:p w14:paraId="31D34697" w14:textId="02B05738" w:rsidR="00A12B6D" w:rsidRPr="00712F64" w:rsidRDefault="00A12B6D" w:rsidP="00A12B6D">
      <w:pPr>
        <w:pStyle w:val="ListParagraph"/>
        <w:numPr>
          <w:ilvl w:val="0"/>
          <w:numId w:val="6"/>
        </w:numPr>
      </w:pPr>
      <w:r>
        <w:t>Σημειώσεις Αναγνώριση Προτύπων, Πανεπιστήμιο Πειραιά</w:t>
      </w:r>
    </w:p>
    <w:p w14:paraId="3CFC303C" w14:textId="0A5E5863" w:rsidR="00A12B6D" w:rsidRPr="00A12B6D" w:rsidRDefault="00A12B6D" w:rsidP="00A12B6D">
      <w:pPr>
        <w:pStyle w:val="ListParagraph"/>
        <w:rPr>
          <w:lang w:val="en-US"/>
        </w:rPr>
      </w:pPr>
      <w:r>
        <w:t xml:space="preserve">Πικράκης Άγγελος, </w:t>
      </w:r>
      <w:r>
        <w:rPr>
          <w:lang w:val="en-US"/>
        </w:rPr>
        <w:t>PhD</w:t>
      </w:r>
    </w:p>
    <w:p w14:paraId="0E47D910" w14:textId="77777777" w:rsidR="00A12B6D" w:rsidRPr="000F7566" w:rsidRDefault="00A12B6D" w:rsidP="00A12B6D">
      <w:pPr>
        <w:pStyle w:val="ListParagraph"/>
        <w:numPr>
          <w:ilvl w:val="0"/>
          <w:numId w:val="6"/>
        </w:numPr>
        <w:rPr>
          <w:lang w:val="en-US"/>
        </w:rPr>
      </w:pPr>
      <w:r>
        <w:t>Σημειώσεις Βιοπληροφορικής, Πανεπιστήμιο Πειραιά</w:t>
      </w:r>
    </w:p>
    <w:p w14:paraId="755EE24C" w14:textId="77777777" w:rsidR="00A12B6D" w:rsidRDefault="00A12B6D" w:rsidP="00A12B6D">
      <w:pPr>
        <w:pStyle w:val="ListParagraph"/>
        <w:rPr>
          <w:lang w:val="en-US"/>
        </w:rPr>
      </w:pPr>
      <w:r>
        <w:t xml:space="preserve">Πικράκης Άγγελος, </w:t>
      </w:r>
      <w:r>
        <w:rPr>
          <w:lang w:val="en-US"/>
        </w:rPr>
        <w:t>PhD</w:t>
      </w:r>
    </w:p>
    <w:p w14:paraId="37662903" w14:textId="6C430197" w:rsidR="00D31CDE" w:rsidRPr="00A12B6D" w:rsidRDefault="000D6A8B" w:rsidP="00A12B6D">
      <w:pPr>
        <w:pStyle w:val="ListParagraph"/>
        <w:numPr>
          <w:ilvl w:val="0"/>
          <w:numId w:val="6"/>
        </w:numPr>
        <w:rPr>
          <w:lang w:val="en-US"/>
        </w:rPr>
      </w:pPr>
      <w:hyperlink r:id="rId29" w:history="1">
        <w:r w:rsidR="00A12B6D" w:rsidRPr="00A12B6D">
          <w:rPr>
            <w:rStyle w:val="Hyperlink"/>
            <w:lang w:val="en-US"/>
          </w:rPr>
          <w:t>https://en.wikipedia.org/wiki/Viterbi_algorithm</w:t>
        </w:r>
      </w:hyperlink>
    </w:p>
    <w:p w14:paraId="6540171A" w14:textId="77777777" w:rsidR="00D31CDE" w:rsidRPr="00A12B6D" w:rsidRDefault="00D31CDE" w:rsidP="00D31CDE">
      <w:pPr>
        <w:rPr>
          <w:lang w:val="en-US"/>
        </w:rPr>
      </w:pPr>
    </w:p>
    <w:p w14:paraId="66C3376E" w14:textId="77777777" w:rsidR="00D31CDE" w:rsidRPr="00A12B6D" w:rsidRDefault="00D31CDE" w:rsidP="00D31CDE">
      <w:pPr>
        <w:rPr>
          <w:lang w:val="en-US"/>
        </w:rPr>
      </w:pPr>
    </w:p>
    <w:p w14:paraId="6A3261E2" w14:textId="77777777" w:rsidR="00D31CDE" w:rsidRPr="00A12B6D" w:rsidRDefault="00D31CDE" w:rsidP="00D31CDE">
      <w:pPr>
        <w:rPr>
          <w:lang w:val="en-US"/>
        </w:rPr>
      </w:pPr>
    </w:p>
    <w:p w14:paraId="29E1FCA9" w14:textId="102A4A60" w:rsidR="00D31CDE" w:rsidRDefault="00D31CDE" w:rsidP="00D31CDE">
      <w:pPr>
        <w:rPr>
          <w:lang w:val="en-US"/>
        </w:rPr>
      </w:pPr>
    </w:p>
    <w:p w14:paraId="4173F069" w14:textId="17DAB414" w:rsidR="002B6857" w:rsidRDefault="002B6857" w:rsidP="00D31CDE">
      <w:pPr>
        <w:rPr>
          <w:lang w:val="en-US"/>
        </w:rPr>
      </w:pPr>
    </w:p>
    <w:p w14:paraId="3C3B2521" w14:textId="440C2FDD" w:rsidR="002B6857" w:rsidRDefault="002B6857" w:rsidP="00D31CDE">
      <w:pPr>
        <w:rPr>
          <w:lang w:val="en-US"/>
        </w:rPr>
      </w:pPr>
    </w:p>
    <w:p w14:paraId="22951910" w14:textId="4CEF443E" w:rsidR="002B6857" w:rsidRDefault="002B6857" w:rsidP="00D31CDE">
      <w:pPr>
        <w:rPr>
          <w:lang w:val="en-US"/>
        </w:rPr>
      </w:pPr>
    </w:p>
    <w:p w14:paraId="1219D8AA" w14:textId="0499B8F2" w:rsidR="002B6857" w:rsidRDefault="002B6857" w:rsidP="00D31CDE">
      <w:pPr>
        <w:rPr>
          <w:lang w:val="en-US"/>
        </w:rPr>
      </w:pPr>
    </w:p>
    <w:p w14:paraId="1858BE75" w14:textId="1F8F5E3B" w:rsidR="002B6857" w:rsidRDefault="002B6857" w:rsidP="00D31CDE">
      <w:pPr>
        <w:rPr>
          <w:lang w:val="en-US"/>
        </w:rPr>
      </w:pPr>
    </w:p>
    <w:p w14:paraId="5A1EBB19" w14:textId="67FC9ABA" w:rsidR="002B6857" w:rsidRDefault="002B6857" w:rsidP="00D31CDE">
      <w:pPr>
        <w:rPr>
          <w:lang w:val="en-US"/>
        </w:rPr>
      </w:pPr>
    </w:p>
    <w:p w14:paraId="60C8B9F2" w14:textId="0F9253BB" w:rsidR="002B6857" w:rsidRDefault="002B6857" w:rsidP="00D31CDE">
      <w:pPr>
        <w:rPr>
          <w:lang w:val="en-US"/>
        </w:rPr>
      </w:pPr>
    </w:p>
    <w:p w14:paraId="7BA2E61A" w14:textId="336263FD" w:rsidR="002B6857" w:rsidRDefault="002B6857" w:rsidP="00D31CDE">
      <w:pPr>
        <w:rPr>
          <w:lang w:val="en-US"/>
        </w:rPr>
      </w:pPr>
    </w:p>
    <w:p w14:paraId="60A2B427" w14:textId="5CE634CD" w:rsidR="002B6857" w:rsidRDefault="002B6857" w:rsidP="00D31CDE">
      <w:pPr>
        <w:rPr>
          <w:lang w:val="en-US"/>
        </w:rPr>
      </w:pPr>
    </w:p>
    <w:p w14:paraId="06848740" w14:textId="25454F82" w:rsidR="002B6857" w:rsidRDefault="002B6857" w:rsidP="00D31CDE">
      <w:pPr>
        <w:rPr>
          <w:lang w:val="en-US"/>
        </w:rPr>
      </w:pPr>
    </w:p>
    <w:p w14:paraId="6F07FCF9" w14:textId="2080D8FD" w:rsidR="002B6857" w:rsidRDefault="002B6857" w:rsidP="00D31CDE">
      <w:pPr>
        <w:rPr>
          <w:lang w:val="en-US"/>
        </w:rPr>
      </w:pPr>
    </w:p>
    <w:p w14:paraId="0A11378F" w14:textId="518D0DAA" w:rsidR="002B6857" w:rsidRDefault="002B6857" w:rsidP="00D31CDE">
      <w:pPr>
        <w:rPr>
          <w:lang w:val="en-US"/>
        </w:rPr>
      </w:pPr>
    </w:p>
    <w:p w14:paraId="2B520CC0" w14:textId="05BFDB00" w:rsidR="002B6857" w:rsidRDefault="002B6857" w:rsidP="00D31CDE">
      <w:pPr>
        <w:rPr>
          <w:lang w:val="en-US"/>
        </w:rPr>
      </w:pPr>
    </w:p>
    <w:p w14:paraId="2C4139C9" w14:textId="5D52A2FE" w:rsidR="002B6857" w:rsidRDefault="002B6857" w:rsidP="00D31CDE">
      <w:pPr>
        <w:rPr>
          <w:lang w:val="en-US"/>
        </w:rPr>
      </w:pPr>
    </w:p>
    <w:p w14:paraId="7EB9137E" w14:textId="309E1E44" w:rsidR="002B6857" w:rsidRDefault="002B6857" w:rsidP="002B6857">
      <w:pPr>
        <w:pStyle w:val="Heading1"/>
      </w:pPr>
      <w:bookmarkStart w:id="44" w:name="_Toc12794871"/>
      <w:r>
        <w:lastRenderedPageBreak/>
        <w:t>Βοηθητικά αρχεία</w:t>
      </w:r>
      <w:bookmarkEnd w:id="44"/>
    </w:p>
    <w:p w14:paraId="3CFBD87E" w14:textId="24AD1FAF" w:rsidR="002B6857" w:rsidRDefault="002B6857" w:rsidP="002B6857"/>
    <w:p w14:paraId="20A5421C" w14:textId="2028411F" w:rsidR="002B6857" w:rsidRDefault="002B6857" w:rsidP="002B6857">
      <w:r>
        <w:t xml:space="preserve">Η κλάση </w:t>
      </w:r>
      <w:r>
        <w:rPr>
          <w:lang w:val="en-US"/>
        </w:rPr>
        <w:t>Data</w:t>
      </w:r>
      <w:r>
        <w:t xml:space="preserve"> που βρίσκεται στο αρχείο </w:t>
      </w:r>
      <w:r w:rsidRPr="002B6857">
        <w:rPr>
          <w:b/>
          <w:bCs/>
          <w:lang w:val="en-US"/>
        </w:rPr>
        <w:t>data</w:t>
      </w:r>
      <w:r w:rsidRPr="002B6857">
        <w:rPr>
          <w:b/>
          <w:bCs/>
        </w:rPr>
        <w:t>.</w:t>
      </w:r>
      <w:proofErr w:type="spellStart"/>
      <w:r w:rsidRPr="002B6857">
        <w:rPr>
          <w:b/>
          <w:bCs/>
          <w:lang w:val="en-US"/>
        </w:rPr>
        <w:t>py</w:t>
      </w:r>
      <w:proofErr w:type="spellEnd"/>
      <w:r>
        <w:t xml:space="preserve"> περιέχει την στατική μέθοδο </w:t>
      </w:r>
      <w:r>
        <w:rPr>
          <w:lang w:val="en-US"/>
        </w:rPr>
        <w:t>load</w:t>
      </w:r>
      <w:r w:rsidRPr="002B6857">
        <w:t>_</w:t>
      </w:r>
      <w:r>
        <w:rPr>
          <w:lang w:val="en-US"/>
        </w:rPr>
        <w:t>data</w:t>
      </w:r>
      <w:r w:rsidRPr="002B6857">
        <w:t>(</w:t>
      </w:r>
      <w:r>
        <w:rPr>
          <w:lang w:val="en-US"/>
        </w:rPr>
        <w:t>filename</w:t>
      </w:r>
      <w:r w:rsidRPr="002B6857">
        <w:t xml:space="preserve">). </w:t>
      </w:r>
      <w:r>
        <w:t>Αυτή η μέθοδος δέχεται ως όρισμα το όνομα του αρχείου από το οποία θέλουμε να φορτώσουμε κάποια ακολουθία.</w:t>
      </w:r>
    </w:p>
    <w:p w14:paraId="3A22AAA1" w14:textId="5EF8A2B3" w:rsidR="002B6857" w:rsidRDefault="002B6857" w:rsidP="002B6857"/>
    <w:p w14:paraId="0386A06C" w14:textId="68D0193E" w:rsidR="002B6857" w:rsidRPr="002B6857" w:rsidRDefault="002B6857" w:rsidP="002B6857">
      <w:r>
        <w:t xml:space="preserve">Επίσης στο φάκελο </w:t>
      </w:r>
      <w:r w:rsidRPr="002B6857">
        <w:rPr>
          <w:b/>
          <w:bCs/>
          <w:lang w:val="en-US"/>
        </w:rPr>
        <w:t>data</w:t>
      </w:r>
      <w:r>
        <w:t xml:space="preserve"> βρίσκονται τα αρχεία που περιέχουν τις ακολουθίες που χρησιμοποιήθηκαν για τις ασκήσεις.</w:t>
      </w:r>
    </w:p>
    <w:sectPr w:rsidR="002B6857" w:rsidRPr="002B6857" w:rsidSect="00F375A3">
      <w:headerReference w:type="default" r:id="rId30"/>
      <w:footerReference w:type="default" r:id="rId3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52CAD" w14:textId="77777777" w:rsidR="006E5203" w:rsidRDefault="006E5203" w:rsidP="001F4E51">
      <w:pPr>
        <w:spacing w:line="240" w:lineRule="auto"/>
      </w:pPr>
      <w:r>
        <w:separator/>
      </w:r>
    </w:p>
  </w:endnote>
  <w:endnote w:type="continuationSeparator" w:id="0">
    <w:p w14:paraId="5B2D8F90" w14:textId="77777777" w:rsidR="006E5203" w:rsidRDefault="006E5203" w:rsidP="001F4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3571" w:tblpYSpec="bottom"/>
      <w:tblW w:w="5000" w:type="pct"/>
      <w:tblLayout w:type="fixed"/>
      <w:tblLook w:val="04A0" w:firstRow="1" w:lastRow="0" w:firstColumn="1" w:lastColumn="0" w:noHBand="0" w:noVBand="1"/>
    </w:tblPr>
    <w:tblGrid>
      <w:gridCol w:w="6645"/>
      <w:gridCol w:w="1661"/>
    </w:tblGrid>
    <w:sdt>
      <w:sdtPr>
        <w:rPr>
          <w:rFonts w:asciiTheme="majorHAnsi" w:eastAsiaTheme="majorEastAsia" w:hAnsiTheme="majorHAnsi" w:cstheme="majorBidi"/>
          <w:sz w:val="20"/>
          <w:szCs w:val="20"/>
        </w:rPr>
        <w:id w:val="617409526"/>
        <w:docPartObj>
          <w:docPartGallery w:val="Page Numbers (Bottom of Page)"/>
          <w:docPartUnique/>
        </w:docPartObj>
      </w:sdtPr>
      <w:sdtEndPr>
        <w:rPr>
          <w:rFonts w:asciiTheme="minorHAnsi" w:eastAsiaTheme="minorEastAsia" w:hAnsiTheme="minorHAnsi" w:cstheme="minorBidi"/>
          <w:sz w:val="24"/>
          <w:szCs w:val="24"/>
        </w:rPr>
      </w:sdtEndPr>
      <w:sdtContent>
        <w:tr w:rsidR="000D6A8B" w14:paraId="6A25C156" w14:textId="77777777" w:rsidTr="00EA1985">
          <w:trPr>
            <w:trHeight w:val="727"/>
          </w:trPr>
          <w:tc>
            <w:tcPr>
              <w:tcW w:w="4000" w:type="pct"/>
              <w:tcBorders>
                <w:right w:val="triple" w:sz="4" w:space="0" w:color="4472C4" w:themeColor="accent1"/>
              </w:tcBorders>
            </w:tcPr>
            <w:p w14:paraId="559D83D7" w14:textId="7C318271" w:rsidR="000D6A8B" w:rsidRDefault="000D6A8B" w:rsidP="00EA198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16D7A6C6" w14:textId="4576DE0D" w:rsidR="000D6A8B" w:rsidRDefault="000D6A8B" w:rsidP="00EA198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650A6C2" w14:textId="564FFCAE" w:rsidR="000D6A8B" w:rsidRDefault="000D6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11913" w14:textId="77777777" w:rsidR="006E5203" w:rsidRDefault="006E5203" w:rsidP="001F4E51">
      <w:pPr>
        <w:spacing w:line="240" w:lineRule="auto"/>
      </w:pPr>
      <w:r>
        <w:separator/>
      </w:r>
    </w:p>
  </w:footnote>
  <w:footnote w:type="continuationSeparator" w:id="0">
    <w:p w14:paraId="3B05FEA0" w14:textId="77777777" w:rsidR="006E5203" w:rsidRDefault="006E5203" w:rsidP="001F4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6DE33" w14:textId="77777777" w:rsidR="000D6A8B" w:rsidRDefault="000D6A8B">
    <w:pPr>
      <w:pStyle w:val="Header"/>
    </w:pPr>
    <w:r>
      <w:t>Βιοπληροφορική 2018 - 2019</w:t>
    </w:r>
    <w:r>
      <w:ptab w:relativeTo="margin" w:alignment="center" w:leader="none"/>
    </w:r>
    <w:r>
      <w:ptab w:relativeTo="margin" w:alignment="right" w:leader="none"/>
    </w:r>
    <w: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E256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F9394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312D39"/>
    <w:multiLevelType w:val="hybridMultilevel"/>
    <w:tmpl w:val="460ED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6D520B"/>
    <w:multiLevelType w:val="hybridMultilevel"/>
    <w:tmpl w:val="9F2A74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0AF7555"/>
    <w:multiLevelType w:val="hybridMultilevel"/>
    <w:tmpl w:val="0C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10CB4"/>
    <w:multiLevelType w:val="hybridMultilevel"/>
    <w:tmpl w:val="A7A4BD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3385031"/>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9E8757E"/>
    <w:multiLevelType w:val="hybridMultilevel"/>
    <w:tmpl w:val="5FB8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25754"/>
    <w:multiLevelType w:val="hybridMultilevel"/>
    <w:tmpl w:val="F56C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B582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7034FE"/>
    <w:multiLevelType w:val="hybridMultilevel"/>
    <w:tmpl w:val="8A9AE1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6"/>
  </w:num>
  <w:num w:numId="5">
    <w:abstractNumId w:val="3"/>
  </w:num>
  <w:num w:numId="6">
    <w:abstractNumId w:val="5"/>
  </w:num>
  <w:num w:numId="7">
    <w:abstractNumId w:val="10"/>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5F"/>
    <w:rsid w:val="00034150"/>
    <w:rsid w:val="00046F38"/>
    <w:rsid w:val="00060C0B"/>
    <w:rsid w:val="000A3416"/>
    <w:rsid w:val="000D5429"/>
    <w:rsid w:val="000D6A8B"/>
    <w:rsid w:val="000F63AF"/>
    <w:rsid w:val="000F7566"/>
    <w:rsid w:val="00114E8D"/>
    <w:rsid w:val="00125688"/>
    <w:rsid w:val="00142912"/>
    <w:rsid w:val="001605CB"/>
    <w:rsid w:val="00181B73"/>
    <w:rsid w:val="001E5318"/>
    <w:rsid w:val="001F4E51"/>
    <w:rsid w:val="001F5142"/>
    <w:rsid w:val="00221EB9"/>
    <w:rsid w:val="00234F8A"/>
    <w:rsid w:val="0025699F"/>
    <w:rsid w:val="00260119"/>
    <w:rsid w:val="002863FF"/>
    <w:rsid w:val="00287172"/>
    <w:rsid w:val="002A3FDD"/>
    <w:rsid w:val="002A4510"/>
    <w:rsid w:val="002B5F15"/>
    <w:rsid w:val="002B6857"/>
    <w:rsid w:val="002B70FB"/>
    <w:rsid w:val="002C3198"/>
    <w:rsid w:val="002D21D2"/>
    <w:rsid w:val="002E6822"/>
    <w:rsid w:val="002F5A44"/>
    <w:rsid w:val="00310366"/>
    <w:rsid w:val="003139A8"/>
    <w:rsid w:val="003340B6"/>
    <w:rsid w:val="00387C5D"/>
    <w:rsid w:val="003B7751"/>
    <w:rsid w:val="00403294"/>
    <w:rsid w:val="004219B4"/>
    <w:rsid w:val="0042445F"/>
    <w:rsid w:val="004B40F9"/>
    <w:rsid w:val="00500300"/>
    <w:rsid w:val="005113C2"/>
    <w:rsid w:val="00532CF9"/>
    <w:rsid w:val="00580E0B"/>
    <w:rsid w:val="00587535"/>
    <w:rsid w:val="005971A2"/>
    <w:rsid w:val="005A080E"/>
    <w:rsid w:val="005A0FCA"/>
    <w:rsid w:val="005B53C8"/>
    <w:rsid w:val="005D58BF"/>
    <w:rsid w:val="005F28C0"/>
    <w:rsid w:val="00617D8F"/>
    <w:rsid w:val="00645676"/>
    <w:rsid w:val="00660665"/>
    <w:rsid w:val="006627AE"/>
    <w:rsid w:val="006849C2"/>
    <w:rsid w:val="00684AAB"/>
    <w:rsid w:val="006A2B0A"/>
    <w:rsid w:val="006C2F7D"/>
    <w:rsid w:val="006C3C0F"/>
    <w:rsid w:val="006C4931"/>
    <w:rsid w:val="006E5203"/>
    <w:rsid w:val="007024EB"/>
    <w:rsid w:val="00712F64"/>
    <w:rsid w:val="00722DE2"/>
    <w:rsid w:val="007407F1"/>
    <w:rsid w:val="00752BC4"/>
    <w:rsid w:val="00761B3D"/>
    <w:rsid w:val="00767757"/>
    <w:rsid w:val="0077617D"/>
    <w:rsid w:val="00780E05"/>
    <w:rsid w:val="0078235F"/>
    <w:rsid w:val="00790D2A"/>
    <w:rsid w:val="007A2F6D"/>
    <w:rsid w:val="007B103E"/>
    <w:rsid w:val="007D76C8"/>
    <w:rsid w:val="007E0FC8"/>
    <w:rsid w:val="0084554B"/>
    <w:rsid w:val="0084697E"/>
    <w:rsid w:val="00855175"/>
    <w:rsid w:val="00875411"/>
    <w:rsid w:val="008A0305"/>
    <w:rsid w:val="008B2311"/>
    <w:rsid w:val="008C04CB"/>
    <w:rsid w:val="008F188A"/>
    <w:rsid w:val="00900CC9"/>
    <w:rsid w:val="00906907"/>
    <w:rsid w:val="00920A6C"/>
    <w:rsid w:val="00954176"/>
    <w:rsid w:val="009547DE"/>
    <w:rsid w:val="00960E23"/>
    <w:rsid w:val="00962252"/>
    <w:rsid w:val="00965B5A"/>
    <w:rsid w:val="00966272"/>
    <w:rsid w:val="00992F3A"/>
    <w:rsid w:val="009B1BC1"/>
    <w:rsid w:val="009D3D8A"/>
    <w:rsid w:val="009F36B4"/>
    <w:rsid w:val="00A12B6D"/>
    <w:rsid w:val="00A21BCA"/>
    <w:rsid w:val="00A40D3A"/>
    <w:rsid w:val="00AB4A62"/>
    <w:rsid w:val="00AE2E17"/>
    <w:rsid w:val="00B003FF"/>
    <w:rsid w:val="00B013B3"/>
    <w:rsid w:val="00B11AD9"/>
    <w:rsid w:val="00B31B9B"/>
    <w:rsid w:val="00B503B3"/>
    <w:rsid w:val="00B62B75"/>
    <w:rsid w:val="00B66385"/>
    <w:rsid w:val="00B74EE7"/>
    <w:rsid w:val="00B86659"/>
    <w:rsid w:val="00BC3B10"/>
    <w:rsid w:val="00BE138D"/>
    <w:rsid w:val="00C02019"/>
    <w:rsid w:val="00C10EC2"/>
    <w:rsid w:val="00C51F21"/>
    <w:rsid w:val="00C550AF"/>
    <w:rsid w:val="00C66165"/>
    <w:rsid w:val="00C93771"/>
    <w:rsid w:val="00CA7757"/>
    <w:rsid w:val="00CB090A"/>
    <w:rsid w:val="00CF6EB7"/>
    <w:rsid w:val="00D00383"/>
    <w:rsid w:val="00D11B95"/>
    <w:rsid w:val="00D31CDE"/>
    <w:rsid w:val="00D416FB"/>
    <w:rsid w:val="00D41B27"/>
    <w:rsid w:val="00D44135"/>
    <w:rsid w:val="00D46978"/>
    <w:rsid w:val="00D74F27"/>
    <w:rsid w:val="00D76966"/>
    <w:rsid w:val="00DA5C6C"/>
    <w:rsid w:val="00DA7D99"/>
    <w:rsid w:val="00DC63BF"/>
    <w:rsid w:val="00DD493F"/>
    <w:rsid w:val="00DD6604"/>
    <w:rsid w:val="00E1023E"/>
    <w:rsid w:val="00E12DD3"/>
    <w:rsid w:val="00E22219"/>
    <w:rsid w:val="00E30073"/>
    <w:rsid w:val="00E34652"/>
    <w:rsid w:val="00E34FF5"/>
    <w:rsid w:val="00E37409"/>
    <w:rsid w:val="00E5226A"/>
    <w:rsid w:val="00E716E3"/>
    <w:rsid w:val="00E74260"/>
    <w:rsid w:val="00E8774C"/>
    <w:rsid w:val="00EA1985"/>
    <w:rsid w:val="00EB4DDF"/>
    <w:rsid w:val="00EB7D1E"/>
    <w:rsid w:val="00ED3D52"/>
    <w:rsid w:val="00EE3793"/>
    <w:rsid w:val="00EE7F4D"/>
    <w:rsid w:val="00F375A3"/>
    <w:rsid w:val="00F51EB2"/>
    <w:rsid w:val="00F567A6"/>
    <w:rsid w:val="00F63D8E"/>
    <w:rsid w:val="00F64FDB"/>
    <w:rsid w:val="00F661B5"/>
    <w:rsid w:val="00F84DCD"/>
    <w:rsid w:val="00F90B37"/>
    <w:rsid w:val="00FA3ED7"/>
    <w:rsid w:val="00FB10B0"/>
    <w:rsid w:val="00FB39BA"/>
    <w:rsid w:val="00FD02C4"/>
    <w:rsid w:val="00FD5A2B"/>
    <w:rsid w:val="00FF599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E0B20"/>
  <w15:chartTrackingRefBased/>
  <w15:docId w15:val="{8BB310FC-CF45-498C-9EFF-8810263F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l-GR"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DCD"/>
  </w:style>
  <w:style w:type="paragraph" w:styleId="Heading1">
    <w:name w:val="heading 1"/>
    <w:basedOn w:val="Normal"/>
    <w:next w:val="Normal"/>
    <w:link w:val="Heading1Char"/>
    <w:uiPriority w:val="9"/>
    <w:qFormat/>
    <w:rsid w:val="00617D8F"/>
    <w:pPr>
      <w:keepNext/>
      <w:keepLines/>
      <w:numPr>
        <w:numId w:val="4"/>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17D8F"/>
    <w:pPr>
      <w:keepNext/>
      <w:keepLines/>
      <w:numPr>
        <w:ilvl w:val="1"/>
        <w:numId w:val="4"/>
      </w:numPr>
      <w:spacing w:before="16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617D8F"/>
    <w:pPr>
      <w:keepNext/>
      <w:keepLines/>
      <w:numPr>
        <w:ilvl w:val="2"/>
        <w:numId w:val="4"/>
      </w:numPr>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17D8F"/>
    <w:pPr>
      <w:keepNext/>
      <w:keepLines/>
      <w:numPr>
        <w:ilvl w:val="3"/>
        <w:numId w:val="4"/>
      </w:numPr>
      <w:spacing w:before="8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617D8F"/>
    <w:pPr>
      <w:keepNext/>
      <w:keepLines/>
      <w:numPr>
        <w:ilvl w:val="4"/>
        <w:numId w:val="4"/>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17D8F"/>
    <w:pPr>
      <w:keepNext/>
      <w:keepLines/>
      <w:numPr>
        <w:ilvl w:val="5"/>
        <w:numId w:val="4"/>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17D8F"/>
    <w:pPr>
      <w:keepNext/>
      <w:keepLines/>
      <w:numPr>
        <w:ilvl w:val="6"/>
        <w:numId w:val="4"/>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17D8F"/>
    <w:pPr>
      <w:keepNext/>
      <w:keepLines/>
      <w:numPr>
        <w:ilvl w:val="7"/>
        <w:numId w:val="4"/>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17D8F"/>
    <w:pPr>
      <w:keepNext/>
      <w:keepLines/>
      <w:numPr>
        <w:ilvl w:val="8"/>
        <w:numId w:val="4"/>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7D8F"/>
    <w:pPr>
      <w:spacing w:line="240" w:lineRule="auto"/>
    </w:pPr>
  </w:style>
  <w:style w:type="character" w:customStyle="1" w:styleId="NoSpacingChar">
    <w:name w:val="No Spacing Char"/>
    <w:basedOn w:val="DefaultParagraphFont"/>
    <w:link w:val="NoSpacing"/>
    <w:uiPriority w:val="1"/>
    <w:rsid w:val="001F4E51"/>
  </w:style>
  <w:style w:type="paragraph" w:styleId="Header">
    <w:name w:val="header"/>
    <w:basedOn w:val="Normal"/>
    <w:link w:val="HeaderChar"/>
    <w:uiPriority w:val="99"/>
    <w:unhideWhenUsed/>
    <w:rsid w:val="001F4E51"/>
    <w:pPr>
      <w:tabs>
        <w:tab w:val="center" w:pos="4153"/>
        <w:tab w:val="right" w:pos="8306"/>
      </w:tabs>
      <w:spacing w:line="240" w:lineRule="auto"/>
    </w:pPr>
  </w:style>
  <w:style w:type="character" w:customStyle="1" w:styleId="HeaderChar">
    <w:name w:val="Header Char"/>
    <w:basedOn w:val="DefaultParagraphFont"/>
    <w:link w:val="Header"/>
    <w:uiPriority w:val="99"/>
    <w:rsid w:val="001F4E51"/>
  </w:style>
  <w:style w:type="paragraph" w:styleId="Footer">
    <w:name w:val="footer"/>
    <w:basedOn w:val="Normal"/>
    <w:link w:val="FooterChar"/>
    <w:uiPriority w:val="99"/>
    <w:unhideWhenUsed/>
    <w:rsid w:val="001F4E51"/>
    <w:pPr>
      <w:tabs>
        <w:tab w:val="center" w:pos="4153"/>
        <w:tab w:val="right" w:pos="8306"/>
      </w:tabs>
      <w:spacing w:line="240" w:lineRule="auto"/>
    </w:pPr>
  </w:style>
  <w:style w:type="character" w:customStyle="1" w:styleId="FooterChar">
    <w:name w:val="Footer Char"/>
    <w:basedOn w:val="DefaultParagraphFont"/>
    <w:link w:val="Footer"/>
    <w:uiPriority w:val="99"/>
    <w:rsid w:val="001F4E51"/>
  </w:style>
  <w:style w:type="table" w:styleId="TableGrid">
    <w:name w:val="Table Grid"/>
    <w:basedOn w:val="TableNormal"/>
    <w:uiPriority w:val="39"/>
    <w:rsid w:val="004219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7D8F"/>
    <w:pPr>
      <w:spacing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17D8F"/>
    <w:rPr>
      <w:rFonts w:asciiTheme="majorHAnsi" w:eastAsiaTheme="majorEastAsia" w:hAnsiTheme="majorHAnsi" w:cstheme="majorBidi"/>
      <w:color w:val="2F5496" w:themeColor="accent1" w:themeShade="BF"/>
      <w:spacing w:val="-7"/>
      <w:sz w:val="80"/>
      <w:szCs w:val="80"/>
    </w:rPr>
  </w:style>
  <w:style w:type="character" w:customStyle="1" w:styleId="Heading2Char">
    <w:name w:val="Heading 2 Char"/>
    <w:basedOn w:val="DefaultParagraphFont"/>
    <w:link w:val="Heading2"/>
    <w:uiPriority w:val="9"/>
    <w:rsid w:val="00617D8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617D8F"/>
    <w:rPr>
      <w:rFonts w:asciiTheme="majorHAnsi" w:eastAsiaTheme="majorEastAsia" w:hAnsiTheme="majorHAnsi" w:cstheme="majorBidi"/>
      <w:color w:val="404040" w:themeColor="text1" w:themeTint="BF"/>
      <w:sz w:val="26"/>
      <w:szCs w:val="26"/>
    </w:rPr>
  </w:style>
  <w:style w:type="character" w:customStyle="1" w:styleId="Heading1Char">
    <w:name w:val="Heading 1 Char"/>
    <w:basedOn w:val="DefaultParagraphFont"/>
    <w:link w:val="Heading1"/>
    <w:uiPriority w:val="9"/>
    <w:rsid w:val="00617D8F"/>
    <w:rPr>
      <w:rFonts w:asciiTheme="majorHAnsi" w:eastAsiaTheme="majorEastAsia" w:hAnsiTheme="majorHAnsi" w:cstheme="majorBidi"/>
      <w:color w:val="2F5496" w:themeColor="accent1" w:themeShade="BF"/>
      <w:sz w:val="36"/>
      <w:szCs w:val="36"/>
    </w:rPr>
  </w:style>
  <w:style w:type="character" w:customStyle="1" w:styleId="Heading4Char">
    <w:name w:val="Heading 4 Char"/>
    <w:basedOn w:val="DefaultParagraphFont"/>
    <w:link w:val="Heading4"/>
    <w:uiPriority w:val="9"/>
    <w:semiHidden/>
    <w:rsid w:val="00617D8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17D8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17D8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17D8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17D8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17D8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17D8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617D8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17D8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17D8F"/>
    <w:rPr>
      <w:b/>
      <w:bCs/>
    </w:rPr>
  </w:style>
  <w:style w:type="character" w:styleId="Emphasis">
    <w:name w:val="Emphasis"/>
    <w:basedOn w:val="DefaultParagraphFont"/>
    <w:uiPriority w:val="20"/>
    <w:qFormat/>
    <w:rsid w:val="00617D8F"/>
    <w:rPr>
      <w:i/>
      <w:iCs/>
    </w:rPr>
  </w:style>
  <w:style w:type="paragraph" w:styleId="Quote">
    <w:name w:val="Quote"/>
    <w:basedOn w:val="Normal"/>
    <w:next w:val="Normal"/>
    <w:link w:val="QuoteChar"/>
    <w:uiPriority w:val="29"/>
    <w:qFormat/>
    <w:rsid w:val="00617D8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17D8F"/>
    <w:rPr>
      <w:i/>
      <w:iCs/>
    </w:rPr>
  </w:style>
  <w:style w:type="paragraph" w:styleId="IntenseQuote">
    <w:name w:val="Intense Quote"/>
    <w:basedOn w:val="Normal"/>
    <w:next w:val="Normal"/>
    <w:link w:val="IntenseQuoteChar"/>
    <w:uiPriority w:val="30"/>
    <w:qFormat/>
    <w:rsid w:val="00617D8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17D8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17D8F"/>
    <w:rPr>
      <w:i/>
      <w:iCs/>
      <w:color w:val="595959" w:themeColor="text1" w:themeTint="A6"/>
    </w:rPr>
  </w:style>
  <w:style w:type="character" w:styleId="IntenseEmphasis">
    <w:name w:val="Intense Emphasis"/>
    <w:basedOn w:val="DefaultParagraphFont"/>
    <w:uiPriority w:val="21"/>
    <w:qFormat/>
    <w:rsid w:val="00617D8F"/>
    <w:rPr>
      <w:b/>
      <w:bCs/>
      <w:i/>
      <w:iCs/>
    </w:rPr>
  </w:style>
  <w:style w:type="character" w:styleId="SubtleReference">
    <w:name w:val="Subtle Reference"/>
    <w:basedOn w:val="DefaultParagraphFont"/>
    <w:uiPriority w:val="31"/>
    <w:qFormat/>
    <w:rsid w:val="00617D8F"/>
    <w:rPr>
      <w:smallCaps/>
      <w:color w:val="404040" w:themeColor="text1" w:themeTint="BF"/>
    </w:rPr>
  </w:style>
  <w:style w:type="character" w:styleId="IntenseReference">
    <w:name w:val="Intense Reference"/>
    <w:basedOn w:val="DefaultParagraphFont"/>
    <w:uiPriority w:val="32"/>
    <w:qFormat/>
    <w:rsid w:val="00617D8F"/>
    <w:rPr>
      <w:b/>
      <w:bCs/>
      <w:smallCaps/>
      <w:u w:val="single"/>
    </w:rPr>
  </w:style>
  <w:style w:type="character" w:styleId="BookTitle">
    <w:name w:val="Book Title"/>
    <w:basedOn w:val="DefaultParagraphFont"/>
    <w:uiPriority w:val="33"/>
    <w:qFormat/>
    <w:rsid w:val="00617D8F"/>
    <w:rPr>
      <w:b/>
      <w:bCs/>
      <w:smallCaps/>
    </w:rPr>
  </w:style>
  <w:style w:type="paragraph" w:styleId="TOCHeading">
    <w:name w:val="TOC Heading"/>
    <w:basedOn w:val="Heading1"/>
    <w:next w:val="Normal"/>
    <w:uiPriority w:val="39"/>
    <w:unhideWhenUsed/>
    <w:qFormat/>
    <w:rsid w:val="00617D8F"/>
    <w:pPr>
      <w:outlineLvl w:val="9"/>
    </w:pPr>
  </w:style>
  <w:style w:type="paragraph" w:styleId="TOC1">
    <w:name w:val="toc 1"/>
    <w:basedOn w:val="Normal"/>
    <w:next w:val="Normal"/>
    <w:autoRedefine/>
    <w:uiPriority w:val="39"/>
    <w:unhideWhenUsed/>
    <w:rsid w:val="00617D8F"/>
    <w:pPr>
      <w:spacing w:after="100"/>
    </w:pPr>
  </w:style>
  <w:style w:type="character" w:styleId="Hyperlink">
    <w:name w:val="Hyperlink"/>
    <w:basedOn w:val="DefaultParagraphFont"/>
    <w:uiPriority w:val="99"/>
    <w:unhideWhenUsed/>
    <w:rsid w:val="00617D8F"/>
    <w:rPr>
      <w:color w:val="0563C1" w:themeColor="hyperlink"/>
      <w:u w:val="single"/>
    </w:rPr>
  </w:style>
  <w:style w:type="paragraph" w:styleId="ListParagraph">
    <w:name w:val="List Paragraph"/>
    <w:basedOn w:val="Normal"/>
    <w:uiPriority w:val="34"/>
    <w:qFormat/>
    <w:rsid w:val="006A2B0A"/>
    <w:pPr>
      <w:ind w:left="720"/>
      <w:contextualSpacing/>
    </w:pPr>
  </w:style>
  <w:style w:type="character" w:styleId="PlaceholderText">
    <w:name w:val="Placeholder Text"/>
    <w:basedOn w:val="DefaultParagraphFont"/>
    <w:uiPriority w:val="99"/>
    <w:semiHidden/>
    <w:rsid w:val="006A2B0A"/>
    <w:rPr>
      <w:color w:val="808080"/>
    </w:rPr>
  </w:style>
  <w:style w:type="paragraph" w:styleId="TOC2">
    <w:name w:val="toc 2"/>
    <w:basedOn w:val="Normal"/>
    <w:next w:val="Normal"/>
    <w:autoRedefine/>
    <w:uiPriority w:val="39"/>
    <w:unhideWhenUsed/>
    <w:rsid w:val="00DA7D99"/>
    <w:pPr>
      <w:spacing w:after="100"/>
      <w:ind w:left="240"/>
    </w:pPr>
  </w:style>
  <w:style w:type="character" w:styleId="UnresolvedMention">
    <w:name w:val="Unresolved Mention"/>
    <w:basedOn w:val="DefaultParagraphFont"/>
    <w:uiPriority w:val="99"/>
    <w:semiHidden/>
    <w:unhideWhenUsed/>
    <w:rsid w:val="00532CF9"/>
    <w:rPr>
      <w:color w:val="605E5C"/>
      <w:shd w:val="clear" w:color="auto" w:fill="E1DFDD"/>
    </w:rPr>
  </w:style>
  <w:style w:type="table" w:styleId="PlainTable3">
    <w:name w:val="Plain Table 3"/>
    <w:basedOn w:val="TableNormal"/>
    <w:uiPriority w:val="43"/>
    <w:rsid w:val="00B003F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B003FF"/>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00986">
      <w:bodyDiv w:val="1"/>
      <w:marLeft w:val="0"/>
      <w:marRight w:val="0"/>
      <w:marTop w:val="0"/>
      <w:marBottom w:val="0"/>
      <w:divBdr>
        <w:top w:val="none" w:sz="0" w:space="0" w:color="auto"/>
        <w:left w:val="none" w:sz="0" w:space="0" w:color="auto"/>
        <w:bottom w:val="none" w:sz="0" w:space="0" w:color="auto"/>
        <w:right w:val="none" w:sz="0" w:space="0" w:color="auto"/>
      </w:divBdr>
    </w:div>
    <w:div w:id="1907372477">
      <w:bodyDiv w:val="1"/>
      <w:marLeft w:val="0"/>
      <w:marRight w:val="0"/>
      <w:marTop w:val="0"/>
      <w:marBottom w:val="0"/>
      <w:divBdr>
        <w:top w:val="none" w:sz="0" w:space="0" w:color="auto"/>
        <w:left w:val="none" w:sz="0" w:space="0" w:color="auto"/>
        <w:bottom w:val="none" w:sz="0" w:space="0" w:color="auto"/>
        <w:right w:val="none" w:sz="0" w:space="0" w:color="auto"/>
      </w:divBdr>
    </w:div>
    <w:div w:id="212522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ncbi.nlm.nih.gov/nuccore/NC_006088.4?report=fasta&amp;from=35425914&amp;to=35429601" TargetMode="External"/><Relationship Id="rId26" Type="http://schemas.openxmlformats.org/officeDocument/2006/relationships/hyperlink" Target="https://en.wikipedia.org/wiki/Viterbi_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iopython.or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opython.org/" TargetMode="External"/><Relationship Id="rId20" Type="http://schemas.openxmlformats.org/officeDocument/2006/relationships/hyperlink" Target="https://biopython.org/" TargetMode="External"/><Relationship Id="rId29" Type="http://schemas.openxmlformats.org/officeDocument/2006/relationships/hyperlink" Target="https://en.wikipedia.org/wiki/Viterbi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im"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nuccore/AC_000162.1?report=fasta&amp;from=31347861&amp;to=31349882" TargetMode="External"/><Relationship Id="rId23" Type="http://schemas.openxmlformats.org/officeDocument/2006/relationships/hyperlink" Target="https://www.rcsb.org/structure/1BBT"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ncbi.nlm.nih.gov/nuccore/AC_000162.1?report=fasta&amp;from=31347861&amp;to=3134988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nuccore/NC_006088.4?report=fasta&amp;from=35425914&amp;to=35429601" TargetMode="External"/><Relationship Id="rId22" Type="http://schemas.openxmlformats.org/officeDocument/2006/relationships/image" Target="media/image7.png"/><Relationship Id="rId27" Type="http://schemas.openxmlformats.org/officeDocument/2006/relationships/image" Target="media/image10.jpe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84C1-9EB5-4C98-AEE2-24E52319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3326</Words>
  <Characters>18961</Characters>
  <Application>Microsoft Office Word</Application>
  <DocSecurity>0</DocSecurity>
  <Lines>158</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Ioannidis</dc:creator>
  <cp:keywords/>
  <dc:description/>
  <cp:lastModifiedBy>Thanos Paravantis</cp:lastModifiedBy>
  <cp:revision>133</cp:revision>
  <cp:lastPrinted>2019-06-29T11:40:00Z</cp:lastPrinted>
  <dcterms:created xsi:type="dcterms:W3CDTF">2019-06-26T21:35:00Z</dcterms:created>
  <dcterms:modified xsi:type="dcterms:W3CDTF">2019-06-30T10:47:00Z</dcterms:modified>
</cp:coreProperties>
</file>