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1113" w14:textId="77777777" w:rsidR="005D2770" w:rsidRDefault="00D807B8" w:rsidP="00905B1D">
      <w:pPr>
        <w:pStyle w:val="af7"/>
        <w:spacing w:line="276" w:lineRule="auto"/>
        <w:rPr>
          <w:sz w:val="22"/>
          <w:szCs w:val="22"/>
          <w:highlight w:val="white"/>
        </w:rPr>
      </w:pPr>
      <w:r>
        <w:rPr>
          <w:sz w:val="22"/>
          <w:szCs w:val="22"/>
          <w:shd w:val="clear" w:color="auto" w:fill="FFFFFF"/>
        </w:rPr>
        <w:t>Министерство науки и высшего образования Российской Федерации</w:t>
      </w:r>
    </w:p>
    <w:p w14:paraId="2536B0FD" w14:textId="77777777" w:rsidR="005D2770" w:rsidRDefault="00D807B8" w:rsidP="00905B1D">
      <w:pPr>
        <w:pStyle w:val="af7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2"/>
          <w:szCs w:val="22"/>
        </w:rPr>
        <w:br/>
        <w:t xml:space="preserve">«Национальный исследовательский университет </w:t>
      </w:r>
    </w:p>
    <w:p w14:paraId="3E309E65" w14:textId="77777777" w:rsidR="005D2770" w:rsidRDefault="00D807B8" w:rsidP="00905B1D">
      <w:pPr>
        <w:pStyle w:val="af7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 w14:paraId="6A396347" w14:textId="77777777" w:rsidR="005D2770" w:rsidRDefault="005D2770" w:rsidP="00905B1D">
      <w:pPr>
        <w:spacing w:line="276" w:lineRule="auto"/>
        <w:rPr>
          <w:sz w:val="26"/>
          <w:szCs w:val="26"/>
          <w:lang w:eastAsia="ru-RU"/>
        </w:rPr>
      </w:pPr>
    </w:p>
    <w:p w14:paraId="36A28BC9" w14:textId="77777777" w:rsidR="005D2770" w:rsidRDefault="00D807B8" w:rsidP="00905B1D">
      <w:pPr>
        <w:pStyle w:val="4"/>
        <w:spacing w:line="276" w:lineRule="auto"/>
        <w:jc w:val="center"/>
        <w:rPr>
          <w:b w:val="0"/>
          <w:i/>
        </w:rPr>
      </w:pPr>
      <w:r>
        <w:rPr>
          <w:b w:val="0"/>
          <w:bCs w:val="0"/>
          <w:szCs w:val="26"/>
        </w:rPr>
        <w:t xml:space="preserve">Кафедра Высшей математики 1 </w:t>
      </w:r>
    </w:p>
    <w:p w14:paraId="14D97491" w14:textId="77777777" w:rsidR="005D2770" w:rsidRDefault="00D807B8" w:rsidP="00905B1D">
      <w:pPr>
        <w:pStyle w:val="4"/>
        <w:spacing w:line="276" w:lineRule="auto"/>
        <w:jc w:val="center"/>
      </w:pPr>
      <w:r>
        <w:rPr>
          <w:b w:val="0"/>
          <w:sz w:val="28"/>
        </w:rPr>
        <w:t xml:space="preserve"> </w:t>
      </w:r>
    </w:p>
    <w:tbl>
      <w:tblPr>
        <w:tblW w:w="4714" w:type="dxa"/>
        <w:tblInd w:w="5211" w:type="dxa"/>
        <w:tblLook w:val="01E0" w:firstRow="1" w:lastRow="1" w:firstColumn="1" w:lastColumn="1" w:noHBand="0" w:noVBand="0"/>
      </w:tblPr>
      <w:tblGrid>
        <w:gridCol w:w="4714"/>
      </w:tblGrid>
      <w:tr w:rsidR="005D2770" w14:paraId="75B30534" w14:textId="77777777">
        <w:tc>
          <w:tcPr>
            <w:tcW w:w="4714" w:type="dxa"/>
            <w:shd w:val="clear" w:color="auto" w:fill="auto"/>
          </w:tcPr>
          <w:p w14:paraId="75598A48" w14:textId="77777777" w:rsidR="005D2770" w:rsidRDefault="00D807B8" w:rsidP="00905B1D">
            <w:pPr>
              <w:spacing w:line="276" w:lineRule="auto"/>
              <w:ind w:hanging="18"/>
              <w:rPr>
                <w:caps/>
                <w:color w:val="auto"/>
                <w:sz w:val="24"/>
                <w:szCs w:val="24"/>
              </w:rPr>
            </w:pPr>
            <w:r>
              <w:rPr>
                <w:caps/>
                <w:color w:val="auto"/>
                <w:sz w:val="24"/>
                <w:szCs w:val="24"/>
              </w:rPr>
              <w:t>УтверждЕН</w:t>
            </w:r>
          </w:p>
          <w:p w14:paraId="071AE16C" w14:textId="77777777" w:rsidR="005D2770" w:rsidRDefault="00D807B8" w:rsidP="00905B1D">
            <w:pPr>
              <w:spacing w:line="276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на заседании кафедры ВМ-1</w:t>
            </w:r>
          </w:p>
          <w:p w14:paraId="2D46AA0D" w14:textId="77777777" w:rsidR="005D2770" w:rsidRDefault="00D807B8" w:rsidP="00905B1D">
            <w:pPr>
              <w:spacing w:line="276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«___»_______20</w:t>
            </w:r>
            <w:r w:rsidR="00B25459" w:rsidRPr="00AC7857">
              <w:rPr>
                <w:color w:val="auto"/>
                <w:sz w:val="24"/>
                <w:szCs w:val="24"/>
              </w:rPr>
              <w:t>2</w:t>
            </w:r>
            <w:r>
              <w:rPr>
                <w:color w:val="auto"/>
                <w:sz w:val="24"/>
                <w:szCs w:val="24"/>
              </w:rPr>
              <w:t>__ г., протокол № __</w:t>
            </w:r>
          </w:p>
          <w:p w14:paraId="0AF688F2" w14:textId="77777777" w:rsidR="005D2770" w:rsidRDefault="00D807B8" w:rsidP="00905B1D">
            <w:pPr>
              <w:spacing w:before="120" w:line="276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Заведующий кафедрой </w:t>
            </w:r>
          </w:p>
          <w:p w14:paraId="2EF065AF" w14:textId="77777777" w:rsidR="005D2770" w:rsidRDefault="00D807B8" w:rsidP="00905B1D">
            <w:pPr>
              <w:spacing w:before="120" w:line="276" w:lineRule="auto"/>
              <w:rPr>
                <w:color w:val="auto"/>
                <w:sz w:val="24"/>
                <w:szCs w:val="24"/>
              </w:rPr>
            </w:pPr>
            <w:r w:rsidRPr="00492144">
              <w:rPr>
                <w:color w:val="auto"/>
                <w:sz w:val="24"/>
                <w:szCs w:val="24"/>
              </w:rPr>
              <w:t>___________________</w:t>
            </w:r>
            <w:r>
              <w:rPr>
                <w:color w:val="auto"/>
                <w:sz w:val="24"/>
                <w:szCs w:val="24"/>
              </w:rPr>
              <w:t>Прокофьев А.А.</w:t>
            </w:r>
          </w:p>
          <w:p w14:paraId="5779C623" w14:textId="77777777" w:rsidR="005D2770" w:rsidRDefault="005D2770" w:rsidP="00905B1D">
            <w:pPr>
              <w:spacing w:line="276" w:lineRule="auto"/>
              <w:jc w:val="center"/>
              <w:rPr>
                <w:caps/>
                <w:color w:val="auto"/>
                <w:sz w:val="24"/>
                <w:szCs w:val="24"/>
              </w:rPr>
            </w:pPr>
          </w:p>
        </w:tc>
      </w:tr>
      <w:tr w:rsidR="005D2770" w14:paraId="543A1655" w14:textId="77777777">
        <w:tc>
          <w:tcPr>
            <w:tcW w:w="4714" w:type="dxa"/>
            <w:shd w:val="clear" w:color="auto" w:fill="auto"/>
          </w:tcPr>
          <w:p w14:paraId="6FDB8995" w14:textId="77777777" w:rsidR="005D2770" w:rsidRDefault="005D2770" w:rsidP="00905B1D">
            <w:pPr>
              <w:spacing w:line="276" w:lineRule="auto"/>
              <w:ind w:hanging="18"/>
              <w:rPr>
                <w:caps/>
                <w:color w:val="auto"/>
                <w:sz w:val="24"/>
                <w:szCs w:val="24"/>
              </w:rPr>
            </w:pPr>
          </w:p>
        </w:tc>
      </w:tr>
      <w:tr w:rsidR="005D2770" w14:paraId="309385DC" w14:textId="77777777">
        <w:tc>
          <w:tcPr>
            <w:tcW w:w="4714" w:type="dxa"/>
            <w:shd w:val="clear" w:color="auto" w:fill="auto"/>
          </w:tcPr>
          <w:p w14:paraId="5377A8CC" w14:textId="77777777" w:rsidR="005D2770" w:rsidRDefault="005D2770" w:rsidP="00905B1D">
            <w:pPr>
              <w:spacing w:line="276" w:lineRule="auto"/>
              <w:ind w:hanging="18"/>
              <w:rPr>
                <w:caps/>
                <w:color w:val="auto"/>
                <w:sz w:val="24"/>
                <w:szCs w:val="24"/>
              </w:rPr>
            </w:pPr>
          </w:p>
        </w:tc>
      </w:tr>
    </w:tbl>
    <w:p w14:paraId="2683040B" w14:textId="77777777" w:rsidR="005D2770" w:rsidRDefault="005D2770" w:rsidP="00905B1D">
      <w:pPr>
        <w:spacing w:line="276" w:lineRule="auto"/>
        <w:rPr>
          <w:color w:val="auto"/>
          <w:sz w:val="24"/>
          <w:szCs w:val="24"/>
        </w:rPr>
      </w:pPr>
    </w:p>
    <w:p w14:paraId="0B3ED98A" w14:textId="77777777" w:rsidR="005D2770" w:rsidRDefault="00D807B8" w:rsidP="00905B1D">
      <w:pPr>
        <w:spacing w:line="276" w:lineRule="auto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ФОНД</w:t>
      </w:r>
    </w:p>
    <w:p w14:paraId="052C37D0" w14:textId="77777777" w:rsidR="005D2770" w:rsidRDefault="00D807B8" w:rsidP="00905B1D">
      <w:pPr>
        <w:spacing w:line="276" w:lineRule="auto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ОЦЕНОЧНЫХ СРЕДСТВ</w:t>
      </w:r>
    </w:p>
    <w:p w14:paraId="0C65CE47" w14:textId="77777777" w:rsidR="005D2770" w:rsidRDefault="005D2770" w:rsidP="00905B1D">
      <w:pPr>
        <w:spacing w:line="276" w:lineRule="auto"/>
        <w:jc w:val="center"/>
        <w:rPr>
          <w:b/>
          <w:color w:val="auto"/>
          <w:sz w:val="24"/>
          <w:szCs w:val="24"/>
        </w:rPr>
      </w:pPr>
    </w:p>
    <w:p w14:paraId="0FE0FC49" w14:textId="77777777" w:rsidR="00C14DB7" w:rsidRPr="00674E43" w:rsidRDefault="00C14DB7" w:rsidP="00C14DB7">
      <w:pPr>
        <w:spacing w:line="276" w:lineRule="auto"/>
        <w:jc w:val="both"/>
        <w:rPr>
          <w:color w:val="auto"/>
          <w:sz w:val="24"/>
          <w:szCs w:val="24"/>
          <w:lang w:eastAsia="ru-RU"/>
        </w:rPr>
      </w:pPr>
      <w:r w:rsidRPr="00674E43">
        <w:rPr>
          <w:b/>
          <w:color w:val="auto"/>
          <w:sz w:val="24"/>
          <w:szCs w:val="24"/>
        </w:rPr>
        <w:t xml:space="preserve">ПО ПОДКОМПЕТЕНЦИИ </w:t>
      </w:r>
      <w:r w:rsidRPr="00674E43">
        <w:rPr>
          <w:b/>
          <w:bCs/>
          <w:sz w:val="24"/>
          <w:szCs w:val="24"/>
        </w:rPr>
        <w:t>ПК-</w:t>
      </w:r>
      <w:r>
        <w:rPr>
          <w:b/>
          <w:bCs/>
          <w:sz w:val="24"/>
          <w:szCs w:val="24"/>
        </w:rPr>
        <w:t>2</w:t>
      </w:r>
      <w:r w:rsidRPr="00674E43">
        <w:rPr>
          <w:b/>
          <w:bCs/>
          <w:sz w:val="24"/>
          <w:szCs w:val="24"/>
        </w:rPr>
        <w:t>.</w:t>
      </w:r>
      <w:r w:rsidRPr="00674E43">
        <w:rPr>
          <w:b/>
          <w:color w:val="000000"/>
          <w:sz w:val="24"/>
          <w:szCs w:val="24"/>
        </w:rPr>
        <w:t xml:space="preserve"> ЧМРУрМФ</w:t>
      </w:r>
      <w:r w:rsidRPr="00674E43">
        <w:rPr>
          <w:b/>
          <w:bCs/>
          <w:sz w:val="24"/>
          <w:szCs w:val="24"/>
        </w:rPr>
        <w:t>.</w:t>
      </w:r>
      <w:r w:rsidRPr="00674E43">
        <w:rPr>
          <w:sz w:val="24"/>
          <w:szCs w:val="24"/>
        </w:rPr>
        <w:t xml:space="preserve"> Способен разрабатывать алгоритмы и компьютерные программы для </w:t>
      </w:r>
      <w:r w:rsidRPr="00674E43">
        <w:rPr>
          <w:bCs/>
          <w:sz w:val="24"/>
          <w:szCs w:val="24"/>
        </w:rPr>
        <w:t>численного решения уравнений математической физики при моделировании физических процессов.</w:t>
      </w:r>
    </w:p>
    <w:p w14:paraId="453B2368" w14:textId="77777777" w:rsidR="00C14DB7" w:rsidRPr="00674E43" w:rsidRDefault="00C14DB7" w:rsidP="00C14DB7">
      <w:pPr>
        <w:spacing w:line="276" w:lineRule="auto"/>
        <w:jc w:val="both"/>
        <w:rPr>
          <w:b/>
          <w:color w:val="auto"/>
          <w:sz w:val="24"/>
          <w:szCs w:val="24"/>
        </w:rPr>
      </w:pPr>
      <w:r w:rsidRPr="00674E43">
        <w:rPr>
          <w:b/>
          <w:color w:val="auto"/>
          <w:sz w:val="24"/>
          <w:szCs w:val="24"/>
        </w:rPr>
        <w:t xml:space="preserve">КОМПЕТЕНЦИИ </w:t>
      </w:r>
      <w:r w:rsidRPr="00674E43">
        <w:rPr>
          <w:b/>
          <w:color w:val="000000"/>
          <w:sz w:val="24"/>
          <w:szCs w:val="24"/>
        </w:rPr>
        <w:t>ПК-</w:t>
      </w:r>
      <w:r>
        <w:rPr>
          <w:b/>
          <w:color w:val="000000"/>
          <w:sz w:val="24"/>
          <w:szCs w:val="24"/>
        </w:rPr>
        <w:t>2</w:t>
      </w:r>
      <w:r w:rsidRPr="00674E43">
        <w:rPr>
          <w:b/>
          <w:color w:val="000000"/>
          <w:sz w:val="24"/>
          <w:szCs w:val="24"/>
        </w:rPr>
        <w:t>.</w:t>
      </w:r>
      <w:r w:rsidRPr="00674E43">
        <w:rPr>
          <w:bCs/>
          <w:color w:val="000000"/>
          <w:sz w:val="24"/>
          <w:szCs w:val="24"/>
        </w:rPr>
        <w:t xml:space="preserve"> </w:t>
      </w:r>
      <w:r w:rsidRPr="003F03A1">
        <w:rPr>
          <w:sz w:val="24"/>
          <w:szCs w:val="24"/>
        </w:rPr>
        <w:t>Способен применять вычислительные методы к решению естественнонаучных и прикладных задач</w:t>
      </w:r>
      <w:r w:rsidRPr="00674E43">
        <w:rPr>
          <w:bCs/>
          <w:sz w:val="24"/>
          <w:szCs w:val="24"/>
          <w:lang w:eastAsia="ru-RU"/>
        </w:rPr>
        <w:t>.</w:t>
      </w:r>
    </w:p>
    <w:p w14:paraId="4EF31DF6" w14:textId="77777777" w:rsidR="00BE76D6" w:rsidRDefault="00BE76D6" w:rsidP="00905B1D">
      <w:p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</w:p>
    <w:p w14:paraId="5FD141EE" w14:textId="77777777" w:rsidR="005D2770" w:rsidRDefault="00BE76D6" w:rsidP="00905B1D">
      <w:p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>Д</w:t>
      </w:r>
      <w:r w:rsidR="00D807B8">
        <w:rPr>
          <w:b/>
          <w:color w:val="auto"/>
          <w:sz w:val="24"/>
          <w:szCs w:val="24"/>
          <w:lang w:eastAsia="ru-RU"/>
        </w:rPr>
        <w:t xml:space="preserve">исциплина </w:t>
      </w:r>
      <w:r w:rsidR="00D807B8">
        <w:rPr>
          <w:color w:val="auto"/>
          <w:sz w:val="24"/>
          <w:szCs w:val="24"/>
          <w:lang w:eastAsia="ru-RU"/>
        </w:rPr>
        <w:t>«</w:t>
      </w:r>
      <w:r w:rsidR="00D807B8">
        <w:rPr>
          <w:b/>
          <w:color w:val="auto"/>
          <w:sz w:val="24"/>
          <w:szCs w:val="24"/>
          <w:lang w:eastAsia="ru-RU"/>
        </w:rPr>
        <w:t xml:space="preserve">Численные методы </w:t>
      </w:r>
      <w:r w:rsidR="00FD7B1E">
        <w:rPr>
          <w:b/>
          <w:color w:val="auto"/>
          <w:sz w:val="24"/>
          <w:szCs w:val="24"/>
          <w:lang w:eastAsia="ru-RU"/>
        </w:rPr>
        <w:t>решени</w:t>
      </w:r>
      <w:r w:rsidR="00C91A45">
        <w:rPr>
          <w:b/>
          <w:color w:val="auto"/>
          <w:sz w:val="24"/>
          <w:szCs w:val="24"/>
          <w:lang w:eastAsia="ru-RU"/>
        </w:rPr>
        <w:t>я</w:t>
      </w:r>
      <w:r w:rsidR="00FD7B1E">
        <w:rPr>
          <w:b/>
          <w:color w:val="auto"/>
          <w:sz w:val="24"/>
          <w:szCs w:val="24"/>
          <w:lang w:eastAsia="ru-RU"/>
        </w:rPr>
        <w:t xml:space="preserve"> </w:t>
      </w:r>
      <w:r w:rsidR="00D807B8">
        <w:rPr>
          <w:b/>
          <w:color w:val="auto"/>
          <w:sz w:val="24"/>
          <w:szCs w:val="24"/>
          <w:lang w:eastAsia="ru-RU"/>
        </w:rPr>
        <w:t>уравнений математической физики»</w:t>
      </w:r>
    </w:p>
    <w:p w14:paraId="1B89F20E" w14:textId="77777777" w:rsidR="005A5211" w:rsidRDefault="005A5211" w:rsidP="005A5211">
      <w:pPr>
        <w:pStyle w:val="12"/>
        <w:spacing w:line="276" w:lineRule="auto"/>
        <w:ind w:left="709" w:hanging="709"/>
        <w:contextualSpacing/>
        <w:jc w:val="center"/>
        <w:rPr>
          <w:lang w:val="ru-RU"/>
        </w:rPr>
      </w:pPr>
      <w:r w:rsidRPr="001A52DA">
        <w:rPr>
          <w:lang w:val="ru-RU"/>
        </w:rPr>
        <w:t>Направление подготовки 0</w:t>
      </w:r>
      <w:r>
        <w:rPr>
          <w:lang w:val="ru-RU"/>
        </w:rPr>
        <w:t>2</w:t>
      </w:r>
      <w:r w:rsidRPr="001A52DA">
        <w:rPr>
          <w:lang w:val="ru-RU"/>
        </w:rPr>
        <w:t>.03.0</w:t>
      </w:r>
      <w:r>
        <w:rPr>
          <w:lang w:val="ru-RU"/>
        </w:rPr>
        <w:t>1</w:t>
      </w:r>
      <w:r w:rsidRPr="001A52DA">
        <w:rPr>
          <w:lang w:val="ru-RU"/>
        </w:rPr>
        <w:t xml:space="preserve"> «</w:t>
      </w:r>
      <w:r>
        <w:rPr>
          <w:lang w:val="ru-RU"/>
        </w:rPr>
        <w:t>Математика и компьютерные науки</w:t>
      </w:r>
      <w:r w:rsidRPr="001A52DA">
        <w:rPr>
          <w:lang w:val="ru-RU"/>
        </w:rPr>
        <w:t>»</w:t>
      </w:r>
    </w:p>
    <w:p w14:paraId="1617B225" w14:textId="4B388174" w:rsidR="005A5211" w:rsidRPr="001A52DA" w:rsidRDefault="005A5211" w:rsidP="005A5211">
      <w:pPr>
        <w:pStyle w:val="12"/>
        <w:spacing w:line="276" w:lineRule="auto"/>
        <w:ind w:left="709" w:hanging="709"/>
        <w:contextualSpacing/>
        <w:jc w:val="center"/>
        <w:rPr>
          <w:b/>
          <w:u w:val="single"/>
          <w:lang w:val="ru-RU"/>
        </w:rPr>
      </w:pPr>
      <w:r>
        <w:rPr>
          <w:lang w:val="ru-RU"/>
        </w:rPr>
        <w:t>Направленность (п</w:t>
      </w:r>
      <w:r w:rsidRPr="0066690A">
        <w:rPr>
          <w:lang w:val="ru-RU"/>
        </w:rPr>
        <w:t>рофиль</w:t>
      </w:r>
      <w:r>
        <w:rPr>
          <w:lang w:val="ru-RU"/>
        </w:rPr>
        <w:t>)</w:t>
      </w:r>
      <w:r w:rsidRPr="0066690A">
        <w:rPr>
          <w:lang w:val="ru-RU"/>
        </w:rPr>
        <w:t xml:space="preserve"> - </w:t>
      </w:r>
      <w:r w:rsidRPr="001A52DA">
        <w:rPr>
          <w:lang w:val="ru-RU"/>
        </w:rPr>
        <w:t>«</w:t>
      </w:r>
      <w:r>
        <w:rPr>
          <w:lang w:val="ru-RU"/>
        </w:rPr>
        <w:t xml:space="preserve">Компьютерная математика и </w:t>
      </w:r>
      <w:r w:rsidR="00C427B8">
        <w:rPr>
          <w:lang w:val="ru-RU"/>
        </w:rPr>
        <w:t>анализ данных</w:t>
      </w:r>
      <w:r w:rsidRPr="001A52DA">
        <w:rPr>
          <w:lang w:val="ru-RU"/>
        </w:rPr>
        <w:t>»</w:t>
      </w:r>
    </w:p>
    <w:p w14:paraId="216815CF" w14:textId="77777777" w:rsidR="005D2770" w:rsidRDefault="005D2770" w:rsidP="00905B1D">
      <w:pPr>
        <w:spacing w:line="276" w:lineRule="auto"/>
        <w:jc w:val="center"/>
        <w:rPr>
          <w:color w:val="auto"/>
          <w:sz w:val="24"/>
          <w:szCs w:val="26"/>
        </w:rPr>
      </w:pPr>
    </w:p>
    <w:tbl>
      <w:tblPr>
        <w:tblW w:w="9462" w:type="dxa"/>
        <w:tblInd w:w="675" w:type="dxa"/>
        <w:tblLook w:val="01E0" w:firstRow="1" w:lastRow="1" w:firstColumn="1" w:lastColumn="1" w:noHBand="0" w:noVBand="0"/>
      </w:tblPr>
      <w:tblGrid>
        <w:gridCol w:w="4962"/>
        <w:gridCol w:w="4500"/>
      </w:tblGrid>
      <w:tr w:rsidR="005D2770" w14:paraId="2274E507" w14:textId="77777777">
        <w:trPr>
          <w:trHeight w:val="2330"/>
        </w:trPr>
        <w:tc>
          <w:tcPr>
            <w:tcW w:w="4961" w:type="dxa"/>
            <w:shd w:val="clear" w:color="auto" w:fill="auto"/>
          </w:tcPr>
          <w:p w14:paraId="31197493" w14:textId="77777777" w:rsidR="005D2770" w:rsidRDefault="005D2770" w:rsidP="00905B1D">
            <w:pPr>
              <w:spacing w:line="276" w:lineRule="auto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14:paraId="389A0518" w14:textId="77777777" w:rsidR="005D2770" w:rsidRDefault="00D807B8" w:rsidP="00905B1D">
            <w:pPr>
              <w:keepNext/>
              <w:keepLines/>
              <w:tabs>
                <w:tab w:val="left" w:pos="1665"/>
              </w:tabs>
              <w:spacing w:line="276" w:lineRule="auto"/>
              <w:jc w:val="both"/>
              <w:outlineLvl w:val="0"/>
              <w:rPr>
                <w:rFonts w:eastAsiaTheme="minorHAnsi" w:cstheme="minorBidi"/>
                <w:color w:val="auto"/>
                <w:sz w:val="24"/>
                <w:szCs w:val="24"/>
              </w:rPr>
            </w:pPr>
            <w:r>
              <w:rPr>
                <w:rFonts w:eastAsiaTheme="minorHAnsi" w:cstheme="minorBidi"/>
                <w:color w:val="auto"/>
                <w:sz w:val="24"/>
                <w:szCs w:val="24"/>
              </w:rPr>
              <w:tab/>
            </w:r>
          </w:p>
          <w:p w14:paraId="07C22D75" w14:textId="77777777" w:rsidR="005D2770" w:rsidRDefault="005D2770" w:rsidP="00905B1D">
            <w:pPr>
              <w:spacing w:line="276" w:lineRule="auto"/>
              <w:rPr>
                <w:color w:val="auto"/>
                <w:sz w:val="24"/>
                <w:szCs w:val="24"/>
              </w:rPr>
            </w:pPr>
          </w:p>
          <w:p w14:paraId="3F569CC6" w14:textId="77777777" w:rsidR="005D2770" w:rsidRDefault="00D807B8" w:rsidP="00905B1D">
            <w:pPr>
              <w:spacing w:line="276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СОГЛАСОВАНО </w:t>
            </w:r>
          </w:p>
          <w:p w14:paraId="78C92567" w14:textId="77777777" w:rsidR="005D2770" w:rsidRDefault="005D2770" w:rsidP="00905B1D">
            <w:pPr>
              <w:spacing w:line="276" w:lineRule="auto"/>
              <w:rPr>
                <w:color w:val="auto"/>
                <w:sz w:val="24"/>
                <w:szCs w:val="24"/>
              </w:rPr>
            </w:pPr>
          </w:p>
          <w:p w14:paraId="57ACD993" w14:textId="77777777" w:rsidR="005D2770" w:rsidRDefault="00D807B8" w:rsidP="00905B1D">
            <w:pPr>
              <w:spacing w:line="276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Начальник АНОК </w:t>
            </w:r>
          </w:p>
          <w:p w14:paraId="1D23D1AB" w14:textId="77777777" w:rsidR="005D2770" w:rsidRDefault="00D807B8" w:rsidP="00905B1D">
            <w:pPr>
              <w:spacing w:line="276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________________ И.М. Никулина</w:t>
            </w:r>
          </w:p>
          <w:p w14:paraId="022F4ADE" w14:textId="77777777" w:rsidR="005D2770" w:rsidRDefault="00D807B8" w:rsidP="00905B1D">
            <w:pPr>
              <w:spacing w:line="276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"____" ________ 20 ___ г.</w:t>
            </w:r>
          </w:p>
          <w:p w14:paraId="6B57CD89" w14:textId="77777777" w:rsidR="005D2770" w:rsidRDefault="005D2770" w:rsidP="00905B1D">
            <w:pPr>
              <w:spacing w:line="276" w:lineRule="auto"/>
              <w:jc w:val="center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79830971" w14:textId="77777777" w:rsidR="005D2770" w:rsidRDefault="005D2770" w:rsidP="00905B1D">
      <w:pPr>
        <w:spacing w:line="276" w:lineRule="auto"/>
        <w:jc w:val="center"/>
        <w:rPr>
          <w:color w:val="auto"/>
          <w:sz w:val="24"/>
          <w:szCs w:val="24"/>
        </w:rPr>
      </w:pPr>
    </w:p>
    <w:p w14:paraId="330E3454" w14:textId="77777777" w:rsidR="005D2770" w:rsidRDefault="005D2770" w:rsidP="00905B1D">
      <w:pPr>
        <w:spacing w:line="276" w:lineRule="auto"/>
        <w:jc w:val="center"/>
        <w:rPr>
          <w:color w:val="auto"/>
          <w:sz w:val="24"/>
          <w:szCs w:val="24"/>
        </w:rPr>
      </w:pPr>
    </w:p>
    <w:p w14:paraId="42FA5328" w14:textId="77777777" w:rsidR="005D2770" w:rsidRDefault="005D2770" w:rsidP="00905B1D">
      <w:pPr>
        <w:spacing w:line="276" w:lineRule="auto"/>
        <w:jc w:val="center"/>
        <w:rPr>
          <w:color w:val="auto"/>
          <w:sz w:val="24"/>
          <w:szCs w:val="24"/>
        </w:rPr>
      </w:pPr>
    </w:p>
    <w:p w14:paraId="1854FACD" w14:textId="77777777" w:rsidR="005D2770" w:rsidRDefault="005D2770" w:rsidP="00905B1D">
      <w:pPr>
        <w:spacing w:line="276" w:lineRule="auto"/>
        <w:jc w:val="center"/>
        <w:rPr>
          <w:color w:val="auto"/>
          <w:sz w:val="24"/>
          <w:szCs w:val="24"/>
        </w:rPr>
      </w:pPr>
    </w:p>
    <w:p w14:paraId="0F265913" w14:textId="77C3A444" w:rsidR="005D2770" w:rsidRDefault="00D807B8" w:rsidP="00905B1D">
      <w:pPr>
        <w:spacing w:line="276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Москва 20</w:t>
      </w:r>
      <w:r w:rsidR="00D45AD2">
        <w:rPr>
          <w:color w:val="auto"/>
          <w:sz w:val="24"/>
          <w:szCs w:val="24"/>
        </w:rPr>
        <w:t>2</w:t>
      </w:r>
      <w:r w:rsidR="00C427B8">
        <w:rPr>
          <w:color w:val="auto"/>
          <w:sz w:val="24"/>
          <w:szCs w:val="24"/>
        </w:rPr>
        <w:t>4</w:t>
      </w:r>
      <w:r>
        <w:rPr>
          <w:color w:val="auto"/>
          <w:sz w:val="24"/>
          <w:szCs w:val="24"/>
        </w:rPr>
        <w:t xml:space="preserve"> </w:t>
      </w:r>
      <w:r>
        <w:br w:type="page"/>
      </w:r>
    </w:p>
    <w:p w14:paraId="4D33F622" w14:textId="77777777" w:rsidR="005D2770" w:rsidRDefault="00D807B8" w:rsidP="00905B1D">
      <w:pPr>
        <w:pStyle w:val="af7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КОМПЕТЕНЦИИ/ПОДКОМПЕТЕНЦИИ</w:t>
      </w:r>
    </w:p>
    <w:p w14:paraId="5D765416" w14:textId="77777777" w:rsidR="005D2770" w:rsidRDefault="005D2770" w:rsidP="00905B1D">
      <w:pPr>
        <w:pStyle w:val="af7"/>
        <w:spacing w:line="276" w:lineRule="auto"/>
        <w:ind w:left="720"/>
        <w:jc w:val="left"/>
        <w:rPr>
          <w:b/>
          <w:sz w:val="24"/>
          <w:szCs w:val="24"/>
        </w:rPr>
      </w:pPr>
    </w:p>
    <w:p w14:paraId="475D79FF" w14:textId="77777777" w:rsidR="00C14DB7" w:rsidRPr="00022FC8" w:rsidRDefault="00C14DB7" w:rsidP="00C14DB7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color w:val="auto"/>
          <w:sz w:val="24"/>
          <w:szCs w:val="24"/>
        </w:rPr>
      </w:pPr>
      <w:r w:rsidRPr="00022FC8">
        <w:rPr>
          <w:b/>
          <w:color w:val="auto"/>
          <w:sz w:val="24"/>
          <w:szCs w:val="24"/>
        </w:rPr>
        <w:t xml:space="preserve">Тип задач профессиональной деятельности: </w:t>
      </w:r>
      <w:r w:rsidRPr="00022FC8">
        <w:rPr>
          <w:color w:val="auto"/>
          <w:sz w:val="24"/>
          <w:szCs w:val="24"/>
        </w:rPr>
        <w:t>научно-исследовательский</w:t>
      </w:r>
    </w:p>
    <w:p w14:paraId="681DF91C" w14:textId="77777777" w:rsidR="00C14DB7" w:rsidRPr="00022FC8" w:rsidRDefault="00C14DB7" w:rsidP="00C14DB7">
      <w:pPr>
        <w:spacing w:line="276" w:lineRule="auto"/>
        <w:ind w:firstLine="709"/>
        <w:jc w:val="both"/>
        <w:rPr>
          <w:color w:val="auto"/>
          <w:sz w:val="24"/>
          <w:szCs w:val="24"/>
        </w:rPr>
      </w:pPr>
      <w:r w:rsidRPr="00022FC8">
        <w:rPr>
          <w:b/>
          <w:bCs/>
          <w:color w:val="auto"/>
          <w:sz w:val="24"/>
          <w:szCs w:val="24"/>
        </w:rPr>
        <w:t>Задача профессиональной деятельности</w:t>
      </w:r>
      <w:r w:rsidRPr="00022FC8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использование вычислительных методов, р</w:t>
      </w:r>
      <w:r w:rsidRPr="00022FC8">
        <w:rPr>
          <w:color w:val="auto"/>
          <w:sz w:val="24"/>
          <w:szCs w:val="24"/>
        </w:rPr>
        <w:t>азработка, отладка, модификация программного обеспечения в сфере разработки математических методов, математического моделирования объектов, процессов.</w:t>
      </w:r>
    </w:p>
    <w:p w14:paraId="60EAA054" w14:textId="77777777" w:rsidR="00C14DB7" w:rsidRPr="00022FC8" w:rsidRDefault="00C14DB7" w:rsidP="00C14DB7">
      <w:pPr>
        <w:spacing w:line="276" w:lineRule="auto"/>
        <w:ind w:firstLine="709"/>
        <w:jc w:val="both"/>
        <w:rPr>
          <w:color w:val="auto"/>
          <w:sz w:val="24"/>
          <w:szCs w:val="24"/>
        </w:rPr>
      </w:pPr>
      <w:r w:rsidRPr="00022FC8">
        <w:rPr>
          <w:b/>
          <w:color w:val="auto"/>
          <w:sz w:val="24"/>
          <w:szCs w:val="24"/>
        </w:rPr>
        <w:t xml:space="preserve">Компетенция ПК-2. </w:t>
      </w:r>
      <w:r w:rsidRPr="00022FC8">
        <w:rPr>
          <w:color w:val="auto"/>
          <w:sz w:val="24"/>
          <w:szCs w:val="24"/>
        </w:rPr>
        <w:t>Способен применять вычислительные методы к решению естественнонаучных и прикладных задач.</w:t>
      </w:r>
    </w:p>
    <w:p w14:paraId="2415ABB5" w14:textId="77777777" w:rsidR="00C14DB7" w:rsidRDefault="00C14DB7" w:rsidP="00C14DB7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4"/>
          <w:szCs w:val="24"/>
        </w:rPr>
        <w:t>ПК-2.</w:t>
      </w:r>
      <w:r>
        <w:rPr>
          <w:b/>
          <w:sz w:val="24"/>
          <w:szCs w:val="24"/>
        </w:rPr>
        <w:t>ЧМРУрМФ</w:t>
      </w:r>
      <w:r>
        <w:rPr>
          <w:b/>
          <w:color w:val="000000"/>
          <w:sz w:val="24"/>
          <w:szCs w:val="24"/>
        </w:rPr>
        <w:t xml:space="preserve"> </w:t>
      </w:r>
      <w:r w:rsidRPr="00674E43">
        <w:rPr>
          <w:sz w:val="24"/>
          <w:szCs w:val="24"/>
        </w:rPr>
        <w:t xml:space="preserve">Способен разрабатывать алгоритмы и компьютерные программы для </w:t>
      </w:r>
      <w:r w:rsidRPr="00674E43">
        <w:rPr>
          <w:bCs/>
          <w:sz w:val="24"/>
          <w:szCs w:val="24"/>
        </w:rPr>
        <w:t>численного решения уравнений математической физики при моделировании физических процессов</w:t>
      </w:r>
      <w:r>
        <w:rPr>
          <w:bCs/>
          <w:sz w:val="24"/>
          <w:szCs w:val="24"/>
        </w:rPr>
        <w:t>.</w:t>
      </w:r>
    </w:p>
    <w:p w14:paraId="6E68F586" w14:textId="77777777" w:rsidR="00C14DB7" w:rsidRDefault="00C14DB7" w:rsidP="00C14DB7">
      <w:pPr>
        <w:spacing w:line="276" w:lineRule="auto"/>
        <w:ind w:firstLine="709"/>
        <w:jc w:val="both"/>
        <w:rPr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Индикаторы достижения компетенций/подкомпетенций:</w:t>
      </w:r>
      <w:r>
        <w:rPr>
          <w:color w:val="auto"/>
          <w:sz w:val="24"/>
          <w:szCs w:val="24"/>
          <w:u w:val="single"/>
        </w:rPr>
        <w:t xml:space="preserve">  </w:t>
      </w:r>
    </w:p>
    <w:p w14:paraId="4BA00D6A" w14:textId="77777777" w:rsidR="00C14DB7" w:rsidRPr="00022FC8" w:rsidRDefault="00C14DB7" w:rsidP="00C14DB7">
      <w:pPr>
        <w:spacing w:line="276" w:lineRule="auto"/>
        <w:ind w:firstLine="709"/>
        <w:rPr>
          <w:bCs/>
          <w:color w:val="auto"/>
          <w:sz w:val="24"/>
          <w:szCs w:val="24"/>
          <w:lang w:eastAsia="ru-RU"/>
        </w:rPr>
      </w:pPr>
      <w:r w:rsidRPr="00022FC8">
        <w:rPr>
          <w:b/>
          <w:i/>
          <w:iCs/>
          <w:color w:val="auto"/>
          <w:sz w:val="24"/>
          <w:szCs w:val="24"/>
          <w:lang w:eastAsia="ru-RU"/>
        </w:rPr>
        <w:t>Знает</w:t>
      </w:r>
      <w:r w:rsidRPr="00022FC8">
        <w:rPr>
          <w:bCs/>
          <w:color w:val="auto"/>
          <w:sz w:val="24"/>
          <w:szCs w:val="24"/>
          <w:lang w:eastAsia="ru-RU"/>
        </w:rPr>
        <w:t xml:space="preserve"> теоретические основы современных численных методов решения уравнений математической физики.</w:t>
      </w:r>
    </w:p>
    <w:p w14:paraId="562F7F89" w14:textId="77777777" w:rsidR="00C14DB7" w:rsidRPr="00022FC8" w:rsidRDefault="00C14DB7" w:rsidP="00DE7A32">
      <w:pPr>
        <w:spacing w:line="276" w:lineRule="auto"/>
        <w:ind w:firstLine="709"/>
        <w:jc w:val="both"/>
        <w:rPr>
          <w:bCs/>
          <w:color w:val="auto"/>
          <w:sz w:val="24"/>
          <w:szCs w:val="24"/>
          <w:lang w:eastAsia="ru-RU"/>
        </w:rPr>
      </w:pPr>
      <w:r w:rsidRPr="00022FC8">
        <w:rPr>
          <w:b/>
          <w:i/>
          <w:iCs/>
          <w:color w:val="auto"/>
          <w:sz w:val="24"/>
          <w:szCs w:val="24"/>
          <w:lang w:eastAsia="ru-RU"/>
        </w:rPr>
        <w:t>Умеет</w:t>
      </w:r>
      <w:r w:rsidRPr="00022FC8">
        <w:rPr>
          <w:bCs/>
          <w:color w:val="auto"/>
          <w:sz w:val="24"/>
          <w:szCs w:val="24"/>
          <w:lang w:eastAsia="ru-RU"/>
        </w:rPr>
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</w:r>
    </w:p>
    <w:p w14:paraId="773C976A" w14:textId="77777777" w:rsidR="00C14DB7" w:rsidRDefault="00C14DB7" w:rsidP="00000B0F">
      <w:pPr>
        <w:spacing w:line="276" w:lineRule="auto"/>
        <w:ind w:firstLine="709"/>
        <w:jc w:val="both"/>
        <w:rPr>
          <w:bCs/>
          <w:sz w:val="24"/>
          <w:szCs w:val="24"/>
          <w:lang w:eastAsia="ru-RU"/>
        </w:rPr>
      </w:pPr>
      <w:r w:rsidRPr="00022FC8">
        <w:rPr>
          <w:b/>
          <w:i/>
          <w:iCs/>
          <w:color w:val="auto"/>
          <w:sz w:val="24"/>
          <w:szCs w:val="24"/>
          <w:lang w:eastAsia="ru-RU"/>
        </w:rPr>
        <w:t>Имеет опыт</w:t>
      </w:r>
      <w:r w:rsidRPr="00022FC8">
        <w:rPr>
          <w:bCs/>
          <w:color w:val="auto"/>
          <w:sz w:val="24"/>
          <w:szCs w:val="24"/>
          <w:lang w:eastAsia="ru-RU"/>
        </w:rPr>
        <w:t xml:space="preserve"> моделирования физических процессов, разработки алгоритмов и компьютерных программ для исследования моделей</w:t>
      </w:r>
      <w:r>
        <w:rPr>
          <w:bCs/>
          <w:sz w:val="24"/>
          <w:szCs w:val="24"/>
          <w:lang w:eastAsia="ru-RU"/>
        </w:rPr>
        <w:t>.</w:t>
      </w:r>
    </w:p>
    <w:p w14:paraId="38130081" w14:textId="77777777" w:rsidR="005D2770" w:rsidRDefault="005D2770" w:rsidP="00905B1D">
      <w:pPr>
        <w:spacing w:line="276" w:lineRule="auto"/>
        <w:ind w:firstLine="709"/>
        <w:rPr>
          <w:bCs/>
          <w:sz w:val="24"/>
          <w:szCs w:val="24"/>
          <w:lang w:eastAsia="ru-RU"/>
        </w:rPr>
      </w:pPr>
    </w:p>
    <w:p w14:paraId="4C071899" w14:textId="77777777" w:rsidR="005D2770" w:rsidRDefault="00D807B8" w:rsidP="00905B1D">
      <w:pPr>
        <w:pStyle w:val="afc"/>
        <w:numPr>
          <w:ilvl w:val="0"/>
          <w:numId w:val="1"/>
        </w:num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>ПОКАЗАТЕЛИ ОЦЕНИВАНИЯ СФОРМИРОВАННОСТИ КОМПЕТЕНЦИИ</w:t>
      </w:r>
    </w:p>
    <w:p w14:paraId="47478737" w14:textId="77777777" w:rsidR="005D2770" w:rsidRDefault="005D2770" w:rsidP="00905B1D">
      <w:p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79"/>
        <w:gridCol w:w="4332"/>
        <w:gridCol w:w="2270"/>
      </w:tblGrid>
      <w:tr w:rsidR="005D2770" w14:paraId="0C757DA5" w14:textId="77777777">
        <w:trPr>
          <w:trHeight w:val="726"/>
          <w:tblHeader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E1B1675" w14:textId="77777777" w:rsidR="005D2770" w:rsidRDefault="005D2770" w:rsidP="00905B1D">
            <w:pPr>
              <w:spacing w:line="276" w:lineRule="auto"/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</w:p>
          <w:p w14:paraId="1039594E" w14:textId="77777777" w:rsidR="005D2770" w:rsidRDefault="00D807B8" w:rsidP="00905B1D">
            <w:pPr>
              <w:spacing w:line="276" w:lineRule="auto"/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Индикаторы достижения сформированности компетенции</w:t>
            </w:r>
          </w:p>
          <w:p w14:paraId="0323ADCD" w14:textId="77777777" w:rsidR="005D2770" w:rsidRDefault="005D2770" w:rsidP="00905B1D">
            <w:pPr>
              <w:spacing w:line="276" w:lineRule="auto"/>
              <w:jc w:val="center"/>
              <w:rPr>
                <w:rFonts w:eastAsia="Calibri"/>
                <w:bCs/>
                <w:i/>
                <w:color w:val="auto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ACF4840" w14:textId="77777777" w:rsidR="005D2770" w:rsidRDefault="00D807B8" w:rsidP="00905B1D">
            <w:pPr>
              <w:spacing w:line="276" w:lineRule="auto"/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Показатели</w:t>
            </w:r>
          </w:p>
          <w:p w14:paraId="4D136A43" w14:textId="77777777" w:rsidR="005D2770" w:rsidRDefault="00D807B8" w:rsidP="00905B1D">
            <w:pPr>
              <w:spacing w:line="276" w:lineRule="auto"/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оценки</w:t>
            </w:r>
          </w:p>
          <w:p w14:paraId="7CE060D9" w14:textId="77777777" w:rsidR="005D2770" w:rsidRDefault="005D2770" w:rsidP="00905B1D">
            <w:pPr>
              <w:spacing w:line="276" w:lineRule="auto"/>
              <w:jc w:val="center"/>
              <w:rPr>
                <w:rFonts w:eastAsia="Calibri"/>
                <w:b/>
                <w:bCs/>
                <w:i/>
                <w:color w:val="auto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6F0518E" w14:textId="77777777" w:rsidR="005D2770" w:rsidRDefault="00D807B8" w:rsidP="00905B1D">
            <w:pPr>
              <w:spacing w:line="276" w:lineRule="auto"/>
              <w:jc w:val="center"/>
              <w:rPr>
                <w:i/>
                <w:color w:val="FF0000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Название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auto"/>
                <w:sz w:val="24"/>
                <w:szCs w:val="24"/>
              </w:rPr>
              <w:t>оценочного средства</w:t>
            </w:r>
          </w:p>
        </w:tc>
      </w:tr>
      <w:tr w:rsidR="005D2770" w14:paraId="07FEFE09" w14:textId="77777777">
        <w:trPr>
          <w:cantSplit/>
          <w:trHeight w:val="20"/>
        </w:trPr>
        <w:tc>
          <w:tcPr>
            <w:tcW w:w="3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61DA3E" w14:textId="77777777" w:rsidR="005D2770" w:rsidRDefault="00D807B8" w:rsidP="00905B1D">
            <w:pPr>
              <w:spacing w:line="276" w:lineRule="auto"/>
              <w:rPr>
                <w:color w:val="auto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t>Знает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теоретические основы современных численных методов решения уравнений математической физики.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FE31F2" w14:textId="77777777" w:rsidR="005D2770" w:rsidRDefault="00D807B8" w:rsidP="00905B1D">
            <w:pPr>
              <w:spacing w:line="276" w:lineRule="auto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EFE50" w14:textId="77777777" w:rsidR="005D2770" w:rsidRDefault="00D807B8" w:rsidP="00905B1D">
            <w:pPr>
              <w:spacing w:line="276" w:lineRule="auto"/>
              <w:rPr>
                <w:rFonts w:eastAsia="Calibri"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 xml:space="preserve">Теоретические вопросы </w:t>
            </w:r>
          </w:p>
        </w:tc>
      </w:tr>
      <w:tr w:rsidR="005D2770" w14:paraId="59C13C43" w14:textId="77777777">
        <w:trPr>
          <w:cantSplit/>
          <w:trHeight w:val="1646"/>
        </w:trPr>
        <w:tc>
          <w:tcPr>
            <w:tcW w:w="3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450DF" w14:textId="77777777" w:rsidR="005D2770" w:rsidRDefault="005D2770" w:rsidP="00905B1D">
            <w:pPr>
              <w:spacing w:line="276" w:lineRule="auto"/>
              <w:rPr>
                <w:rFonts w:eastAsia="Calibri"/>
                <w:bCs/>
                <w:color w:val="auto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</w:tcPr>
          <w:p w14:paraId="0F7F5E4C" w14:textId="77777777" w:rsidR="005D2770" w:rsidRDefault="009C0251" w:rsidP="00905B1D">
            <w:pPr>
              <w:pStyle w:val="10"/>
              <w:spacing w:line="276" w:lineRule="auto"/>
              <w:ind w:left="34" w:firstLine="0"/>
              <w:rPr>
                <w:b w:val="0"/>
                <w:color w:val="auto"/>
              </w:rPr>
            </w:pPr>
            <w:r>
              <w:rPr>
                <w:rFonts w:eastAsia="Calibri"/>
                <w:b w:val="0"/>
                <w:color w:val="auto"/>
              </w:rPr>
              <w:t>Приводит</w:t>
            </w:r>
            <w:r w:rsidR="00D807B8">
              <w:rPr>
                <w:rFonts w:eastAsia="Calibri"/>
                <w:b w:val="0"/>
                <w:color w:val="auto"/>
              </w:rPr>
              <w:t xml:space="preserve"> обоснования (доказательства) изученных в соответствии с РП теоретических положений и демонстрир</w:t>
            </w:r>
            <w:r w:rsidR="004C73E5">
              <w:rPr>
                <w:rFonts w:eastAsia="Calibri"/>
                <w:b w:val="0"/>
                <w:color w:val="auto"/>
              </w:rPr>
              <w:t>ует</w:t>
            </w:r>
            <w:r w:rsidR="00D807B8">
              <w:rPr>
                <w:rFonts w:eastAsia="Calibri"/>
                <w:b w:val="0"/>
                <w:color w:val="auto"/>
              </w:rPr>
              <w:t xml:space="preserve"> их понимание в беседе с экзаменатором.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3093" w14:textId="77777777" w:rsidR="005D2770" w:rsidRDefault="005D2770" w:rsidP="00905B1D">
            <w:pPr>
              <w:tabs>
                <w:tab w:val="left" w:pos="258"/>
              </w:tabs>
              <w:spacing w:line="276" w:lineRule="auto"/>
              <w:ind w:left="33"/>
              <w:rPr>
                <w:color w:val="auto"/>
                <w:sz w:val="24"/>
                <w:szCs w:val="24"/>
                <w:highlight w:val="lightGray"/>
              </w:rPr>
            </w:pPr>
          </w:p>
        </w:tc>
      </w:tr>
      <w:tr w:rsidR="005D2770" w14:paraId="05AC0500" w14:textId="77777777">
        <w:trPr>
          <w:cantSplit/>
          <w:trHeight w:val="2670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1AD68" w14:textId="77777777" w:rsidR="005D2770" w:rsidRDefault="00D807B8" w:rsidP="00DE7A32">
            <w:pPr>
              <w:widowControl w:val="0"/>
              <w:spacing w:line="276" w:lineRule="auto"/>
              <w:rPr>
                <w:color w:val="auto"/>
              </w:rPr>
            </w:pPr>
            <w:r>
              <w:rPr>
                <w:b/>
                <w:bCs/>
                <w:i/>
                <w:iCs/>
                <w:color w:val="auto"/>
                <w:sz w:val="24"/>
                <w:szCs w:val="24"/>
                <w:lang w:eastAsia="ru-RU"/>
              </w:rPr>
              <w:t>Умеет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64B2B" w14:textId="77777777" w:rsidR="005D2770" w:rsidRPr="000F2CFE" w:rsidRDefault="00BE21BE" w:rsidP="00905B1D">
            <w:pPr>
              <w:pStyle w:val="10"/>
              <w:spacing w:line="276" w:lineRule="auto"/>
              <w:ind w:left="0" w:firstLine="0"/>
              <w:rPr>
                <w:color w:val="auto"/>
                <w:highlight w:val="yellow"/>
              </w:rPr>
            </w:pPr>
            <w:r w:rsidRPr="00096451">
              <w:rPr>
                <w:b w:val="0"/>
                <w:color w:val="auto"/>
              </w:rPr>
              <w:t xml:space="preserve">Написана программа, реализующая </w:t>
            </w:r>
            <w:r w:rsidR="004012E5" w:rsidRPr="00096451">
              <w:rPr>
                <w:b w:val="0"/>
                <w:color w:val="auto"/>
              </w:rPr>
              <w:t>численный метод</w:t>
            </w:r>
            <w:r w:rsidR="00513BD4" w:rsidRPr="00096451">
              <w:rPr>
                <w:b w:val="0"/>
                <w:color w:val="auto"/>
              </w:rPr>
              <w:t xml:space="preserve"> </w:t>
            </w:r>
            <w:r w:rsidR="00DB03EA" w:rsidRPr="00096451">
              <w:rPr>
                <w:b w:val="0"/>
                <w:color w:val="auto"/>
              </w:rPr>
              <w:t xml:space="preserve">решения типового уравнения </w:t>
            </w:r>
            <w:r w:rsidR="00C214C1" w:rsidRPr="00096451">
              <w:rPr>
                <w:b w:val="0"/>
                <w:color w:val="auto"/>
              </w:rPr>
              <w:t xml:space="preserve">математической физики с использованием пакета прикладных программ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E8909" w14:textId="77777777" w:rsidR="005D2770" w:rsidRDefault="00D807B8" w:rsidP="00905B1D">
            <w:pPr>
              <w:tabs>
                <w:tab w:val="left" w:pos="258"/>
              </w:tabs>
              <w:spacing w:line="276" w:lineRule="auto"/>
              <w:ind w:left="33"/>
              <w:rPr>
                <w:color w:val="auto"/>
                <w:sz w:val="24"/>
                <w:szCs w:val="24"/>
                <w:highlight w:val="lightGray"/>
              </w:rPr>
            </w:pPr>
            <w:r>
              <w:rPr>
                <w:color w:val="auto"/>
                <w:sz w:val="24"/>
                <w:szCs w:val="24"/>
              </w:rPr>
              <w:t xml:space="preserve">Задачи </w:t>
            </w:r>
          </w:p>
        </w:tc>
      </w:tr>
      <w:tr w:rsidR="005D2770" w14:paraId="4B823938" w14:textId="77777777">
        <w:trPr>
          <w:cantSplit/>
          <w:trHeight w:val="1895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8859A" w14:textId="61ECDDBA" w:rsidR="005D2770" w:rsidRDefault="00DE7A32" w:rsidP="00905B1D">
            <w:pPr>
              <w:spacing w:after="200" w:line="276" w:lineRule="auto"/>
              <w:rPr>
                <w:bCs/>
                <w:color w:val="00B050"/>
                <w:sz w:val="24"/>
                <w:szCs w:val="24"/>
                <w:lang w:eastAsia="ru-RU"/>
              </w:rPr>
            </w:pPr>
            <w:r w:rsidRPr="00022FC8"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lastRenderedPageBreak/>
              <w:t>Имеет опыт</w:t>
            </w:r>
            <w:r w:rsidRPr="00022FC8">
              <w:rPr>
                <w:bCs/>
                <w:color w:val="auto"/>
                <w:sz w:val="24"/>
                <w:szCs w:val="24"/>
                <w:lang w:eastAsia="ru-RU"/>
              </w:rPr>
              <w:t xml:space="preserve"> моделирования физических процессов, разработки алгоритмов и компьютерных программ для исследования моделей</w:t>
            </w:r>
            <w:r w:rsidR="00D807B8">
              <w:rPr>
                <w:bCs/>
                <w:sz w:val="24"/>
                <w:szCs w:val="24"/>
                <w:lang w:eastAsia="ru-RU"/>
              </w:rPr>
              <w:t>.</w:t>
            </w:r>
          </w:p>
          <w:p w14:paraId="003A2C0E" w14:textId="77777777" w:rsidR="005D2770" w:rsidRDefault="005D2770" w:rsidP="00905B1D">
            <w:pPr>
              <w:widowControl w:val="0"/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D706" w14:textId="77777777" w:rsidR="005D2770" w:rsidRDefault="00D807B8" w:rsidP="00905B1D">
            <w:pPr>
              <w:spacing w:line="276" w:lineRule="auto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507" w14:textId="77777777" w:rsidR="005D2770" w:rsidRDefault="00D807B8" w:rsidP="00905B1D">
            <w:pPr>
              <w:tabs>
                <w:tab w:val="left" w:pos="258"/>
              </w:tabs>
              <w:spacing w:line="276" w:lineRule="auto"/>
              <w:ind w:left="33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Практико-ориентированное задание </w:t>
            </w:r>
          </w:p>
        </w:tc>
      </w:tr>
    </w:tbl>
    <w:p w14:paraId="5DDA04B7" w14:textId="77777777" w:rsidR="005D2770" w:rsidRDefault="005D2770" w:rsidP="00905B1D">
      <w:pPr>
        <w:spacing w:line="276" w:lineRule="auto"/>
        <w:jc w:val="center"/>
        <w:rPr>
          <w:b/>
          <w:bCs/>
          <w:iCs/>
          <w:sz w:val="28"/>
          <w:szCs w:val="28"/>
        </w:rPr>
      </w:pPr>
    </w:p>
    <w:p w14:paraId="0FF3C57D" w14:textId="77777777" w:rsidR="005D2770" w:rsidRDefault="00D807B8" w:rsidP="00905B1D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 w14:paraId="15EBFA32" w14:textId="77777777" w:rsidR="005D2770" w:rsidRDefault="005D2770" w:rsidP="00905B1D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 w14:paraId="18EA02F8" w14:textId="77777777" w:rsidR="005D2770" w:rsidRDefault="00D807B8" w:rsidP="00905B1D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</w:rPr>
      </w:pPr>
      <w:r>
        <w:rPr>
          <w:b/>
          <w:bCs/>
          <w:iCs/>
          <w:color w:val="auto"/>
          <w:sz w:val="24"/>
          <w:szCs w:val="26"/>
        </w:rPr>
        <w:t>3.1. Теоретические вопросы</w:t>
      </w:r>
    </w:p>
    <w:p w14:paraId="64809D69" w14:textId="77777777" w:rsidR="005D2770" w:rsidRDefault="00D807B8" w:rsidP="00905B1D">
      <w:pPr>
        <w:pStyle w:val="ad"/>
        <w:spacing w:line="276" w:lineRule="auto"/>
        <w:ind w:firstLine="709"/>
        <w:jc w:val="both"/>
        <w:outlineLvl w:val="1"/>
        <w:rPr>
          <w:i/>
          <w:szCs w:val="26"/>
        </w:rPr>
      </w:pPr>
      <w:r>
        <w:rPr>
          <w:b/>
          <w:szCs w:val="26"/>
          <w:u w:val="single"/>
        </w:rPr>
        <w:t>3.1.1. Описание типового задания</w:t>
      </w:r>
      <w:r>
        <w:rPr>
          <w:b/>
          <w:szCs w:val="26"/>
        </w:rPr>
        <w:t>:</w:t>
      </w:r>
      <w:r>
        <w:rPr>
          <w:i/>
          <w:szCs w:val="26"/>
        </w:rPr>
        <w:t xml:space="preserve"> </w:t>
      </w:r>
    </w:p>
    <w:p w14:paraId="3523C3A0" w14:textId="77777777" w:rsidR="002D1897" w:rsidRDefault="00D807B8" w:rsidP="00905B1D">
      <w:pPr>
        <w:pStyle w:val="ad"/>
        <w:spacing w:line="276" w:lineRule="auto"/>
        <w:ind w:firstLine="709"/>
        <w:jc w:val="both"/>
        <w:outlineLvl w:val="1"/>
        <w:rPr>
          <w:szCs w:val="26"/>
        </w:rPr>
      </w:pPr>
      <w:r>
        <w:rPr>
          <w:szCs w:val="26"/>
        </w:rPr>
        <w:t>Сформулировать основные теоретические положения (утверждения, определения), относящиеся к содержанию теоретического вопроса</w:t>
      </w:r>
      <w:r>
        <w:rPr>
          <w:i/>
          <w:szCs w:val="26"/>
        </w:rPr>
        <w:t>.</w:t>
      </w:r>
      <w:r>
        <w:rPr>
          <w:szCs w:val="26"/>
        </w:rPr>
        <w:t xml:space="preserve"> Привести требуемые обоснования (доказательства) утверждений и необходимые примеры. </w:t>
      </w:r>
    </w:p>
    <w:p w14:paraId="38149BFB" w14:textId="77777777" w:rsidR="005D2770" w:rsidRDefault="00D807B8" w:rsidP="00905B1D">
      <w:pPr>
        <w:pStyle w:val="ad"/>
        <w:spacing w:line="276" w:lineRule="auto"/>
        <w:ind w:firstLine="709"/>
        <w:jc w:val="both"/>
        <w:outlineLvl w:val="1"/>
      </w:pPr>
      <w:r>
        <w:rPr>
          <w:szCs w:val="26"/>
        </w:rPr>
        <w:t>Экзаменуемому задаются два вопроса из списка.</w:t>
      </w:r>
    </w:p>
    <w:p w14:paraId="09B0B145" w14:textId="77777777" w:rsidR="005D2770" w:rsidRDefault="005D2770" w:rsidP="00905B1D">
      <w:pPr>
        <w:pStyle w:val="ad"/>
        <w:spacing w:line="276" w:lineRule="auto"/>
        <w:ind w:firstLine="709"/>
        <w:jc w:val="both"/>
        <w:outlineLvl w:val="1"/>
        <w:rPr>
          <w:szCs w:val="26"/>
        </w:rPr>
      </w:pPr>
    </w:p>
    <w:p w14:paraId="5A8D69AC" w14:textId="77777777" w:rsidR="005D2770" w:rsidRDefault="00D807B8" w:rsidP="00905B1D">
      <w:pPr>
        <w:spacing w:line="276" w:lineRule="auto"/>
        <w:ind w:firstLine="851"/>
        <w:jc w:val="both"/>
        <w:rPr>
          <w:b/>
          <w:bCs/>
          <w:iCs/>
        </w:rPr>
      </w:pPr>
      <w:r>
        <w:rPr>
          <w:b/>
          <w:bCs/>
          <w:iCs/>
          <w:sz w:val="24"/>
          <w:szCs w:val="26"/>
        </w:rPr>
        <w:t>Список теоретических вопросов.</w:t>
      </w:r>
    </w:p>
    <w:p w14:paraId="7E1BE1DE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Аппроксимация, устойчивость, сходимость. Связь между ними.</w:t>
      </w:r>
    </w:p>
    <w:p w14:paraId="0EB5018E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Сгущение сетки и апостериорная оценка погрешности по Ричардсону. Уточнение по Ричардсону при сгущении сетки. Рекуррентное сгущение сетки.</w:t>
      </w:r>
    </w:p>
    <w:p w14:paraId="51095A75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 xml:space="preserve">Квазиравномерные сетки, их сгущение, сетки в неограниченной области. </w:t>
      </w:r>
    </w:p>
    <w:p w14:paraId="6EE02B58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Уточнение по Эйткену.</w:t>
      </w:r>
    </w:p>
    <w:p w14:paraId="28EBBDF0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Обыкновенные дифференциальные уравнения. Задача Коши для системы  ОДУ. Автономность систем ОДУ, автономизация и переход к длине дуги.</w:t>
      </w:r>
    </w:p>
    <w:p w14:paraId="76E27A79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Схемы Рунге-Кутты для ОДУ. Семейство двухстадийных схем Рунге</w:t>
      </w:r>
      <w:r>
        <w:rPr>
          <w:rFonts w:eastAsia="Symbol"/>
          <w:sz w:val="24"/>
          <w:szCs w:val="24"/>
        </w:rPr>
        <w:t>-Кутты. Четырехстадийная схема Рунге-Кутты.</w:t>
      </w:r>
    </w:p>
    <w:p w14:paraId="69816F70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Жесткие системы ОДУ. Виды устойчивости, </w:t>
      </w:r>
      <w:r>
        <w:rPr>
          <w:rFonts w:eastAsia="Symbol"/>
          <w:sz w:val="24"/>
          <w:szCs w:val="24"/>
          <w:lang w:val="en-US"/>
        </w:rPr>
        <w:t>t</w:t>
      </w:r>
      <w:r>
        <w:rPr>
          <w:rFonts w:eastAsia="Symbol"/>
          <w:sz w:val="24"/>
          <w:szCs w:val="24"/>
        </w:rPr>
        <w:t>-монотонность. Трудности явных схем.</w:t>
      </w:r>
    </w:p>
    <w:p w14:paraId="259D02B7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Семейство схем Розенброка (в том числе </w:t>
      </w:r>
      <w:r>
        <w:rPr>
          <w:rFonts w:eastAsia="Symbol"/>
          <w:sz w:val="24"/>
          <w:szCs w:val="24"/>
          <w:lang w:val="en-US"/>
        </w:rPr>
        <w:t>CROS</w:t>
      </w:r>
      <w:r>
        <w:rPr>
          <w:rFonts w:eastAsia="Symbol"/>
          <w:sz w:val="24"/>
          <w:szCs w:val="24"/>
        </w:rPr>
        <w:t>); точность, устойчивость, монотонность.</w:t>
      </w:r>
    </w:p>
    <w:p w14:paraId="137DF6F5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Дифференциально-алгебраические системы.</w:t>
      </w:r>
    </w:p>
    <w:p w14:paraId="6277CBA0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Краевые задачи для ОДУ. Виды граничных условий. Написание разностных схем для линейного ОДУ 2-го порядка (краевые задачи). Задачи в неограниченной области.</w:t>
      </w:r>
    </w:p>
    <w:p w14:paraId="28CBA2ED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Краевые задачи для ОДУ. Бикомпактные схемы для слоистой среды.</w:t>
      </w:r>
    </w:p>
    <w:p w14:paraId="273623DC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Решение нелинейной краевой задачи для ОДУ. Сгущение сеток; многосеточный метод и оценка точности (краевые задачи ОДУ).</w:t>
      </w:r>
    </w:p>
    <w:p w14:paraId="630A6684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Задачи на собственные значения ОДУ: постановки и разностные схемы.</w:t>
      </w:r>
    </w:p>
    <w:p w14:paraId="210BCD9E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Метод обратных итераций с переменным сдвигом для линейных уравнений (собственные значения ОДУ).</w:t>
      </w:r>
    </w:p>
    <w:p w14:paraId="5CDBDCF2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Метод дополненного вектора для нелинейных задач (собственные значения ОДУ).</w:t>
      </w:r>
    </w:p>
    <w:p w14:paraId="79B812BE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lastRenderedPageBreak/>
        <w:t>Линейное уравнение переноса; схемы бегущего счета для уравнения переноса: устойчивость, монотонность, диссипативность.</w:t>
      </w:r>
    </w:p>
    <w:p w14:paraId="25B3F345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Многомерный перенос: постановка задачи, разностные схемы.</w:t>
      </w:r>
    </w:p>
    <w:p w14:paraId="03885571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Уравнение теплопроводности: постановки задач, краевые условия. Метод прямых и семейство схем. Асимптотическая устойчивость. </w:t>
      </w:r>
    </w:p>
    <w:p w14:paraId="20428C72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Уравнение теплопроводности: постановки задач, краевые условия. Бикомпактные схемы.</w:t>
      </w:r>
    </w:p>
    <w:p w14:paraId="3412B453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rFonts w:eastAsia="Symbol"/>
          <w:sz w:val="24"/>
          <w:szCs w:val="24"/>
        </w:rPr>
        <w:t>Эволюционно-факторизованная схема для многомерного уравнения теплопроводности. Разностные краевые условия.</w:t>
      </w:r>
    </w:p>
    <w:p w14:paraId="4C9CB5DC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Квазилинейное уравнение переноса. Обобщенное решение. Ложная сходимость для неконсервативных схем. Консервативные схемы для обобщенных решений.</w:t>
      </w:r>
    </w:p>
    <w:p w14:paraId="32F98D5E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Эллиптическое уравнение; логарифмический набор шагов счета на установление.</w:t>
      </w:r>
    </w:p>
    <w:p w14:paraId="2AB11DD3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Эллиптические уравнения: постановки задач, итерационные методы.</w:t>
      </w:r>
    </w:p>
    <w:p w14:paraId="67D1F6D9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Гиперболическое уравнение, постановка задачи. Схема "крест": написание, точность, устойчивость, первый слой. Неявные схемы: точность и устойчивость.</w:t>
      </w:r>
    </w:p>
    <w:p w14:paraId="7CF7E2CE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Переход к системе дифференциальных уравнений акустики 1-го порядка. Двухслойная бикомпактная схема для акустической системы.</w:t>
      </w:r>
    </w:p>
    <w:p w14:paraId="4CC50254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Многомерная акустика: явная схема "крест", факторизованная схема.</w:t>
      </w:r>
    </w:p>
    <w:p w14:paraId="3CF73658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Интегральные уравнения: виды уравнений, сеточный метод. Понятие о некорректных задачах.</w:t>
      </w:r>
    </w:p>
    <w:p w14:paraId="72ECA209" w14:textId="77777777" w:rsidR="005D2770" w:rsidRDefault="00D807B8" w:rsidP="00905B1D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Задачи со многими процессами: метод расщепления, жесткий метод прямых.</w:t>
      </w:r>
    </w:p>
    <w:p w14:paraId="7B112BD3" w14:textId="77777777" w:rsidR="005D2770" w:rsidRDefault="00D807B8" w:rsidP="00905B1D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 w14:paraId="5CCB47E5" w14:textId="77777777" w:rsidR="005D2770" w:rsidRDefault="00D807B8" w:rsidP="00905B1D"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 w14:paraId="7D91FAF9" w14:textId="77777777" w:rsidR="005D2770" w:rsidRDefault="00D807B8" w:rsidP="00905B1D"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 w14:paraId="64561A0A" w14:textId="77777777" w:rsidR="005D2770" w:rsidRDefault="00D807B8" w:rsidP="00905B1D"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</w:t>
      </w:r>
    </w:p>
    <w:p w14:paraId="5631EDF0" w14:textId="77777777" w:rsidR="005D2770" w:rsidRDefault="00D807B8" w:rsidP="00905B1D">
      <w:pPr>
        <w:spacing w:line="276" w:lineRule="auto"/>
        <w:ind w:firstLine="851"/>
        <w:jc w:val="both"/>
        <w:rPr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r>
        <w:rPr>
          <w:bCs/>
          <w:sz w:val="24"/>
          <w:szCs w:val="26"/>
        </w:rPr>
        <w:t>не требуется</w:t>
      </w:r>
    </w:p>
    <w:p w14:paraId="5481F723" w14:textId="77777777" w:rsidR="005D2770" w:rsidRDefault="00D807B8" w:rsidP="00905B1D">
      <w:pPr>
        <w:pStyle w:val="af9"/>
        <w:ind w:firstLine="851"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t>личный конспект сдающего экзамен.</w:t>
      </w:r>
    </w:p>
    <w:p w14:paraId="18F2E996" w14:textId="77777777" w:rsidR="005D2770" w:rsidRDefault="00D807B8" w:rsidP="00905B1D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 w14:paraId="39F7DA3D" w14:textId="77777777" w:rsidR="005D2770" w:rsidRDefault="005D2770" w:rsidP="00905B1D">
      <w:pPr>
        <w:spacing w:line="276" w:lineRule="auto"/>
        <w:ind w:firstLine="851"/>
        <w:jc w:val="both"/>
        <w:rPr>
          <w:b/>
          <w:sz w:val="26"/>
          <w:szCs w:val="26"/>
        </w:rPr>
      </w:pPr>
    </w:p>
    <w:tbl>
      <w:tblPr>
        <w:tblW w:w="992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2977"/>
        <w:gridCol w:w="2977"/>
        <w:gridCol w:w="2418"/>
        <w:gridCol w:w="1551"/>
      </w:tblGrid>
      <w:tr w:rsidR="005D2770" w14:paraId="14BD91DB" w14:textId="77777777" w:rsidTr="00F10C0C">
        <w:trPr>
          <w:trHeight w:val="1244"/>
          <w:tblHeader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C1938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E068FC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287E43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 w14:paraId="4780ADB3" w14:textId="77777777" w:rsidR="005D2770" w:rsidRDefault="005D2770" w:rsidP="00905B1D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E94924E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5D2770" w14:paraId="28E31491" w14:textId="77777777" w:rsidTr="00F10C0C">
        <w:trPr>
          <w:trHeight w:val="1068"/>
        </w:trPr>
        <w:tc>
          <w:tcPr>
            <w:tcW w:w="29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913807" w14:textId="77777777" w:rsidR="005D2770" w:rsidRDefault="00D807B8" w:rsidP="00905B1D">
            <w:pPr>
              <w:pStyle w:val="10"/>
              <w:spacing w:line="276" w:lineRule="auto"/>
              <w:ind w:left="34" w:firstLine="0"/>
              <w:rPr>
                <w:b w:val="0"/>
              </w:rPr>
            </w:pPr>
            <w:r>
              <w:rPr>
                <w:rFonts w:eastAsia="Calibri"/>
                <w:b w:val="0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9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1F4A99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  <w:rPr>
                <w:b w:val="0"/>
              </w:rPr>
            </w:pPr>
            <w:r>
              <w:rPr>
                <w:b w:val="0"/>
              </w:rPr>
              <w:t>Корректность определений, теоретических утверждений.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7D9232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  <w:rPr>
                <w:b w:val="0"/>
              </w:rPr>
            </w:pPr>
            <w:r>
              <w:rPr>
                <w:b w:val="0"/>
              </w:rPr>
              <w:t>Необходимые базовые определения и формулировки даны верно.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5E4DFF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D2770" w14:paraId="388C012E" w14:textId="77777777" w:rsidTr="00F10C0C">
        <w:trPr>
          <w:trHeight w:val="1084"/>
        </w:trPr>
        <w:tc>
          <w:tcPr>
            <w:tcW w:w="29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98CBDB" w14:textId="77777777" w:rsidR="005D2770" w:rsidRDefault="005D2770" w:rsidP="00905B1D">
            <w:pPr>
              <w:pStyle w:val="10"/>
              <w:spacing w:line="276" w:lineRule="auto"/>
              <w:ind w:left="34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D1477B" w14:textId="77777777" w:rsidR="005D2770" w:rsidRDefault="005D2770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rPr>
                <w:i/>
                <w:highlight w:val="lightGray"/>
              </w:rPr>
            </w:pP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B018FD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  <w:rPr>
                <w:b w:val="0"/>
              </w:rPr>
            </w:pPr>
            <w:r>
              <w:rPr>
                <w:b w:val="0"/>
              </w:rPr>
              <w:t>Необходимые базовые определения и формулировки даны неверно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BBA3EA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D2770" w14:paraId="5A8D1D95" w14:textId="77777777" w:rsidTr="00F10C0C">
        <w:trPr>
          <w:trHeight w:val="557"/>
        </w:trPr>
        <w:tc>
          <w:tcPr>
            <w:tcW w:w="29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160BE3" w14:textId="77777777" w:rsidR="005D2770" w:rsidRDefault="004C73E5" w:rsidP="00905B1D">
            <w:pPr>
              <w:pStyle w:val="10"/>
              <w:spacing w:line="276" w:lineRule="auto"/>
              <w:ind w:left="34" w:firstLine="0"/>
              <w:rPr>
                <w:b w:val="0"/>
              </w:rPr>
            </w:pPr>
            <w:r>
              <w:rPr>
                <w:rFonts w:eastAsia="Calibri"/>
                <w:b w:val="0"/>
                <w:color w:val="auto"/>
              </w:rPr>
              <w:t xml:space="preserve">Приводит обоснования (доказательства) </w:t>
            </w:r>
            <w:r>
              <w:rPr>
                <w:rFonts w:eastAsia="Calibri"/>
                <w:b w:val="0"/>
                <w:color w:val="auto"/>
              </w:rPr>
              <w:lastRenderedPageBreak/>
              <w:t>изученных в соответствии с РП теоретических положений и демонстрирует их понимание в беседе с экзаменатором.</w:t>
            </w:r>
          </w:p>
        </w:tc>
        <w:tc>
          <w:tcPr>
            <w:tcW w:w="29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D2FCEC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Понимание смыслового содержания приводимых </w:t>
            </w:r>
            <w:r>
              <w:rPr>
                <w:b w:val="0"/>
              </w:rPr>
              <w:lastRenderedPageBreak/>
              <w:t>теоретических обоснований (доказательств) и примеров.</w:t>
            </w: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3DD481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  <w:rPr>
                <w:b w:val="0"/>
              </w:rPr>
            </w:pPr>
            <w:r>
              <w:rPr>
                <w:b w:val="0"/>
                <w:iCs/>
              </w:rPr>
              <w:lastRenderedPageBreak/>
              <w:t>Дан полный верный ответ на вопрос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0E52D8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D2770" w14:paraId="3FF8A7FA" w14:textId="77777777" w:rsidTr="00F10C0C">
        <w:trPr>
          <w:trHeight w:val="1012"/>
        </w:trPr>
        <w:tc>
          <w:tcPr>
            <w:tcW w:w="29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B4B34B" w14:textId="77777777" w:rsidR="005D2770" w:rsidRDefault="005D2770" w:rsidP="00905B1D">
            <w:pPr>
              <w:pStyle w:val="10"/>
              <w:spacing w:line="276" w:lineRule="auto"/>
              <w:ind w:left="34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4F401B" w14:textId="77777777" w:rsidR="005D2770" w:rsidRDefault="005D2770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rPr>
                <w:i/>
                <w:highlight w:val="lightGray"/>
              </w:rPr>
            </w:pP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5B0907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  <w:rPr>
                <w:b w:val="0"/>
              </w:rPr>
            </w:pPr>
            <w:r>
              <w:rPr>
                <w:b w:val="0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761462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D2770" w14:paraId="39A47566" w14:textId="77777777" w:rsidTr="00F10C0C">
        <w:trPr>
          <w:trHeight w:val="726"/>
        </w:trPr>
        <w:tc>
          <w:tcPr>
            <w:tcW w:w="29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50FA63" w14:textId="77777777" w:rsidR="005D2770" w:rsidRDefault="005D2770" w:rsidP="00905B1D">
            <w:pPr>
              <w:pStyle w:val="10"/>
              <w:spacing w:line="276" w:lineRule="auto"/>
              <w:ind w:left="34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A27643" w14:textId="77777777" w:rsidR="005D2770" w:rsidRDefault="005D2770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rPr>
                <w:i/>
                <w:highlight w:val="lightGray"/>
              </w:rPr>
            </w:pP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FE16D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  <w:rPr>
                <w:b w:val="0"/>
              </w:rPr>
            </w:pPr>
            <w:r>
              <w:rPr>
                <w:b w:val="0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97DA75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D2770" w14:paraId="5D625307" w14:textId="77777777" w:rsidTr="00F10C0C">
        <w:trPr>
          <w:trHeight w:val="1282"/>
        </w:trPr>
        <w:tc>
          <w:tcPr>
            <w:tcW w:w="29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389B0D" w14:textId="77777777" w:rsidR="005D2770" w:rsidRDefault="005D2770" w:rsidP="00905B1D">
            <w:pPr>
              <w:pStyle w:val="10"/>
              <w:spacing w:line="276" w:lineRule="auto"/>
              <w:ind w:left="34"/>
              <w:jc w:val="center"/>
              <w:rPr>
                <w:i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A13497" w14:textId="77777777" w:rsidR="005D2770" w:rsidRDefault="005D2770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jc w:val="center"/>
              <w:rPr>
                <w:i/>
                <w:highlight w:val="lightGray"/>
              </w:rPr>
            </w:pPr>
          </w:p>
        </w:tc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6B49DE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  <w:rPr>
                <w:b w:val="0"/>
              </w:rPr>
            </w:pPr>
            <w:r>
              <w:rPr>
                <w:b w:val="0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FD884B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D2770" w14:paraId="503CAFCD" w14:textId="77777777" w:rsidTr="00F10C0C">
        <w:trPr>
          <w:trHeight w:val="281"/>
        </w:trPr>
        <w:tc>
          <w:tcPr>
            <w:tcW w:w="83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180CB6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jc w:val="right"/>
            </w:pPr>
            <w:r>
              <w:t>Суммарный балл по показателю по двум теоретическим вопросам: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AC5B70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 w14:paraId="43313CB0" w14:textId="77777777" w:rsidR="005D2770" w:rsidRDefault="005D2770" w:rsidP="00905B1D">
      <w:pPr>
        <w:spacing w:line="276" w:lineRule="auto"/>
        <w:jc w:val="center"/>
        <w:rPr>
          <w:b/>
          <w:sz w:val="24"/>
          <w:szCs w:val="24"/>
        </w:rPr>
      </w:pPr>
    </w:p>
    <w:p w14:paraId="52F21762" w14:textId="77777777" w:rsidR="005D2770" w:rsidRDefault="00D807B8" w:rsidP="00905B1D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3.2. Задача</w:t>
      </w:r>
    </w:p>
    <w:p w14:paraId="2C77F693" w14:textId="77777777" w:rsidR="005D2770" w:rsidRDefault="00D807B8" w:rsidP="00905B1D">
      <w:pPr>
        <w:spacing w:line="276" w:lineRule="auto"/>
        <w:ind w:firstLine="709"/>
        <w:jc w:val="both"/>
        <w:rPr>
          <w:i/>
          <w:sz w:val="24"/>
          <w:szCs w:val="26"/>
        </w:rPr>
      </w:pPr>
      <w:r>
        <w:rPr>
          <w:b/>
          <w:sz w:val="24"/>
          <w:szCs w:val="26"/>
          <w:u w:val="single"/>
        </w:rPr>
        <w:t>3.2.1.Описание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</w:p>
    <w:p w14:paraId="113B356E" w14:textId="77777777" w:rsidR="005D2770" w:rsidRDefault="00D807B8" w:rsidP="00905B1D">
      <w:pPr>
        <w:spacing w:line="276" w:lineRule="auto"/>
        <w:ind w:firstLine="709"/>
        <w:jc w:val="both"/>
      </w:pPr>
      <w:r>
        <w:rPr>
          <w:sz w:val="24"/>
          <w:szCs w:val="26"/>
        </w:rPr>
        <w:t>Привести решение задачи из типового набора к экзамену.</w:t>
      </w:r>
    </w:p>
    <w:p w14:paraId="277D7024" w14:textId="77777777" w:rsidR="005D2770" w:rsidRDefault="00D807B8" w:rsidP="00905B1D">
      <w:pPr>
        <w:spacing w:line="276" w:lineRule="auto"/>
        <w:ind w:firstLine="709"/>
        <w:jc w:val="both"/>
      </w:pPr>
      <w:r>
        <w:rPr>
          <w:b/>
          <w:sz w:val="24"/>
          <w:szCs w:val="26"/>
        </w:rPr>
        <w:t>Пример типового задания.</w:t>
      </w:r>
    </w:p>
    <w:p w14:paraId="1243CAE1" w14:textId="77777777" w:rsidR="005D2770" w:rsidRDefault="00D807B8" w:rsidP="00905B1D">
      <w:pPr>
        <w:spacing w:line="276" w:lineRule="auto"/>
        <w:ind w:firstLine="709"/>
        <w:jc w:val="both"/>
      </w:pPr>
      <w:r>
        <w:rPr>
          <w:sz w:val="24"/>
          <w:szCs w:val="26"/>
          <w:u w:val="single"/>
        </w:rPr>
        <w:t>Задача</w:t>
      </w:r>
      <w:r>
        <w:rPr>
          <w:sz w:val="24"/>
          <w:szCs w:val="26"/>
        </w:rPr>
        <w:t>. Реализовать</w:t>
      </w:r>
      <w:r>
        <w:rPr>
          <w:sz w:val="24"/>
          <w:szCs w:val="24"/>
        </w:rPr>
        <w:t xml:space="preserve"> на компьютере квадратурную формулу Симпсона на основе формулы трапеций с помощью сгущения сетки и формулы уточнения по Ричардсону. На тестовом примере с помощью техники определения эффективного порядка подтвердить 4 порядок аппроксимации.</w:t>
      </w:r>
    </w:p>
    <w:p w14:paraId="4DCADD40" w14:textId="77777777" w:rsidR="005D2770" w:rsidRDefault="005D2770" w:rsidP="00905B1D">
      <w:pPr>
        <w:spacing w:line="276" w:lineRule="auto"/>
        <w:jc w:val="both"/>
        <w:rPr>
          <w:sz w:val="24"/>
          <w:szCs w:val="26"/>
          <w:u w:val="single"/>
        </w:rPr>
      </w:pPr>
    </w:p>
    <w:p w14:paraId="7A96ACF9" w14:textId="77777777" w:rsidR="005D2770" w:rsidRDefault="00D807B8" w:rsidP="00905B1D">
      <w:pPr>
        <w:spacing w:line="276" w:lineRule="auto"/>
        <w:ind w:firstLine="709"/>
        <w:jc w:val="both"/>
      </w:pPr>
      <w:r>
        <w:rPr>
          <w:b/>
          <w:sz w:val="24"/>
          <w:szCs w:val="26"/>
          <w:u w:val="single"/>
        </w:rPr>
        <w:t>3.2.2. Условия выполнения задания:</w:t>
      </w:r>
    </w:p>
    <w:p w14:paraId="0176CCAA" w14:textId="77777777" w:rsidR="005D2770" w:rsidRDefault="00D807B8" w:rsidP="00905B1D">
      <w:pPr>
        <w:spacing w:line="276" w:lineRule="auto"/>
        <w:ind w:firstLine="709"/>
        <w:jc w:val="both"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 w14:paraId="45964124" w14:textId="77777777" w:rsidR="005D2770" w:rsidRDefault="00D807B8" w:rsidP="00905B1D">
      <w:pPr>
        <w:spacing w:line="276" w:lineRule="auto"/>
        <w:ind w:firstLine="709"/>
        <w:jc w:val="both"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20 минут</w:t>
      </w:r>
    </w:p>
    <w:p w14:paraId="304DE270" w14:textId="77777777" w:rsidR="00DB1DB8" w:rsidRPr="00DB1DB8" w:rsidRDefault="00DB1DB8" w:rsidP="00905B1D">
      <w:pPr>
        <w:spacing w:line="276" w:lineRule="auto"/>
        <w:ind w:firstLine="709"/>
        <w:jc w:val="both"/>
        <w:rPr>
          <w:bCs/>
          <w:color w:val="auto"/>
          <w:sz w:val="24"/>
          <w:szCs w:val="26"/>
        </w:rPr>
      </w:pPr>
      <w:r w:rsidRPr="00DB1DB8">
        <w:rPr>
          <w:b/>
          <w:color w:val="auto"/>
          <w:sz w:val="24"/>
          <w:szCs w:val="26"/>
        </w:rPr>
        <w:t xml:space="preserve">Материально-техническое обеспечение: </w:t>
      </w:r>
      <w:r w:rsidRPr="00DB1DB8">
        <w:rPr>
          <w:bCs/>
          <w:color w:val="auto"/>
          <w:sz w:val="24"/>
          <w:szCs w:val="26"/>
        </w:rPr>
        <w:t xml:space="preserve">бумага, ручка </w:t>
      </w:r>
    </w:p>
    <w:p w14:paraId="36F4B842" w14:textId="77777777" w:rsidR="00DB1DB8" w:rsidRPr="00DB1DB8" w:rsidRDefault="00DB1DB8" w:rsidP="00905B1D">
      <w:pPr>
        <w:spacing w:line="276" w:lineRule="auto"/>
        <w:ind w:firstLine="709"/>
        <w:jc w:val="both"/>
        <w:rPr>
          <w:i/>
          <w:color w:val="auto"/>
          <w:sz w:val="24"/>
          <w:szCs w:val="26"/>
          <w:highlight w:val="lightGray"/>
        </w:rPr>
      </w:pPr>
      <w:bookmarkStart w:id="0" w:name="_Hlk71388285"/>
      <w:r w:rsidRPr="00DB1DB8">
        <w:rPr>
          <w:b/>
          <w:bCs/>
          <w:color w:val="auto"/>
          <w:sz w:val="24"/>
          <w:szCs w:val="26"/>
        </w:rPr>
        <w:t>Программное обеспечение:</w:t>
      </w:r>
      <w:r w:rsidRPr="00DB1DB8">
        <w:rPr>
          <w:bCs/>
          <w:color w:val="auto"/>
          <w:sz w:val="24"/>
          <w:szCs w:val="26"/>
        </w:rPr>
        <w:t xml:space="preserve"> Операционная система Microsoft Windows от 7 версии и выше, Microsoft Office Professional Plus или Open Office, браузер (Firefox, Google C</w:t>
      </w:r>
      <w:r w:rsidRPr="00DB1DB8">
        <w:rPr>
          <w:bCs/>
          <w:color w:val="auto"/>
          <w:sz w:val="24"/>
          <w:szCs w:val="26"/>
          <w:lang w:val="en-US"/>
        </w:rPr>
        <w:t>h</w:t>
      </w:r>
      <w:r w:rsidRPr="00DB1DB8">
        <w:rPr>
          <w:bCs/>
          <w:color w:val="auto"/>
          <w:sz w:val="24"/>
          <w:szCs w:val="26"/>
        </w:rPr>
        <w:t xml:space="preserve">rome); MATLAB, Octave, </w:t>
      </w:r>
      <w:r w:rsidRPr="00DB1DB8">
        <w:rPr>
          <w:bCs/>
          <w:color w:val="auto"/>
          <w:sz w:val="24"/>
          <w:szCs w:val="26"/>
          <w:lang w:val="en-US"/>
        </w:rPr>
        <w:t>Python</w:t>
      </w:r>
      <w:bookmarkEnd w:id="0"/>
    </w:p>
    <w:p w14:paraId="654D8016" w14:textId="77777777" w:rsidR="005D2770" w:rsidRDefault="00D807B8" w:rsidP="00905B1D">
      <w:pPr>
        <w:pStyle w:val="af9"/>
        <w:ind w:firstLine="709"/>
      </w:pPr>
      <w:r>
        <w:rPr>
          <w:b/>
          <w:bCs/>
          <w:iCs/>
          <w:szCs w:val="26"/>
        </w:rPr>
        <w:lastRenderedPageBreak/>
        <w:t xml:space="preserve">Список литературы и информационных источников, доступных во время экзамена: </w:t>
      </w:r>
      <w:r>
        <w:rPr>
          <w:bCs/>
          <w:iCs/>
          <w:szCs w:val="26"/>
        </w:rPr>
        <w:t>личный конспект</w:t>
      </w:r>
      <w:r>
        <w:rPr>
          <w:bCs/>
          <w:i/>
          <w:iCs/>
          <w:szCs w:val="26"/>
        </w:rPr>
        <w:t xml:space="preserve"> </w:t>
      </w:r>
      <w:r>
        <w:rPr>
          <w:bCs/>
          <w:iCs/>
          <w:szCs w:val="26"/>
        </w:rPr>
        <w:t>сдающего экзамен.</w:t>
      </w:r>
    </w:p>
    <w:p w14:paraId="6937AA1A" w14:textId="77777777" w:rsidR="005D2770" w:rsidRDefault="00D807B8" w:rsidP="00905B1D">
      <w:pPr>
        <w:spacing w:line="276" w:lineRule="auto"/>
        <w:ind w:firstLine="851"/>
        <w:jc w:val="both"/>
      </w:pPr>
      <w:r>
        <w:rPr>
          <w:b/>
          <w:sz w:val="24"/>
          <w:szCs w:val="26"/>
          <w:u w:val="single"/>
        </w:rPr>
        <w:t>3.2.3. Условия начисления баллов по критериям оценивания:</w:t>
      </w:r>
    </w:p>
    <w:p w14:paraId="178586AF" w14:textId="77777777" w:rsidR="005D2770" w:rsidRDefault="005D2770" w:rsidP="00905B1D">
      <w:pPr>
        <w:spacing w:line="276" w:lineRule="auto"/>
        <w:ind w:firstLine="851"/>
        <w:jc w:val="both"/>
        <w:rPr>
          <w:b/>
          <w:sz w:val="26"/>
          <w:szCs w:val="26"/>
        </w:rPr>
      </w:pPr>
    </w:p>
    <w:tbl>
      <w:tblPr>
        <w:tblW w:w="99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2682"/>
        <w:gridCol w:w="1996"/>
        <w:gridCol w:w="3009"/>
        <w:gridCol w:w="2243"/>
      </w:tblGrid>
      <w:tr w:rsidR="005D2770" w14:paraId="68F75F33" w14:textId="77777777" w:rsidTr="00C214C1">
        <w:trPr>
          <w:trHeight w:val="1244"/>
          <w:tblHeader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C95E0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45EBC51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16B58B4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 w14:paraId="0E36ACBD" w14:textId="77777777" w:rsidR="005D2770" w:rsidRDefault="005D2770" w:rsidP="00905B1D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8D7CBE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b/>
                <w:sz w:val="24"/>
                <w:szCs w:val="24"/>
              </w:rPr>
              <w:t>Количество</w:t>
            </w:r>
            <w:r w:rsidR="00230EA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баллов</w:t>
            </w:r>
          </w:p>
        </w:tc>
      </w:tr>
      <w:tr w:rsidR="005D2770" w14:paraId="7C013EE2" w14:textId="77777777" w:rsidTr="00C214C1">
        <w:trPr>
          <w:trHeight w:val="557"/>
        </w:trPr>
        <w:tc>
          <w:tcPr>
            <w:tcW w:w="26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0C0556" w14:textId="77777777" w:rsidR="005D2770" w:rsidRPr="00096451" w:rsidRDefault="00925046" w:rsidP="00905B1D">
            <w:pPr>
              <w:pStyle w:val="10"/>
              <w:spacing w:line="276" w:lineRule="auto"/>
              <w:ind w:left="0" w:firstLine="0"/>
              <w:rPr>
                <w:b w:val="0"/>
              </w:rPr>
            </w:pPr>
            <w:r w:rsidRPr="00096451">
              <w:rPr>
                <w:b w:val="0"/>
                <w:color w:val="auto"/>
              </w:rPr>
              <w:t>Написана программа, реализующая численный метод решения типового уравнения математической физики с использованием пакета прикладных программ</w:t>
            </w:r>
          </w:p>
        </w:tc>
        <w:tc>
          <w:tcPr>
            <w:tcW w:w="19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359DF7" w14:textId="77777777" w:rsidR="005D2770" w:rsidRPr="00096451" w:rsidRDefault="00C214C1" w:rsidP="00905B1D">
            <w:pPr>
              <w:pStyle w:val="10"/>
              <w:tabs>
                <w:tab w:val="left" w:pos="258"/>
              </w:tabs>
              <w:spacing w:line="276" w:lineRule="auto"/>
              <w:ind w:left="34" w:firstLine="0"/>
              <w:rPr>
                <w:b w:val="0"/>
              </w:rPr>
            </w:pPr>
            <w:r w:rsidRPr="00096451">
              <w:rPr>
                <w:b w:val="0"/>
                <w:color w:val="auto"/>
              </w:rPr>
              <w:t>Программа запускается без ошибок, выдает результат по прошествии допустимого времени, результат ее работы соответствует ожидаемому (эталонному) студент может объяснить, как она работает и ответить на вопросы по тексту программы.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F9F1F5" w14:textId="77777777" w:rsidR="005D2770" w:rsidRDefault="00D807B8" w:rsidP="00905B1D">
            <w:pPr>
              <w:tabs>
                <w:tab w:val="left" w:pos="258"/>
              </w:tabs>
              <w:spacing w:line="276" w:lineRule="auto"/>
              <w:ind w:left="33"/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обосновано.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C42D0E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D2770" w14:paraId="30EB9170" w14:textId="77777777" w:rsidTr="00C214C1">
        <w:trPr>
          <w:trHeight w:val="1012"/>
        </w:trPr>
        <w:tc>
          <w:tcPr>
            <w:tcW w:w="2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D66B45" w14:textId="77777777" w:rsidR="005D2770" w:rsidRDefault="005D2770" w:rsidP="00905B1D">
            <w:pPr>
              <w:pStyle w:val="10"/>
              <w:spacing w:line="276" w:lineRule="auto"/>
              <w:ind w:left="34"/>
              <w:jc w:val="center"/>
              <w:rPr>
                <w:i/>
              </w:rPr>
            </w:pPr>
          </w:p>
        </w:tc>
        <w:tc>
          <w:tcPr>
            <w:tcW w:w="19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DE29FA" w14:textId="77777777" w:rsidR="005D2770" w:rsidRDefault="005D2770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jc w:val="center"/>
              <w:rPr>
                <w:i/>
                <w:highlight w:val="lightGray"/>
              </w:rPr>
            </w:pP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FD5BF3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</w:pPr>
            <w:r>
              <w:rPr>
                <w:b w:val="0"/>
                <w:iCs/>
              </w:rPr>
              <w:t>Получен в целом верный результат, но при его обосновании экзаменуемый допустил незначительные технические ошибки.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BD4422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D2770" w14:paraId="45386749" w14:textId="77777777" w:rsidTr="00C214C1">
        <w:trPr>
          <w:trHeight w:val="726"/>
        </w:trPr>
        <w:tc>
          <w:tcPr>
            <w:tcW w:w="2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373B4B" w14:textId="77777777" w:rsidR="005D2770" w:rsidRDefault="005D2770" w:rsidP="00905B1D">
            <w:pPr>
              <w:pStyle w:val="10"/>
              <w:spacing w:line="276" w:lineRule="auto"/>
              <w:ind w:left="34"/>
              <w:jc w:val="center"/>
              <w:rPr>
                <w:i/>
              </w:rPr>
            </w:pPr>
          </w:p>
        </w:tc>
        <w:tc>
          <w:tcPr>
            <w:tcW w:w="19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EAA2A2" w14:textId="77777777" w:rsidR="005D2770" w:rsidRDefault="005D2770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jc w:val="center"/>
              <w:rPr>
                <w:i/>
                <w:highlight w:val="lightGray"/>
              </w:rPr>
            </w:pP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6DFA65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</w:pPr>
            <w:r>
              <w:rPr>
                <w:b w:val="0"/>
              </w:rPr>
              <w:t>Решение основано на верных посылах, но итоговый полученный результат неверен из-за допущенных ошибок.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2BAA7E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D2770" w14:paraId="6593A93B" w14:textId="77777777" w:rsidTr="00C214C1">
        <w:trPr>
          <w:trHeight w:val="587"/>
        </w:trPr>
        <w:tc>
          <w:tcPr>
            <w:tcW w:w="2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DF2840" w14:textId="77777777" w:rsidR="005D2770" w:rsidRDefault="005D2770" w:rsidP="00905B1D">
            <w:pPr>
              <w:pStyle w:val="10"/>
              <w:spacing w:line="276" w:lineRule="auto"/>
              <w:ind w:left="34"/>
              <w:jc w:val="center"/>
              <w:rPr>
                <w:i/>
              </w:rPr>
            </w:pPr>
          </w:p>
        </w:tc>
        <w:tc>
          <w:tcPr>
            <w:tcW w:w="19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17D2BA" w14:textId="77777777" w:rsidR="005D2770" w:rsidRDefault="005D2770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jc w:val="center"/>
              <w:rPr>
                <w:i/>
                <w:highlight w:val="lightGray"/>
              </w:rPr>
            </w:pP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FBFB3E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 w:firstLine="0"/>
            </w:pPr>
            <w:r>
              <w:rPr>
                <w:b w:val="0"/>
              </w:rPr>
              <w:t>В остальных случаях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E252E9" w14:textId="77777777" w:rsidR="005D2770" w:rsidRPr="007C2CE9" w:rsidRDefault="00D807B8" w:rsidP="00905B1D">
            <w:pPr>
              <w:spacing w:line="276" w:lineRule="auto"/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  <w:r w:rsidR="007C2CE9">
              <w:rPr>
                <w:sz w:val="24"/>
                <w:szCs w:val="24"/>
              </w:rPr>
              <w:t xml:space="preserve"> </w:t>
            </w:r>
          </w:p>
        </w:tc>
      </w:tr>
      <w:tr w:rsidR="005D2770" w14:paraId="72FFBC8F" w14:textId="77777777" w:rsidTr="00C214C1">
        <w:trPr>
          <w:trHeight w:val="322"/>
        </w:trPr>
        <w:tc>
          <w:tcPr>
            <w:tcW w:w="76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D02E8C" w14:textId="77777777" w:rsidR="005D2770" w:rsidRDefault="00D807B8" w:rsidP="00905B1D">
            <w:pPr>
              <w:pStyle w:val="10"/>
              <w:tabs>
                <w:tab w:val="left" w:pos="258"/>
              </w:tabs>
              <w:spacing w:line="276" w:lineRule="auto"/>
              <w:ind w:left="33"/>
              <w:jc w:val="right"/>
            </w:pPr>
            <w:r>
              <w:t>Итоговый балл: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96A334" w14:textId="77777777" w:rsidR="005D2770" w:rsidRDefault="00D807B8" w:rsidP="00905B1D">
            <w:pPr>
              <w:spacing w:line="276" w:lineRule="auto"/>
              <w:jc w:val="center"/>
            </w:pPr>
            <w:r>
              <w:rPr>
                <w:b/>
                <w:sz w:val="24"/>
                <w:szCs w:val="24"/>
              </w:rPr>
              <w:t>0-3</w:t>
            </w:r>
          </w:p>
        </w:tc>
      </w:tr>
    </w:tbl>
    <w:p w14:paraId="57F19C67" w14:textId="77777777" w:rsidR="005D2770" w:rsidRDefault="005D2770" w:rsidP="00905B1D">
      <w:pPr>
        <w:spacing w:line="276" w:lineRule="auto"/>
        <w:jc w:val="both"/>
        <w:rPr>
          <w:b/>
          <w:sz w:val="24"/>
          <w:szCs w:val="24"/>
          <w:highlight w:val="lightGray"/>
        </w:rPr>
      </w:pPr>
    </w:p>
    <w:p w14:paraId="6B0A0F54" w14:textId="77777777" w:rsidR="005D2770" w:rsidRDefault="005D2770" w:rsidP="00905B1D">
      <w:pPr>
        <w:spacing w:line="276" w:lineRule="auto"/>
        <w:jc w:val="center"/>
        <w:rPr>
          <w:b/>
          <w:sz w:val="26"/>
          <w:szCs w:val="26"/>
        </w:rPr>
      </w:pPr>
    </w:p>
    <w:p w14:paraId="7BFB09A4" w14:textId="77777777" w:rsidR="005D2770" w:rsidRDefault="00D807B8" w:rsidP="00905B1D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 w14:paraId="68ADC9CB" w14:textId="77777777" w:rsidR="005D2770" w:rsidRDefault="00D807B8" w:rsidP="00905B1D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 w14:paraId="6E235C44" w14:textId="77777777" w:rsidR="005D2770" w:rsidRDefault="005D2770" w:rsidP="00905B1D">
      <w:pPr>
        <w:spacing w:line="276" w:lineRule="auto"/>
        <w:jc w:val="both"/>
        <w:rPr>
          <w:b/>
          <w:sz w:val="26"/>
          <w:szCs w:val="26"/>
        </w:rPr>
      </w:pPr>
    </w:p>
    <w:p w14:paraId="5D978FA4" w14:textId="77777777" w:rsidR="005D2770" w:rsidRDefault="00D807B8" w:rsidP="00905B1D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4.1. Практико-ориентированное задание</w:t>
      </w:r>
    </w:p>
    <w:p w14:paraId="1A6E78FF" w14:textId="77777777" w:rsidR="005D2770" w:rsidRDefault="00D807B8" w:rsidP="00905B1D">
      <w:pPr>
        <w:spacing w:before="120" w:line="276" w:lineRule="auto"/>
        <w:ind w:firstLine="709"/>
        <w:jc w:val="both"/>
      </w:pPr>
      <w:r>
        <w:rPr>
          <w:b/>
          <w:sz w:val="24"/>
          <w:szCs w:val="26"/>
          <w:u w:val="single"/>
        </w:rPr>
        <w:t>4.1.1. Описание типового задания</w:t>
      </w:r>
      <w:r>
        <w:rPr>
          <w:b/>
          <w:sz w:val="24"/>
          <w:szCs w:val="26"/>
        </w:rPr>
        <w:t xml:space="preserve">: </w:t>
      </w:r>
      <w:r>
        <w:rPr>
          <w:bCs/>
          <w:sz w:val="24"/>
          <w:szCs w:val="24"/>
        </w:rPr>
        <w:t>Кейс, включающий</w:t>
      </w:r>
      <w:r>
        <w:rPr>
          <w:rFonts w:eastAsia="Calibri"/>
          <w:bCs/>
          <w:sz w:val="24"/>
          <w:szCs w:val="24"/>
        </w:rPr>
        <w:t xml:space="preserve"> исследование практической проблемы на основе опыта, полученного при выполнении лабораторных работ, предусмотренных РП. </w:t>
      </w:r>
    </w:p>
    <w:p w14:paraId="1B249020" w14:textId="77777777" w:rsidR="005D2770" w:rsidRDefault="00D807B8" w:rsidP="00905B1D"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Пример типового задания: </w:t>
      </w:r>
    </w:p>
    <w:p w14:paraId="64B9EC05" w14:textId="77777777" w:rsidR="005D2770" w:rsidRDefault="00D807B8" w:rsidP="00905B1D">
      <w:pPr>
        <w:spacing w:line="276" w:lineRule="auto"/>
        <w:ind w:firstLine="851"/>
        <w:jc w:val="both"/>
      </w:pPr>
      <w:r>
        <w:rPr>
          <w:sz w:val="24"/>
          <w:szCs w:val="26"/>
        </w:rPr>
        <w:t>Решить задачу встречи пули крупнокалиберного пулемета Никитина-Соколова-Волкова калибром 12.7 мм и вертолета условного противника, летящего в направлении стреляющего со скоростью 50 м/c с курсовым параметром 200м на высоте 200м. Дальность обнаружения (наклонная) — 3 км.</w:t>
      </w:r>
    </w:p>
    <w:p w14:paraId="4BA07832" w14:textId="77777777" w:rsidR="005D2770" w:rsidRDefault="00D807B8" w:rsidP="00905B1D">
      <w:pPr>
        <w:spacing w:before="120" w:line="276" w:lineRule="auto"/>
        <w:ind w:firstLine="851"/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 w14:paraId="66300415" w14:textId="77777777" w:rsidR="005D2770" w:rsidRDefault="00D807B8" w:rsidP="00905B1D"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 w14:paraId="5B198560" w14:textId="77777777" w:rsidR="005D2770" w:rsidRDefault="00D807B8" w:rsidP="00905B1D"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lastRenderedPageBreak/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 w14:paraId="7D1E955A" w14:textId="28BAC452" w:rsidR="005D2770" w:rsidRDefault="00D807B8" w:rsidP="00905B1D"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sz w:val="24"/>
          <w:szCs w:val="26"/>
        </w:rPr>
        <w:t>персональный компьютер</w:t>
      </w:r>
      <w:r w:rsidR="00A75E03">
        <w:rPr>
          <w:sz w:val="24"/>
          <w:szCs w:val="26"/>
        </w:rPr>
        <w:t>, специальное программное обеспечение</w:t>
      </w:r>
      <w:r>
        <w:rPr>
          <w:sz w:val="24"/>
          <w:szCs w:val="26"/>
        </w:rPr>
        <w:t xml:space="preserve"> MATLAB</w:t>
      </w:r>
      <w:r w:rsidR="00A75E03">
        <w:rPr>
          <w:sz w:val="24"/>
          <w:szCs w:val="26"/>
        </w:rPr>
        <w:t>,</w:t>
      </w:r>
      <w:r w:rsidR="00A75E03" w:rsidRPr="00A75E03">
        <w:rPr>
          <w:sz w:val="24"/>
          <w:szCs w:val="26"/>
        </w:rPr>
        <w:t xml:space="preserve"> </w:t>
      </w:r>
      <w:r w:rsidR="00A75E03">
        <w:rPr>
          <w:sz w:val="24"/>
          <w:szCs w:val="26"/>
          <w:lang w:val="en-US"/>
        </w:rPr>
        <w:t>Python</w:t>
      </w:r>
      <w:r>
        <w:rPr>
          <w:bCs/>
          <w:sz w:val="24"/>
          <w:szCs w:val="26"/>
        </w:rPr>
        <w:t>.</w:t>
      </w:r>
    </w:p>
    <w:p w14:paraId="1954A9F7" w14:textId="77777777" w:rsidR="005D2770" w:rsidRDefault="00D807B8" w:rsidP="00905B1D">
      <w:pPr>
        <w:pStyle w:val="af9"/>
        <w:ind w:firstLine="851"/>
        <w:rPr>
          <w:bCs/>
        </w:rPr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экзамен, методический материал к лабораторной работе №13.</w:t>
      </w:r>
    </w:p>
    <w:p w14:paraId="60091D67" w14:textId="77777777" w:rsidR="004B219E" w:rsidRPr="004B219E" w:rsidRDefault="004B219E" w:rsidP="00905B1D">
      <w:pPr>
        <w:spacing w:line="276" w:lineRule="auto"/>
        <w:ind w:firstLine="709"/>
        <w:rPr>
          <w:b/>
          <w:color w:val="auto"/>
          <w:sz w:val="24"/>
          <w:szCs w:val="26"/>
          <w:u w:val="single"/>
        </w:rPr>
      </w:pPr>
      <w:r w:rsidRPr="004B219E">
        <w:rPr>
          <w:b/>
          <w:color w:val="auto"/>
          <w:sz w:val="24"/>
          <w:szCs w:val="26"/>
          <w:u w:val="single"/>
        </w:rPr>
        <w:t>4.1.3. Условия начисления баллов по критериям оценивания: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9"/>
        <w:gridCol w:w="2554"/>
        <w:gridCol w:w="3120"/>
        <w:gridCol w:w="1277"/>
      </w:tblGrid>
      <w:tr w:rsidR="004B219E" w:rsidRPr="004B219E" w14:paraId="1DEC2C94" w14:textId="77777777" w:rsidTr="005F2E9C">
        <w:trPr>
          <w:trHeight w:val="1244"/>
          <w:tblHeader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B9ECDB" w14:textId="77777777" w:rsidR="004B219E" w:rsidRPr="004B219E" w:rsidRDefault="004B219E" w:rsidP="00905B1D">
            <w:pPr>
              <w:spacing w:line="276" w:lineRule="auto"/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 w:rsidRPr="004B219E">
              <w:rPr>
                <w:rFonts w:eastAsia="Calibri"/>
                <w:b/>
                <w:bCs/>
                <w:color w:val="auto"/>
                <w:sz w:val="24"/>
                <w:szCs w:val="24"/>
              </w:rPr>
              <w:t>Показатель оценки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C071BC" w14:textId="77777777" w:rsidR="004B219E" w:rsidRPr="004B219E" w:rsidRDefault="004B219E" w:rsidP="00905B1D">
            <w:pPr>
              <w:spacing w:line="276" w:lineRule="auto"/>
              <w:jc w:val="center"/>
              <w:rPr>
                <w:i/>
                <w:color w:val="auto"/>
                <w:sz w:val="24"/>
                <w:szCs w:val="24"/>
              </w:rPr>
            </w:pPr>
            <w:r w:rsidRPr="004B219E">
              <w:rPr>
                <w:b/>
                <w:color w:val="auto"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D833E1" w14:textId="77777777" w:rsidR="004B219E" w:rsidRPr="004B219E" w:rsidRDefault="004B219E" w:rsidP="00905B1D">
            <w:pPr>
              <w:spacing w:line="276" w:lineRule="auto"/>
              <w:jc w:val="center"/>
              <w:rPr>
                <w:i/>
                <w:color w:val="auto"/>
                <w:sz w:val="24"/>
                <w:szCs w:val="24"/>
              </w:rPr>
            </w:pPr>
            <w:r w:rsidRPr="004B219E">
              <w:rPr>
                <w:b/>
                <w:color w:val="auto"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4B1EDF" w14:textId="77777777" w:rsidR="004B219E" w:rsidRPr="004B219E" w:rsidRDefault="004B219E" w:rsidP="00905B1D">
            <w:pPr>
              <w:spacing w:line="276" w:lineRule="auto"/>
              <w:jc w:val="center"/>
              <w:rPr>
                <w:i/>
                <w:color w:val="auto"/>
                <w:sz w:val="24"/>
                <w:szCs w:val="24"/>
              </w:rPr>
            </w:pPr>
            <w:r w:rsidRPr="004B219E">
              <w:rPr>
                <w:b/>
                <w:color w:val="auto"/>
                <w:sz w:val="24"/>
                <w:szCs w:val="24"/>
              </w:rPr>
              <w:t>Количество баллов</w:t>
            </w:r>
          </w:p>
        </w:tc>
      </w:tr>
      <w:tr w:rsidR="000966F9" w:rsidRPr="004B219E" w14:paraId="7BD3BBAB" w14:textId="77777777" w:rsidTr="0080592C">
        <w:trPr>
          <w:trHeight w:val="814"/>
        </w:trPr>
        <w:tc>
          <w:tcPr>
            <w:tcW w:w="2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76DBE5" w14:textId="77777777" w:rsidR="000966F9" w:rsidRPr="004B219E" w:rsidRDefault="000966F9" w:rsidP="00905B1D">
            <w:pPr>
              <w:spacing w:line="276" w:lineRule="auto"/>
              <w:ind w:left="34"/>
              <w:rPr>
                <w:iCs/>
                <w:color w:val="auto"/>
                <w:sz w:val="24"/>
                <w:szCs w:val="24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A786" w14:textId="77777777" w:rsidR="000966F9" w:rsidRPr="004B219E" w:rsidRDefault="000966F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Математическая модель построена верно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9686" w14:textId="77777777" w:rsidR="000966F9" w:rsidRPr="004B219E" w:rsidRDefault="000966F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Построена адекватная математическая модель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5A29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4</w:t>
            </w:r>
          </w:p>
        </w:tc>
      </w:tr>
      <w:tr w:rsidR="000966F9" w:rsidRPr="004B219E" w14:paraId="1C3ACB78" w14:textId="77777777" w:rsidTr="0080592C">
        <w:trPr>
          <w:trHeight w:val="814"/>
        </w:trPr>
        <w:tc>
          <w:tcPr>
            <w:tcW w:w="29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D39B17" w14:textId="77777777" w:rsidR="000966F9" w:rsidRPr="004B219E" w:rsidRDefault="000966F9" w:rsidP="00905B1D">
            <w:pPr>
              <w:spacing w:line="276" w:lineRule="auto"/>
              <w:ind w:left="34"/>
              <w:rPr>
                <w:rFonts w:eastAsia="Calibri"/>
                <w:bCs/>
                <w:color w:val="auto"/>
                <w:sz w:val="24"/>
                <w:szCs w:val="24"/>
              </w:rPr>
            </w:pPr>
          </w:p>
        </w:tc>
        <w:tc>
          <w:tcPr>
            <w:tcW w:w="2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8085" w14:textId="77777777" w:rsidR="000966F9" w:rsidRPr="004B219E" w:rsidRDefault="000966F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4CDF" w14:textId="77777777" w:rsidR="000966F9" w:rsidRPr="004B219E" w:rsidRDefault="000966F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При построении математической модели потребовалась небольшая помощь преподавателя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100E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3</w:t>
            </w:r>
          </w:p>
        </w:tc>
      </w:tr>
      <w:tr w:rsidR="000966F9" w:rsidRPr="004B219E" w14:paraId="0E8841C1" w14:textId="77777777" w:rsidTr="0080592C">
        <w:trPr>
          <w:trHeight w:val="338"/>
        </w:trPr>
        <w:tc>
          <w:tcPr>
            <w:tcW w:w="29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9C8107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2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EB97F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E959" w14:textId="77777777" w:rsidR="000966F9" w:rsidRPr="004B219E" w:rsidRDefault="000966F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jc w:val="both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В остальных случаях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B540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0</w:t>
            </w:r>
          </w:p>
        </w:tc>
      </w:tr>
      <w:tr w:rsidR="000966F9" w:rsidRPr="004B219E" w14:paraId="5459D7BE" w14:textId="77777777" w:rsidTr="00905B1D">
        <w:trPr>
          <w:trHeight w:val="287"/>
        </w:trPr>
        <w:tc>
          <w:tcPr>
            <w:tcW w:w="29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4F3300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2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4F15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Верно составлен алгоритм расчета по математической модели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A86E" w14:textId="77777777" w:rsidR="000966F9" w:rsidRPr="004B219E" w:rsidRDefault="005242E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Алгоритм составлен верно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4899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4</w:t>
            </w:r>
          </w:p>
        </w:tc>
      </w:tr>
      <w:tr w:rsidR="000966F9" w:rsidRPr="004B219E" w14:paraId="499F558E" w14:textId="77777777" w:rsidTr="005242E9">
        <w:trPr>
          <w:trHeight w:val="784"/>
        </w:trPr>
        <w:tc>
          <w:tcPr>
            <w:tcW w:w="29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67CC7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2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8F39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C48A3" w14:textId="77777777" w:rsidR="000966F9" w:rsidRPr="004B219E" w:rsidRDefault="005242E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При составлении алгоритма понадобилась небольшая помощь преподавателя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B6144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3</w:t>
            </w:r>
          </w:p>
        </w:tc>
      </w:tr>
      <w:tr w:rsidR="000966F9" w:rsidRPr="004B219E" w14:paraId="4E3FF068" w14:textId="77777777" w:rsidTr="0080592C">
        <w:trPr>
          <w:trHeight w:val="331"/>
        </w:trPr>
        <w:tc>
          <w:tcPr>
            <w:tcW w:w="29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A1F8FD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2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B190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CF3C" w14:textId="77777777" w:rsidR="000966F9" w:rsidRPr="004B219E" w:rsidRDefault="000966F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В остальных случаях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01A4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0</w:t>
            </w:r>
          </w:p>
        </w:tc>
      </w:tr>
      <w:tr w:rsidR="000966F9" w:rsidRPr="004B219E" w14:paraId="49516FA1" w14:textId="77777777" w:rsidTr="00303B98">
        <w:trPr>
          <w:trHeight w:val="331"/>
        </w:trPr>
        <w:tc>
          <w:tcPr>
            <w:tcW w:w="29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69AFB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2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A43073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Написана программа, верно реализующая алгоритм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9E7F" w14:textId="77777777" w:rsidR="000966F9" w:rsidRPr="004B219E" w:rsidRDefault="005242E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Программа написана верно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2522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4</w:t>
            </w:r>
          </w:p>
        </w:tc>
      </w:tr>
      <w:tr w:rsidR="000966F9" w:rsidRPr="004B219E" w14:paraId="512FE794" w14:textId="77777777" w:rsidTr="00303B98">
        <w:trPr>
          <w:trHeight w:val="331"/>
        </w:trPr>
        <w:tc>
          <w:tcPr>
            <w:tcW w:w="29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44B01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25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E4532" w14:textId="77777777" w:rsidR="000966F9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7538" w14:textId="77777777" w:rsidR="000966F9" w:rsidRPr="004B219E" w:rsidRDefault="005242E9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 xml:space="preserve">В программе </w:t>
            </w:r>
            <w:r w:rsidR="00080AD7">
              <w:rPr>
                <w:iCs/>
                <w:color w:val="auto"/>
                <w:sz w:val="24"/>
                <w:szCs w:val="24"/>
              </w:rPr>
              <w:t xml:space="preserve">имели место </w:t>
            </w:r>
            <w:r w:rsidR="00DD09B8">
              <w:rPr>
                <w:iCs/>
                <w:color w:val="auto"/>
                <w:sz w:val="24"/>
                <w:szCs w:val="24"/>
              </w:rPr>
              <w:t>технические</w:t>
            </w:r>
            <w:r w:rsidR="00080AD7">
              <w:rPr>
                <w:iCs/>
                <w:color w:val="auto"/>
                <w:sz w:val="24"/>
                <w:szCs w:val="24"/>
              </w:rPr>
              <w:t xml:space="preserve"> ошибки, котор</w:t>
            </w:r>
            <w:r w:rsidR="00BA0638">
              <w:rPr>
                <w:iCs/>
                <w:color w:val="auto"/>
                <w:sz w:val="24"/>
                <w:szCs w:val="24"/>
              </w:rPr>
              <w:t>ы</w:t>
            </w:r>
            <w:r w:rsidR="00080AD7">
              <w:rPr>
                <w:iCs/>
                <w:color w:val="auto"/>
                <w:sz w:val="24"/>
                <w:szCs w:val="24"/>
              </w:rPr>
              <w:t xml:space="preserve">е были самостоятельно исправлены студентом </w:t>
            </w:r>
            <w:r w:rsidR="00BA0638">
              <w:rPr>
                <w:iCs/>
                <w:color w:val="auto"/>
                <w:sz w:val="24"/>
                <w:szCs w:val="24"/>
              </w:rPr>
              <w:t xml:space="preserve">после </w:t>
            </w:r>
            <w:r w:rsidR="00DD09B8">
              <w:rPr>
                <w:iCs/>
                <w:color w:val="auto"/>
                <w:sz w:val="24"/>
                <w:szCs w:val="24"/>
              </w:rPr>
              <w:t>того, как преподаватель указал на них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A81B" w14:textId="77777777" w:rsidR="000966F9" w:rsidRPr="004B219E" w:rsidRDefault="00BA0638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3</w:t>
            </w:r>
          </w:p>
        </w:tc>
      </w:tr>
      <w:tr w:rsidR="000966F9" w:rsidRPr="004B219E" w14:paraId="7DB9B469" w14:textId="77777777" w:rsidTr="00303B98">
        <w:trPr>
          <w:trHeight w:val="331"/>
        </w:trPr>
        <w:tc>
          <w:tcPr>
            <w:tcW w:w="2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F574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2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3112" w14:textId="77777777" w:rsidR="000966F9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2F6A" w14:textId="77777777" w:rsidR="000966F9" w:rsidRPr="004B219E" w:rsidRDefault="00905B1D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rPr>
                <w:iCs/>
                <w:color w:val="auto"/>
                <w:sz w:val="24"/>
                <w:szCs w:val="24"/>
              </w:rPr>
            </w:pPr>
            <w:r w:rsidRPr="004B219E">
              <w:rPr>
                <w:iCs/>
                <w:color w:val="auto"/>
                <w:sz w:val="24"/>
                <w:szCs w:val="24"/>
              </w:rPr>
              <w:t>В остальных случаях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F855" w14:textId="77777777" w:rsidR="000966F9" w:rsidRPr="004B219E" w:rsidRDefault="000966F9" w:rsidP="00905B1D">
            <w:pPr>
              <w:spacing w:line="276" w:lineRule="auto"/>
              <w:rPr>
                <w:iCs/>
                <w:color w:val="auto"/>
                <w:sz w:val="24"/>
                <w:szCs w:val="24"/>
              </w:rPr>
            </w:pPr>
            <w:r>
              <w:rPr>
                <w:iCs/>
                <w:color w:val="auto"/>
                <w:sz w:val="24"/>
                <w:szCs w:val="24"/>
              </w:rPr>
              <w:t>0</w:t>
            </w:r>
          </w:p>
        </w:tc>
      </w:tr>
      <w:tr w:rsidR="004B219E" w:rsidRPr="004B219E" w14:paraId="77A2F458" w14:textId="77777777" w:rsidTr="005F2E9C">
        <w:trPr>
          <w:trHeight w:val="281"/>
        </w:trPr>
        <w:tc>
          <w:tcPr>
            <w:tcW w:w="8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10B0" w14:textId="77777777" w:rsidR="004B219E" w:rsidRPr="004B219E" w:rsidRDefault="004B219E" w:rsidP="00905B1D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jc w:val="right"/>
              <w:rPr>
                <w:b/>
                <w:color w:val="auto"/>
                <w:sz w:val="24"/>
                <w:szCs w:val="24"/>
                <w:highlight w:val="lightGray"/>
              </w:rPr>
            </w:pPr>
            <w:r w:rsidRPr="004B219E">
              <w:rPr>
                <w:b/>
                <w:color w:val="auto"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032F" w14:textId="77777777" w:rsidR="004B219E" w:rsidRPr="004B219E" w:rsidRDefault="004B219E" w:rsidP="00905B1D">
            <w:pPr>
              <w:spacing w:line="276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4B219E">
              <w:rPr>
                <w:b/>
                <w:color w:val="auto"/>
                <w:sz w:val="24"/>
                <w:szCs w:val="24"/>
              </w:rPr>
              <w:t>0-1</w:t>
            </w:r>
            <w:r w:rsidR="000966F9">
              <w:rPr>
                <w:b/>
                <w:color w:val="auto"/>
                <w:sz w:val="24"/>
                <w:szCs w:val="24"/>
              </w:rPr>
              <w:t>2</w:t>
            </w:r>
          </w:p>
        </w:tc>
      </w:tr>
    </w:tbl>
    <w:p w14:paraId="4184BEBE" w14:textId="77777777" w:rsidR="004B219E" w:rsidRPr="004B219E" w:rsidRDefault="004B219E" w:rsidP="00905B1D">
      <w:pPr>
        <w:spacing w:line="276" w:lineRule="auto"/>
        <w:ind w:firstLine="709"/>
        <w:rPr>
          <w:b/>
          <w:color w:val="auto"/>
          <w:sz w:val="24"/>
          <w:szCs w:val="26"/>
          <w:u w:val="single"/>
        </w:rPr>
      </w:pPr>
    </w:p>
    <w:p w14:paraId="1C9652B9" w14:textId="77777777" w:rsidR="005D2770" w:rsidRDefault="00D807B8" w:rsidP="00905B1D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 w14:paraId="4DF03290" w14:textId="77777777" w:rsidR="005D2770" w:rsidRDefault="00D807B8" w:rsidP="00905B1D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 w14:paraId="12D0905D" w14:textId="77777777" w:rsidR="005D2770" w:rsidRDefault="00D807B8" w:rsidP="00905B1D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 w14:paraId="663EEF4A" w14:textId="77777777" w:rsidR="005D2770" w:rsidRDefault="00D807B8" w:rsidP="00905B1D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3.</w:t>
      </w:r>
      <w:r>
        <w:rPr>
          <w:b/>
          <w:bCs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 w14:paraId="176EC9DE" w14:textId="77777777" w:rsidR="00905B1D" w:rsidRDefault="00905B1D" w:rsidP="00905B1D">
      <w:pPr>
        <w:spacing w:before="240" w:after="120" w:line="276" w:lineRule="auto"/>
        <w:jc w:val="center"/>
        <w:rPr>
          <w:b/>
          <w:bCs/>
          <w:iCs/>
          <w:sz w:val="24"/>
          <w:szCs w:val="24"/>
        </w:rPr>
      </w:pPr>
    </w:p>
    <w:p w14:paraId="10431747" w14:textId="77777777" w:rsidR="005D2770" w:rsidRDefault="00D807B8" w:rsidP="00905B1D">
      <w:pPr>
        <w:spacing w:before="240" w:after="12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6. ЗАКЛЮЧЕНИЕ О СФОРМИРОВАННОСТИ ПОДКОМПЕТЕНЦИИ</w:t>
      </w:r>
    </w:p>
    <w:p w14:paraId="78E0B929" w14:textId="77777777" w:rsidR="00DB6FE4" w:rsidRPr="00DB6FE4" w:rsidRDefault="00DB6FE4" w:rsidP="00905B1D">
      <w:pPr>
        <w:spacing w:line="276" w:lineRule="auto"/>
        <w:ind w:firstLine="709"/>
        <w:jc w:val="both"/>
        <w:rPr>
          <w:color w:val="auto"/>
          <w:sz w:val="24"/>
          <w:szCs w:val="26"/>
        </w:rPr>
      </w:pPr>
      <w:r w:rsidRPr="00DB6FE4">
        <w:rPr>
          <w:color w:val="auto"/>
          <w:sz w:val="24"/>
          <w:szCs w:val="24"/>
        </w:rPr>
        <w:t xml:space="preserve">Подкомпетенция считается сформированной, если </w:t>
      </w:r>
      <w:r w:rsidRPr="00DB6FE4">
        <w:rPr>
          <w:color w:val="auto"/>
          <w:sz w:val="24"/>
          <w:szCs w:val="26"/>
        </w:rPr>
        <w:t>учащийся набрал не менее половины от максимального числа баллов.</w:t>
      </w:r>
    </w:p>
    <w:p w14:paraId="602C46D7" w14:textId="77777777" w:rsidR="00DB6FE4" w:rsidRPr="00DB6FE4" w:rsidRDefault="00DB6FE4" w:rsidP="00905B1D">
      <w:pPr>
        <w:spacing w:line="276" w:lineRule="auto"/>
        <w:ind w:firstLine="709"/>
        <w:jc w:val="both"/>
        <w:rPr>
          <w:color w:val="auto"/>
          <w:sz w:val="24"/>
          <w:szCs w:val="24"/>
        </w:rPr>
      </w:pPr>
      <w:r w:rsidRPr="00DB6FE4">
        <w:rPr>
          <w:color w:val="auto"/>
          <w:sz w:val="24"/>
          <w:szCs w:val="24"/>
        </w:rPr>
        <w:t>Полный фонд оценочных средств сформированности подкомпетенции хранится в электронном виде на кафедре ВМ-1.</w:t>
      </w:r>
    </w:p>
    <w:p w14:paraId="1DA68425" w14:textId="77777777" w:rsidR="005D2770" w:rsidRDefault="005D2770" w:rsidP="00905B1D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18283159" w14:textId="77777777" w:rsidR="005D2770" w:rsidRDefault="00D807B8" w:rsidP="00905B1D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 w14:paraId="58F9D5C2" w14:textId="77777777" w:rsidR="005D2770" w:rsidRDefault="005D2770" w:rsidP="00905B1D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038A56B0" w14:textId="77777777" w:rsidR="005D2770" w:rsidRDefault="00D807B8" w:rsidP="00905B1D">
      <w:pPr>
        <w:spacing w:line="276" w:lineRule="auto"/>
        <w:ind w:firstLine="567"/>
        <w:jc w:val="both"/>
      </w:pPr>
      <w:r>
        <w:rPr>
          <w:sz w:val="24"/>
          <w:szCs w:val="24"/>
        </w:rPr>
        <w:t>Доцент кафедры ВМ-1                __________________  /Козлитин И.А./</w:t>
      </w:r>
    </w:p>
    <w:p w14:paraId="6D2C3DEE" w14:textId="77777777" w:rsidR="005D2770" w:rsidRDefault="005D2770" w:rsidP="00905B1D">
      <w:pPr>
        <w:spacing w:line="276" w:lineRule="auto"/>
        <w:ind w:firstLine="567"/>
        <w:jc w:val="both"/>
      </w:pPr>
    </w:p>
    <w:sectPr w:rsidR="005D2770" w:rsidSect="00347F61">
      <w:footerReference w:type="default" r:id="rId8"/>
      <w:pgSz w:w="11906" w:h="16838"/>
      <w:pgMar w:top="1134" w:right="851" w:bottom="851" w:left="1134" w:header="0" w:footer="709" w:gutter="0"/>
      <w:cols w:space="720"/>
      <w:formProt w:val="0"/>
      <w:titlePg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6E22" w14:textId="77777777" w:rsidR="00347F61" w:rsidRDefault="00347F61">
      <w:r>
        <w:separator/>
      </w:r>
    </w:p>
  </w:endnote>
  <w:endnote w:type="continuationSeparator" w:id="0">
    <w:p w14:paraId="58C6E373" w14:textId="77777777" w:rsidR="00347F61" w:rsidRDefault="0034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B3C0" w14:textId="77777777" w:rsidR="005D2770" w:rsidRDefault="0032059F">
    <w:pPr>
      <w:pStyle w:val="af5"/>
      <w:jc w:val="right"/>
    </w:pPr>
    <w:r>
      <w:fldChar w:fldCharType="begin"/>
    </w:r>
    <w:r w:rsidR="00D807B8">
      <w:instrText>PAGE</w:instrText>
    </w:r>
    <w:r>
      <w:fldChar w:fldCharType="separate"/>
    </w:r>
    <w:r w:rsidR="00492144">
      <w:rPr>
        <w:noProof/>
      </w:rPr>
      <w:t>2</w:t>
    </w:r>
    <w:r>
      <w:fldChar w:fldCharType="end"/>
    </w:r>
  </w:p>
  <w:p w14:paraId="329E932F" w14:textId="77777777" w:rsidR="005D2770" w:rsidRDefault="005D2770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B7E9B" w14:textId="77777777" w:rsidR="00347F61" w:rsidRDefault="00347F61">
      <w:r>
        <w:separator/>
      </w:r>
    </w:p>
  </w:footnote>
  <w:footnote w:type="continuationSeparator" w:id="0">
    <w:p w14:paraId="15882796" w14:textId="77777777" w:rsidR="00347F61" w:rsidRDefault="0034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24CBE"/>
    <w:multiLevelType w:val="multilevel"/>
    <w:tmpl w:val="A63611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2A623B"/>
    <w:multiLevelType w:val="multilevel"/>
    <w:tmpl w:val="61C41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C69C4"/>
    <w:multiLevelType w:val="multilevel"/>
    <w:tmpl w:val="B606A550"/>
    <w:lvl w:ilvl="0">
      <w:start w:val="1"/>
      <w:numFmt w:val="decimal"/>
      <w:lvlText w:val="%1."/>
      <w:lvlJc w:val="left"/>
      <w:pPr>
        <w:tabs>
          <w:tab w:val="num" w:pos="150"/>
        </w:tabs>
        <w:ind w:left="397" w:hanging="397"/>
      </w:pPr>
      <w:rPr>
        <w:rFonts w:eastAsia="Symbol"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46112367">
    <w:abstractNumId w:val="1"/>
  </w:num>
  <w:num w:numId="2" w16cid:durableId="1549760526">
    <w:abstractNumId w:val="2"/>
  </w:num>
  <w:num w:numId="3" w16cid:durableId="113988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770"/>
    <w:rsid w:val="00000B0F"/>
    <w:rsid w:val="000030C4"/>
    <w:rsid w:val="00080AD7"/>
    <w:rsid w:val="00096451"/>
    <w:rsid w:val="000966F9"/>
    <w:rsid w:val="000E0822"/>
    <w:rsid w:val="000F2CFE"/>
    <w:rsid w:val="00172D14"/>
    <w:rsid w:val="00181030"/>
    <w:rsid w:val="00230EA5"/>
    <w:rsid w:val="00237147"/>
    <w:rsid w:val="002D1897"/>
    <w:rsid w:val="0032059F"/>
    <w:rsid w:val="00347F61"/>
    <w:rsid w:val="004012E5"/>
    <w:rsid w:val="00404478"/>
    <w:rsid w:val="004104B4"/>
    <w:rsid w:val="00492144"/>
    <w:rsid w:val="004B219E"/>
    <w:rsid w:val="004C73E5"/>
    <w:rsid w:val="00513BD4"/>
    <w:rsid w:val="005242E9"/>
    <w:rsid w:val="005746E5"/>
    <w:rsid w:val="00594033"/>
    <w:rsid w:val="005A5211"/>
    <w:rsid w:val="005D2770"/>
    <w:rsid w:val="00781807"/>
    <w:rsid w:val="007C2CE9"/>
    <w:rsid w:val="008F1FCA"/>
    <w:rsid w:val="00905B1D"/>
    <w:rsid w:val="00925046"/>
    <w:rsid w:val="009439A6"/>
    <w:rsid w:val="009571E5"/>
    <w:rsid w:val="009C0251"/>
    <w:rsid w:val="009D112B"/>
    <w:rsid w:val="00A17C40"/>
    <w:rsid w:val="00A75E03"/>
    <w:rsid w:val="00A809E4"/>
    <w:rsid w:val="00AC7857"/>
    <w:rsid w:val="00AD4057"/>
    <w:rsid w:val="00B17173"/>
    <w:rsid w:val="00B25459"/>
    <w:rsid w:val="00BA0638"/>
    <w:rsid w:val="00BE21BE"/>
    <w:rsid w:val="00BE76D6"/>
    <w:rsid w:val="00C14DB7"/>
    <w:rsid w:val="00C214C1"/>
    <w:rsid w:val="00C30681"/>
    <w:rsid w:val="00C427B8"/>
    <w:rsid w:val="00C91A45"/>
    <w:rsid w:val="00CA2726"/>
    <w:rsid w:val="00D410C6"/>
    <w:rsid w:val="00D45AD2"/>
    <w:rsid w:val="00D67753"/>
    <w:rsid w:val="00D756AC"/>
    <w:rsid w:val="00D761EC"/>
    <w:rsid w:val="00D807B8"/>
    <w:rsid w:val="00DB03EA"/>
    <w:rsid w:val="00DB1DB8"/>
    <w:rsid w:val="00DB6FE4"/>
    <w:rsid w:val="00DC35EF"/>
    <w:rsid w:val="00DD09B8"/>
    <w:rsid w:val="00DE7A32"/>
    <w:rsid w:val="00F10C0C"/>
    <w:rsid w:val="00F93516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2C67"/>
  <w15:docId w15:val="{16FCF733-F94A-44B7-800C-AFFC6983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1E5"/>
    <w:rPr>
      <w:rFonts w:ascii="Times New Roman" w:eastAsia="Times New Roman" w:hAnsi="Times New Roman" w:cs="Times New Roman"/>
      <w:color w:val="00000A"/>
      <w:lang w:eastAsia="en-US" w:bidi="ar-SA"/>
    </w:rPr>
  </w:style>
  <w:style w:type="paragraph" w:styleId="3">
    <w:name w:val="heading 3"/>
    <w:basedOn w:val="a"/>
    <w:link w:val="31"/>
    <w:uiPriority w:val="9"/>
    <w:unhideWhenUsed/>
    <w:qFormat/>
    <w:rsid w:val="0095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qFormat/>
    <w:rsid w:val="009571E5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qFormat/>
    <w:rsid w:val="009571E5"/>
    <w:rPr>
      <w:sz w:val="16"/>
      <w:szCs w:val="16"/>
    </w:rPr>
  </w:style>
  <w:style w:type="character" w:customStyle="1" w:styleId="a4">
    <w:name w:val="Привязка сноски"/>
    <w:rsid w:val="009571E5"/>
    <w:rPr>
      <w:vertAlign w:val="superscript"/>
    </w:rPr>
  </w:style>
  <w:style w:type="character" w:customStyle="1" w:styleId="FootnoteCharacters">
    <w:name w:val="Footnote Characters"/>
    <w:semiHidden/>
    <w:qFormat/>
    <w:rsid w:val="009571E5"/>
    <w:rPr>
      <w:vertAlign w:val="superscript"/>
    </w:rPr>
  </w:style>
  <w:style w:type="character" w:styleId="a5">
    <w:name w:val="Strong"/>
    <w:basedOn w:val="a0"/>
    <w:uiPriority w:val="22"/>
    <w:qFormat/>
    <w:rsid w:val="009571E5"/>
    <w:rPr>
      <w:b/>
      <w:bCs/>
    </w:rPr>
  </w:style>
  <w:style w:type="character" w:customStyle="1" w:styleId="31">
    <w:name w:val="Заголовок 3 Знак1"/>
    <w:basedOn w:val="a0"/>
    <w:link w:val="3"/>
    <w:qFormat/>
    <w:rsid w:val="009571E5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qFormat/>
    <w:rsid w:val="009571E5"/>
    <w:rPr>
      <w:rFonts w:ascii="Tahoma" w:eastAsia="Times New Roman" w:hAnsi="Tahoma" w:cs="Tahoma"/>
      <w:sz w:val="16"/>
      <w:szCs w:val="16"/>
    </w:rPr>
  </w:style>
  <w:style w:type="character" w:customStyle="1" w:styleId="a6">
    <w:name w:val="Схема документа Знак"/>
    <w:basedOn w:val="a0"/>
    <w:uiPriority w:val="99"/>
    <w:semiHidden/>
    <w:qFormat/>
    <w:rsid w:val="009571E5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9571E5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9571E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9">
    <w:name w:val="Основной текст Знак"/>
    <w:basedOn w:val="a0"/>
    <w:qFormat/>
    <w:rsid w:val="009571E5"/>
    <w:rPr>
      <w:rFonts w:ascii="Times New Roman" w:eastAsia="Times New Roman" w:hAnsi="Times New Roman" w:cs="Times New Roman"/>
      <w:sz w:val="24"/>
      <w:szCs w:val="20"/>
    </w:rPr>
  </w:style>
  <w:style w:type="character" w:customStyle="1" w:styleId="aa">
    <w:name w:val="Верхний колонтитул Знак"/>
    <w:basedOn w:val="a0"/>
    <w:link w:val="1"/>
    <w:uiPriority w:val="99"/>
    <w:semiHidden/>
    <w:qFormat/>
    <w:rsid w:val="009571E5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Нижний колонтитул Знак"/>
    <w:basedOn w:val="a0"/>
    <w:uiPriority w:val="99"/>
    <w:qFormat/>
    <w:rsid w:val="009571E5"/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Заголовок №1_"/>
    <w:link w:val="aa"/>
    <w:qFormat/>
    <w:locked/>
    <w:rsid w:val="009571E5"/>
    <w:rPr>
      <w:sz w:val="23"/>
      <w:szCs w:val="23"/>
      <w:shd w:val="clear" w:color="auto" w:fill="FFFFFF"/>
    </w:rPr>
  </w:style>
  <w:style w:type="character" w:customStyle="1" w:styleId="2">
    <w:name w:val="Основной текст 2 Знак"/>
    <w:basedOn w:val="a0"/>
    <w:uiPriority w:val="99"/>
    <w:semiHidden/>
    <w:qFormat/>
    <w:rsid w:val="009571E5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0"/>
    <w:uiPriority w:val="9"/>
    <w:semiHidden/>
    <w:qFormat/>
    <w:rsid w:val="0095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Label1">
    <w:name w:val="ListLabel 1"/>
    <w:qFormat/>
    <w:rsid w:val="009571E5"/>
    <w:rPr>
      <w:rFonts w:cs="Courier New"/>
    </w:rPr>
  </w:style>
  <w:style w:type="character" w:customStyle="1" w:styleId="ListLabel2">
    <w:name w:val="ListLabel 2"/>
    <w:qFormat/>
    <w:rsid w:val="009571E5"/>
    <w:rPr>
      <w:rFonts w:cs="Courier New"/>
    </w:rPr>
  </w:style>
  <w:style w:type="character" w:customStyle="1" w:styleId="ListLabel3">
    <w:name w:val="ListLabel 3"/>
    <w:qFormat/>
    <w:rsid w:val="009571E5"/>
    <w:rPr>
      <w:rFonts w:cs="Courier New"/>
    </w:rPr>
  </w:style>
  <w:style w:type="character" w:customStyle="1" w:styleId="WW8Num2z0">
    <w:name w:val="WW8Num2z0"/>
    <w:qFormat/>
    <w:rsid w:val="009571E5"/>
    <w:rPr>
      <w:rFonts w:ascii="Times New Roman" w:eastAsia="Symbol" w:hAnsi="Times New Roman" w:cs="Times New Roman"/>
      <w:b w:val="0"/>
      <w:i w:val="0"/>
      <w:sz w:val="24"/>
      <w:szCs w:val="24"/>
    </w:rPr>
  </w:style>
  <w:style w:type="character" w:customStyle="1" w:styleId="WW8Num2z1">
    <w:name w:val="WW8Num2z1"/>
    <w:qFormat/>
    <w:rsid w:val="009571E5"/>
  </w:style>
  <w:style w:type="character" w:customStyle="1" w:styleId="WW8Num2z2">
    <w:name w:val="WW8Num2z2"/>
    <w:qFormat/>
    <w:rsid w:val="009571E5"/>
  </w:style>
  <w:style w:type="character" w:customStyle="1" w:styleId="WW8Num2z3">
    <w:name w:val="WW8Num2z3"/>
    <w:qFormat/>
    <w:rsid w:val="009571E5"/>
  </w:style>
  <w:style w:type="character" w:customStyle="1" w:styleId="WW8Num2z4">
    <w:name w:val="WW8Num2z4"/>
    <w:qFormat/>
    <w:rsid w:val="009571E5"/>
  </w:style>
  <w:style w:type="character" w:customStyle="1" w:styleId="WW8Num2z5">
    <w:name w:val="WW8Num2z5"/>
    <w:qFormat/>
    <w:rsid w:val="009571E5"/>
  </w:style>
  <w:style w:type="character" w:customStyle="1" w:styleId="WW8Num2z6">
    <w:name w:val="WW8Num2z6"/>
    <w:qFormat/>
    <w:rsid w:val="009571E5"/>
  </w:style>
  <w:style w:type="character" w:customStyle="1" w:styleId="WW8Num2z7">
    <w:name w:val="WW8Num2z7"/>
    <w:qFormat/>
    <w:rsid w:val="009571E5"/>
  </w:style>
  <w:style w:type="character" w:customStyle="1" w:styleId="WW8Num2z8">
    <w:name w:val="WW8Num2z8"/>
    <w:qFormat/>
    <w:rsid w:val="009571E5"/>
  </w:style>
  <w:style w:type="character" w:customStyle="1" w:styleId="ListLabel4">
    <w:name w:val="ListLabel 4"/>
    <w:qFormat/>
    <w:rsid w:val="009571E5"/>
    <w:rPr>
      <w:rFonts w:eastAsia="Symbol" w:cs="Times New Roman"/>
      <w:b w:val="0"/>
      <w:i w:val="0"/>
      <w:sz w:val="24"/>
      <w:szCs w:val="24"/>
    </w:rPr>
  </w:style>
  <w:style w:type="character" w:customStyle="1" w:styleId="ListLabel5">
    <w:name w:val="ListLabel 5"/>
    <w:qFormat/>
    <w:rsid w:val="009571E5"/>
    <w:rPr>
      <w:rFonts w:eastAsia="Symbol" w:cs="Times New Roman"/>
      <w:b w:val="0"/>
      <w:i w:val="0"/>
      <w:sz w:val="24"/>
      <w:szCs w:val="24"/>
    </w:rPr>
  </w:style>
  <w:style w:type="character" w:customStyle="1" w:styleId="ListLabel6">
    <w:name w:val="ListLabel 6"/>
    <w:qFormat/>
    <w:rsid w:val="009571E5"/>
    <w:rPr>
      <w:rFonts w:eastAsia="Symbol" w:cs="Times New Roman"/>
      <w:b w:val="0"/>
      <w:i w:val="0"/>
      <w:sz w:val="24"/>
      <w:szCs w:val="24"/>
    </w:rPr>
  </w:style>
  <w:style w:type="character" w:customStyle="1" w:styleId="ListLabel7">
    <w:name w:val="ListLabel 7"/>
    <w:qFormat/>
    <w:rsid w:val="009571E5"/>
    <w:rPr>
      <w:rFonts w:eastAsia="Symbol" w:cs="Times New Roman"/>
      <w:b w:val="0"/>
      <w:i w:val="0"/>
      <w:sz w:val="24"/>
      <w:szCs w:val="24"/>
    </w:rPr>
  </w:style>
  <w:style w:type="character" w:customStyle="1" w:styleId="ListLabel8">
    <w:name w:val="ListLabel 8"/>
    <w:qFormat/>
    <w:rsid w:val="009571E5"/>
    <w:rPr>
      <w:rFonts w:eastAsia="Symbol" w:cs="Times New Roman"/>
      <w:b w:val="0"/>
      <w:i w:val="0"/>
      <w:sz w:val="24"/>
      <w:szCs w:val="24"/>
    </w:rPr>
  </w:style>
  <w:style w:type="character" w:customStyle="1" w:styleId="ListLabel9">
    <w:name w:val="ListLabel 9"/>
    <w:qFormat/>
    <w:rsid w:val="009571E5"/>
    <w:rPr>
      <w:rFonts w:eastAsia="Symbol" w:cs="Times New Roman"/>
      <w:b w:val="0"/>
      <w:i w:val="0"/>
      <w:sz w:val="24"/>
      <w:szCs w:val="24"/>
    </w:rPr>
  </w:style>
  <w:style w:type="character" w:customStyle="1" w:styleId="ListLabel10">
    <w:name w:val="ListLabel 10"/>
    <w:qFormat/>
    <w:rsid w:val="009571E5"/>
    <w:rPr>
      <w:rFonts w:eastAsia="Symbol" w:cs="Times New Roman"/>
      <w:b w:val="0"/>
      <w:i w:val="0"/>
      <w:sz w:val="24"/>
      <w:szCs w:val="24"/>
    </w:rPr>
  </w:style>
  <w:style w:type="paragraph" w:styleId="ac">
    <w:name w:val="Title"/>
    <w:basedOn w:val="a"/>
    <w:next w:val="ad"/>
    <w:qFormat/>
    <w:rsid w:val="009571E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d">
    <w:name w:val="Body Text"/>
    <w:basedOn w:val="a"/>
    <w:rsid w:val="009571E5"/>
    <w:pPr>
      <w:jc w:val="center"/>
    </w:pPr>
    <w:rPr>
      <w:sz w:val="24"/>
    </w:rPr>
  </w:style>
  <w:style w:type="paragraph" w:styleId="ae">
    <w:name w:val="List"/>
    <w:basedOn w:val="ad"/>
    <w:rsid w:val="009571E5"/>
    <w:rPr>
      <w:rFonts w:cs="Mangal"/>
    </w:rPr>
  </w:style>
  <w:style w:type="paragraph" w:styleId="af">
    <w:name w:val="caption"/>
    <w:basedOn w:val="a"/>
    <w:qFormat/>
    <w:rsid w:val="009571E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0">
    <w:name w:val="index heading"/>
    <w:basedOn w:val="a"/>
    <w:qFormat/>
    <w:rsid w:val="009571E5"/>
    <w:pPr>
      <w:suppressLineNumbers/>
    </w:pPr>
    <w:rPr>
      <w:rFonts w:cs="Mangal"/>
    </w:rPr>
  </w:style>
  <w:style w:type="paragraph" w:styleId="af1">
    <w:name w:val="Balloon Text"/>
    <w:basedOn w:val="a"/>
    <w:uiPriority w:val="99"/>
    <w:unhideWhenUsed/>
    <w:qFormat/>
    <w:rsid w:val="009571E5"/>
    <w:rPr>
      <w:rFonts w:ascii="Tahoma" w:hAnsi="Tahoma" w:cs="Tahoma"/>
      <w:sz w:val="16"/>
      <w:szCs w:val="16"/>
    </w:rPr>
  </w:style>
  <w:style w:type="paragraph" w:styleId="20">
    <w:name w:val="Body Text 2"/>
    <w:basedOn w:val="a"/>
    <w:uiPriority w:val="99"/>
    <w:unhideWhenUsed/>
    <w:qFormat/>
    <w:rsid w:val="009571E5"/>
    <w:pPr>
      <w:spacing w:after="120" w:line="480" w:lineRule="auto"/>
    </w:pPr>
  </w:style>
  <w:style w:type="paragraph" w:styleId="af2">
    <w:name w:val="annotation text"/>
    <w:basedOn w:val="a"/>
    <w:uiPriority w:val="99"/>
    <w:unhideWhenUsed/>
    <w:qFormat/>
    <w:rsid w:val="009571E5"/>
  </w:style>
  <w:style w:type="paragraph" w:styleId="af3">
    <w:name w:val="annotation subject"/>
    <w:basedOn w:val="af2"/>
    <w:uiPriority w:val="99"/>
    <w:unhideWhenUsed/>
    <w:qFormat/>
    <w:rsid w:val="009571E5"/>
    <w:rPr>
      <w:b/>
      <w:bCs/>
    </w:rPr>
  </w:style>
  <w:style w:type="paragraph" w:styleId="af4">
    <w:name w:val="Document Map"/>
    <w:basedOn w:val="a"/>
    <w:uiPriority w:val="99"/>
    <w:unhideWhenUsed/>
    <w:qFormat/>
    <w:rsid w:val="009571E5"/>
    <w:rPr>
      <w:rFonts w:ascii="Tahoma" w:hAnsi="Tahoma" w:cs="Tahoma"/>
      <w:sz w:val="16"/>
      <w:szCs w:val="16"/>
    </w:rPr>
  </w:style>
  <w:style w:type="paragraph" w:styleId="af5">
    <w:name w:val="footer"/>
    <w:basedOn w:val="a"/>
    <w:uiPriority w:val="99"/>
    <w:unhideWhenUsed/>
    <w:rsid w:val="009571E5"/>
    <w:pPr>
      <w:tabs>
        <w:tab w:val="center" w:pos="4677"/>
        <w:tab w:val="right" w:pos="9355"/>
      </w:tabs>
    </w:pPr>
  </w:style>
  <w:style w:type="paragraph" w:styleId="af6">
    <w:name w:val="header"/>
    <w:basedOn w:val="a"/>
    <w:uiPriority w:val="99"/>
    <w:unhideWhenUsed/>
    <w:rsid w:val="009571E5"/>
    <w:pPr>
      <w:tabs>
        <w:tab w:val="center" w:pos="4677"/>
        <w:tab w:val="right" w:pos="9355"/>
      </w:tabs>
    </w:pPr>
  </w:style>
  <w:style w:type="paragraph" w:customStyle="1" w:styleId="10">
    <w:name w:val="Абзац списка1"/>
    <w:basedOn w:val="a"/>
    <w:uiPriority w:val="34"/>
    <w:qFormat/>
    <w:rsid w:val="009571E5"/>
    <w:pPr>
      <w:ind w:left="720" w:firstLine="709"/>
      <w:contextualSpacing/>
    </w:pPr>
    <w:rPr>
      <w:b/>
      <w:sz w:val="24"/>
      <w:szCs w:val="24"/>
      <w:lang w:eastAsia="ru-RU"/>
    </w:rPr>
  </w:style>
  <w:style w:type="paragraph" w:customStyle="1" w:styleId="af7">
    <w:name w:val="По центру"/>
    <w:basedOn w:val="a"/>
    <w:qFormat/>
    <w:rsid w:val="009571E5"/>
    <w:pPr>
      <w:spacing w:line="360" w:lineRule="auto"/>
      <w:jc w:val="center"/>
    </w:pPr>
    <w:rPr>
      <w:sz w:val="26"/>
      <w:lang w:eastAsia="ru-RU"/>
    </w:rPr>
  </w:style>
  <w:style w:type="paragraph" w:customStyle="1" w:styleId="af8">
    <w:name w:val="Форма для подписи"/>
    <w:basedOn w:val="a"/>
    <w:qFormat/>
    <w:rsid w:val="009571E5"/>
    <w:pPr>
      <w:ind w:left="567"/>
    </w:pPr>
    <w:rPr>
      <w:sz w:val="26"/>
      <w:szCs w:val="24"/>
      <w:lang w:eastAsia="ru-RU"/>
    </w:rPr>
  </w:style>
  <w:style w:type="paragraph" w:customStyle="1" w:styleId="11">
    <w:name w:val="Заголовок №1"/>
    <w:basedOn w:val="a"/>
    <w:qFormat/>
    <w:rsid w:val="009571E5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f9">
    <w:name w:val="Марк_СМ"/>
    <w:basedOn w:val="a"/>
    <w:qFormat/>
    <w:rsid w:val="009571E5"/>
    <w:pPr>
      <w:spacing w:after="120" w:line="276" w:lineRule="auto"/>
      <w:contextualSpacing/>
      <w:jc w:val="both"/>
    </w:pPr>
    <w:rPr>
      <w:sz w:val="24"/>
      <w:szCs w:val="28"/>
      <w:lang w:eastAsia="ru-RU"/>
    </w:rPr>
  </w:style>
  <w:style w:type="paragraph" w:customStyle="1" w:styleId="12">
    <w:name w:val="Обычный1"/>
    <w:qFormat/>
    <w:rsid w:val="009571E5"/>
    <w:pPr>
      <w:widowControl w:val="0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 w:bidi="ar-SA"/>
    </w:rPr>
  </w:style>
  <w:style w:type="paragraph" w:customStyle="1" w:styleId="FrameContents">
    <w:name w:val="Frame Contents"/>
    <w:basedOn w:val="a"/>
    <w:qFormat/>
    <w:rsid w:val="009571E5"/>
  </w:style>
  <w:style w:type="paragraph" w:customStyle="1" w:styleId="afa">
    <w:name w:val="Содержимое таблицы"/>
    <w:basedOn w:val="a"/>
    <w:qFormat/>
    <w:rsid w:val="009571E5"/>
  </w:style>
  <w:style w:type="paragraph" w:customStyle="1" w:styleId="afb">
    <w:name w:val="Заголовок таблицы"/>
    <w:basedOn w:val="afa"/>
    <w:qFormat/>
    <w:rsid w:val="009571E5"/>
  </w:style>
  <w:style w:type="paragraph" w:styleId="afc">
    <w:name w:val="List Paragraph"/>
    <w:basedOn w:val="a"/>
    <w:uiPriority w:val="99"/>
    <w:qFormat/>
    <w:rsid w:val="00C33D01"/>
    <w:pPr>
      <w:ind w:left="720"/>
      <w:contextualSpacing/>
    </w:pPr>
  </w:style>
  <w:style w:type="numbering" w:customStyle="1" w:styleId="WW8Num2">
    <w:name w:val="WW8Num2"/>
    <w:qFormat/>
    <w:rsid w:val="009571E5"/>
  </w:style>
  <w:style w:type="table" w:styleId="afd">
    <w:name w:val="Table Grid"/>
    <w:basedOn w:val="a1"/>
    <w:uiPriority w:val="59"/>
    <w:rsid w:val="00957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1831</Words>
  <Characters>10438</Characters>
  <Application>Microsoft Office Word</Application>
  <DocSecurity>0</DocSecurity>
  <Lines>86</Lines>
  <Paragraphs>24</Paragraphs>
  <ScaleCrop>false</ScaleCrop>
  <Company>MIET</Company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oper_ira</dc:creator>
  <dc:description/>
  <cp:lastModifiedBy>Татьяна Олейник</cp:lastModifiedBy>
  <cp:revision>160</cp:revision>
  <cp:lastPrinted>2021-07-02T11:29:00Z</cp:lastPrinted>
  <dcterms:created xsi:type="dcterms:W3CDTF">2019-11-08T15:25:00Z</dcterms:created>
  <dcterms:modified xsi:type="dcterms:W3CDTF">2024-02-17T19:19:00Z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1049-10.1.0.5707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