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Default="0088774A">
      <w:r w:rsidRPr="00453458">
        <w:rPr>
          <w:color w:val="FFFFFF" w:themeColor="background1"/>
        </w:rPr>
        <w:t xml:space="preserve">Я рад что ты доел свою </w:t>
      </w:r>
      <w:r w:rsidRPr="000C6FEC">
        <w:t>лапшу,</w:t>
      </w:r>
    </w:p>
    <w:p w14:paraId="1E094BF2" w14:textId="490FC0FB" w:rsidR="000C6FEC" w:rsidRPr="007C59B4" w:rsidRDefault="000C6FEC" w:rsidP="000C6FEC">
      <w:pPr>
        <w:tabs>
          <w:tab w:val="left" w:pos="3600"/>
        </w:tabs>
        <w:rPr>
          <w:color w:val="FFFFFF" w:themeColor="background1"/>
        </w:rPr>
      </w:pPr>
      <w:r w:rsidRPr="007C59B4">
        <w:rPr>
          <w:color w:val="FFFFFF" w:themeColor="background1"/>
        </w:rPr>
        <w:t>Пойди погладь свою собаку,</w:t>
      </w:r>
    </w:p>
    <w:p w14:paraId="2DED6967" w14:textId="6166519A" w:rsidR="000C6FEC" w:rsidRPr="008E5C4C" w:rsidRDefault="00453458" w:rsidP="000C6FEC">
      <w:pPr>
        <w:tabs>
          <w:tab w:val="left" w:pos="3600"/>
        </w:tabs>
        <w:rPr>
          <w:color w:val="FFFFFF" w:themeColor="background1"/>
        </w:rPr>
      </w:pPr>
      <w:r w:rsidRPr="007C59B4">
        <w:rPr>
          <w:color w:val="FFFFFF" w:themeColor="background1"/>
        </w:rPr>
        <w:t xml:space="preserve">Сейчас сознательно тебя он тут </w:t>
      </w:r>
      <w:r w:rsidRPr="008E5C4C">
        <w:rPr>
          <w:color w:val="FFFFFF" w:themeColor="background1"/>
        </w:rPr>
        <w:t>умоляют,</w:t>
      </w:r>
    </w:p>
    <w:p w14:paraId="2D556AAC" w14:textId="5330E619" w:rsidR="00B05D59" w:rsidRPr="008E5C4C" w:rsidRDefault="00A10D5C" w:rsidP="000C6FEC">
      <w:pPr>
        <w:tabs>
          <w:tab w:val="left" w:pos="3600"/>
        </w:tabs>
        <w:rPr>
          <w:color w:val="FFFFFF" w:themeColor="background1"/>
        </w:rPr>
      </w:pPr>
      <w:r w:rsidRPr="008E5C4C">
        <w:rPr>
          <w:color w:val="FFFFFF" w:themeColor="background1"/>
        </w:rPr>
        <w:t>О том, чтобы за древностью и</w:t>
      </w:r>
      <w:r w:rsidR="008E5C4C" w:rsidRPr="008E5C4C">
        <w:rPr>
          <w:color w:val="FFFFFF" w:themeColor="background1"/>
        </w:rPr>
        <w:t>х лет,</w:t>
      </w:r>
    </w:p>
    <w:p w14:paraId="15F83FF3" w14:textId="40311759" w:rsidR="008E5C4C" w:rsidRPr="000C6FEC" w:rsidRDefault="008E5C4C" w:rsidP="000C6FEC">
      <w:pPr>
        <w:tabs>
          <w:tab w:val="left" w:pos="3600"/>
        </w:tabs>
      </w:pPr>
      <w:r w:rsidRPr="008E5C4C">
        <w:rPr>
          <w:color w:val="FFFFFF" w:themeColor="background1"/>
        </w:rPr>
        <w:t xml:space="preserve">Судей смогли найти они </w:t>
      </w:r>
      <w:r>
        <w:t>достойных.</w:t>
      </w:r>
    </w:p>
    <w:sectPr w:rsidR="008E5C4C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591D43"/>
    <w:rsid w:val="00705821"/>
    <w:rsid w:val="007C59B4"/>
    <w:rsid w:val="0088774A"/>
    <w:rsid w:val="008E5C4C"/>
    <w:rsid w:val="00A10D5C"/>
    <w:rsid w:val="00B05D59"/>
    <w:rsid w:val="00C6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11</cp:revision>
  <dcterms:created xsi:type="dcterms:W3CDTF">2020-12-29T09:23:00Z</dcterms:created>
  <dcterms:modified xsi:type="dcterms:W3CDTF">2020-12-29T10:05:00Z</dcterms:modified>
</cp:coreProperties>
</file>