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1B" w:rsidRPr="00BD2FBE" w:rsidRDefault="0087181B" w:rsidP="0087181B">
      <w:pPr>
        <w:rPr>
          <w:b/>
          <w:sz w:val="32"/>
        </w:rPr>
      </w:pPr>
      <w:r>
        <w:rPr>
          <w:b/>
          <w:sz w:val="32"/>
        </w:rPr>
        <w:t>Assignment#1</w:t>
      </w:r>
    </w:p>
    <w:p w:rsidR="0087181B" w:rsidRDefault="0087181B" w:rsidP="0087181B">
      <w:pPr>
        <w:jc w:val="both"/>
        <w:rPr>
          <w:u w:val="single"/>
        </w:rPr>
      </w:pPr>
    </w:p>
    <w:p w:rsidR="0087181B" w:rsidRPr="00FB0CFB" w:rsidRDefault="0087181B" w:rsidP="0087181B">
      <w:pPr>
        <w:pBdr>
          <w:top w:val="single" w:sz="6" w:space="1" w:color="auto"/>
          <w:bottom w:val="single" w:sz="6" w:space="1" w:color="auto"/>
        </w:pBdr>
        <w:rPr>
          <w:color w:val="002060"/>
          <w:sz w:val="28"/>
          <w:szCs w:val="72"/>
        </w:rPr>
      </w:pPr>
      <w:r w:rsidRPr="005231B1">
        <w:rPr>
          <w:b/>
          <w:color w:val="002060"/>
        </w:rPr>
        <w:t>NOTE:</w:t>
      </w:r>
      <w:r w:rsidRPr="00FB0CFB">
        <w:rPr>
          <w:color w:val="002060"/>
          <w:sz w:val="28"/>
          <w:szCs w:val="72"/>
        </w:rPr>
        <w:t xml:space="preserve"> </w:t>
      </w:r>
      <w:r w:rsidRPr="005231B1">
        <w:rPr>
          <w:color w:val="002060"/>
        </w:rPr>
        <w:t>Write the answe</w:t>
      </w:r>
      <w:r>
        <w:rPr>
          <w:color w:val="002060"/>
        </w:rPr>
        <w:t>rs of the assignment</w:t>
      </w:r>
      <w:r w:rsidRPr="005231B1">
        <w:rPr>
          <w:color w:val="002060"/>
        </w:rPr>
        <w:t>.</w:t>
      </w:r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t xml:space="preserve">Question 1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[CLO-1</w:t>
      </w:r>
      <w:proofErr w:type="gramStart"/>
      <w:r>
        <w:rPr>
          <w:b/>
          <w:color w:val="FFFFFF"/>
        </w:rPr>
        <w:t>,PLO1</w:t>
      </w:r>
      <w:proofErr w:type="gramEnd"/>
      <w:r>
        <w:rPr>
          <w:b/>
          <w:color w:val="FFFFFF"/>
        </w:rPr>
        <w:t>]</w:t>
      </w:r>
    </w:p>
    <w:p w:rsidR="0087181B" w:rsidRDefault="0087181B" w:rsidP="0087181B">
      <w:pPr>
        <w:tabs>
          <w:tab w:val="left" w:pos="2175"/>
        </w:tabs>
        <w:jc w:val="both"/>
      </w:pPr>
      <w:r>
        <w:t xml:space="preserve"> The following data represent the travel times, in minutes, from home to office of 30 company executives: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87181B" w:rsidTr="007A1017"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68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37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18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48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25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12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64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35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40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43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34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28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54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57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43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31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38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43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50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39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44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41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26</w:t>
            </w:r>
          </w:p>
        </w:tc>
        <w:tc>
          <w:tcPr>
            <w:tcW w:w="885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17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19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12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35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53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60</w:t>
            </w:r>
          </w:p>
        </w:tc>
        <w:tc>
          <w:tcPr>
            <w:tcW w:w="886" w:type="dxa"/>
          </w:tcPr>
          <w:p w:rsidR="0087181B" w:rsidRDefault="0087181B" w:rsidP="007A1017">
            <w:pPr>
              <w:tabs>
                <w:tab w:val="left" w:pos="2175"/>
              </w:tabs>
              <w:jc w:val="both"/>
            </w:pPr>
            <w:r>
              <w:t>48</w:t>
            </w:r>
          </w:p>
        </w:tc>
      </w:tr>
    </w:tbl>
    <w:p w:rsidR="0087181B" w:rsidRDefault="0087181B" w:rsidP="0087181B">
      <w:pPr>
        <w:numPr>
          <w:ilvl w:val="0"/>
          <w:numId w:val="2"/>
        </w:numPr>
        <w:tabs>
          <w:tab w:val="left" w:pos="2175"/>
        </w:tabs>
        <w:jc w:val="both"/>
      </w:pPr>
      <w:r>
        <w:t xml:space="preserve">Represent this data set in a stem and leaf diagram. </w:t>
      </w:r>
    </w:p>
    <w:p w:rsidR="0087181B" w:rsidRDefault="0087181B" w:rsidP="0087181B">
      <w:pPr>
        <w:numPr>
          <w:ilvl w:val="0"/>
          <w:numId w:val="2"/>
        </w:numPr>
        <w:tabs>
          <w:tab w:val="left" w:pos="2175"/>
        </w:tabs>
        <w:jc w:val="both"/>
      </w:pPr>
      <w:r>
        <w:t>What is the most common travel time?</w:t>
      </w:r>
    </w:p>
    <w:p w:rsidR="0087181B" w:rsidRDefault="0087181B" w:rsidP="0087181B">
      <w:pPr>
        <w:numPr>
          <w:ilvl w:val="0"/>
          <w:numId w:val="2"/>
        </w:numPr>
        <w:tabs>
          <w:tab w:val="left" w:pos="2175"/>
        </w:tabs>
        <w:jc w:val="both"/>
      </w:pPr>
      <w:r>
        <w:t>What is the percentage of executives who take less than half an hour to reach the office?</w:t>
      </w:r>
    </w:p>
    <w:p w:rsidR="0087181B" w:rsidRDefault="0087181B" w:rsidP="0087181B">
      <w:pPr>
        <w:jc w:val="both"/>
      </w:pPr>
    </w:p>
    <w:p w:rsidR="0087181B" w:rsidRDefault="0087181B" w:rsidP="0087181B">
      <w:pPr>
        <w:jc w:val="both"/>
      </w:pPr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t xml:space="preserve">Question 2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             [CLO-1</w:t>
      </w:r>
      <w:proofErr w:type="gramStart"/>
      <w:r>
        <w:rPr>
          <w:b/>
          <w:color w:val="FFFFFF"/>
        </w:rPr>
        <w:t>,PLO1</w:t>
      </w:r>
      <w:proofErr w:type="gramEnd"/>
      <w:r>
        <w:rPr>
          <w:b/>
          <w:color w:val="FFFFFF"/>
        </w:rPr>
        <w:t>]</w:t>
      </w:r>
    </w:p>
    <w:p w:rsidR="0087181B" w:rsidRDefault="0087181B" w:rsidP="0087181B">
      <w:pPr>
        <w:jc w:val="both"/>
      </w:pPr>
      <w:r>
        <w:t>The data given below show the diameter in inches of ball-bearings manufactured by a company:</w:t>
      </w:r>
    </w:p>
    <w:p w:rsidR="0087181B" w:rsidRDefault="0087181B" w:rsidP="0087181B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87181B" w:rsidTr="007A1017"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73.1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74.7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84.2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64.2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64.5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72.4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84.6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74.6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48.1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66.0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78.3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63.1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84.1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61.3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84.0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83.4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77.2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84.7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78.1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77.5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56.6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73.8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80.1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58.4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71.2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94.2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93.7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72.1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64.2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71.5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78.5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74.7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86.4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67.8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56.3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58.2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82.1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72.0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94.0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70.4</w:t>
            </w:r>
          </w:p>
        </w:tc>
      </w:tr>
      <w:tr w:rsidR="0087181B" w:rsidTr="007A1017"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84.9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70.8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66.9</w:t>
            </w:r>
          </w:p>
        </w:tc>
        <w:tc>
          <w:tcPr>
            <w:tcW w:w="885" w:type="dxa"/>
          </w:tcPr>
          <w:p w:rsidR="0087181B" w:rsidRDefault="0087181B" w:rsidP="007A1017">
            <w:pPr>
              <w:jc w:val="both"/>
            </w:pPr>
            <w:r>
              <w:t>78.0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74.2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70.4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39.3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54.1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78.3</w:t>
            </w:r>
          </w:p>
        </w:tc>
        <w:tc>
          <w:tcPr>
            <w:tcW w:w="886" w:type="dxa"/>
          </w:tcPr>
          <w:p w:rsidR="0087181B" w:rsidRDefault="0087181B" w:rsidP="007A1017">
            <w:pPr>
              <w:jc w:val="both"/>
            </w:pPr>
            <w:r>
              <w:t>51.0</w:t>
            </w:r>
          </w:p>
        </w:tc>
      </w:tr>
    </w:tbl>
    <w:p w:rsidR="0087181B" w:rsidRDefault="0087181B" w:rsidP="0087181B"/>
    <w:p w:rsidR="0087181B" w:rsidRDefault="0087181B" w:rsidP="0087181B">
      <w:r>
        <w:t>Prepare a frequency distribution using the following grouping:                                     35.0 – 39.9, 40.0 – 44.9 …</w:t>
      </w:r>
    </w:p>
    <w:p w:rsidR="0087181B" w:rsidRDefault="0087181B" w:rsidP="0087181B">
      <w:pPr>
        <w:numPr>
          <w:ilvl w:val="0"/>
          <w:numId w:val="1"/>
        </w:numPr>
        <w:jc w:val="both"/>
      </w:pPr>
      <w:r>
        <w:t xml:space="preserve">Find the class boundaries and class marks. </w:t>
      </w:r>
    </w:p>
    <w:p w:rsidR="0087181B" w:rsidRDefault="0087181B" w:rsidP="0087181B">
      <w:pPr>
        <w:numPr>
          <w:ilvl w:val="0"/>
          <w:numId w:val="1"/>
        </w:numPr>
        <w:jc w:val="both"/>
      </w:pPr>
      <w:r>
        <w:t xml:space="preserve">Also find Mean and median </w:t>
      </w:r>
    </w:p>
    <w:p w:rsidR="0087181B" w:rsidRDefault="0087181B" w:rsidP="0087181B">
      <w:pPr>
        <w:ind w:left="720"/>
        <w:jc w:val="both"/>
      </w:pPr>
    </w:p>
    <w:p w:rsidR="0087181B" w:rsidRDefault="0087181B" w:rsidP="0087181B">
      <w:pPr>
        <w:ind w:left="720"/>
        <w:jc w:val="both"/>
      </w:pPr>
    </w:p>
    <w:p w:rsidR="0087181B" w:rsidRDefault="0087181B" w:rsidP="0087181B">
      <w:pPr>
        <w:jc w:val="center"/>
        <w:rPr>
          <w:b/>
          <w:sz w:val="32"/>
        </w:rPr>
      </w:pPr>
      <w:r>
        <w:rPr>
          <w:b/>
          <w:sz w:val="32"/>
        </w:rPr>
        <w:t>Assignment#2</w:t>
      </w:r>
    </w:p>
    <w:p w:rsidR="0087181B" w:rsidRDefault="0087181B" w:rsidP="0087181B">
      <w:pPr>
        <w:jc w:val="both"/>
        <w:rPr>
          <w:u w:val="single"/>
        </w:rPr>
      </w:pPr>
    </w:p>
    <w:p w:rsidR="0087181B" w:rsidRDefault="0087181B" w:rsidP="0087181B">
      <w:pPr>
        <w:jc w:val="both"/>
        <w:rPr>
          <w:u w:val="single"/>
        </w:rPr>
      </w:pPr>
    </w:p>
    <w:p w:rsidR="0087181B" w:rsidRDefault="0087181B" w:rsidP="0087181B">
      <w:pPr>
        <w:pBdr>
          <w:top w:val="single" w:sz="6" w:space="1" w:color="auto"/>
          <w:bottom w:val="single" w:sz="6" w:space="1" w:color="auto"/>
        </w:pBdr>
        <w:rPr>
          <w:color w:val="002060"/>
          <w:sz w:val="28"/>
          <w:szCs w:val="72"/>
        </w:rPr>
      </w:pPr>
      <w:r>
        <w:rPr>
          <w:b/>
          <w:color w:val="002060"/>
        </w:rPr>
        <w:t>NOTE:</w:t>
      </w:r>
      <w:r>
        <w:rPr>
          <w:color w:val="002060"/>
          <w:sz w:val="28"/>
          <w:szCs w:val="72"/>
        </w:rPr>
        <w:t xml:space="preserve"> </w:t>
      </w:r>
      <w:r>
        <w:rPr>
          <w:color w:val="002060"/>
        </w:rPr>
        <w:t>Write the answers of the assignment.</w:t>
      </w:r>
    </w:p>
    <w:p w:rsidR="0087181B" w:rsidRPr="00377F37" w:rsidRDefault="0087181B" w:rsidP="0087181B">
      <w:pPr>
        <w:jc w:val="both"/>
      </w:pPr>
    </w:p>
    <w:p w:rsidR="0087181B" w:rsidRPr="00377F37" w:rsidRDefault="0087181B" w:rsidP="0087181B">
      <w:pPr>
        <w:shd w:val="clear" w:color="auto" w:fill="808080"/>
        <w:jc w:val="both"/>
        <w:rPr>
          <w:b/>
          <w:color w:val="FFFFFF"/>
        </w:rPr>
      </w:pPr>
      <w:r w:rsidRPr="00377F37">
        <w:rPr>
          <w:b/>
          <w:color w:val="FFFFFF"/>
        </w:rPr>
        <w:t xml:space="preserve">Question 1 </w:t>
      </w:r>
      <w:r>
        <w:rPr>
          <w:b/>
          <w:color w:val="FFFFFF"/>
        </w:rPr>
        <w:t xml:space="preserve">                                                                                     [CLO-2</w:t>
      </w:r>
      <w:proofErr w:type="gramStart"/>
      <w:r>
        <w:rPr>
          <w:b/>
          <w:color w:val="FFFFFF"/>
        </w:rPr>
        <w:t>,PLO1</w:t>
      </w:r>
      <w:proofErr w:type="gramEnd"/>
      <w:r>
        <w:rPr>
          <w:b/>
          <w:color w:val="FFFFFF"/>
        </w:rPr>
        <w:t>]</w:t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</w:r>
      <w:r w:rsidRPr="00377F37">
        <w:rPr>
          <w:b/>
          <w:color w:val="FFFFFF"/>
        </w:rPr>
        <w:tab/>
        <w:t xml:space="preserve">     </w:t>
      </w:r>
    </w:p>
    <w:p w:rsidR="0087181B" w:rsidRPr="00377F37" w:rsidRDefault="0087181B" w:rsidP="0087181B">
      <w:pPr>
        <w:autoSpaceDE w:val="0"/>
        <w:autoSpaceDN w:val="0"/>
        <w:adjustRightInd w:val="0"/>
        <w:ind w:firstLine="720"/>
      </w:pPr>
      <w:r w:rsidRPr="00377F37">
        <w:t>The following table shows the distribution of monthly salaries of a company’s</w:t>
      </w:r>
    </w:p>
    <w:p w:rsidR="0087181B" w:rsidRPr="00377F37" w:rsidRDefault="0087181B" w:rsidP="0087181B">
      <w:pPr>
        <w:autoSpaceDE w:val="0"/>
        <w:autoSpaceDN w:val="0"/>
        <w:adjustRightInd w:val="0"/>
        <w:ind w:firstLine="720"/>
      </w:pPr>
      <w:proofErr w:type="gramStart"/>
      <w:r w:rsidRPr="00377F37">
        <w:t>employees</w:t>
      </w:r>
      <w:proofErr w:type="gramEnd"/>
      <w:r w:rsidRPr="00377F37">
        <w:t>:</w:t>
      </w:r>
    </w:p>
    <w:p w:rsidR="0087181B" w:rsidRPr="00377F37" w:rsidRDefault="0087181B" w:rsidP="0087181B">
      <w:pPr>
        <w:jc w:val="center"/>
      </w:pPr>
      <w:r>
        <w:rPr>
          <w:noProof/>
        </w:rPr>
        <w:drawing>
          <wp:inline distT="0" distB="0" distL="0" distR="0">
            <wp:extent cx="5029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1B" w:rsidRPr="00377F37" w:rsidRDefault="0087181B" w:rsidP="0087181B">
      <w:pPr>
        <w:autoSpaceDE w:val="0"/>
        <w:autoSpaceDN w:val="0"/>
        <w:adjustRightInd w:val="0"/>
        <w:ind w:firstLine="720"/>
      </w:pPr>
      <w:r w:rsidRPr="00377F37">
        <w:t>You are required to calculate:</w:t>
      </w:r>
    </w:p>
    <w:p w:rsidR="0087181B" w:rsidRPr="00377F37" w:rsidRDefault="0087181B" w:rsidP="0087181B">
      <w:pPr>
        <w:autoSpaceDE w:val="0"/>
        <w:autoSpaceDN w:val="0"/>
        <w:adjustRightInd w:val="0"/>
        <w:ind w:left="720" w:firstLine="360"/>
      </w:pPr>
      <w:r w:rsidRPr="00377F37">
        <w:t>(i)</w:t>
      </w:r>
      <w:r w:rsidRPr="00377F37">
        <w:tab/>
        <w:t>Mean deviation from Median</w:t>
      </w:r>
    </w:p>
    <w:p w:rsidR="0087181B" w:rsidRDefault="0087181B" w:rsidP="0087181B">
      <w:pPr>
        <w:ind w:left="720"/>
        <w:jc w:val="both"/>
      </w:pPr>
      <w:r w:rsidRPr="00377F37">
        <w:t>(ii)</w:t>
      </w:r>
      <w:r w:rsidRPr="00377F37">
        <w:tab/>
        <w:t>Co-efficient of Mean deviation from Median</w:t>
      </w:r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</w:p>
    <w:p w:rsidR="0087181B" w:rsidRPr="00377F37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lastRenderedPageBreak/>
        <w:t>Question 2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>[CLO_2</w:t>
      </w:r>
      <w:proofErr w:type="gramStart"/>
      <w:r>
        <w:rPr>
          <w:b/>
          <w:color w:val="FFFFFF"/>
        </w:rPr>
        <w:t>,PLO1</w:t>
      </w:r>
      <w:proofErr w:type="gramEnd"/>
      <w:r>
        <w:rPr>
          <w:b/>
          <w:color w:val="FFFFFF"/>
        </w:rPr>
        <w:t>]</w:t>
      </w:r>
      <w:r w:rsidRPr="00377F37">
        <w:rPr>
          <w:b/>
          <w:color w:val="FFFFFF"/>
        </w:rPr>
        <w:t xml:space="preserve">  </w:t>
      </w:r>
    </w:p>
    <w:p w:rsidR="0087181B" w:rsidRPr="00377F37" w:rsidRDefault="0087181B" w:rsidP="0087181B">
      <w:pPr>
        <w:autoSpaceDE w:val="0"/>
        <w:autoSpaceDN w:val="0"/>
        <w:adjustRightInd w:val="0"/>
      </w:pPr>
      <w:r w:rsidRPr="00377F37">
        <w:t>(a)</w:t>
      </w:r>
      <w:r w:rsidRPr="00377F37">
        <w:tab/>
        <w:t xml:space="preserve">The five temperature readings in </w:t>
      </w:r>
      <w:proofErr w:type="spellStart"/>
      <w:r w:rsidRPr="00377F37">
        <w:rPr>
          <w:vertAlign w:val="superscript"/>
        </w:rPr>
        <w:t>o</w:t>
      </w:r>
      <w:r w:rsidRPr="00377F37">
        <w:t>C</w:t>
      </w:r>
      <w:proofErr w:type="spellEnd"/>
      <w:r w:rsidRPr="00377F37">
        <w:t xml:space="preserve"> are as follows:</w:t>
      </w:r>
    </w:p>
    <w:tbl>
      <w:tblPr>
        <w:tblW w:w="5226" w:type="dxa"/>
        <w:jc w:val="center"/>
        <w:tblLook w:val="01E0" w:firstRow="1" w:lastRow="1" w:firstColumn="1" w:lastColumn="1" w:noHBand="0" w:noVBand="0"/>
      </w:tblPr>
      <w:tblGrid>
        <w:gridCol w:w="571"/>
        <w:gridCol w:w="931"/>
        <w:gridCol w:w="931"/>
        <w:gridCol w:w="931"/>
        <w:gridCol w:w="931"/>
        <w:gridCol w:w="931"/>
      </w:tblGrid>
      <w:tr w:rsidR="0087181B" w:rsidRPr="00377F37" w:rsidTr="007A1017">
        <w:trPr>
          <w:trHeight w:val="393"/>
          <w:jc w:val="center"/>
        </w:trPr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X</w:t>
            </w:r>
          </w:p>
        </w:tc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15.3</w:t>
            </w:r>
          </w:p>
        </w:tc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21.3</w:t>
            </w:r>
          </w:p>
        </w:tc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17.4</w:t>
            </w:r>
          </w:p>
        </w:tc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20.1</w:t>
            </w:r>
          </w:p>
        </w:tc>
        <w:tc>
          <w:tcPr>
            <w:tcW w:w="0" w:type="auto"/>
            <w:vAlign w:val="center"/>
          </w:tcPr>
          <w:p w:rsidR="0087181B" w:rsidRPr="00377F37" w:rsidRDefault="0087181B" w:rsidP="007A1017">
            <w:pPr>
              <w:autoSpaceDE w:val="0"/>
              <w:autoSpaceDN w:val="0"/>
              <w:adjustRightInd w:val="0"/>
              <w:jc w:val="center"/>
            </w:pPr>
            <w:r w:rsidRPr="00377F37">
              <w:t>15.9</w:t>
            </w:r>
          </w:p>
        </w:tc>
      </w:tr>
    </w:tbl>
    <w:p w:rsidR="0087181B" w:rsidRPr="00377F37" w:rsidRDefault="0087181B" w:rsidP="0087181B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377F37">
        <w:t>Calculate variance of these observations</w:t>
      </w:r>
    </w:p>
    <w:p w:rsidR="0087181B" w:rsidRPr="00377F37" w:rsidRDefault="0087181B" w:rsidP="0087181B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377F37">
        <w:t xml:space="preserve">Make the transformation </w:t>
      </w:r>
      <w:r w:rsidRPr="00377F37">
        <w:rPr>
          <w:position w:val="-10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.75pt" o:ole="">
            <v:imagedata r:id="rId7" o:title=""/>
          </v:shape>
          <o:OLEObject Type="Embed" ProgID="Equation.DSMT4" ShapeID="_x0000_i1025" DrawAspect="Content" ObjectID="_1607884157" r:id="rId8"/>
        </w:object>
      </w:r>
    </w:p>
    <w:p w:rsidR="0087181B" w:rsidRPr="00377F37" w:rsidRDefault="0087181B" w:rsidP="0087181B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377F37">
        <w:t>Calculate the variance of the transformed observations</w:t>
      </w:r>
    </w:p>
    <w:p w:rsidR="0087181B" w:rsidRPr="00377F37" w:rsidRDefault="0087181B" w:rsidP="0087181B">
      <w:pPr>
        <w:numPr>
          <w:ilvl w:val="0"/>
          <w:numId w:val="3"/>
        </w:numPr>
        <w:autoSpaceDE w:val="0"/>
        <w:autoSpaceDN w:val="0"/>
        <w:adjustRightInd w:val="0"/>
        <w:jc w:val="both"/>
      </w:pPr>
      <w:r w:rsidRPr="00377F37">
        <w:t>What is the effect of this transformation on the variance of the original observations?</w:t>
      </w:r>
    </w:p>
    <w:p w:rsidR="0087181B" w:rsidRPr="00377F37" w:rsidRDefault="0087181B" w:rsidP="0087181B">
      <w:pPr>
        <w:autoSpaceDE w:val="0"/>
        <w:autoSpaceDN w:val="0"/>
        <w:adjustRightInd w:val="0"/>
      </w:pPr>
    </w:p>
    <w:p w:rsidR="0087181B" w:rsidRDefault="0087181B" w:rsidP="0087181B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</w:pPr>
      <w:r w:rsidRPr="00377F37">
        <w:t xml:space="preserve">The duration of patients’ stay in a hospital were organized into a frequency distribution. The mean duration of stay was 28 days, the mode was 23 days and the median was 25 days. The standard deviation was 4.2 days. Find the co-efficient of </w:t>
      </w:r>
      <w:proofErr w:type="spellStart"/>
      <w:r w:rsidRPr="00377F37">
        <w:t>skewness</w:t>
      </w:r>
      <w:proofErr w:type="spellEnd"/>
      <w:r w:rsidRPr="00377F37">
        <w:t>. Is the distribution symmetrical, positively skewed or negatively skewed? Give reasons to support your answer.</w:t>
      </w:r>
    </w:p>
    <w:p w:rsidR="0087181B" w:rsidRPr="00377F37" w:rsidRDefault="0087181B" w:rsidP="0087181B">
      <w:pPr>
        <w:pStyle w:val="ListParagraph"/>
        <w:autoSpaceDE w:val="0"/>
        <w:autoSpaceDN w:val="0"/>
        <w:adjustRightInd w:val="0"/>
        <w:jc w:val="both"/>
      </w:pPr>
    </w:p>
    <w:p w:rsidR="0087181B" w:rsidRDefault="0087181B" w:rsidP="0087181B">
      <w:pPr>
        <w:jc w:val="center"/>
        <w:rPr>
          <w:b/>
          <w:sz w:val="32"/>
        </w:rPr>
      </w:pPr>
      <w:r>
        <w:rPr>
          <w:b/>
          <w:sz w:val="32"/>
        </w:rPr>
        <w:t>Assignment#3</w:t>
      </w:r>
    </w:p>
    <w:p w:rsidR="0087181B" w:rsidRDefault="0087181B" w:rsidP="0087181B">
      <w:pPr>
        <w:jc w:val="both"/>
        <w:rPr>
          <w:u w:val="single"/>
        </w:rPr>
      </w:pPr>
    </w:p>
    <w:p w:rsidR="0087181B" w:rsidRDefault="0087181B" w:rsidP="0087181B">
      <w:pPr>
        <w:pBdr>
          <w:top w:val="single" w:sz="6" w:space="1" w:color="auto"/>
          <w:bottom w:val="single" w:sz="6" w:space="1" w:color="auto"/>
        </w:pBdr>
        <w:rPr>
          <w:color w:val="002060"/>
          <w:sz w:val="28"/>
          <w:szCs w:val="72"/>
        </w:rPr>
      </w:pPr>
      <w:r>
        <w:rPr>
          <w:b/>
          <w:color w:val="002060"/>
        </w:rPr>
        <w:t>NOTE:</w:t>
      </w:r>
      <w:r>
        <w:rPr>
          <w:color w:val="002060"/>
          <w:sz w:val="28"/>
          <w:szCs w:val="72"/>
        </w:rPr>
        <w:t xml:space="preserve"> </w:t>
      </w:r>
      <w:r>
        <w:rPr>
          <w:color w:val="002060"/>
        </w:rPr>
        <w:t>Write the answers of the assignment.</w:t>
      </w:r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t xml:space="preserve">Question 1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                             [CLO3-PLO2]</w:t>
      </w:r>
    </w:p>
    <w:p w:rsidR="002F1BCD" w:rsidRDefault="0087181B" w:rsidP="0087181B">
      <w:r w:rsidRPr="003C4B3D">
        <w:t xml:space="preserve">The daily incomes of 233 employees range from </w:t>
      </w:r>
      <w:proofErr w:type="spellStart"/>
      <w:r w:rsidRPr="003C4B3D">
        <w:t>Rs</w:t>
      </w:r>
      <w:proofErr w:type="spellEnd"/>
      <w:r w:rsidRPr="003C4B3D">
        <w:t xml:space="preserve">. 0 to </w:t>
      </w:r>
      <w:proofErr w:type="spellStart"/>
      <w:r w:rsidRPr="003C4B3D">
        <w:t>Rs</w:t>
      </w:r>
      <w:proofErr w:type="spellEnd"/>
      <w:r w:rsidRPr="003C4B3D">
        <w:t xml:space="preserve">. 18. They are grouped in 9 classes with a common interval of </w:t>
      </w:r>
      <w:proofErr w:type="spellStart"/>
      <w:r w:rsidRPr="003C4B3D">
        <w:t>Rs</w:t>
      </w:r>
      <w:proofErr w:type="spellEnd"/>
      <w:r w:rsidRPr="003C4B3D">
        <w:t xml:space="preserve">. 2 and the class frequencies from the lowest to the highest are 5, 39, 69, 41, 29, 22, 16, 7 and 5. Find the </w:t>
      </w:r>
      <w:proofErr w:type="spellStart"/>
      <w:r w:rsidRPr="003C4B3D">
        <w:t>Bowley’s</w:t>
      </w:r>
      <w:proofErr w:type="spellEnd"/>
      <w:r w:rsidRPr="003C4B3D">
        <w:t xml:space="preserve"> coefficient of </w:t>
      </w:r>
      <w:proofErr w:type="spellStart"/>
      <w:r w:rsidRPr="003C4B3D">
        <w:t>skewness</w:t>
      </w:r>
      <w:proofErr w:type="spellEnd"/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t xml:space="preserve">Question 2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[CLO3</w:t>
      </w:r>
      <w:proofErr w:type="gramStart"/>
      <w:r>
        <w:rPr>
          <w:b/>
          <w:color w:val="FFFFFF"/>
        </w:rPr>
        <w:t>,PLO2</w:t>
      </w:r>
      <w:proofErr w:type="gramEnd"/>
      <w:r>
        <w:rPr>
          <w:b/>
          <w:color w:val="FFFFFF"/>
        </w:rPr>
        <w:t>]</w:t>
      </w:r>
    </w:p>
    <w:p w:rsidR="0087181B" w:rsidRDefault="0087181B" w:rsidP="0087181B">
      <w:pPr>
        <w:autoSpaceDE w:val="0"/>
        <w:autoSpaceDN w:val="0"/>
        <w:adjustRightInd w:val="0"/>
        <w:jc w:val="both"/>
      </w:pPr>
      <w:r>
        <w:t>A farmer wishes to predict the number of tons per acre of crop which will result from a given number of applications of fertilizer. Data collected is given below:</w:t>
      </w:r>
    </w:p>
    <w:p w:rsidR="0087181B" w:rsidRDefault="0087181B" w:rsidP="0087181B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0292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81B" w:rsidRDefault="0087181B" w:rsidP="0087181B">
      <w:pPr>
        <w:autoSpaceDE w:val="0"/>
        <w:autoSpaceDN w:val="0"/>
        <w:adjustRightInd w:val="0"/>
        <w:ind w:left="720"/>
        <w:jc w:val="both"/>
      </w:pPr>
    </w:p>
    <w:p w:rsidR="0087181B" w:rsidRDefault="0087181B" w:rsidP="0087181B">
      <w:pPr>
        <w:jc w:val="both"/>
      </w:pPr>
      <w:r>
        <w:t>Find a suitable linear regression relationship to help the farmer in making the required prediction and from your result predict the number of tons per acre of crop from 7 applications of fertilizer</w:t>
      </w:r>
    </w:p>
    <w:p w:rsidR="0087181B" w:rsidRDefault="0087181B" w:rsidP="0087181B"/>
    <w:p w:rsidR="0087181B" w:rsidRDefault="0087181B" w:rsidP="0087181B"/>
    <w:p w:rsidR="0087181B" w:rsidRDefault="0087181B" w:rsidP="0087181B">
      <w:pPr>
        <w:jc w:val="center"/>
        <w:rPr>
          <w:b/>
          <w:sz w:val="32"/>
        </w:rPr>
      </w:pPr>
      <w:r>
        <w:rPr>
          <w:b/>
          <w:sz w:val="32"/>
        </w:rPr>
        <w:t>Assignment#4</w:t>
      </w:r>
    </w:p>
    <w:p w:rsidR="0087181B" w:rsidRDefault="0087181B" w:rsidP="0087181B">
      <w:pPr>
        <w:jc w:val="both"/>
      </w:pPr>
    </w:p>
    <w:p w:rsidR="0087181B" w:rsidRDefault="0087181B" w:rsidP="0087181B">
      <w:pPr>
        <w:jc w:val="both"/>
        <w:rPr>
          <w:u w:val="single"/>
        </w:rPr>
      </w:pPr>
    </w:p>
    <w:p w:rsidR="0087181B" w:rsidRDefault="0087181B" w:rsidP="0087181B">
      <w:pPr>
        <w:pBdr>
          <w:top w:val="single" w:sz="6" w:space="1" w:color="auto"/>
          <w:bottom w:val="single" w:sz="6" w:space="1" w:color="auto"/>
        </w:pBdr>
        <w:rPr>
          <w:color w:val="002060"/>
          <w:sz w:val="28"/>
          <w:szCs w:val="72"/>
        </w:rPr>
      </w:pPr>
      <w:r>
        <w:rPr>
          <w:b/>
          <w:color w:val="002060"/>
        </w:rPr>
        <w:t>NOTE:</w:t>
      </w:r>
      <w:r>
        <w:rPr>
          <w:color w:val="002060"/>
          <w:sz w:val="28"/>
          <w:szCs w:val="72"/>
        </w:rPr>
        <w:t xml:space="preserve"> </w:t>
      </w:r>
      <w:r>
        <w:rPr>
          <w:color w:val="002060"/>
        </w:rPr>
        <w:t>Write the answers of the assignment.</w:t>
      </w:r>
    </w:p>
    <w:p w:rsidR="0087181B" w:rsidRDefault="0087181B" w:rsidP="0087181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t xml:space="preserve">Question 1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   [CLO-4.PLO2]</w:t>
      </w:r>
    </w:p>
    <w:p w:rsidR="0087181B" w:rsidRDefault="0087181B" w:rsidP="0087181B">
      <w:pPr>
        <w:jc w:val="both"/>
      </w:pPr>
      <w:r>
        <w:t xml:space="preserve">Five balls are drawn from a box containing 4 white and 7 black balls. If X denotes the number of black balls drawn, then obtain the probability distribution of X. Find the mean and variance of this distribution. </w:t>
      </w:r>
    </w:p>
    <w:p w:rsidR="0087181B" w:rsidRDefault="0087181B" w:rsidP="0087181B">
      <w:pPr>
        <w:jc w:val="both"/>
      </w:pPr>
    </w:p>
    <w:p w:rsidR="0087181B" w:rsidRDefault="0087181B" w:rsidP="0087181B">
      <w:pPr>
        <w:jc w:val="both"/>
      </w:pPr>
      <w:bookmarkStart w:id="0" w:name="_GoBack"/>
      <w:bookmarkEnd w:id="0"/>
    </w:p>
    <w:p w:rsidR="0087181B" w:rsidRDefault="0087181B" w:rsidP="0087181B">
      <w:pPr>
        <w:shd w:val="clear" w:color="auto" w:fill="808080"/>
        <w:jc w:val="both"/>
        <w:rPr>
          <w:b/>
          <w:color w:val="FFFFFF"/>
        </w:rPr>
      </w:pPr>
      <w:r>
        <w:rPr>
          <w:b/>
          <w:color w:val="FFFFFF"/>
        </w:rPr>
        <w:lastRenderedPageBreak/>
        <w:t xml:space="preserve">Question 2 </w:t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</w:r>
      <w:r>
        <w:rPr>
          <w:b/>
          <w:color w:val="FFFFFF"/>
        </w:rPr>
        <w:tab/>
        <w:t xml:space="preserve">    [CLO-4</w:t>
      </w:r>
      <w:proofErr w:type="gramStart"/>
      <w:r>
        <w:rPr>
          <w:b/>
          <w:color w:val="FFFFFF"/>
        </w:rPr>
        <w:t>,PLO2</w:t>
      </w:r>
      <w:proofErr w:type="gramEnd"/>
      <w:r>
        <w:rPr>
          <w:b/>
          <w:color w:val="FFFFFF"/>
        </w:rPr>
        <w:t>]</w:t>
      </w:r>
    </w:p>
    <w:p w:rsidR="0087181B" w:rsidRDefault="0087181B" w:rsidP="0087181B">
      <w:pPr>
        <w:jc w:val="both"/>
      </w:pPr>
      <w:r>
        <w:t>A coin is so biased that a head is twice as likely to occur as a tail. Find the probability distribution of heads when the coin is tossed 3 times</w:t>
      </w:r>
    </w:p>
    <w:p w:rsidR="0087181B" w:rsidRDefault="0087181B" w:rsidP="0087181B"/>
    <w:sectPr w:rsidR="0087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D3528"/>
    <w:multiLevelType w:val="hybridMultilevel"/>
    <w:tmpl w:val="05A84910"/>
    <w:lvl w:ilvl="0" w:tplc="EA042B9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B43127"/>
    <w:multiLevelType w:val="hybridMultilevel"/>
    <w:tmpl w:val="C6D4629C"/>
    <w:lvl w:ilvl="0" w:tplc="166C9E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204C01"/>
    <w:multiLevelType w:val="hybridMultilevel"/>
    <w:tmpl w:val="1F5A0B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1B"/>
    <w:rsid w:val="002F1BCD"/>
    <w:rsid w:val="008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8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</dc:creator>
  <cp:lastModifiedBy>FAST</cp:lastModifiedBy>
  <cp:revision>1</cp:revision>
  <dcterms:created xsi:type="dcterms:W3CDTF">2019-01-01T16:35:00Z</dcterms:created>
  <dcterms:modified xsi:type="dcterms:W3CDTF">2019-01-01T16:43:00Z</dcterms:modified>
</cp:coreProperties>
</file>