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41F" w:rsidRDefault="00DD441F" w:rsidP="00DD441F">
      <w:pPr>
        <w:pStyle w:val="NormalWeb"/>
      </w:pPr>
      <w:r>
        <w:rPr>
          <w:rFonts w:ascii="Times New Roman,Bold" w:hAnsi="Times New Roman,Bold"/>
        </w:rPr>
        <w:t xml:space="preserve">2. </w:t>
      </w:r>
      <w:proofErr w:type="spellStart"/>
      <w:r>
        <w:rPr>
          <w:rFonts w:ascii="Times New Roman,Bold" w:hAnsi="Times New Roman,Bold"/>
        </w:rPr>
        <w:t>Pielikums</w:t>
      </w:r>
      <w:proofErr w:type="spellEnd"/>
      <w:r>
        <w:rPr>
          <w:rFonts w:ascii="Times New Roman,Bold" w:hAnsi="Times New Roman,Bold"/>
        </w:rPr>
        <w:t xml:space="preserve">. </w:t>
      </w:r>
      <w:proofErr w:type="spellStart"/>
      <w:r>
        <w:rPr>
          <w:rFonts w:ascii="Times New Roman,Bold" w:hAnsi="Times New Roman,Bold"/>
        </w:rPr>
        <w:t>Jūras</w:t>
      </w:r>
      <w:proofErr w:type="spellEnd"/>
      <w:r>
        <w:rPr>
          <w:rFonts w:ascii="Times New Roman,Bold" w:hAnsi="Times New Roman,Bold"/>
        </w:rPr>
        <w:t xml:space="preserve"> </w:t>
      </w:r>
      <w:proofErr w:type="spellStart"/>
      <w:r>
        <w:rPr>
          <w:rFonts w:ascii="Times New Roman,Bold" w:hAnsi="Times New Roman,Bold"/>
        </w:rPr>
        <w:t>atklātās</w:t>
      </w:r>
      <w:proofErr w:type="spellEnd"/>
      <w:r>
        <w:rPr>
          <w:rFonts w:ascii="Times New Roman,Bold" w:hAnsi="Times New Roman,Bold"/>
        </w:rPr>
        <w:t xml:space="preserve"> </w:t>
      </w:r>
      <w:proofErr w:type="spellStart"/>
      <w:r>
        <w:rPr>
          <w:rFonts w:ascii="Times New Roman,Bold" w:hAnsi="Times New Roman,Bold"/>
        </w:rPr>
        <w:t>daļas</w:t>
      </w:r>
      <w:proofErr w:type="spellEnd"/>
      <w:r>
        <w:rPr>
          <w:rFonts w:ascii="Times New Roman,Bold" w:hAnsi="Times New Roman,Bold"/>
        </w:rPr>
        <w:t xml:space="preserve"> </w:t>
      </w:r>
      <w:proofErr w:type="spellStart"/>
      <w:r>
        <w:rPr>
          <w:rFonts w:ascii="Times New Roman,Bold" w:hAnsi="Times New Roman,Bold"/>
        </w:rPr>
        <w:t>stacijas</w:t>
      </w:r>
      <w:proofErr w:type="spellEnd"/>
      <w:r>
        <w:rPr>
          <w:rFonts w:ascii="Times New Roman,Bold" w:hAnsi="Times New Roman,Bold"/>
        </w:rPr>
        <w:t xml:space="preserve">, </w:t>
      </w:r>
      <w:proofErr w:type="spellStart"/>
      <w:r>
        <w:rPr>
          <w:rFonts w:ascii="Times New Roman,Bold" w:hAnsi="Times New Roman,Bold"/>
        </w:rPr>
        <w:t>parametri</w:t>
      </w:r>
      <w:proofErr w:type="spellEnd"/>
      <w:r>
        <w:rPr>
          <w:rFonts w:ascii="Times New Roman,Bold" w:hAnsi="Times New Roman,Bold"/>
        </w:rPr>
        <w:t xml:space="preserve"> un </w:t>
      </w:r>
      <w:proofErr w:type="spellStart"/>
      <w:r>
        <w:rPr>
          <w:rFonts w:ascii="Times New Roman,Bold" w:hAnsi="Times New Roman,Bold"/>
        </w:rPr>
        <w:t>apsekošanas</w:t>
      </w:r>
      <w:proofErr w:type="spellEnd"/>
      <w:r>
        <w:rPr>
          <w:rFonts w:ascii="Times New Roman,Bold" w:hAnsi="Times New Roman,Bold"/>
        </w:rPr>
        <w:t xml:space="preserve"> </w:t>
      </w:r>
      <w:proofErr w:type="spellStart"/>
      <w:r>
        <w:rPr>
          <w:rFonts w:ascii="Times New Roman,Bold" w:hAnsi="Times New Roman,Bold"/>
        </w:rPr>
        <w:t>biežums</w:t>
      </w:r>
      <w:proofErr w:type="spellEnd"/>
      <w:r>
        <w:rPr>
          <w:rFonts w:ascii="Times New Roman,Bold" w:hAnsi="Times New Roman,Bold"/>
        </w:rPr>
        <w:t xml:space="preserve"> </w:t>
      </w:r>
    </w:p>
    <w:p w:rsidR="00DD441F" w:rsidRDefault="00DD441F" w:rsidP="00DD441F">
      <w:pPr>
        <w:pStyle w:val="NormalWeb"/>
      </w:pPr>
      <w:r>
        <w:t>1. Tabula</w:t>
      </w:r>
      <w:r>
        <w:rPr>
          <w:rFonts w:ascii="Times New Roman,Bold" w:hAnsi="Times New Roman,Bold"/>
        </w:rPr>
        <w:t xml:space="preserve">. </w:t>
      </w:r>
      <w:proofErr w:type="spellStart"/>
      <w:r>
        <w:rPr>
          <w:rFonts w:ascii="Cambria" w:hAnsi="Cambria"/>
        </w:rPr>
        <w:t>Jūras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monitoringa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staciju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koordinātas</w:t>
      </w:r>
      <w:proofErr w:type="spellEnd"/>
      <w:r>
        <w:rPr>
          <w:rFonts w:ascii="Cambria" w:hAnsi="Cambria"/>
        </w:rPr>
        <w:t xml:space="preserve">. </w:t>
      </w:r>
    </w:p>
    <w:p w:rsidR="00DD441F" w:rsidRDefault="00DD44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DD441F" w:rsidTr="00293457">
        <w:tc>
          <w:tcPr>
            <w:tcW w:w="2252" w:type="dxa"/>
          </w:tcPr>
          <w:p w:rsidR="00DD441F" w:rsidRDefault="00DD441F" w:rsidP="00DD441F">
            <w:pPr>
              <w:pStyle w:val="NormalWeb"/>
            </w:pPr>
            <w:proofErr w:type="spellStart"/>
            <w:r>
              <w:t>Stacijas</w:t>
            </w:r>
            <w:proofErr w:type="spellEnd"/>
            <w:r>
              <w:t xml:space="preserve"> </w:t>
            </w:r>
            <w:proofErr w:type="spellStart"/>
            <w:r>
              <w:t>nosaukums</w:t>
            </w:r>
            <w:proofErr w:type="spellEnd"/>
            <w:r>
              <w:t xml:space="preserve"> </w:t>
            </w:r>
          </w:p>
          <w:p w:rsidR="00DD441F" w:rsidRDefault="00DD441F"/>
        </w:tc>
        <w:tc>
          <w:tcPr>
            <w:tcW w:w="2252" w:type="dxa"/>
          </w:tcPr>
          <w:p w:rsidR="00DD441F" w:rsidRDefault="00DD441F">
            <w:proofErr w:type="spellStart"/>
            <w:r>
              <w:t>Dziļums</w:t>
            </w:r>
            <w:proofErr w:type="spellEnd"/>
          </w:p>
        </w:tc>
        <w:tc>
          <w:tcPr>
            <w:tcW w:w="4506" w:type="dxa"/>
            <w:gridSpan w:val="2"/>
          </w:tcPr>
          <w:p w:rsidR="00DD441F" w:rsidRDefault="00DD441F" w:rsidP="00DD441F">
            <w:pPr>
              <w:pStyle w:val="NormalWeb"/>
            </w:pPr>
            <w:proofErr w:type="spellStart"/>
            <w:r>
              <w:t>Ģeogrāfiskās</w:t>
            </w:r>
            <w:proofErr w:type="spellEnd"/>
            <w:r>
              <w:t xml:space="preserve"> </w:t>
            </w:r>
            <w:proofErr w:type="spellStart"/>
            <w:r>
              <w:t>koordinātas</w:t>
            </w:r>
            <w:proofErr w:type="spellEnd"/>
            <w:r>
              <w:t xml:space="preserve"> </w:t>
            </w:r>
          </w:p>
        </w:tc>
      </w:tr>
      <w:tr w:rsidR="00DD441F" w:rsidTr="00DD441F">
        <w:tc>
          <w:tcPr>
            <w:tcW w:w="2252" w:type="dxa"/>
          </w:tcPr>
          <w:p w:rsidR="00DD441F" w:rsidRDefault="00DD441F"/>
        </w:tc>
        <w:tc>
          <w:tcPr>
            <w:tcW w:w="2252" w:type="dxa"/>
          </w:tcPr>
          <w:p w:rsidR="00DD441F" w:rsidRDefault="00DD441F"/>
        </w:tc>
        <w:tc>
          <w:tcPr>
            <w:tcW w:w="2253" w:type="dxa"/>
          </w:tcPr>
          <w:p w:rsidR="00DD441F" w:rsidRDefault="00DD441F" w:rsidP="00DD441F">
            <w:pPr>
              <w:pStyle w:val="NormalWeb"/>
            </w:pPr>
            <w:proofErr w:type="spellStart"/>
            <w:r>
              <w:t>Platums</w:t>
            </w:r>
            <w:proofErr w:type="spellEnd"/>
            <w:r>
              <w:t xml:space="preserve"> N </w:t>
            </w:r>
          </w:p>
        </w:tc>
        <w:tc>
          <w:tcPr>
            <w:tcW w:w="2253" w:type="dxa"/>
          </w:tcPr>
          <w:p w:rsidR="00DD441F" w:rsidRDefault="00DD441F" w:rsidP="00DD441F">
            <w:pPr>
              <w:pStyle w:val="NormalWeb"/>
            </w:pPr>
            <w:r>
              <w:t xml:space="preserve">Garums E </w:t>
            </w:r>
          </w:p>
        </w:tc>
      </w:tr>
      <w:tr w:rsidR="00DD441F" w:rsidTr="00A7287F">
        <w:tc>
          <w:tcPr>
            <w:tcW w:w="2252" w:type="dxa"/>
          </w:tcPr>
          <w:p w:rsidR="00DD441F" w:rsidRDefault="00DD441F"/>
        </w:tc>
        <w:tc>
          <w:tcPr>
            <w:tcW w:w="2252" w:type="dxa"/>
          </w:tcPr>
          <w:p w:rsidR="00DD441F" w:rsidRDefault="00DD441F"/>
        </w:tc>
        <w:tc>
          <w:tcPr>
            <w:tcW w:w="4506" w:type="dxa"/>
            <w:gridSpan w:val="2"/>
          </w:tcPr>
          <w:p w:rsidR="00DD441F" w:rsidRDefault="00DD441F" w:rsidP="00DD441F">
            <w:pPr>
              <w:pStyle w:val="NormalWeb"/>
            </w:pPr>
            <w:proofErr w:type="spellStart"/>
            <w:r>
              <w:t>Baltijas</w:t>
            </w:r>
            <w:proofErr w:type="spellEnd"/>
            <w:r>
              <w:t xml:space="preserve"> </w:t>
            </w:r>
            <w:proofErr w:type="spellStart"/>
            <w:r>
              <w:t>jūras</w:t>
            </w:r>
            <w:proofErr w:type="spellEnd"/>
            <w:r>
              <w:t xml:space="preserve"> </w:t>
            </w:r>
            <w:proofErr w:type="spellStart"/>
            <w:r>
              <w:t>dienvidaustrumu</w:t>
            </w:r>
            <w:proofErr w:type="spellEnd"/>
            <w:r>
              <w:t xml:space="preserve"> </w:t>
            </w:r>
            <w:proofErr w:type="spellStart"/>
            <w:r>
              <w:t>atklātais</w:t>
            </w:r>
            <w:proofErr w:type="spellEnd"/>
            <w:r>
              <w:t xml:space="preserve"> </w:t>
            </w:r>
            <w:proofErr w:type="spellStart"/>
            <w:r>
              <w:t>akmeņainais</w:t>
            </w:r>
            <w:proofErr w:type="spellEnd"/>
            <w:r>
              <w:t xml:space="preserve"> </w:t>
            </w:r>
            <w:proofErr w:type="spellStart"/>
            <w:r>
              <w:t>krasts</w:t>
            </w:r>
            <w:proofErr w:type="spellEnd"/>
            <w:r>
              <w:t xml:space="preserve"> </w:t>
            </w:r>
          </w:p>
        </w:tc>
      </w:tr>
      <w:tr w:rsidR="00DD441F" w:rsidTr="00DD441F">
        <w:tc>
          <w:tcPr>
            <w:tcW w:w="2252" w:type="dxa"/>
          </w:tcPr>
          <w:p w:rsidR="00DD441F" w:rsidRDefault="00DD441F">
            <w:r>
              <w:t>NI</w:t>
            </w:r>
          </w:p>
        </w:tc>
        <w:tc>
          <w:tcPr>
            <w:tcW w:w="2252" w:type="dxa"/>
          </w:tcPr>
          <w:p w:rsidR="00DD441F" w:rsidRDefault="00DD441F">
            <w:r>
              <w:t>12</w:t>
            </w:r>
          </w:p>
        </w:tc>
        <w:tc>
          <w:tcPr>
            <w:tcW w:w="2253" w:type="dxa"/>
          </w:tcPr>
          <w:p w:rsidR="00DD441F" w:rsidRDefault="00DD441F" w:rsidP="00DD441F">
            <w:pPr>
              <w:pStyle w:val="NormalWeb"/>
            </w:pPr>
            <w:r>
              <w:rPr>
                <w:sz w:val="20"/>
                <w:szCs w:val="20"/>
              </w:rPr>
              <w:t xml:space="preserve">56°04.40’ </w:t>
            </w:r>
          </w:p>
        </w:tc>
        <w:tc>
          <w:tcPr>
            <w:tcW w:w="2253" w:type="dxa"/>
          </w:tcPr>
          <w:p w:rsidR="00DD441F" w:rsidRDefault="00DD441F" w:rsidP="00DD441F">
            <w:pPr>
              <w:pStyle w:val="NormalWeb"/>
            </w:pPr>
            <w:r>
              <w:rPr>
                <w:sz w:val="20"/>
                <w:szCs w:val="20"/>
              </w:rPr>
              <w:t xml:space="preserve">21°02.30’ </w:t>
            </w:r>
          </w:p>
        </w:tc>
      </w:tr>
      <w:tr w:rsidR="00DD441F" w:rsidTr="00DD441F">
        <w:tc>
          <w:tcPr>
            <w:tcW w:w="2252" w:type="dxa"/>
          </w:tcPr>
          <w:p w:rsidR="00DD441F" w:rsidRDefault="00DD441F">
            <w:r>
              <w:t>PA</w:t>
            </w:r>
          </w:p>
        </w:tc>
        <w:tc>
          <w:tcPr>
            <w:tcW w:w="2252" w:type="dxa"/>
          </w:tcPr>
          <w:p w:rsidR="00DD441F" w:rsidRDefault="00DD441F">
            <w:r>
              <w:t>13</w:t>
            </w:r>
          </w:p>
        </w:tc>
        <w:tc>
          <w:tcPr>
            <w:tcW w:w="2253" w:type="dxa"/>
          </w:tcPr>
          <w:p w:rsidR="00DD441F" w:rsidRDefault="00DD441F" w:rsidP="00DD441F">
            <w:pPr>
              <w:pStyle w:val="NormalWeb"/>
            </w:pPr>
            <w:r>
              <w:rPr>
                <w:sz w:val="20"/>
                <w:szCs w:val="20"/>
              </w:rPr>
              <w:t xml:space="preserve">56°09.30’ </w:t>
            </w:r>
          </w:p>
        </w:tc>
        <w:tc>
          <w:tcPr>
            <w:tcW w:w="2253" w:type="dxa"/>
          </w:tcPr>
          <w:p w:rsidR="00DD441F" w:rsidRDefault="00DD441F">
            <w:r>
              <w:rPr>
                <w:sz w:val="20"/>
                <w:szCs w:val="20"/>
              </w:rPr>
              <w:t>20°59.50’</w:t>
            </w:r>
          </w:p>
        </w:tc>
      </w:tr>
      <w:tr w:rsidR="00DD441F" w:rsidTr="00DD441F">
        <w:tc>
          <w:tcPr>
            <w:tcW w:w="2252" w:type="dxa"/>
          </w:tcPr>
          <w:p w:rsidR="00DD441F" w:rsidRDefault="00DD441F">
            <w:r>
              <w:t>JM</w:t>
            </w:r>
          </w:p>
        </w:tc>
        <w:tc>
          <w:tcPr>
            <w:tcW w:w="2252" w:type="dxa"/>
          </w:tcPr>
          <w:p w:rsidR="00DD441F" w:rsidRDefault="00DD441F">
            <w:r>
              <w:t>11.5</w:t>
            </w:r>
          </w:p>
        </w:tc>
        <w:tc>
          <w:tcPr>
            <w:tcW w:w="2253" w:type="dxa"/>
          </w:tcPr>
          <w:p w:rsidR="00DD441F" w:rsidRDefault="00DD441F" w:rsidP="00DD441F">
            <w:pPr>
              <w:pStyle w:val="NormalWeb"/>
            </w:pPr>
            <w:r>
              <w:rPr>
                <w:sz w:val="20"/>
                <w:szCs w:val="20"/>
              </w:rPr>
              <w:t xml:space="preserve">56°18.80’ </w:t>
            </w:r>
          </w:p>
        </w:tc>
        <w:tc>
          <w:tcPr>
            <w:tcW w:w="2253" w:type="dxa"/>
          </w:tcPr>
          <w:p w:rsidR="00DD441F" w:rsidRDefault="00DD441F">
            <w:r>
              <w:rPr>
                <w:sz w:val="20"/>
                <w:szCs w:val="20"/>
              </w:rPr>
              <w:t>20°57.00’</w:t>
            </w:r>
          </w:p>
        </w:tc>
      </w:tr>
      <w:tr w:rsidR="00DD441F" w:rsidTr="00DD441F">
        <w:tc>
          <w:tcPr>
            <w:tcW w:w="2252" w:type="dxa"/>
          </w:tcPr>
          <w:p w:rsidR="00DD441F" w:rsidRDefault="00DD441F">
            <w:r>
              <w:t>LI</w:t>
            </w:r>
          </w:p>
        </w:tc>
        <w:tc>
          <w:tcPr>
            <w:tcW w:w="2252" w:type="dxa"/>
          </w:tcPr>
          <w:p w:rsidR="00DD441F" w:rsidRDefault="00DD441F">
            <w:r>
              <w:t>12</w:t>
            </w:r>
          </w:p>
        </w:tc>
        <w:tc>
          <w:tcPr>
            <w:tcW w:w="2253" w:type="dxa"/>
          </w:tcPr>
          <w:p w:rsidR="00DD441F" w:rsidRDefault="00DD441F" w:rsidP="00DD441F">
            <w:pPr>
              <w:pStyle w:val="NormalWeb"/>
            </w:pPr>
            <w:r>
              <w:rPr>
                <w:sz w:val="20"/>
                <w:szCs w:val="20"/>
              </w:rPr>
              <w:t xml:space="preserve">56°37,50’ </w:t>
            </w:r>
          </w:p>
        </w:tc>
        <w:tc>
          <w:tcPr>
            <w:tcW w:w="2253" w:type="dxa"/>
          </w:tcPr>
          <w:p w:rsidR="00DD441F" w:rsidRDefault="00DD441F">
            <w:r>
              <w:rPr>
                <w:sz w:val="20"/>
                <w:szCs w:val="20"/>
              </w:rPr>
              <w:t>20°59.40’</w:t>
            </w:r>
          </w:p>
        </w:tc>
      </w:tr>
      <w:tr w:rsidR="00DD441F" w:rsidTr="00DD441F">
        <w:tc>
          <w:tcPr>
            <w:tcW w:w="2252" w:type="dxa"/>
          </w:tcPr>
          <w:p w:rsidR="00DD441F" w:rsidRDefault="00DD441F">
            <w:r>
              <w:t>7</w:t>
            </w:r>
          </w:p>
        </w:tc>
        <w:tc>
          <w:tcPr>
            <w:tcW w:w="2252" w:type="dxa"/>
          </w:tcPr>
          <w:p w:rsidR="00DD441F" w:rsidRDefault="00DD441F">
            <w:r>
              <w:t>31.5</w:t>
            </w:r>
          </w:p>
        </w:tc>
        <w:tc>
          <w:tcPr>
            <w:tcW w:w="2253" w:type="dxa"/>
          </w:tcPr>
          <w:p w:rsidR="00DD441F" w:rsidRDefault="00DD441F">
            <w:r>
              <w:rPr>
                <w:sz w:val="20"/>
                <w:szCs w:val="20"/>
              </w:rPr>
              <w:t>56°03,45’</w:t>
            </w:r>
          </w:p>
        </w:tc>
        <w:tc>
          <w:tcPr>
            <w:tcW w:w="2253" w:type="dxa"/>
          </w:tcPr>
          <w:p w:rsidR="00DD441F" w:rsidRDefault="00DD441F">
            <w:r>
              <w:rPr>
                <w:sz w:val="20"/>
                <w:szCs w:val="20"/>
              </w:rPr>
              <w:t>20°49,41’</w:t>
            </w:r>
          </w:p>
        </w:tc>
      </w:tr>
      <w:tr w:rsidR="00DD441F" w:rsidTr="00DD441F">
        <w:tc>
          <w:tcPr>
            <w:tcW w:w="2252" w:type="dxa"/>
          </w:tcPr>
          <w:p w:rsidR="00DD441F" w:rsidRDefault="00DD441F">
            <w:r>
              <w:t>26</w:t>
            </w:r>
          </w:p>
        </w:tc>
        <w:tc>
          <w:tcPr>
            <w:tcW w:w="2252" w:type="dxa"/>
          </w:tcPr>
          <w:p w:rsidR="00DD441F" w:rsidRDefault="00DD441F">
            <w:r>
              <w:t>30.4</w:t>
            </w:r>
          </w:p>
        </w:tc>
        <w:tc>
          <w:tcPr>
            <w:tcW w:w="2253" w:type="dxa"/>
          </w:tcPr>
          <w:p w:rsidR="00DD441F" w:rsidRDefault="00DD441F">
            <w:r>
              <w:rPr>
                <w:sz w:val="20"/>
                <w:szCs w:val="20"/>
              </w:rPr>
              <w:t>56°07,45’</w:t>
            </w:r>
          </w:p>
        </w:tc>
        <w:tc>
          <w:tcPr>
            <w:tcW w:w="2253" w:type="dxa"/>
          </w:tcPr>
          <w:p w:rsidR="00DD441F" w:rsidRDefault="00DD441F">
            <w:r>
              <w:rPr>
                <w:sz w:val="20"/>
                <w:szCs w:val="20"/>
              </w:rPr>
              <w:t>20°47,72’</w:t>
            </w:r>
          </w:p>
        </w:tc>
      </w:tr>
      <w:tr w:rsidR="00DD441F" w:rsidTr="004F1E75">
        <w:tc>
          <w:tcPr>
            <w:tcW w:w="2252" w:type="dxa"/>
          </w:tcPr>
          <w:p w:rsidR="00DD441F" w:rsidRDefault="00DD441F"/>
        </w:tc>
        <w:tc>
          <w:tcPr>
            <w:tcW w:w="2252" w:type="dxa"/>
          </w:tcPr>
          <w:p w:rsidR="00DD441F" w:rsidRDefault="00DD441F"/>
        </w:tc>
        <w:tc>
          <w:tcPr>
            <w:tcW w:w="4506" w:type="dxa"/>
            <w:gridSpan w:val="2"/>
          </w:tcPr>
          <w:p w:rsidR="00DD441F" w:rsidRDefault="00DD441F" w:rsidP="00DD441F">
            <w:pPr>
              <w:pStyle w:val="NormalWeb"/>
            </w:pPr>
            <w:proofErr w:type="spellStart"/>
            <w:r>
              <w:t>Baltijas</w:t>
            </w:r>
            <w:proofErr w:type="spellEnd"/>
            <w:r>
              <w:t xml:space="preserve"> </w:t>
            </w:r>
            <w:proofErr w:type="spellStart"/>
            <w:r>
              <w:t>jūras</w:t>
            </w:r>
            <w:proofErr w:type="spellEnd"/>
            <w:r>
              <w:t xml:space="preserve"> </w:t>
            </w:r>
            <w:proofErr w:type="spellStart"/>
            <w:r>
              <w:t>dienvidaustrumu</w:t>
            </w:r>
            <w:proofErr w:type="spellEnd"/>
            <w:r>
              <w:t xml:space="preserve"> </w:t>
            </w:r>
            <w:proofErr w:type="spellStart"/>
            <w:r>
              <w:t>atklātais</w:t>
            </w:r>
            <w:proofErr w:type="spellEnd"/>
            <w:r>
              <w:t xml:space="preserve"> </w:t>
            </w:r>
            <w:proofErr w:type="spellStart"/>
            <w:r>
              <w:t>smilšainais</w:t>
            </w:r>
            <w:proofErr w:type="spellEnd"/>
            <w:r>
              <w:t xml:space="preserve"> </w:t>
            </w:r>
            <w:proofErr w:type="spellStart"/>
            <w:r>
              <w:t>krasts</w:t>
            </w:r>
            <w:proofErr w:type="spellEnd"/>
            <w:r>
              <w:t xml:space="preserve"> </w:t>
            </w:r>
          </w:p>
        </w:tc>
      </w:tr>
      <w:tr w:rsidR="00DD441F" w:rsidTr="00DD441F">
        <w:tc>
          <w:tcPr>
            <w:tcW w:w="2252" w:type="dxa"/>
          </w:tcPr>
          <w:p w:rsidR="00DD441F" w:rsidRDefault="00DD441F">
            <w:r>
              <w:t>PV</w:t>
            </w:r>
          </w:p>
        </w:tc>
        <w:tc>
          <w:tcPr>
            <w:tcW w:w="2252" w:type="dxa"/>
          </w:tcPr>
          <w:p w:rsidR="00DD441F" w:rsidRDefault="00DD441F">
            <w:r>
              <w:t>12</w:t>
            </w:r>
          </w:p>
        </w:tc>
        <w:tc>
          <w:tcPr>
            <w:tcW w:w="2253" w:type="dxa"/>
          </w:tcPr>
          <w:p w:rsidR="00DD441F" w:rsidRDefault="00DD441F" w:rsidP="00DD441F">
            <w:pPr>
              <w:pStyle w:val="NormalWeb"/>
            </w:pPr>
            <w:r>
              <w:rPr>
                <w:sz w:val="20"/>
                <w:szCs w:val="20"/>
              </w:rPr>
              <w:t xml:space="preserve">56°52.70’ </w:t>
            </w:r>
          </w:p>
        </w:tc>
        <w:tc>
          <w:tcPr>
            <w:tcW w:w="2253" w:type="dxa"/>
          </w:tcPr>
          <w:p w:rsidR="00DD441F" w:rsidRDefault="00DD441F" w:rsidP="00DD441F">
            <w:pPr>
              <w:pStyle w:val="NormalWeb"/>
            </w:pPr>
            <w:r>
              <w:rPr>
                <w:sz w:val="20"/>
                <w:szCs w:val="20"/>
              </w:rPr>
              <w:t xml:space="preserve">21°05,60’ </w:t>
            </w:r>
          </w:p>
        </w:tc>
      </w:tr>
      <w:tr w:rsidR="00DD441F" w:rsidTr="00DD441F">
        <w:tc>
          <w:tcPr>
            <w:tcW w:w="2252" w:type="dxa"/>
          </w:tcPr>
          <w:p w:rsidR="00DD441F" w:rsidRDefault="00DD441F">
            <w:r>
              <w:t>JK</w:t>
            </w:r>
          </w:p>
        </w:tc>
        <w:tc>
          <w:tcPr>
            <w:tcW w:w="2252" w:type="dxa"/>
          </w:tcPr>
          <w:p w:rsidR="00DD441F" w:rsidRDefault="00DD441F">
            <w:r>
              <w:t>12</w:t>
            </w:r>
          </w:p>
        </w:tc>
        <w:tc>
          <w:tcPr>
            <w:tcW w:w="2253" w:type="dxa"/>
          </w:tcPr>
          <w:p w:rsidR="00DD441F" w:rsidRDefault="00DD441F">
            <w:r>
              <w:rPr>
                <w:sz w:val="20"/>
                <w:szCs w:val="20"/>
              </w:rPr>
              <w:t>57°00,70’</w:t>
            </w:r>
          </w:p>
        </w:tc>
        <w:tc>
          <w:tcPr>
            <w:tcW w:w="2253" w:type="dxa"/>
          </w:tcPr>
          <w:p w:rsidR="00DD441F" w:rsidRDefault="00DD441F">
            <w:r>
              <w:rPr>
                <w:sz w:val="20"/>
                <w:szCs w:val="20"/>
              </w:rPr>
              <w:t>21°21.10’</w:t>
            </w:r>
          </w:p>
        </w:tc>
      </w:tr>
      <w:tr w:rsidR="00DD441F" w:rsidTr="00DD441F">
        <w:tc>
          <w:tcPr>
            <w:tcW w:w="2252" w:type="dxa"/>
          </w:tcPr>
          <w:p w:rsidR="00DD441F" w:rsidRDefault="00DD441F">
            <w:r>
              <w:t>UZ</w:t>
            </w:r>
          </w:p>
        </w:tc>
        <w:tc>
          <w:tcPr>
            <w:tcW w:w="2252" w:type="dxa"/>
          </w:tcPr>
          <w:p w:rsidR="00DD441F" w:rsidRDefault="00DD441F">
            <w:r>
              <w:t>12</w:t>
            </w:r>
          </w:p>
        </w:tc>
        <w:tc>
          <w:tcPr>
            <w:tcW w:w="2253" w:type="dxa"/>
          </w:tcPr>
          <w:p w:rsidR="00DD441F" w:rsidRDefault="00DD441F">
            <w:r>
              <w:rPr>
                <w:sz w:val="20"/>
                <w:szCs w:val="20"/>
              </w:rPr>
              <w:t>57°13,60’</w:t>
            </w:r>
          </w:p>
        </w:tc>
        <w:tc>
          <w:tcPr>
            <w:tcW w:w="2253" w:type="dxa"/>
          </w:tcPr>
          <w:p w:rsidR="00DD441F" w:rsidRDefault="00DD441F">
            <w:r>
              <w:rPr>
                <w:sz w:val="20"/>
                <w:szCs w:val="20"/>
              </w:rPr>
              <w:t>21°23.00’</w:t>
            </w:r>
          </w:p>
        </w:tc>
      </w:tr>
      <w:tr w:rsidR="00DD441F" w:rsidTr="00DD441F">
        <w:tc>
          <w:tcPr>
            <w:tcW w:w="2252" w:type="dxa"/>
          </w:tcPr>
          <w:p w:rsidR="00DD441F" w:rsidRDefault="00DD441F">
            <w:r>
              <w:t>VE</w:t>
            </w:r>
          </w:p>
        </w:tc>
        <w:tc>
          <w:tcPr>
            <w:tcW w:w="2252" w:type="dxa"/>
          </w:tcPr>
          <w:p w:rsidR="00DD441F" w:rsidRDefault="00DD441F">
            <w:r>
              <w:t>12</w:t>
            </w:r>
          </w:p>
        </w:tc>
        <w:tc>
          <w:tcPr>
            <w:tcW w:w="2253" w:type="dxa"/>
          </w:tcPr>
          <w:p w:rsidR="00DD441F" w:rsidRDefault="00DD441F">
            <w:r>
              <w:rPr>
                <w:sz w:val="20"/>
                <w:szCs w:val="20"/>
              </w:rPr>
              <w:t>57°22.50’</w:t>
            </w:r>
          </w:p>
        </w:tc>
        <w:tc>
          <w:tcPr>
            <w:tcW w:w="2253" w:type="dxa"/>
          </w:tcPr>
          <w:p w:rsidR="00DD441F" w:rsidRDefault="00DD441F">
            <w:r>
              <w:rPr>
                <w:sz w:val="20"/>
                <w:szCs w:val="20"/>
              </w:rPr>
              <w:t>21°28.40’</w:t>
            </w:r>
          </w:p>
        </w:tc>
      </w:tr>
      <w:tr w:rsidR="00DD441F" w:rsidTr="00DD441F">
        <w:tc>
          <w:tcPr>
            <w:tcW w:w="2252" w:type="dxa"/>
          </w:tcPr>
          <w:p w:rsidR="00DD441F" w:rsidRDefault="00DD441F">
            <w:r>
              <w:t>OV</w:t>
            </w:r>
          </w:p>
        </w:tc>
        <w:tc>
          <w:tcPr>
            <w:tcW w:w="2252" w:type="dxa"/>
          </w:tcPr>
          <w:p w:rsidR="00DD441F" w:rsidRDefault="00DD441F">
            <w:r>
              <w:t>12</w:t>
            </w:r>
          </w:p>
        </w:tc>
        <w:tc>
          <w:tcPr>
            <w:tcW w:w="2253" w:type="dxa"/>
          </w:tcPr>
          <w:p w:rsidR="00DD441F" w:rsidRDefault="00DD441F">
            <w:r>
              <w:rPr>
                <w:sz w:val="20"/>
                <w:szCs w:val="20"/>
              </w:rPr>
              <w:t>57°34.02’</w:t>
            </w:r>
          </w:p>
        </w:tc>
        <w:tc>
          <w:tcPr>
            <w:tcW w:w="2253" w:type="dxa"/>
          </w:tcPr>
          <w:p w:rsidR="00DD441F" w:rsidRDefault="00DD441F">
            <w:r>
              <w:rPr>
                <w:sz w:val="20"/>
                <w:szCs w:val="20"/>
              </w:rPr>
              <w:t>21°40.02’</w:t>
            </w:r>
          </w:p>
        </w:tc>
      </w:tr>
      <w:tr w:rsidR="00DD441F" w:rsidTr="00DD441F">
        <w:tc>
          <w:tcPr>
            <w:tcW w:w="2252" w:type="dxa"/>
          </w:tcPr>
          <w:p w:rsidR="00DD441F" w:rsidRDefault="00DD441F">
            <w:r>
              <w:t>IR</w:t>
            </w:r>
          </w:p>
        </w:tc>
        <w:tc>
          <w:tcPr>
            <w:tcW w:w="2252" w:type="dxa"/>
          </w:tcPr>
          <w:p w:rsidR="00DD441F" w:rsidRDefault="00DD441F">
            <w:r>
              <w:t>12</w:t>
            </w:r>
          </w:p>
        </w:tc>
        <w:tc>
          <w:tcPr>
            <w:tcW w:w="2253" w:type="dxa"/>
          </w:tcPr>
          <w:p w:rsidR="00DD441F" w:rsidRDefault="00DD441F">
            <w:r>
              <w:rPr>
                <w:sz w:val="20"/>
                <w:szCs w:val="20"/>
              </w:rPr>
              <w:t>57°39.00’</w:t>
            </w:r>
          </w:p>
        </w:tc>
        <w:tc>
          <w:tcPr>
            <w:tcW w:w="2253" w:type="dxa"/>
          </w:tcPr>
          <w:p w:rsidR="00DD441F" w:rsidRDefault="00DD441F">
            <w:r>
              <w:rPr>
                <w:sz w:val="20"/>
                <w:szCs w:val="20"/>
              </w:rPr>
              <w:t>22°05.00’</w:t>
            </w:r>
          </w:p>
        </w:tc>
      </w:tr>
      <w:tr w:rsidR="00DD441F" w:rsidTr="00DD441F">
        <w:tc>
          <w:tcPr>
            <w:tcW w:w="2252" w:type="dxa"/>
          </w:tcPr>
          <w:p w:rsidR="00DD441F" w:rsidRDefault="00DD441F">
            <w:r>
              <w:t>SCK</w:t>
            </w:r>
          </w:p>
        </w:tc>
        <w:tc>
          <w:tcPr>
            <w:tcW w:w="2252" w:type="dxa"/>
          </w:tcPr>
          <w:p w:rsidR="00DD441F" w:rsidRDefault="00DD441F">
            <w:r>
              <w:t>7</w:t>
            </w:r>
          </w:p>
        </w:tc>
        <w:tc>
          <w:tcPr>
            <w:tcW w:w="2253" w:type="dxa"/>
          </w:tcPr>
          <w:p w:rsidR="00DD441F" w:rsidRDefault="00DD441F">
            <w:r>
              <w:rPr>
                <w:sz w:val="20"/>
                <w:szCs w:val="20"/>
              </w:rPr>
              <w:t>57°44.70’</w:t>
            </w:r>
          </w:p>
        </w:tc>
        <w:tc>
          <w:tcPr>
            <w:tcW w:w="2253" w:type="dxa"/>
          </w:tcPr>
          <w:p w:rsidR="00DD441F" w:rsidRDefault="00DD441F">
            <w:r>
              <w:rPr>
                <w:sz w:val="20"/>
                <w:szCs w:val="20"/>
              </w:rPr>
              <w:t>22°26,50’</w:t>
            </w:r>
          </w:p>
        </w:tc>
      </w:tr>
      <w:tr w:rsidR="00DD441F" w:rsidTr="00716A50">
        <w:tc>
          <w:tcPr>
            <w:tcW w:w="2252" w:type="dxa"/>
          </w:tcPr>
          <w:p w:rsidR="00DD441F" w:rsidRDefault="00DD441F"/>
        </w:tc>
        <w:tc>
          <w:tcPr>
            <w:tcW w:w="2252" w:type="dxa"/>
          </w:tcPr>
          <w:p w:rsidR="00DD441F" w:rsidRDefault="00DD441F"/>
        </w:tc>
        <w:tc>
          <w:tcPr>
            <w:tcW w:w="4506" w:type="dxa"/>
            <w:gridSpan w:val="2"/>
          </w:tcPr>
          <w:p w:rsidR="00DD441F" w:rsidRDefault="00DD441F" w:rsidP="00DD441F">
            <w:pPr>
              <w:pStyle w:val="NormalWeb"/>
            </w:pPr>
            <w:proofErr w:type="spellStart"/>
            <w:r>
              <w:t>Rīgas</w:t>
            </w:r>
            <w:proofErr w:type="spellEnd"/>
            <w:r>
              <w:t xml:space="preserve"> </w:t>
            </w:r>
            <w:proofErr w:type="spellStart"/>
            <w:r>
              <w:t>līča</w:t>
            </w:r>
            <w:proofErr w:type="spellEnd"/>
            <w:r>
              <w:t xml:space="preserve"> </w:t>
            </w:r>
            <w:proofErr w:type="spellStart"/>
            <w:r>
              <w:t>mēreni</w:t>
            </w:r>
            <w:proofErr w:type="spellEnd"/>
            <w:r>
              <w:t xml:space="preserve"> </w:t>
            </w:r>
            <w:proofErr w:type="spellStart"/>
            <w:r>
              <w:t>atklātais</w:t>
            </w:r>
            <w:proofErr w:type="spellEnd"/>
            <w:r>
              <w:t xml:space="preserve"> </w:t>
            </w:r>
            <w:proofErr w:type="spellStart"/>
            <w:r>
              <w:t>smilšainais</w:t>
            </w:r>
            <w:proofErr w:type="spellEnd"/>
            <w:r>
              <w:t xml:space="preserve"> </w:t>
            </w:r>
            <w:proofErr w:type="spellStart"/>
            <w:r>
              <w:t>krasts</w:t>
            </w:r>
            <w:proofErr w:type="spellEnd"/>
            <w:r>
              <w:t xml:space="preserve"> </w:t>
            </w:r>
          </w:p>
        </w:tc>
      </w:tr>
      <w:tr w:rsidR="00DD441F" w:rsidTr="00DD441F">
        <w:tc>
          <w:tcPr>
            <w:tcW w:w="2252" w:type="dxa"/>
          </w:tcPr>
          <w:p w:rsidR="00DD441F" w:rsidRDefault="00DD441F">
            <w:r>
              <w:t>174</w:t>
            </w:r>
          </w:p>
        </w:tc>
        <w:tc>
          <w:tcPr>
            <w:tcW w:w="2252" w:type="dxa"/>
          </w:tcPr>
          <w:p w:rsidR="00DD441F" w:rsidRDefault="00DD441F">
            <w:r>
              <w:t>13</w:t>
            </w:r>
          </w:p>
        </w:tc>
        <w:tc>
          <w:tcPr>
            <w:tcW w:w="2253" w:type="dxa"/>
          </w:tcPr>
          <w:p w:rsidR="00DD441F" w:rsidRDefault="00DD441F" w:rsidP="00DD441F">
            <w:pPr>
              <w:pStyle w:val="NormalWeb"/>
            </w:pPr>
            <w:r>
              <w:rPr>
                <w:sz w:val="20"/>
                <w:szCs w:val="20"/>
              </w:rPr>
              <w:t xml:space="preserve">57°44.00’ </w:t>
            </w:r>
          </w:p>
        </w:tc>
        <w:tc>
          <w:tcPr>
            <w:tcW w:w="2253" w:type="dxa"/>
          </w:tcPr>
          <w:p w:rsidR="00DD441F" w:rsidRDefault="00DD441F" w:rsidP="00DD441F">
            <w:pPr>
              <w:pStyle w:val="NormalWeb"/>
            </w:pPr>
            <w:r>
              <w:rPr>
                <w:sz w:val="20"/>
                <w:szCs w:val="20"/>
              </w:rPr>
              <w:t xml:space="preserve">22°37.00’ </w:t>
            </w:r>
          </w:p>
        </w:tc>
      </w:tr>
      <w:tr w:rsidR="00DD441F" w:rsidTr="00DD441F">
        <w:tc>
          <w:tcPr>
            <w:tcW w:w="2252" w:type="dxa"/>
          </w:tcPr>
          <w:p w:rsidR="00DD441F" w:rsidRDefault="00DD441F">
            <w:r>
              <w:t>173</w:t>
            </w:r>
          </w:p>
        </w:tc>
        <w:tc>
          <w:tcPr>
            <w:tcW w:w="2252" w:type="dxa"/>
          </w:tcPr>
          <w:p w:rsidR="00DD441F" w:rsidRDefault="00DD441F">
            <w:r>
              <w:t>12</w:t>
            </w:r>
          </w:p>
        </w:tc>
        <w:tc>
          <w:tcPr>
            <w:tcW w:w="2253" w:type="dxa"/>
          </w:tcPr>
          <w:p w:rsidR="00DD441F" w:rsidRDefault="00DD441F">
            <w:r>
              <w:rPr>
                <w:sz w:val="20"/>
                <w:szCs w:val="20"/>
              </w:rPr>
              <w:t>57°32.00’</w:t>
            </w:r>
          </w:p>
        </w:tc>
        <w:tc>
          <w:tcPr>
            <w:tcW w:w="2253" w:type="dxa"/>
          </w:tcPr>
          <w:p w:rsidR="00DD441F" w:rsidRDefault="00DD441F">
            <w:r>
              <w:rPr>
                <w:sz w:val="20"/>
                <w:szCs w:val="20"/>
              </w:rPr>
              <w:t>22°49.00’</w:t>
            </w:r>
          </w:p>
        </w:tc>
      </w:tr>
      <w:tr w:rsidR="00DD441F" w:rsidTr="00DD441F">
        <w:tc>
          <w:tcPr>
            <w:tcW w:w="2252" w:type="dxa"/>
          </w:tcPr>
          <w:p w:rsidR="00DD441F" w:rsidRDefault="00DD441F">
            <w:r>
              <w:t>171K</w:t>
            </w:r>
          </w:p>
        </w:tc>
        <w:tc>
          <w:tcPr>
            <w:tcW w:w="2252" w:type="dxa"/>
          </w:tcPr>
          <w:p w:rsidR="00DD441F" w:rsidRDefault="00DD441F">
            <w:r>
              <w:t>7</w:t>
            </w:r>
          </w:p>
        </w:tc>
        <w:tc>
          <w:tcPr>
            <w:tcW w:w="2253" w:type="dxa"/>
          </w:tcPr>
          <w:p w:rsidR="00DD441F" w:rsidRDefault="00DD441F">
            <w:r>
              <w:rPr>
                <w:sz w:val="20"/>
                <w:szCs w:val="20"/>
              </w:rPr>
              <w:t>57°10.00’</w:t>
            </w:r>
          </w:p>
        </w:tc>
        <w:tc>
          <w:tcPr>
            <w:tcW w:w="2253" w:type="dxa"/>
          </w:tcPr>
          <w:p w:rsidR="00DD441F" w:rsidRDefault="00DD441F">
            <w:r>
              <w:rPr>
                <w:sz w:val="20"/>
                <w:szCs w:val="20"/>
              </w:rPr>
              <w:t>23°15.10’</w:t>
            </w:r>
          </w:p>
        </w:tc>
      </w:tr>
      <w:tr w:rsidR="00DD441F" w:rsidTr="00DD441F">
        <w:tc>
          <w:tcPr>
            <w:tcW w:w="2252" w:type="dxa"/>
          </w:tcPr>
          <w:p w:rsidR="00DD441F" w:rsidRDefault="00DD441F">
            <w:r>
              <w:t>170</w:t>
            </w:r>
          </w:p>
        </w:tc>
        <w:tc>
          <w:tcPr>
            <w:tcW w:w="2252" w:type="dxa"/>
          </w:tcPr>
          <w:p w:rsidR="00DD441F" w:rsidRDefault="00DD441F">
            <w:r>
              <w:t>12</w:t>
            </w:r>
          </w:p>
        </w:tc>
        <w:tc>
          <w:tcPr>
            <w:tcW w:w="2253" w:type="dxa"/>
          </w:tcPr>
          <w:p w:rsidR="00DD441F" w:rsidRDefault="00DD441F">
            <w:r>
              <w:rPr>
                <w:sz w:val="20"/>
                <w:szCs w:val="20"/>
              </w:rPr>
              <w:t>57°02.80’</w:t>
            </w:r>
          </w:p>
        </w:tc>
        <w:tc>
          <w:tcPr>
            <w:tcW w:w="2253" w:type="dxa"/>
          </w:tcPr>
          <w:p w:rsidR="00DD441F" w:rsidRDefault="00DD441F">
            <w:r>
              <w:rPr>
                <w:sz w:val="20"/>
                <w:szCs w:val="20"/>
              </w:rPr>
              <w:t>23°29.20’</w:t>
            </w:r>
          </w:p>
        </w:tc>
      </w:tr>
      <w:tr w:rsidR="00DD441F" w:rsidTr="00D139BA">
        <w:tc>
          <w:tcPr>
            <w:tcW w:w="2252" w:type="dxa"/>
          </w:tcPr>
          <w:p w:rsidR="00DD441F" w:rsidRDefault="00DD441F"/>
        </w:tc>
        <w:tc>
          <w:tcPr>
            <w:tcW w:w="2252" w:type="dxa"/>
          </w:tcPr>
          <w:p w:rsidR="00DD441F" w:rsidRDefault="00DD441F"/>
        </w:tc>
        <w:tc>
          <w:tcPr>
            <w:tcW w:w="4506" w:type="dxa"/>
            <w:gridSpan w:val="2"/>
          </w:tcPr>
          <w:p w:rsidR="00DD441F" w:rsidRDefault="007539C3" w:rsidP="007539C3">
            <w:pPr>
              <w:pStyle w:val="NormalWeb"/>
            </w:pPr>
            <w:proofErr w:type="spellStart"/>
            <w:r>
              <w:t>Rīgas</w:t>
            </w:r>
            <w:proofErr w:type="spellEnd"/>
            <w:r>
              <w:t xml:space="preserve"> </w:t>
            </w:r>
            <w:proofErr w:type="spellStart"/>
            <w:r>
              <w:t>līča</w:t>
            </w:r>
            <w:proofErr w:type="spellEnd"/>
            <w:r>
              <w:t xml:space="preserve"> </w:t>
            </w:r>
            <w:proofErr w:type="spellStart"/>
            <w:r>
              <w:t>mēreni</w:t>
            </w:r>
            <w:proofErr w:type="spellEnd"/>
            <w:r>
              <w:t xml:space="preserve"> </w:t>
            </w:r>
            <w:proofErr w:type="spellStart"/>
            <w:r>
              <w:t>atklātais</w:t>
            </w:r>
            <w:proofErr w:type="spellEnd"/>
            <w:r>
              <w:t xml:space="preserve"> </w:t>
            </w:r>
            <w:proofErr w:type="spellStart"/>
            <w:r>
              <w:t>akmeņainais</w:t>
            </w:r>
            <w:proofErr w:type="spellEnd"/>
            <w:r>
              <w:t xml:space="preserve"> </w:t>
            </w:r>
            <w:proofErr w:type="spellStart"/>
            <w:r>
              <w:t>krasts</w:t>
            </w:r>
            <w:proofErr w:type="spellEnd"/>
            <w:r>
              <w:t xml:space="preserve"> </w:t>
            </w:r>
          </w:p>
        </w:tc>
      </w:tr>
      <w:tr w:rsidR="00DD441F" w:rsidTr="00DD441F">
        <w:tc>
          <w:tcPr>
            <w:tcW w:w="2252" w:type="dxa"/>
          </w:tcPr>
          <w:p w:rsidR="00DD441F" w:rsidRDefault="007539C3">
            <w:r>
              <w:t>172</w:t>
            </w:r>
          </w:p>
        </w:tc>
        <w:tc>
          <w:tcPr>
            <w:tcW w:w="2252" w:type="dxa"/>
          </w:tcPr>
          <w:p w:rsidR="00DD441F" w:rsidRDefault="007539C3">
            <w:r>
              <w:t>12</w:t>
            </w:r>
          </w:p>
        </w:tc>
        <w:tc>
          <w:tcPr>
            <w:tcW w:w="2253" w:type="dxa"/>
          </w:tcPr>
          <w:p w:rsidR="00DD441F" w:rsidRDefault="007539C3" w:rsidP="007539C3">
            <w:pPr>
              <w:pStyle w:val="NormalWeb"/>
            </w:pPr>
            <w:r>
              <w:rPr>
                <w:sz w:val="20"/>
                <w:szCs w:val="20"/>
              </w:rPr>
              <w:t xml:space="preserve">57°23.80’ </w:t>
            </w:r>
          </w:p>
        </w:tc>
        <w:tc>
          <w:tcPr>
            <w:tcW w:w="2253" w:type="dxa"/>
          </w:tcPr>
          <w:p w:rsidR="00DD441F" w:rsidRDefault="007539C3" w:rsidP="007539C3">
            <w:pPr>
              <w:pStyle w:val="NormalWeb"/>
            </w:pPr>
            <w:r>
              <w:rPr>
                <w:sz w:val="20"/>
                <w:szCs w:val="20"/>
              </w:rPr>
              <w:t xml:space="preserve">23°04.20’ </w:t>
            </w:r>
          </w:p>
        </w:tc>
      </w:tr>
      <w:tr w:rsidR="00DD441F" w:rsidTr="00DD441F">
        <w:tc>
          <w:tcPr>
            <w:tcW w:w="2252" w:type="dxa"/>
          </w:tcPr>
          <w:p w:rsidR="00DD441F" w:rsidRDefault="007539C3">
            <w:r>
              <w:t>158</w:t>
            </w:r>
          </w:p>
        </w:tc>
        <w:tc>
          <w:tcPr>
            <w:tcW w:w="2252" w:type="dxa"/>
          </w:tcPr>
          <w:p w:rsidR="00DD441F" w:rsidRDefault="007539C3">
            <w:r>
              <w:t>12</w:t>
            </w:r>
          </w:p>
        </w:tc>
        <w:tc>
          <w:tcPr>
            <w:tcW w:w="2253" w:type="dxa"/>
          </w:tcPr>
          <w:p w:rsidR="00DD441F" w:rsidRDefault="007539C3">
            <w:r>
              <w:rPr>
                <w:sz w:val="20"/>
                <w:szCs w:val="20"/>
              </w:rPr>
              <w:t>57°52.80’</w:t>
            </w:r>
          </w:p>
        </w:tc>
        <w:tc>
          <w:tcPr>
            <w:tcW w:w="2253" w:type="dxa"/>
          </w:tcPr>
          <w:p w:rsidR="00DD441F" w:rsidRDefault="007539C3">
            <w:r>
              <w:rPr>
                <w:sz w:val="20"/>
                <w:szCs w:val="20"/>
              </w:rPr>
              <w:t>24°14.60’</w:t>
            </w:r>
          </w:p>
        </w:tc>
      </w:tr>
      <w:tr w:rsidR="00DD441F" w:rsidTr="00DD441F">
        <w:tc>
          <w:tcPr>
            <w:tcW w:w="2252" w:type="dxa"/>
          </w:tcPr>
          <w:p w:rsidR="00DD441F" w:rsidRDefault="007539C3">
            <w:r>
              <w:t>159K</w:t>
            </w:r>
          </w:p>
        </w:tc>
        <w:tc>
          <w:tcPr>
            <w:tcW w:w="2252" w:type="dxa"/>
          </w:tcPr>
          <w:p w:rsidR="00DD441F" w:rsidRDefault="007539C3">
            <w:r>
              <w:t>7</w:t>
            </w:r>
          </w:p>
        </w:tc>
        <w:tc>
          <w:tcPr>
            <w:tcW w:w="2253" w:type="dxa"/>
          </w:tcPr>
          <w:p w:rsidR="00DD441F" w:rsidRDefault="007539C3">
            <w:r>
              <w:rPr>
                <w:sz w:val="20"/>
                <w:szCs w:val="20"/>
              </w:rPr>
              <w:t>57°44.80’</w:t>
            </w:r>
          </w:p>
        </w:tc>
        <w:tc>
          <w:tcPr>
            <w:tcW w:w="2253" w:type="dxa"/>
          </w:tcPr>
          <w:p w:rsidR="00DD441F" w:rsidRDefault="007539C3">
            <w:r>
              <w:rPr>
                <w:sz w:val="20"/>
                <w:szCs w:val="20"/>
              </w:rPr>
              <w:t>24°18.90’</w:t>
            </w:r>
          </w:p>
        </w:tc>
      </w:tr>
      <w:tr w:rsidR="00DD441F" w:rsidTr="00DD441F">
        <w:tc>
          <w:tcPr>
            <w:tcW w:w="2252" w:type="dxa"/>
          </w:tcPr>
          <w:p w:rsidR="00DD441F" w:rsidRDefault="007539C3">
            <w:r>
              <w:t>160</w:t>
            </w:r>
          </w:p>
        </w:tc>
        <w:tc>
          <w:tcPr>
            <w:tcW w:w="2252" w:type="dxa"/>
          </w:tcPr>
          <w:p w:rsidR="00DD441F" w:rsidRDefault="007539C3">
            <w:r>
              <w:t>12</w:t>
            </w:r>
          </w:p>
        </w:tc>
        <w:tc>
          <w:tcPr>
            <w:tcW w:w="2253" w:type="dxa"/>
          </w:tcPr>
          <w:p w:rsidR="00DD441F" w:rsidRDefault="007539C3">
            <w:r>
              <w:rPr>
                <w:sz w:val="20"/>
                <w:szCs w:val="20"/>
              </w:rPr>
              <w:t>57°35.60’</w:t>
            </w:r>
          </w:p>
        </w:tc>
        <w:tc>
          <w:tcPr>
            <w:tcW w:w="2253" w:type="dxa"/>
          </w:tcPr>
          <w:p w:rsidR="00DD441F" w:rsidRDefault="007539C3">
            <w:r>
              <w:rPr>
                <w:sz w:val="20"/>
                <w:szCs w:val="20"/>
              </w:rPr>
              <w:t>24°20.20’</w:t>
            </w:r>
          </w:p>
        </w:tc>
      </w:tr>
      <w:tr w:rsidR="00DD441F" w:rsidTr="00DD441F">
        <w:tc>
          <w:tcPr>
            <w:tcW w:w="2252" w:type="dxa"/>
          </w:tcPr>
          <w:p w:rsidR="00DD441F" w:rsidRDefault="007539C3">
            <w:r>
              <w:t>161</w:t>
            </w:r>
          </w:p>
        </w:tc>
        <w:tc>
          <w:tcPr>
            <w:tcW w:w="2252" w:type="dxa"/>
          </w:tcPr>
          <w:p w:rsidR="00DD441F" w:rsidRDefault="007539C3">
            <w:r>
              <w:t>12</w:t>
            </w:r>
          </w:p>
        </w:tc>
        <w:tc>
          <w:tcPr>
            <w:tcW w:w="2253" w:type="dxa"/>
          </w:tcPr>
          <w:p w:rsidR="00DD441F" w:rsidRDefault="007539C3">
            <w:r>
              <w:rPr>
                <w:sz w:val="20"/>
                <w:szCs w:val="20"/>
              </w:rPr>
              <w:t>57°26.90’</w:t>
            </w:r>
          </w:p>
        </w:tc>
        <w:tc>
          <w:tcPr>
            <w:tcW w:w="2253" w:type="dxa"/>
          </w:tcPr>
          <w:p w:rsidR="00DD441F" w:rsidRDefault="007539C3">
            <w:r>
              <w:rPr>
                <w:sz w:val="20"/>
                <w:szCs w:val="20"/>
              </w:rPr>
              <w:t>24°21.20’</w:t>
            </w:r>
          </w:p>
        </w:tc>
      </w:tr>
      <w:tr w:rsidR="00DD441F" w:rsidTr="00DD441F">
        <w:tc>
          <w:tcPr>
            <w:tcW w:w="2252" w:type="dxa"/>
          </w:tcPr>
          <w:p w:rsidR="00DD441F" w:rsidRDefault="007539C3">
            <w:r>
              <w:t>162</w:t>
            </w:r>
          </w:p>
        </w:tc>
        <w:tc>
          <w:tcPr>
            <w:tcW w:w="2252" w:type="dxa"/>
          </w:tcPr>
          <w:p w:rsidR="00DD441F" w:rsidRDefault="007539C3">
            <w:r>
              <w:t>12</w:t>
            </w:r>
          </w:p>
        </w:tc>
        <w:tc>
          <w:tcPr>
            <w:tcW w:w="2253" w:type="dxa"/>
          </w:tcPr>
          <w:p w:rsidR="00DD441F" w:rsidRDefault="007539C3">
            <w:r>
              <w:rPr>
                <w:sz w:val="20"/>
                <w:szCs w:val="20"/>
              </w:rPr>
              <w:t>57°18.90’</w:t>
            </w:r>
          </w:p>
        </w:tc>
        <w:tc>
          <w:tcPr>
            <w:tcW w:w="2253" w:type="dxa"/>
          </w:tcPr>
          <w:p w:rsidR="00DD441F" w:rsidRDefault="007539C3">
            <w:r>
              <w:rPr>
                <w:sz w:val="20"/>
                <w:szCs w:val="20"/>
              </w:rPr>
              <w:t>24°22.40’</w:t>
            </w:r>
          </w:p>
        </w:tc>
      </w:tr>
      <w:tr w:rsidR="007539C3" w:rsidTr="000041A1">
        <w:tc>
          <w:tcPr>
            <w:tcW w:w="2252" w:type="dxa"/>
          </w:tcPr>
          <w:p w:rsidR="007539C3" w:rsidRDefault="007539C3"/>
        </w:tc>
        <w:tc>
          <w:tcPr>
            <w:tcW w:w="2252" w:type="dxa"/>
          </w:tcPr>
          <w:p w:rsidR="007539C3" w:rsidRDefault="007539C3"/>
        </w:tc>
        <w:tc>
          <w:tcPr>
            <w:tcW w:w="4506" w:type="dxa"/>
            <w:gridSpan w:val="2"/>
          </w:tcPr>
          <w:p w:rsidR="007539C3" w:rsidRDefault="007539C3" w:rsidP="007539C3">
            <w:pPr>
              <w:pStyle w:val="NormalWeb"/>
            </w:pPr>
            <w:proofErr w:type="spellStart"/>
            <w:r>
              <w:t>Rīgas</w:t>
            </w:r>
            <w:proofErr w:type="spellEnd"/>
            <w:r>
              <w:t xml:space="preserve"> </w:t>
            </w:r>
            <w:proofErr w:type="spellStart"/>
            <w:r>
              <w:t>līča</w:t>
            </w:r>
            <w:proofErr w:type="spellEnd"/>
            <w:r>
              <w:t xml:space="preserve"> </w:t>
            </w:r>
            <w:proofErr w:type="spellStart"/>
            <w:r>
              <w:t>pārejas</w:t>
            </w:r>
            <w:proofErr w:type="spellEnd"/>
            <w:r>
              <w:t xml:space="preserve"> </w:t>
            </w:r>
            <w:proofErr w:type="spellStart"/>
            <w:r>
              <w:t>ūdeņi</w:t>
            </w:r>
            <w:proofErr w:type="spellEnd"/>
            <w:r>
              <w:t xml:space="preserve"> </w:t>
            </w:r>
          </w:p>
        </w:tc>
      </w:tr>
      <w:tr w:rsidR="00DD441F" w:rsidTr="00DD441F">
        <w:tc>
          <w:tcPr>
            <w:tcW w:w="2252" w:type="dxa"/>
          </w:tcPr>
          <w:p w:rsidR="00DD441F" w:rsidRDefault="007539C3">
            <w:r>
              <w:t>101A</w:t>
            </w:r>
          </w:p>
        </w:tc>
        <w:tc>
          <w:tcPr>
            <w:tcW w:w="2252" w:type="dxa"/>
          </w:tcPr>
          <w:p w:rsidR="00DD441F" w:rsidRDefault="007539C3">
            <w:r>
              <w:t>22</w:t>
            </w:r>
          </w:p>
        </w:tc>
        <w:tc>
          <w:tcPr>
            <w:tcW w:w="2253" w:type="dxa"/>
          </w:tcPr>
          <w:p w:rsidR="00DD441F" w:rsidRDefault="007539C3" w:rsidP="007539C3">
            <w:pPr>
              <w:pStyle w:val="NormalWeb"/>
            </w:pPr>
            <w:r>
              <w:rPr>
                <w:sz w:val="20"/>
                <w:szCs w:val="20"/>
              </w:rPr>
              <w:t xml:space="preserve">57°06.00’ </w:t>
            </w:r>
          </w:p>
        </w:tc>
        <w:tc>
          <w:tcPr>
            <w:tcW w:w="2253" w:type="dxa"/>
          </w:tcPr>
          <w:p w:rsidR="00DD441F" w:rsidRDefault="007539C3" w:rsidP="007539C3">
            <w:pPr>
              <w:pStyle w:val="NormalWeb"/>
            </w:pPr>
            <w:r>
              <w:rPr>
                <w:sz w:val="20"/>
                <w:szCs w:val="20"/>
              </w:rPr>
              <w:t xml:space="preserve">23°59.00’ </w:t>
            </w:r>
          </w:p>
        </w:tc>
      </w:tr>
      <w:tr w:rsidR="007539C3" w:rsidTr="00DD441F">
        <w:tc>
          <w:tcPr>
            <w:tcW w:w="2252" w:type="dxa"/>
          </w:tcPr>
          <w:p w:rsidR="007539C3" w:rsidRDefault="007539C3" w:rsidP="007539C3">
            <w:r>
              <w:t>103</w:t>
            </w:r>
          </w:p>
        </w:tc>
        <w:tc>
          <w:tcPr>
            <w:tcW w:w="2252" w:type="dxa"/>
          </w:tcPr>
          <w:p w:rsidR="007539C3" w:rsidRDefault="007539C3" w:rsidP="007539C3">
            <w:r>
              <w:t>37</w:t>
            </w:r>
          </w:p>
        </w:tc>
        <w:tc>
          <w:tcPr>
            <w:tcW w:w="2253" w:type="dxa"/>
          </w:tcPr>
          <w:p w:rsidR="007539C3" w:rsidRDefault="007539C3" w:rsidP="007539C3">
            <w:r>
              <w:rPr>
                <w:sz w:val="20"/>
                <w:szCs w:val="20"/>
              </w:rPr>
              <w:t>57°10.00’</w:t>
            </w:r>
          </w:p>
        </w:tc>
        <w:tc>
          <w:tcPr>
            <w:tcW w:w="2253" w:type="dxa"/>
          </w:tcPr>
          <w:p w:rsidR="007539C3" w:rsidRDefault="007539C3" w:rsidP="007539C3">
            <w:r>
              <w:rPr>
                <w:sz w:val="20"/>
                <w:szCs w:val="20"/>
              </w:rPr>
              <w:t>23°56.00’</w:t>
            </w:r>
          </w:p>
        </w:tc>
      </w:tr>
      <w:tr w:rsidR="007539C3" w:rsidTr="00DD441F">
        <w:tc>
          <w:tcPr>
            <w:tcW w:w="2252" w:type="dxa"/>
          </w:tcPr>
          <w:p w:rsidR="007539C3" w:rsidRDefault="007539C3" w:rsidP="007539C3">
            <w:r>
              <w:t>163</w:t>
            </w:r>
          </w:p>
        </w:tc>
        <w:tc>
          <w:tcPr>
            <w:tcW w:w="2252" w:type="dxa"/>
          </w:tcPr>
          <w:p w:rsidR="007539C3" w:rsidRDefault="007539C3" w:rsidP="007539C3">
            <w:r>
              <w:t>12</w:t>
            </w:r>
          </w:p>
        </w:tc>
        <w:tc>
          <w:tcPr>
            <w:tcW w:w="2253" w:type="dxa"/>
          </w:tcPr>
          <w:p w:rsidR="007539C3" w:rsidRDefault="007539C3" w:rsidP="007539C3">
            <w:r>
              <w:rPr>
                <w:sz w:val="20"/>
                <w:szCs w:val="20"/>
              </w:rPr>
              <w:t>57°10.10’</w:t>
            </w:r>
          </w:p>
        </w:tc>
        <w:tc>
          <w:tcPr>
            <w:tcW w:w="2253" w:type="dxa"/>
          </w:tcPr>
          <w:p w:rsidR="007539C3" w:rsidRDefault="007539C3" w:rsidP="007539C3">
            <w:r>
              <w:rPr>
                <w:sz w:val="20"/>
                <w:szCs w:val="20"/>
              </w:rPr>
              <w:t>24°15.00’</w:t>
            </w:r>
          </w:p>
        </w:tc>
      </w:tr>
      <w:tr w:rsidR="007539C3" w:rsidTr="00DD441F">
        <w:tc>
          <w:tcPr>
            <w:tcW w:w="2252" w:type="dxa"/>
          </w:tcPr>
          <w:p w:rsidR="007539C3" w:rsidRDefault="007539C3" w:rsidP="007539C3">
            <w:r>
              <w:t>163B</w:t>
            </w:r>
          </w:p>
        </w:tc>
        <w:tc>
          <w:tcPr>
            <w:tcW w:w="2252" w:type="dxa"/>
          </w:tcPr>
          <w:p w:rsidR="007539C3" w:rsidRDefault="007539C3" w:rsidP="007539C3">
            <w:r>
              <w:t>21</w:t>
            </w:r>
          </w:p>
        </w:tc>
        <w:tc>
          <w:tcPr>
            <w:tcW w:w="2253" w:type="dxa"/>
          </w:tcPr>
          <w:p w:rsidR="007539C3" w:rsidRDefault="007539C3" w:rsidP="007539C3">
            <w:r>
              <w:rPr>
                <w:sz w:val="20"/>
                <w:szCs w:val="20"/>
              </w:rPr>
              <w:t>57°11.00’</w:t>
            </w:r>
          </w:p>
        </w:tc>
        <w:tc>
          <w:tcPr>
            <w:tcW w:w="2253" w:type="dxa"/>
          </w:tcPr>
          <w:p w:rsidR="007539C3" w:rsidRDefault="007539C3" w:rsidP="007539C3">
            <w:r>
              <w:rPr>
                <w:sz w:val="20"/>
                <w:szCs w:val="20"/>
              </w:rPr>
              <w:t>24°13.00</w:t>
            </w:r>
          </w:p>
        </w:tc>
      </w:tr>
      <w:tr w:rsidR="007539C3" w:rsidTr="00DD441F">
        <w:tc>
          <w:tcPr>
            <w:tcW w:w="2252" w:type="dxa"/>
          </w:tcPr>
          <w:p w:rsidR="007539C3" w:rsidRDefault="007539C3" w:rsidP="007539C3">
            <w:r>
              <w:t>165</w:t>
            </w:r>
          </w:p>
        </w:tc>
        <w:tc>
          <w:tcPr>
            <w:tcW w:w="2252" w:type="dxa"/>
          </w:tcPr>
          <w:p w:rsidR="007539C3" w:rsidRDefault="007539C3" w:rsidP="007539C3">
            <w:r>
              <w:t>12</w:t>
            </w:r>
          </w:p>
        </w:tc>
        <w:tc>
          <w:tcPr>
            <w:tcW w:w="2253" w:type="dxa"/>
          </w:tcPr>
          <w:p w:rsidR="007539C3" w:rsidRDefault="007539C3" w:rsidP="007539C3">
            <w:r>
              <w:rPr>
                <w:sz w:val="20"/>
                <w:szCs w:val="20"/>
              </w:rPr>
              <w:t>57°05.00’</w:t>
            </w:r>
          </w:p>
        </w:tc>
        <w:tc>
          <w:tcPr>
            <w:tcW w:w="2253" w:type="dxa"/>
          </w:tcPr>
          <w:p w:rsidR="007539C3" w:rsidRDefault="007539C3" w:rsidP="007539C3">
            <w:r>
              <w:rPr>
                <w:sz w:val="20"/>
                <w:szCs w:val="20"/>
              </w:rPr>
              <w:t>24°00.10’</w:t>
            </w:r>
          </w:p>
        </w:tc>
      </w:tr>
      <w:tr w:rsidR="007539C3" w:rsidTr="00DD441F">
        <w:tc>
          <w:tcPr>
            <w:tcW w:w="2252" w:type="dxa"/>
          </w:tcPr>
          <w:p w:rsidR="007539C3" w:rsidRDefault="007539C3" w:rsidP="007539C3">
            <w:r>
              <w:t>167</w:t>
            </w:r>
          </w:p>
        </w:tc>
        <w:tc>
          <w:tcPr>
            <w:tcW w:w="2252" w:type="dxa"/>
          </w:tcPr>
          <w:p w:rsidR="007539C3" w:rsidRDefault="007539C3" w:rsidP="007539C3">
            <w:r>
              <w:t>12</w:t>
            </w:r>
          </w:p>
        </w:tc>
        <w:tc>
          <w:tcPr>
            <w:tcW w:w="2253" w:type="dxa"/>
          </w:tcPr>
          <w:p w:rsidR="007539C3" w:rsidRDefault="007539C3" w:rsidP="007539C3">
            <w:r>
              <w:rPr>
                <w:sz w:val="20"/>
                <w:szCs w:val="20"/>
              </w:rPr>
              <w:t>57°01.50’</w:t>
            </w:r>
          </w:p>
        </w:tc>
        <w:tc>
          <w:tcPr>
            <w:tcW w:w="2253" w:type="dxa"/>
          </w:tcPr>
          <w:p w:rsidR="007539C3" w:rsidRDefault="007539C3" w:rsidP="007539C3">
            <w:r>
              <w:rPr>
                <w:sz w:val="20"/>
                <w:szCs w:val="20"/>
              </w:rPr>
              <w:t>23°55.20’</w:t>
            </w:r>
          </w:p>
        </w:tc>
      </w:tr>
      <w:tr w:rsidR="007539C3" w:rsidTr="00DD441F">
        <w:tc>
          <w:tcPr>
            <w:tcW w:w="2252" w:type="dxa"/>
          </w:tcPr>
          <w:p w:rsidR="007539C3" w:rsidRDefault="007539C3" w:rsidP="007539C3">
            <w:r>
              <w:lastRenderedPageBreak/>
              <w:t>167B</w:t>
            </w:r>
          </w:p>
        </w:tc>
        <w:tc>
          <w:tcPr>
            <w:tcW w:w="2252" w:type="dxa"/>
          </w:tcPr>
          <w:p w:rsidR="007539C3" w:rsidRDefault="007539C3" w:rsidP="007539C3">
            <w:r>
              <w:t>21</w:t>
            </w:r>
          </w:p>
        </w:tc>
        <w:tc>
          <w:tcPr>
            <w:tcW w:w="2253" w:type="dxa"/>
          </w:tcPr>
          <w:p w:rsidR="007539C3" w:rsidRDefault="007539C3" w:rsidP="007539C3">
            <w:r>
              <w:rPr>
                <w:sz w:val="20"/>
                <w:szCs w:val="20"/>
              </w:rPr>
              <w:t>57°03.30’</w:t>
            </w:r>
          </w:p>
        </w:tc>
        <w:tc>
          <w:tcPr>
            <w:tcW w:w="2253" w:type="dxa"/>
          </w:tcPr>
          <w:p w:rsidR="007539C3" w:rsidRDefault="007539C3" w:rsidP="007539C3">
            <w:r>
              <w:rPr>
                <w:sz w:val="20"/>
                <w:szCs w:val="20"/>
              </w:rPr>
              <w:t>23°53.30’</w:t>
            </w:r>
          </w:p>
        </w:tc>
      </w:tr>
      <w:tr w:rsidR="007539C3" w:rsidTr="00DD441F">
        <w:tc>
          <w:tcPr>
            <w:tcW w:w="2252" w:type="dxa"/>
          </w:tcPr>
          <w:p w:rsidR="007539C3" w:rsidRDefault="007539C3" w:rsidP="007539C3">
            <w:r>
              <w:t>168</w:t>
            </w:r>
          </w:p>
        </w:tc>
        <w:tc>
          <w:tcPr>
            <w:tcW w:w="2252" w:type="dxa"/>
          </w:tcPr>
          <w:p w:rsidR="007539C3" w:rsidRDefault="007539C3" w:rsidP="007539C3">
            <w:r>
              <w:t>12</w:t>
            </w:r>
          </w:p>
        </w:tc>
        <w:tc>
          <w:tcPr>
            <w:tcW w:w="2253" w:type="dxa"/>
          </w:tcPr>
          <w:p w:rsidR="007539C3" w:rsidRDefault="007539C3" w:rsidP="007539C3">
            <w:r>
              <w:rPr>
                <w:sz w:val="20"/>
                <w:szCs w:val="20"/>
              </w:rPr>
              <w:t>56°58.80’</w:t>
            </w:r>
          </w:p>
        </w:tc>
        <w:tc>
          <w:tcPr>
            <w:tcW w:w="2253" w:type="dxa"/>
          </w:tcPr>
          <w:p w:rsidR="007539C3" w:rsidRDefault="007539C3" w:rsidP="007539C3">
            <w:r>
              <w:rPr>
                <w:sz w:val="20"/>
                <w:szCs w:val="20"/>
              </w:rPr>
              <w:t>23°44.60’</w:t>
            </w:r>
          </w:p>
        </w:tc>
      </w:tr>
      <w:tr w:rsidR="007539C3" w:rsidTr="00AA2BB4">
        <w:tc>
          <w:tcPr>
            <w:tcW w:w="2252" w:type="dxa"/>
          </w:tcPr>
          <w:p w:rsidR="007539C3" w:rsidRDefault="007539C3" w:rsidP="007539C3"/>
        </w:tc>
        <w:tc>
          <w:tcPr>
            <w:tcW w:w="2252" w:type="dxa"/>
          </w:tcPr>
          <w:p w:rsidR="007539C3" w:rsidRDefault="007539C3" w:rsidP="007539C3"/>
        </w:tc>
        <w:tc>
          <w:tcPr>
            <w:tcW w:w="4506" w:type="dxa"/>
            <w:gridSpan w:val="2"/>
          </w:tcPr>
          <w:p w:rsidR="007539C3" w:rsidRDefault="007539C3" w:rsidP="007539C3">
            <w:pPr>
              <w:pStyle w:val="NormalWeb"/>
            </w:pPr>
            <w:proofErr w:type="spellStart"/>
            <w:r>
              <w:t>Rīgas</w:t>
            </w:r>
            <w:proofErr w:type="spellEnd"/>
            <w:r>
              <w:t xml:space="preserve"> </w:t>
            </w:r>
            <w:proofErr w:type="spellStart"/>
            <w:r>
              <w:t>līča</w:t>
            </w:r>
            <w:proofErr w:type="spellEnd"/>
            <w:r>
              <w:t xml:space="preserve"> </w:t>
            </w:r>
            <w:proofErr w:type="spellStart"/>
            <w:r>
              <w:t>centrāla</w:t>
            </w:r>
            <w:proofErr w:type="spellEnd"/>
            <w:r>
              <w:t xml:space="preserve">̄ </w:t>
            </w:r>
            <w:proofErr w:type="spellStart"/>
            <w:r>
              <w:t>daļa</w:t>
            </w:r>
            <w:proofErr w:type="spellEnd"/>
            <w:r>
              <w:t xml:space="preserve"> </w:t>
            </w:r>
          </w:p>
        </w:tc>
      </w:tr>
      <w:tr w:rsidR="007539C3" w:rsidTr="00DD441F">
        <w:tc>
          <w:tcPr>
            <w:tcW w:w="2252" w:type="dxa"/>
          </w:tcPr>
          <w:p w:rsidR="007539C3" w:rsidRDefault="007539C3" w:rsidP="007539C3">
            <w:r>
              <w:t>102A</w:t>
            </w:r>
          </w:p>
        </w:tc>
        <w:tc>
          <w:tcPr>
            <w:tcW w:w="2252" w:type="dxa"/>
          </w:tcPr>
          <w:p w:rsidR="007539C3" w:rsidRDefault="007539C3" w:rsidP="007539C3">
            <w:r>
              <w:t>41</w:t>
            </w:r>
          </w:p>
        </w:tc>
        <w:tc>
          <w:tcPr>
            <w:tcW w:w="2253" w:type="dxa"/>
          </w:tcPr>
          <w:p w:rsidR="007539C3" w:rsidRDefault="007539C3" w:rsidP="007539C3">
            <w:pPr>
              <w:pStyle w:val="NormalWeb"/>
            </w:pPr>
            <w:r>
              <w:rPr>
                <w:sz w:val="20"/>
                <w:szCs w:val="20"/>
              </w:rPr>
              <w:t xml:space="preserve">57°10.00’ </w:t>
            </w:r>
          </w:p>
        </w:tc>
        <w:tc>
          <w:tcPr>
            <w:tcW w:w="2253" w:type="dxa"/>
          </w:tcPr>
          <w:p w:rsidR="007539C3" w:rsidRDefault="007539C3" w:rsidP="007539C3">
            <w:pPr>
              <w:pStyle w:val="NormalWeb"/>
            </w:pPr>
            <w:r>
              <w:rPr>
                <w:sz w:val="20"/>
                <w:szCs w:val="20"/>
              </w:rPr>
              <w:t xml:space="preserve">23°40.00’ </w:t>
            </w:r>
          </w:p>
        </w:tc>
      </w:tr>
      <w:tr w:rsidR="007539C3" w:rsidTr="00DD441F">
        <w:tc>
          <w:tcPr>
            <w:tcW w:w="2252" w:type="dxa"/>
          </w:tcPr>
          <w:p w:rsidR="007539C3" w:rsidRDefault="007539C3" w:rsidP="007539C3">
            <w:r>
              <w:t>107</w:t>
            </w:r>
          </w:p>
        </w:tc>
        <w:tc>
          <w:tcPr>
            <w:tcW w:w="2252" w:type="dxa"/>
          </w:tcPr>
          <w:p w:rsidR="007539C3" w:rsidRDefault="007539C3" w:rsidP="007539C3">
            <w:r>
              <w:t>31</w:t>
            </w:r>
          </w:p>
        </w:tc>
        <w:tc>
          <w:tcPr>
            <w:tcW w:w="2253" w:type="dxa"/>
          </w:tcPr>
          <w:p w:rsidR="007539C3" w:rsidRDefault="007539C3" w:rsidP="007539C3">
            <w:r>
              <w:rPr>
                <w:sz w:val="20"/>
                <w:szCs w:val="20"/>
              </w:rPr>
              <w:t>57°51.00’</w:t>
            </w:r>
          </w:p>
        </w:tc>
        <w:tc>
          <w:tcPr>
            <w:tcW w:w="2253" w:type="dxa"/>
          </w:tcPr>
          <w:p w:rsidR="007539C3" w:rsidRDefault="007539C3" w:rsidP="007539C3">
            <w:r>
              <w:rPr>
                <w:sz w:val="20"/>
                <w:szCs w:val="20"/>
              </w:rPr>
              <w:t>23°55.00’</w:t>
            </w:r>
          </w:p>
        </w:tc>
      </w:tr>
      <w:tr w:rsidR="007539C3" w:rsidTr="00DD441F">
        <w:tc>
          <w:tcPr>
            <w:tcW w:w="2252" w:type="dxa"/>
          </w:tcPr>
          <w:p w:rsidR="007539C3" w:rsidRDefault="007539C3" w:rsidP="007539C3">
            <w:r>
              <w:t>111</w:t>
            </w:r>
          </w:p>
        </w:tc>
        <w:tc>
          <w:tcPr>
            <w:tcW w:w="2252" w:type="dxa"/>
          </w:tcPr>
          <w:p w:rsidR="007539C3" w:rsidRDefault="007539C3" w:rsidP="007539C3">
            <w:r>
              <w:t>37</w:t>
            </w:r>
          </w:p>
        </w:tc>
        <w:tc>
          <w:tcPr>
            <w:tcW w:w="2253" w:type="dxa"/>
          </w:tcPr>
          <w:p w:rsidR="007539C3" w:rsidRDefault="007539C3" w:rsidP="007539C3">
            <w:r>
              <w:rPr>
                <w:sz w:val="20"/>
                <w:szCs w:val="20"/>
              </w:rPr>
              <w:t>57°47,80’</w:t>
            </w:r>
          </w:p>
        </w:tc>
        <w:tc>
          <w:tcPr>
            <w:tcW w:w="2253" w:type="dxa"/>
          </w:tcPr>
          <w:p w:rsidR="007539C3" w:rsidRDefault="007539C3" w:rsidP="007539C3">
            <w:r>
              <w:rPr>
                <w:sz w:val="20"/>
                <w:szCs w:val="20"/>
              </w:rPr>
              <w:t>22°53.00’</w:t>
            </w:r>
          </w:p>
        </w:tc>
      </w:tr>
      <w:tr w:rsidR="007539C3" w:rsidTr="00DD441F">
        <w:tc>
          <w:tcPr>
            <w:tcW w:w="2252" w:type="dxa"/>
          </w:tcPr>
          <w:p w:rsidR="007539C3" w:rsidRDefault="007539C3" w:rsidP="007539C3">
            <w:r>
              <w:t>114A</w:t>
            </w:r>
          </w:p>
        </w:tc>
        <w:tc>
          <w:tcPr>
            <w:tcW w:w="2252" w:type="dxa"/>
          </w:tcPr>
          <w:p w:rsidR="007539C3" w:rsidRDefault="007539C3" w:rsidP="007539C3">
            <w:r>
              <w:t>32</w:t>
            </w:r>
          </w:p>
        </w:tc>
        <w:tc>
          <w:tcPr>
            <w:tcW w:w="2253" w:type="dxa"/>
          </w:tcPr>
          <w:p w:rsidR="007539C3" w:rsidRDefault="007539C3" w:rsidP="007539C3">
            <w:r>
              <w:rPr>
                <w:sz w:val="20"/>
                <w:szCs w:val="20"/>
              </w:rPr>
              <w:t>57°49.98’</w:t>
            </w:r>
          </w:p>
        </w:tc>
        <w:tc>
          <w:tcPr>
            <w:tcW w:w="2253" w:type="dxa"/>
          </w:tcPr>
          <w:p w:rsidR="007539C3" w:rsidRDefault="007539C3" w:rsidP="007539C3">
            <w:r>
              <w:rPr>
                <w:sz w:val="20"/>
                <w:szCs w:val="20"/>
              </w:rPr>
              <w:t>22°24.00’</w:t>
            </w:r>
          </w:p>
        </w:tc>
      </w:tr>
      <w:tr w:rsidR="007539C3" w:rsidTr="00DD441F">
        <w:tc>
          <w:tcPr>
            <w:tcW w:w="2252" w:type="dxa"/>
          </w:tcPr>
          <w:p w:rsidR="007539C3" w:rsidRDefault="007539C3" w:rsidP="007539C3">
            <w:r>
              <w:t>119</w:t>
            </w:r>
          </w:p>
        </w:tc>
        <w:tc>
          <w:tcPr>
            <w:tcW w:w="2252" w:type="dxa"/>
          </w:tcPr>
          <w:p w:rsidR="007539C3" w:rsidRDefault="007539C3" w:rsidP="007539C3">
            <w:r>
              <w:t>44</w:t>
            </w:r>
          </w:p>
        </w:tc>
        <w:tc>
          <w:tcPr>
            <w:tcW w:w="2253" w:type="dxa"/>
          </w:tcPr>
          <w:p w:rsidR="007539C3" w:rsidRDefault="007539C3" w:rsidP="007539C3">
            <w:r>
              <w:rPr>
                <w:sz w:val="20"/>
                <w:szCs w:val="20"/>
              </w:rPr>
              <w:t>57°18.00’</w:t>
            </w:r>
          </w:p>
        </w:tc>
        <w:tc>
          <w:tcPr>
            <w:tcW w:w="2253" w:type="dxa"/>
          </w:tcPr>
          <w:p w:rsidR="007539C3" w:rsidRDefault="007539C3" w:rsidP="007539C3">
            <w:r>
              <w:rPr>
                <w:sz w:val="20"/>
                <w:szCs w:val="20"/>
              </w:rPr>
              <w:t>23°51.00’</w:t>
            </w:r>
          </w:p>
        </w:tc>
      </w:tr>
      <w:tr w:rsidR="007539C3" w:rsidTr="00DD441F">
        <w:tc>
          <w:tcPr>
            <w:tcW w:w="2252" w:type="dxa"/>
          </w:tcPr>
          <w:p w:rsidR="007539C3" w:rsidRDefault="007539C3" w:rsidP="007539C3">
            <w:r>
              <w:t>120</w:t>
            </w:r>
          </w:p>
        </w:tc>
        <w:tc>
          <w:tcPr>
            <w:tcW w:w="2252" w:type="dxa"/>
          </w:tcPr>
          <w:p w:rsidR="007539C3" w:rsidRDefault="007539C3" w:rsidP="007539C3">
            <w:r>
              <w:t>45</w:t>
            </w:r>
          </w:p>
        </w:tc>
        <w:tc>
          <w:tcPr>
            <w:tcW w:w="2253" w:type="dxa"/>
          </w:tcPr>
          <w:p w:rsidR="007539C3" w:rsidRDefault="007539C3" w:rsidP="007539C3">
            <w:r>
              <w:rPr>
                <w:sz w:val="20"/>
                <w:szCs w:val="20"/>
              </w:rPr>
              <w:t>57°25.00’</w:t>
            </w:r>
          </w:p>
        </w:tc>
        <w:tc>
          <w:tcPr>
            <w:tcW w:w="2253" w:type="dxa"/>
          </w:tcPr>
          <w:p w:rsidR="007539C3" w:rsidRDefault="007539C3" w:rsidP="007539C3">
            <w:r>
              <w:rPr>
                <w:sz w:val="20"/>
                <w:szCs w:val="20"/>
              </w:rPr>
              <w:t>23°46.00’</w:t>
            </w:r>
          </w:p>
        </w:tc>
      </w:tr>
      <w:tr w:rsidR="007539C3" w:rsidTr="00DD441F">
        <w:tc>
          <w:tcPr>
            <w:tcW w:w="2252" w:type="dxa"/>
          </w:tcPr>
          <w:p w:rsidR="007539C3" w:rsidRDefault="007539C3" w:rsidP="007539C3">
            <w:r>
              <w:t>121</w:t>
            </w:r>
          </w:p>
        </w:tc>
        <w:tc>
          <w:tcPr>
            <w:tcW w:w="2252" w:type="dxa"/>
          </w:tcPr>
          <w:p w:rsidR="007539C3" w:rsidRDefault="007539C3" w:rsidP="007539C3">
            <w:r>
              <w:t>55</w:t>
            </w:r>
          </w:p>
        </w:tc>
        <w:tc>
          <w:tcPr>
            <w:tcW w:w="2253" w:type="dxa"/>
          </w:tcPr>
          <w:p w:rsidR="007539C3" w:rsidRDefault="007539C3" w:rsidP="007539C3">
            <w:r>
              <w:rPr>
                <w:sz w:val="20"/>
                <w:szCs w:val="20"/>
              </w:rPr>
              <w:t>57°37.00’</w:t>
            </w:r>
          </w:p>
        </w:tc>
        <w:tc>
          <w:tcPr>
            <w:tcW w:w="2253" w:type="dxa"/>
          </w:tcPr>
          <w:p w:rsidR="007539C3" w:rsidRDefault="007539C3" w:rsidP="007539C3">
            <w:r>
              <w:rPr>
                <w:sz w:val="20"/>
                <w:szCs w:val="20"/>
              </w:rPr>
              <w:t>23°37.00’</w:t>
            </w:r>
          </w:p>
        </w:tc>
      </w:tr>
      <w:tr w:rsidR="007539C3" w:rsidTr="00DD441F">
        <w:tc>
          <w:tcPr>
            <w:tcW w:w="2252" w:type="dxa"/>
          </w:tcPr>
          <w:p w:rsidR="007539C3" w:rsidRDefault="007539C3" w:rsidP="007539C3">
            <w:r>
              <w:t>121A</w:t>
            </w:r>
          </w:p>
        </w:tc>
        <w:tc>
          <w:tcPr>
            <w:tcW w:w="2252" w:type="dxa"/>
          </w:tcPr>
          <w:p w:rsidR="007539C3" w:rsidRDefault="007539C3" w:rsidP="007539C3">
            <w:r>
              <w:t>43</w:t>
            </w:r>
          </w:p>
        </w:tc>
        <w:tc>
          <w:tcPr>
            <w:tcW w:w="2253" w:type="dxa"/>
          </w:tcPr>
          <w:p w:rsidR="007539C3" w:rsidRDefault="007539C3" w:rsidP="007539C3">
            <w:r>
              <w:rPr>
                <w:sz w:val="20"/>
                <w:szCs w:val="20"/>
              </w:rPr>
              <w:t>57°36.00’</w:t>
            </w:r>
          </w:p>
        </w:tc>
        <w:tc>
          <w:tcPr>
            <w:tcW w:w="2253" w:type="dxa"/>
          </w:tcPr>
          <w:p w:rsidR="007539C3" w:rsidRDefault="007539C3" w:rsidP="007539C3">
            <w:r>
              <w:rPr>
                <w:sz w:val="20"/>
                <w:szCs w:val="20"/>
              </w:rPr>
              <w:t>24°07.00’</w:t>
            </w:r>
          </w:p>
        </w:tc>
      </w:tr>
      <w:tr w:rsidR="007539C3" w:rsidTr="00DD441F">
        <w:tc>
          <w:tcPr>
            <w:tcW w:w="2252" w:type="dxa"/>
          </w:tcPr>
          <w:p w:rsidR="007539C3" w:rsidRDefault="007539C3" w:rsidP="007539C3">
            <w:r>
              <w:t>142</w:t>
            </w:r>
          </w:p>
        </w:tc>
        <w:tc>
          <w:tcPr>
            <w:tcW w:w="2252" w:type="dxa"/>
          </w:tcPr>
          <w:p w:rsidR="007539C3" w:rsidRDefault="007539C3" w:rsidP="007539C3">
            <w:r>
              <w:t>41</w:t>
            </w:r>
          </w:p>
        </w:tc>
        <w:tc>
          <w:tcPr>
            <w:tcW w:w="2253" w:type="dxa"/>
          </w:tcPr>
          <w:p w:rsidR="007539C3" w:rsidRDefault="007539C3" w:rsidP="007539C3">
            <w:r>
              <w:rPr>
                <w:sz w:val="20"/>
                <w:szCs w:val="20"/>
              </w:rPr>
              <w:t>57°34.00’</w:t>
            </w:r>
          </w:p>
        </w:tc>
        <w:tc>
          <w:tcPr>
            <w:tcW w:w="2253" w:type="dxa"/>
          </w:tcPr>
          <w:p w:rsidR="007539C3" w:rsidRDefault="007539C3" w:rsidP="007539C3">
            <w:r>
              <w:rPr>
                <w:sz w:val="20"/>
                <w:szCs w:val="20"/>
              </w:rPr>
              <w:t>22°59.00’</w:t>
            </w:r>
          </w:p>
        </w:tc>
      </w:tr>
      <w:tr w:rsidR="007539C3" w:rsidTr="00DD441F">
        <w:tc>
          <w:tcPr>
            <w:tcW w:w="2252" w:type="dxa"/>
          </w:tcPr>
          <w:p w:rsidR="007539C3" w:rsidRDefault="007539C3" w:rsidP="007539C3">
            <w:r>
              <w:t>135</w:t>
            </w:r>
          </w:p>
        </w:tc>
        <w:tc>
          <w:tcPr>
            <w:tcW w:w="2252" w:type="dxa"/>
          </w:tcPr>
          <w:p w:rsidR="007539C3" w:rsidRDefault="007539C3" w:rsidP="007539C3">
            <w:r>
              <w:t>44</w:t>
            </w:r>
          </w:p>
        </w:tc>
        <w:tc>
          <w:tcPr>
            <w:tcW w:w="2253" w:type="dxa"/>
          </w:tcPr>
          <w:p w:rsidR="007539C3" w:rsidRDefault="007539C3" w:rsidP="007539C3">
            <w:r>
              <w:rPr>
                <w:sz w:val="20"/>
                <w:szCs w:val="20"/>
              </w:rPr>
              <w:t>57°24.00’</w:t>
            </w:r>
          </w:p>
        </w:tc>
        <w:tc>
          <w:tcPr>
            <w:tcW w:w="2253" w:type="dxa"/>
          </w:tcPr>
          <w:p w:rsidR="007539C3" w:rsidRDefault="007539C3" w:rsidP="007539C3">
            <w:r>
              <w:rPr>
                <w:sz w:val="20"/>
                <w:szCs w:val="20"/>
              </w:rPr>
              <w:t>23°29.00’</w:t>
            </w:r>
          </w:p>
        </w:tc>
      </w:tr>
      <w:tr w:rsidR="007539C3" w:rsidTr="00DD441F">
        <w:tc>
          <w:tcPr>
            <w:tcW w:w="2252" w:type="dxa"/>
          </w:tcPr>
          <w:p w:rsidR="007539C3" w:rsidRDefault="007539C3" w:rsidP="007539C3">
            <w:r>
              <w:t>137A</w:t>
            </w:r>
          </w:p>
        </w:tc>
        <w:tc>
          <w:tcPr>
            <w:tcW w:w="2252" w:type="dxa"/>
          </w:tcPr>
          <w:p w:rsidR="007539C3" w:rsidRDefault="007539C3" w:rsidP="007539C3">
            <w:r>
              <w:t>41</w:t>
            </w:r>
          </w:p>
        </w:tc>
        <w:tc>
          <w:tcPr>
            <w:tcW w:w="2253" w:type="dxa"/>
          </w:tcPr>
          <w:p w:rsidR="007539C3" w:rsidRDefault="007539C3" w:rsidP="007539C3">
            <w:r>
              <w:rPr>
                <w:sz w:val="20"/>
                <w:szCs w:val="20"/>
              </w:rPr>
              <w:t>57°21.00’</w:t>
            </w:r>
          </w:p>
        </w:tc>
        <w:tc>
          <w:tcPr>
            <w:tcW w:w="2253" w:type="dxa"/>
          </w:tcPr>
          <w:p w:rsidR="007539C3" w:rsidRDefault="007539C3" w:rsidP="007539C3">
            <w:r>
              <w:rPr>
                <w:sz w:val="20"/>
                <w:szCs w:val="20"/>
              </w:rPr>
              <w:t>24°05.00’</w:t>
            </w:r>
          </w:p>
        </w:tc>
      </w:tr>
      <w:tr w:rsidR="007539C3" w:rsidTr="00DD441F">
        <w:tc>
          <w:tcPr>
            <w:tcW w:w="2252" w:type="dxa"/>
          </w:tcPr>
          <w:p w:rsidR="007539C3" w:rsidRDefault="007539C3" w:rsidP="007539C3">
            <w:r>
              <w:t>158</w:t>
            </w:r>
          </w:p>
        </w:tc>
        <w:tc>
          <w:tcPr>
            <w:tcW w:w="2252" w:type="dxa"/>
          </w:tcPr>
          <w:p w:rsidR="007539C3" w:rsidRDefault="007539C3" w:rsidP="007539C3">
            <w:r>
              <w:t>12</w:t>
            </w:r>
          </w:p>
        </w:tc>
        <w:tc>
          <w:tcPr>
            <w:tcW w:w="2253" w:type="dxa"/>
          </w:tcPr>
          <w:p w:rsidR="007539C3" w:rsidRDefault="007539C3" w:rsidP="007539C3">
            <w:pPr>
              <w:pStyle w:val="NormalWeb"/>
            </w:pPr>
            <w:r>
              <w:rPr>
                <w:sz w:val="20"/>
                <w:szCs w:val="20"/>
              </w:rPr>
              <w:t xml:space="preserve">57°52.80’ </w:t>
            </w:r>
          </w:p>
        </w:tc>
        <w:tc>
          <w:tcPr>
            <w:tcW w:w="2253" w:type="dxa"/>
          </w:tcPr>
          <w:p w:rsidR="007539C3" w:rsidRDefault="007539C3" w:rsidP="007539C3">
            <w:r>
              <w:rPr>
                <w:sz w:val="20"/>
                <w:szCs w:val="20"/>
              </w:rPr>
              <w:t>24°14.60’</w:t>
            </w:r>
          </w:p>
        </w:tc>
      </w:tr>
      <w:tr w:rsidR="007539C3" w:rsidTr="00427C57">
        <w:tc>
          <w:tcPr>
            <w:tcW w:w="2252" w:type="dxa"/>
          </w:tcPr>
          <w:p w:rsidR="007539C3" w:rsidRDefault="007539C3" w:rsidP="007539C3"/>
        </w:tc>
        <w:tc>
          <w:tcPr>
            <w:tcW w:w="2252" w:type="dxa"/>
          </w:tcPr>
          <w:p w:rsidR="007539C3" w:rsidRDefault="007539C3" w:rsidP="007539C3"/>
        </w:tc>
        <w:tc>
          <w:tcPr>
            <w:tcW w:w="4506" w:type="dxa"/>
            <w:gridSpan w:val="2"/>
          </w:tcPr>
          <w:p w:rsidR="007539C3" w:rsidRDefault="007539C3" w:rsidP="007539C3">
            <w:pPr>
              <w:pStyle w:val="NormalWeb"/>
            </w:pPr>
            <w:proofErr w:type="spellStart"/>
            <w:r>
              <w:t>Baltijas</w:t>
            </w:r>
            <w:proofErr w:type="spellEnd"/>
            <w:r>
              <w:t xml:space="preserve"> </w:t>
            </w:r>
            <w:proofErr w:type="spellStart"/>
            <w:r>
              <w:t>jūras</w:t>
            </w:r>
            <w:proofErr w:type="spellEnd"/>
            <w:r>
              <w:t xml:space="preserve"> </w:t>
            </w:r>
            <w:proofErr w:type="spellStart"/>
            <w:r>
              <w:t>teritoriālie</w:t>
            </w:r>
            <w:proofErr w:type="spellEnd"/>
            <w:r>
              <w:t xml:space="preserve"> un </w:t>
            </w:r>
            <w:proofErr w:type="spellStart"/>
            <w:r>
              <w:t>ekskluzīvās</w:t>
            </w:r>
            <w:proofErr w:type="spellEnd"/>
            <w:r>
              <w:t xml:space="preserve"> </w:t>
            </w:r>
            <w:proofErr w:type="spellStart"/>
            <w:r>
              <w:t>ekonomiskās</w:t>
            </w:r>
            <w:proofErr w:type="spellEnd"/>
            <w:r>
              <w:t xml:space="preserve"> zonas </w:t>
            </w:r>
            <w:proofErr w:type="spellStart"/>
            <w:r>
              <w:t>ūdeņi</w:t>
            </w:r>
            <w:proofErr w:type="spellEnd"/>
            <w:r>
              <w:t xml:space="preserve"> </w:t>
            </w:r>
          </w:p>
        </w:tc>
      </w:tr>
      <w:tr w:rsidR="007539C3" w:rsidTr="00DD441F">
        <w:tc>
          <w:tcPr>
            <w:tcW w:w="2252" w:type="dxa"/>
          </w:tcPr>
          <w:p w:rsidR="007539C3" w:rsidRDefault="007539C3" w:rsidP="007539C3">
            <w:r>
              <w:t>34A</w:t>
            </w:r>
          </w:p>
        </w:tc>
        <w:tc>
          <w:tcPr>
            <w:tcW w:w="2252" w:type="dxa"/>
          </w:tcPr>
          <w:p w:rsidR="007539C3" w:rsidRDefault="007539C3" w:rsidP="007539C3">
            <w:r>
              <w:t>56</w:t>
            </w:r>
          </w:p>
        </w:tc>
        <w:tc>
          <w:tcPr>
            <w:tcW w:w="2253" w:type="dxa"/>
          </w:tcPr>
          <w:p w:rsidR="007539C3" w:rsidRDefault="007539C3" w:rsidP="007539C3">
            <w:pPr>
              <w:pStyle w:val="NormalWeb"/>
            </w:pPr>
            <w:r>
              <w:rPr>
                <w:sz w:val="20"/>
                <w:szCs w:val="20"/>
              </w:rPr>
              <w:t xml:space="preserve">57°49,00’ </w:t>
            </w:r>
          </w:p>
        </w:tc>
        <w:tc>
          <w:tcPr>
            <w:tcW w:w="2253" w:type="dxa"/>
          </w:tcPr>
          <w:p w:rsidR="007539C3" w:rsidRDefault="007539C3" w:rsidP="007539C3">
            <w:pPr>
              <w:pStyle w:val="NormalWeb"/>
            </w:pPr>
            <w:r>
              <w:rPr>
                <w:sz w:val="20"/>
                <w:szCs w:val="20"/>
              </w:rPr>
              <w:t xml:space="preserve">21°30,50’ </w:t>
            </w:r>
          </w:p>
        </w:tc>
      </w:tr>
      <w:tr w:rsidR="007539C3" w:rsidTr="00DD441F">
        <w:tc>
          <w:tcPr>
            <w:tcW w:w="2252" w:type="dxa"/>
          </w:tcPr>
          <w:p w:rsidR="007539C3" w:rsidRDefault="007539C3" w:rsidP="007539C3">
            <w:r>
              <w:t>37</w:t>
            </w:r>
          </w:p>
        </w:tc>
        <w:tc>
          <w:tcPr>
            <w:tcW w:w="2252" w:type="dxa"/>
          </w:tcPr>
          <w:p w:rsidR="007539C3" w:rsidRDefault="007539C3" w:rsidP="007539C3">
            <w:r>
              <w:t>240</w:t>
            </w:r>
          </w:p>
        </w:tc>
        <w:tc>
          <w:tcPr>
            <w:tcW w:w="2253" w:type="dxa"/>
          </w:tcPr>
          <w:p w:rsidR="007539C3" w:rsidRDefault="007539C3" w:rsidP="007539C3">
            <w:r>
              <w:rPr>
                <w:sz w:val="20"/>
                <w:szCs w:val="20"/>
              </w:rPr>
              <w:t>57°19,70’</w:t>
            </w:r>
          </w:p>
        </w:tc>
        <w:tc>
          <w:tcPr>
            <w:tcW w:w="2253" w:type="dxa"/>
          </w:tcPr>
          <w:p w:rsidR="007539C3" w:rsidRDefault="007539C3" w:rsidP="007539C3">
            <w:r>
              <w:rPr>
                <w:sz w:val="20"/>
                <w:szCs w:val="20"/>
              </w:rPr>
              <w:t>19°58,40’</w:t>
            </w:r>
          </w:p>
        </w:tc>
      </w:tr>
      <w:tr w:rsidR="007539C3" w:rsidTr="00DD441F">
        <w:tc>
          <w:tcPr>
            <w:tcW w:w="2252" w:type="dxa"/>
          </w:tcPr>
          <w:p w:rsidR="007539C3" w:rsidRDefault="007539C3" w:rsidP="007539C3">
            <w:r>
              <w:t>40A</w:t>
            </w:r>
          </w:p>
        </w:tc>
        <w:tc>
          <w:tcPr>
            <w:tcW w:w="2252" w:type="dxa"/>
          </w:tcPr>
          <w:p w:rsidR="007539C3" w:rsidRDefault="007539C3" w:rsidP="007539C3">
            <w:r>
              <w:t>68</w:t>
            </w:r>
          </w:p>
        </w:tc>
        <w:tc>
          <w:tcPr>
            <w:tcW w:w="2253" w:type="dxa"/>
          </w:tcPr>
          <w:p w:rsidR="007539C3" w:rsidRDefault="007539C3" w:rsidP="007539C3">
            <w:r>
              <w:rPr>
                <w:sz w:val="20"/>
                <w:szCs w:val="20"/>
              </w:rPr>
              <w:t>57°23,50’</w:t>
            </w:r>
          </w:p>
        </w:tc>
        <w:tc>
          <w:tcPr>
            <w:tcW w:w="2253" w:type="dxa"/>
          </w:tcPr>
          <w:p w:rsidR="007539C3" w:rsidRDefault="007539C3" w:rsidP="007539C3">
            <w:r>
              <w:rPr>
                <w:sz w:val="20"/>
                <w:szCs w:val="20"/>
              </w:rPr>
              <w:t>21°05,90’</w:t>
            </w:r>
          </w:p>
        </w:tc>
      </w:tr>
      <w:tr w:rsidR="007539C3" w:rsidTr="00DD441F">
        <w:tc>
          <w:tcPr>
            <w:tcW w:w="2252" w:type="dxa"/>
          </w:tcPr>
          <w:p w:rsidR="007539C3" w:rsidRDefault="007539C3" w:rsidP="007539C3">
            <w:r>
              <w:t>43</w:t>
            </w:r>
          </w:p>
        </w:tc>
        <w:tc>
          <w:tcPr>
            <w:tcW w:w="2252" w:type="dxa"/>
          </w:tcPr>
          <w:p w:rsidR="007539C3" w:rsidRDefault="007539C3" w:rsidP="007539C3">
            <w:r>
              <w:t>162</w:t>
            </w:r>
          </w:p>
        </w:tc>
        <w:tc>
          <w:tcPr>
            <w:tcW w:w="2253" w:type="dxa"/>
          </w:tcPr>
          <w:p w:rsidR="007539C3" w:rsidRDefault="007539C3" w:rsidP="007539C3">
            <w:r>
              <w:rPr>
                <w:sz w:val="20"/>
                <w:szCs w:val="20"/>
              </w:rPr>
              <w:t>56°42,00’</w:t>
            </w:r>
          </w:p>
        </w:tc>
        <w:tc>
          <w:tcPr>
            <w:tcW w:w="2253" w:type="dxa"/>
          </w:tcPr>
          <w:p w:rsidR="007539C3" w:rsidRDefault="007539C3" w:rsidP="007539C3">
            <w:r>
              <w:rPr>
                <w:sz w:val="20"/>
                <w:szCs w:val="20"/>
              </w:rPr>
              <w:t>19°52,00’</w:t>
            </w:r>
          </w:p>
        </w:tc>
      </w:tr>
      <w:tr w:rsidR="007539C3" w:rsidTr="00DD441F">
        <w:tc>
          <w:tcPr>
            <w:tcW w:w="2252" w:type="dxa"/>
          </w:tcPr>
          <w:p w:rsidR="007539C3" w:rsidRDefault="007539C3" w:rsidP="007539C3">
            <w:r>
              <w:t>45A</w:t>
            </w:r>
          </w:p>
        </w:tc>
        <w:tc>
          <w:tcPr>
            <w:tcW w:w="2252" w:type="dxa"/>
          </w:tcPr>
          <w:p w:rsidR="007539C3" w:rsidRDefault="007539C3" w:rsidP="007539C3">
            <w:r>
              <w:t>68</w:t>
            </w:r>
          </w:p>
        </w:tc>
        <w:tc>
          <w:tcPr>
            <w:tcW w:w="2253" w:type="dxa"/>
          </w:tcPr>
          <w:p w:rsidR="007539C3" w:rsidRDefault="007539C3" w:rsidP="007539C3">
            <w:r>
              <w:rPr>
                <w:sz w:val="20"/>
                <w:szCs w:val="20"/>
              </w:rPr>
              <w:t>56°37,00’</w:t>
            </w:r>
          </w:p>
        </w:tc>
        <w:tc>
          <w:tcPr>
            <w:tcW w:w="2253" w:type="dxa"/>
          </w:tcPr>
          <w:p w:rsidR="007539C3" w:rsidRDefault="007539C3" w:rsidP="007539C3">
            <w:r>
              <w:rPr>
                <w:sz w:val="20"/>
                <w:szCs w:val="20"/>
              </w:rPr>
              <w:t>20°27,00’</w:t>
            </w:r>
          </w:p>
        </w:tc>
      </w:tr>
      <w:tr w:rsidR="007539C3" w:rsidTr="00DD441F">
        <w:tc>
          <w:tcPr>
            <w:tcW w:w="2252" w:type="dxa"/>
          </w:tcPr>
          <w:p w:rsidR="007539C3" w:rsidRDefault="007539C3" w:rsidP="007539C3">
            <w:r>
              <w:t>47</w:t>
            </w:r>
          </w:p>
        </w:tc>
        <w:tc>
          <w:tcPr>
            <w:tcW w:w="2252" w:type="dxa"/>
          </w:tcPr>
          <w:p w:rsidR="007539C3" w:rsidRDefault="007539C3" w:rsidP="007539C3">
            <w:r>
              <w:t>55</w:t>
            </w:r>
          </w:p>
        </w:tc>
        <w:tc>
          <w:tcPr>
            <w:tcW w:w="2253" w:type="dxa"/>
          </w:tcPr>
          <w:p w:rsidR="007539C3" w:rsidRDefault="007539C3" w:rsidP="007539C3">
            <w:r>
              <w:rPr>
                <w:sz w:val="20"/>
                <w:szCs w:val="20"/>
              </w:rPr>
              <w:t>56°08,87’</w:t>
            </w:r>
          </w:p>
        </w:tc>
        <w:tc>
          <w:tcPr>
            <w:tcW w:w="2253" w:type="dxa"/>
          </w:tcPr>
          <w:p w:rsidR="007539C3" w:rsidRDefault="007539C3" w:rsidP="007539C3">
            <w:r>
              <w:rPr>
                <w:sz w:val="20"/>
                <w:szCs w:val="20"/>
              </w:rPr>
              <w:t>20°05,75’</w:t>
            </w:r>
          </w:p>
        </w:tc>
      </w:tr>
      <w:tr w:rsidR="007539C3" w:rsidTr="00DD441F">
        <w:tc>
          <w:tcPr>
            <w:tcW w:w="2252" w:type="dxa"/>
          </w:tcPr>
          <w:p w:rsidR="007539C3" w:rsidRDefault="007539C3" w:rsidP="007539C3">
            <w:r>
              <w:t>46</w:t>
            </w:r>
          </w:p>
        </w:tc>
        <w:tc>
          <w:tcPr>
            <w:tcW w:w="2252" w:type="dxa"/>
          </w:tcPr>
          <w:p w:rsidR="007539C3" w:rsidRDefault="007539C3" w:rsidP="007539C3">
            <w:r>
              <w:t>160</w:t>
            </w:r>
          </w:p>
        </w:tc>
        <w:tc>
          <w:tcPr>
            <w:tcW w:w="2253" w:type="dxa"/>
          </w:tcPr>
          <w:p w:rsidR="007539C3" w:rsidRDefault="007539C3" w:rsidP="007539C3">
            <w:r>
              <w:rPr>
                <w:sz w:val="20"/>
                <w:szCs w:val="20"/>
              </w:rPr>
              <w:t>57°23,02’</w:t>
            </w:r>
          </w:p>
        </w:tc>
        <w:tc>
          <w:tcPr>
            <w:tcW w:w="2253" w:type="dxa"/>
          </w:tcPr>
          <w:p w:rsidR="007539C3" w:rsidRDefault="007539C3" w:rsidP="007539C3">
            <w:r>
              <w:rPr>
                <w:sz w:val="20"/>
                <w:szCs w:val="20"/>
              </w:rPr>
              <w:t>20°27,55’</w:t>
            </w:r>
          </w:p>
        </w:tc>
      </w:tr>
      <w:tr w:rsidR="007539C3" w:rsidTr="00DD441F">
        <w:tc>
          <w:tcPr>
            <w:tcW w:w="2252" w:type="dxa"/>
          </w:tcPr>
          <w:p w:rsidR="007539C3" w:rsidRDefault="007539C3" w:rsidP="007539C3">
            <w:r>
              <w:t>48</w:t>
            </w:r>
          </w:p>
        </w:tc>
        <w:tc>
          <w:tcPr>
            <w:tcW w:w="2252" w:type="dxa"/>
          </w:tcPr>
          <w:p w:rsidR="007539C3" w:rsidRDefault="007539C3" w:rsidP="007539C3">
            <w:r>
              <w:t>95</w:t>
            </w:r>
          </w:p>
        </w:tc>
        <w:tc>
          <w:tcPr>
            <w:tcW w:w="2253" w:type="dxa"/>
          </w:tcPr>
          <w:p w:rsidR="007539C3" w:rsidRDefault="007539C3" w:rsidP="007539C3">
            <w:r>
              <w:rPr>
                <w:sz w:val="20"/>
                <w:szCs w:val="20"/>
              </w:rPr>
              <w:t>56°09,17’</w:t>
            </w:r>
          </w:p>
        </w:tc>
        <w:tc>
          <w:tcPr>
            <w:tcW w:w="2253" w:type="dxa"/>
          </w:tcPr>
          <w:p w:rsidR="007539C3" w:rsidRDefault="007539C3" w:rsidP="007539C3">
            <w:r>
              <w:rPr>
                <w:sz w:val="20"/>
                <w:szCs w:val="20"/>
              </w:rPr>
              <w:t>19°31,03’</w:t>
            </w:r>
          </w:p>
        </w:tc>
      </w:tr>
      <w:tr w:rsidR="007539C3" w:rsidTr="00DD441F">
        <w:tc>
          <w:tcPr>
            <w:tcW w:w="2252" w:type="dxa"/>
          </w:tcPr>
          <w:p w:rsidR="007539C3" w:rsidRDefault="007539C3" w:rsidP="007539C3">
            <w:r>
              <w:t>26</w:t>
            </w:r>
          </w:p>
        </w:tc>
        <w:tc>
          <w:tcPr>
            <w:tcW w:w="2252" w:type="dxa"/>
          </w:tcPr>
          <w:p w:rsidR="007539C3" w:rsidRDefault="007539C3" w:rsidP="007539C3">
            <w:r>
              <w:t>30.4</w:t>
            </w:r>
          </w:p>
        </w:tc>
        <w:tc>
          <w:tcPr>
            <w:tcW w:w="2253" w:type="dxa"/>
          </w:tcPr>
          <w:p w:rsidR="007539C3" w:rsidRDefault="007539C3" w:rsidP="007539C3">
            <w:r>
              <w:rPr>
                <w:sz w:val="20"/>
                <w:szCs w:val="20"/>
              </w:rPr>
              <w:t>56°07,45’</w:t>
            </w:r>
          </w:p>
        </w:tc>
        <w:tc>
          <w:tcPr>
            <w:tcW w:w="2253" w:type="dxa"/>
          </w:tcPr>
          <w:p w:rsidR="007539C3" w:rsidRDefault="007539C3" w:rsidP="007539C3">
            <w:r>
              <w:rPr>
                <w:sz w:val="20"/>
                <w:szCs w:val="20"/>
              </w:rPr>
              <w:t>20°47,72’</w:t>
            </w:r>
            <w:bookmarkStart w:id="0" w:name="_GoBack"/>
            <w:bookmarkEnd w:id="0"/>
          </w:p>
        </w:tc>
      </w:tr>
    </w:tbl>
    <w:p w:rsidR="006C141D" w:rsidRDefault="006C141D"/>
    <w:sectPr w:rsidR="006C141D" w:rsidSect="00684D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,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41F"/>
    <w:rsid w:val="00031446"/>
    <w:rsid w:val="00041573"/>
    <w:rsid w:val="00045B63"/>
    <w:rsid w:val="000524CD"/>
    <w:rsid w:val="00083B71"/>
    <w:rsid w:val="00091E01"/>
    <w:rsid w:val="000E15B8"/>
    <w:rsid w:val="00105D07"/>
    <w:rsid w:val="0017744F"/>
    <w:rsid w:val="00197AC9"/>
    <w:rsid w:val="002129E2"/>
    <w:rsid w:val="00234DDA"/>
    <w:rsid w:val="002454FB"/>
    <w:rsid w:val="002C1014"/>
    <w:rsid w:val="002C4EE5"/>
    <w:rsid w:val="002D6363"/>
    <w:rsid w:val="002F0F32"/>
    <w:rsid w:val="003325EA"/>
    <w:rsid w:val="003347D5"/>
    <w:rsid w:val="0033607F"/>
    <w:rsid w:val="00342913"/>
    <w:rsid w:val="003440C2"/>
    <w:rsid w:val="003569C9"/>
    <w:rsid w:val="0036779C"/>
    <w:rsid w:val="003771EE"/>
    <w:rsid w:val="00395C00"/>
    <w:rsid w:val="003C4D33"/>
    <w:rsid w:val="003D3127"/>
    <w:rsid w:val="003E5358"/>
    <w:rsid w:val="0041063A"/>
    <w:rsid w:val="00413FA5"/>
    <w:rsid w:val="00424B27"/>
    <w:rsid w:val="00437198"/>
    <w:rsid w:val="0049288D"/>
    <w:rsid w:val="004A08AA"/>
    <w:rsid w:val="004C6642"/>
    <w:rsid w:val="004E2D42"/>
    <w:rsid w:val="005077D1"/>
    <w:rsid w:val="005345B8"/>
    <w:rsid w:val="00553CD4"/>
    <w:rsid w:val="006265B8"/>
    <w:rsid w:val="006349F7"/>
    <w:rsid w:val="00651826"/>
    <w:rsid w:val="00654583"/>
    <w:rsid w:val="00656CEE"/>
    <w:rsid w:val="00684108"/>
    <w:rsid w:val="00684D63"/>
    <w:rsid w:val="00685CFC"/>
    <w:rsid w:val="006C141D"/>
    <w:rsid w:val="007340EA"/>
    <w:rsid w:val="007539C3"/>
    <w:rsid w:val="007566BB"/>
    <w:rsid w:val="00784AC8"/>
    <w:rsid w:val="007A36F2"/>
    <w:rsid w:val="00801A80"/>
    <w:rsid w:val="008134E5"/>
    <w:rsid w:val="00825D78"/>
    <w:rsid w:val="008262E8"/>
    <w:rsid w:val="00826E0C"/>
    <w:rsid w:val="0083422B"/>
    <w:rsid w:val="00847EC3"/>
    <w:rsid w:val="008520AB"/>
    <w:rsid w:val="0085702C"/>
    <w:rsid w:val="0088009D"/>
    <w:rsid w:val="008E52DD"/>
    <w:rsid w:val="009141A2"/>
    <w:rsid w:val="00930331"/>
    <w:rsid w:val="009446F6"/>
    <w:rsid w:val="00975822"/>
    <w:rsid w:val="009E3538"/>
    <w:rsid w:val="009F3C94"/>
    <w:rsid w:val="00A5508B"/>
    <w:rsid w:val="00A74ABF"/>
    <w:rsid w:val="00AC0CE5"/>
    <w:rsid w:val="00B140AE"/>
    <w:rsid w:val="00B36F83"/>
    <w:rsid w:val="00B37684"/>
    <w:rsid w:val="00B7069D"/>
    <w:rsid w:val="00B91206"/>
    <w:rsid w:val="00C12881"/>
    <w:rsid w:val="00C44897"/>
    <w:rsid w:val="00C53549"/>
    <w:rsid w:val="00C53C66"/>
    <w:rsid w:val="00C71BED"/>
    <w:rsid w:val="00C9252D"/>
    <w:rsid w:val="00CC59A5"/>
    <w:rsid w:val="00D03AC9"/>
    <w:rsid w:val="00D30A09"/>
    <w:rsid w:val="00D71F52"/>
    <w:rsid w:val="00DA7B51"/>
    <w:rsid w:val="00DD441F"/>
    <w:rsid w:val="00E06F4E"/>
    <w:rsid w:val="00E342CC"/>
    <w:rsid w:val="00E500C9"/>
    <w:rsid w:val="00E601C6"/>
    <w:rsid w:val="00EF5857"/>
    <w:rsid w:val="00F10187"/>
    <w:rsid w:val="00F12667"/>
    <w:rsid w:val="00F149F4"/>
    <w:rsid w:val="00F17F6A"/>
    <w:rsid w:val="00F453D7"/>
    <w:rsid w:val="00F9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B1FAF"/>
  <w15:chartTrackingRefBased/>
  <w15:docId w15:val="{2D761B52-026F-4A45-B4BF-F3680747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44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D441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4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5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1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7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3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5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2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2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8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6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3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1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4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2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2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6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1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9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4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8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5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8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9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53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4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2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1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2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4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3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1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2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2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9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5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3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7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2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2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9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2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5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1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3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2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18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0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9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3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9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23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1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63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0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1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2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8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07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5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8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2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9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3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6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5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6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3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2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3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0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0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7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6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1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9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3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2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1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2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3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210C93-26AA-1143-B9CA-83EB0FEEB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Lavenia Ratnarajah</dc:creator>
  <cp:keywords/>
  <dc:description/>
  <cp:lastModifiedBy>Lavenia Ratnarajah</cp:lastModifiedBy>
  <cp:revision>1</cp:revision>
  <dcterms:created xsi:type="dcterms:W3CDTF">2020-12-09T09:18:00Z</dcterms:created>
  <dcterms:modified xsi:type="dcterms:W3CDTF">2020-12-09T09:43:00Z</dcterms:modified>
</cp:coreProperties>
</file>