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28093" w14:textId="77777777" w:rsidR="00392681" w:rsidRPr="00047929" w:rsidRDefault="00392681">
      <w:pPr>
        <w:rPr>
          <w:rFonts w:ascii="微软雅黑" w:eastAsia="微软雅黑" w:hAnsi="微软雅黑"/>
        </w:rPr>
      </w:pPr>
    </w:p>
    <w:p w14:paraId="360B74F3" w14:textId="77777777" w:rsidR="00047929" w:rsidRPr="00047929" w:rsidRDefault="00047929">
      <w:pPr>
        <w:rPr>
          <w:rFonts w:ascii="微软雅黑" w:eastAsia="微软雅黑" w:hAnsi="微软雅黑"/>
        </w:rPr>
      </w:pPr>
    </w:p>
    <w:p w14:paraId="70925754" w14:textId="77777777" w:rsidR="00047929" w:rsidRPr="00047929" w:rsidRDefault="00047929">
      <w:pPr>
        <w:rPr>
          <w:rFonts w:ascii="微软雅黑" w:eastAsia="微软雅黑" w:hAnsi="微软雅黑"/>
        </w:rPr>
      </w:pPr>
    </w:p>
    <w:p w14:paraId="392D358A" w14:textId="77777777" w:rsidR="00047929" w:rsidRPr="00047929" w:rsidRDefault="00047929">
      <w:pPr>
        <w:rPr>
          <w:rFonts w:ascii="微软雅黑" w:eastAsia="微软雅黑" w:hAnsi="微软雅黑"/>
        </w:rPr>
      </w:pPr>
    </w:p>
    <w:p w14:paraId="166BCB13" w14:textId="77777777" w:rsidR="00047929" w:rsidRPr="00047929" w:rsidRDefault="00047929">
      <w:pPr>
        <w:pBdr>
          <w:bottom w:val="single" w:sz="12" w:space="1" w:color="auto"/>
        </w:pBdr>
        <w:rPr>
          <w:rFonts w:ascii="微软雅黑" w:eastAsia="微软雅黑" w:hAnsi="微软雅黑"/>
        </w:rPr>
      </w:pPr>
    </w:p>
    <w:p w14:paraId="405A4682" w14:textId="77777777" w:rsidR="00047929" w:rsidRPr="00047929" w:rsidRDefault="00047929" w:rsidP="00047929">
      <w:pPr>
        <w:jc w:val="center"/>
        <w:rPr>
          <w:rFonts w:ascii="微软雅黑" w:eastAsia="微软雅黑" w:hAnsi="微软雅黑"/>
          <w:sz w:val="52"/>
          <w:szCs w:val="52"/>
        </w:rPr>
      </w:pPr>
    </w:p>
    <w:p w14:paraId="624FC251" w14:textId="77777777" w:rsidR="00047929" w:rsidRPr="00047929" w:rsidRDefault="00047929" w:rsidP="00047929">
      <w:pPr>
        <w:jc w:val="center"/>
        <w:rPr>
          <w:rFonts w:ascii="微软雅黑" w:eastAsia="微软雅黑" w:hAnsi="微软雅黑"/>
          <w:sz w:val="52"/>
          <w:szCs w:val="52"/>
        </w:rPr>
      </w:pPr>
      <w:r w:rsidRPr="00047929">
        <w:rPr>
          <w:rFonts w:ascii="微软雅黑" w:eastAsia="微软雅黑" w:hAnsi="微软雅黑" w:hint="eastAsia"/>
          <w:sz w:val="52"/>
          <w:szCs w:val="52"/>
        </w:rPr>
        <w:t>基于Spring</w:t>
      </w:r>
      <w:r w:rsidRPr="00047929">
        <w:rPr>
          <w:rFonts w:ascii="微软雅黑" w:eastAsia="微软雅黑" w:hAnsi="微软雅黑"/>
          <w:sz w:val="52"/>
          <w:szCs w:val="52"/>
        </w:rPr>
        <w:t xml:space="preserve"> C</w:t>
      </w:r>
      <w:r w:rsidRPr="00047929">
        <w:rPr>
          <w:rFonts w:ascii="微软雅黑" w:eastAsia="微软雅黑" w:hAnsi="微软雅黑" w:hint="eastAsia"/>
          <w:sz w:val="52"/>
          <w:szCs w:val="52"/>
        </w:rPr>
        <w:t>loud的分布式选课系统</w:t>
      </w:r>
    </w:p>
    <w:p w14:paraId="28DE7625" w14:textId="77777777" w:rsidR="00047929" w:rsidRPr="00047929" w:rsidRDefault="00047929" w:rsidP="00047929">
      <w:pPr>
        <w:pBdr>
          <w:bottom w:val="single" w:sz="12" w:space="1" w:color="auto"/>
        </w:pBdr>
        <w:jc w:val="center"/>
        <w:rPr>
          <w:rFonts w:ascii="微软雅黑" w:eastAsia="微软雅黑" w:hAnsi="微软雅黑"/>
          <w:sz w:val="52"/>
          <w:szCs w:val="52"/>
        </w:rPr>
      </w:pPr>
    </w:p>
    <w:p w14:paraId="79671F50" w14:textId="77777777" w:rsidR="00047929" w:rsidRPr="00047929" w:rsidRDefault="00047929" w:rsidP="00047929">
      <w:pPr>
        <w:rPr>
          <w:rFonts w:ascii="微软雅黑" w:eastAsia="微软雅黑" w:hAnsi="微软雅黑"/>
          <w:sz w:val="52"/>
          <w:szCs w:val="52"/>
        </w:rPr>
      </w:pPr>
    </w:p>
    <w:p w14:paraId="042930E9" w14:textId="77777777" w:rsidR="00047929" w:rsidRPr="00047929" w:rsidRDefault="00047929" w:rsidP="00047929">
      <w:pPr>
        <w:jc w:val="center"/>
        <w:rPr>
          <w:rFonts w:ascii="微软雅黑" w:eastAsia="微软雅黑" w:hAnsi="微软雅黑"/>
          <w:sz w:val="52"/>
          <w:szCs w:val="52"/>
        </w:rPr>
      </w:pPr>
    </w:p>
    <w:p w14:paraId="3B45FD0A" w14:textId="77777777" w:rsidR="00047929" w:rsidRPr="00047929" w:rsidRDefault="00047929" w:rsidP="00047929">
      <w:pPr>
        <w:jc w:val="center"/>
        <w:rPr>
          <w:rFonts w:ascii="微软雅黑" w:eastAsia="微软雅黑" w:hAnsi="微软雅黑"/>
          <w:sz w:val="24"/>
          <w:szCs w:val="24"/>
        </w:rPr>
      </w:pPr>
      <w:r w:rsidRPr="00047929">
        <w:rPr>
          <w:rFonts w:ascii="微软雅黑" w:eastAsia="微软雅黑" w:hAnsi="微软雅黑" w:hint="eastAsia"/>
          <w:sz w:val="24"/>
          <w:szCs w:val="24"/>
        </w:rPr>
        <w:t>小组成员</w:t>
      </w:r>
    </w:p>
    <w:p w14:paraId="07092A6C" w14:textId="468F23C9" w:rsidR="00047929" w:rsidRDefault="00113312" w:rsidP="00BB2E7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52164500023</w:t>
      </w:r>
      <w:bookmarkStart w:id="0" w:name="_GoBack"/>
      <w:bookmarkEnd w:id="0"/>
      <w:r w:rsidR="00BB2E7B">
        <w:rPr>
          <w:rFonts w:ascii="微软雅黑" w:eastAsia="微软雅黑" w:hAnsi="微软雅黑" w:hint="eastAsia"/>
          <w:sz w:val="24"/>
          <w:szCs w:val="24"/>
        </w:rPr>
        <w:t>郭姝男</w:t>
      </w:r>
    </w:p>
    <w:p w14:paraId="48A53CF2" w14:textId="26C8766A" w:rsidR="00BB2E7B" w:rsidRDefault="00BB2E7B" w:rsidP="00BB2E7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51164500127叶方焱</w:t>
      </w:r>
    </w:p>
    <w:p w14:paraId="3A0E4DA8" w14:textId="5682F4F3" w:rsidR="00BB2E7B" w:rsidRDefault="00BB2E7B" w:rsidP="00BB2E7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51164500114 宋迦陵</w:t>
      </w:r>
    </w:p>
    <w:p w14:paraId="5616693B" w14:textId="042B46AA" w:rsidR="00BB2E7B" w:rsidRDefault="00BB2E7B" w:rsidP="00BB2E7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51164500207 冯  琰</w:t>
      </w:r>
    </w:p>
    <w:p w14:paraId="05AD3725" w14:textId="77777777" w:rsidR="00047929" w:rsidRDefault="00047929" w:rsidP="00047929">
      <w:pPr>
        <w:rPr>
          <w:rFonts w:ascii="微软雅黑" w:eastAsia="微软雅黑" w:hAnsi="微软雅黑"/>
          <w:sz w:val="24"/>
          <w:szCs w:val="24"/>
        </w:rPr>
      </w:pPr>
    </w:p>
    <w:p w14:paraId="61294BF9" w14:textId="77777777" w:rsidR="00047929" w:rsidRDefault="00047929" w:rsidP="00047929">
      <w:pPr>
        <w:rPr>
          <w:rFonts w:ascii="微软雅黑" w:eastAsia="微软雅黑" w:hAnsi="微软雅黑"/>
          <w:sz w:val="24"/>
          <w:szCs w:val="24"/>
        </w:rPr>
      </w:pPr>
    </w:p>
    <w:p w14:paraId="4D73489D" w14:textId="644AA6D6" w:rsidR="00047929" w:rsidRPr="00047929" w:rsidRDefault="00047929" w:rsidP="00047929">
      <w:pPr>
        <w:rPr>
          <w:rFonts w:ascii="微软雅黑" w:eastAsia="微软雅黑" w:hAnsi="微软雅黑"/>
          <w:sz w:val="24"/>
          <w:szCs w:val="24"/>
        </w:rPr>
      </w:pPr>
    </w:p>
    <w:p w14:paraId="5AB59AB5" w14:textId="77777777" w:rsidR="00047929" w:rsidRPr="00047929" w:rsidRDefault="00047929" w:rsidP="00047929">
      <w:pPr>
        <w:pStyle w:val="a3"/>
        <w:numPr>
          <w:ilvl w:val="0"/>
          <w:numId w:val="2"/>
        </w:numPr>
        <w:pBdr>
          <w:bottom w:val="single" w:sz="12" w:space="1" w:color="auto"/>
        </w:pBdr>
        <w:ind w:firstLineChars="0"/>
        <w:jc w:val="center"/>
        <w:rPr>
          <w:rFonts w:ascii="微软雅黑" w:eastAsia="微软雅黑" w:hAnsi="微软雅黑"/>
          <w:sz w:val="44"/>
          <w:szCs w:val="24"/>
        </w:rPr>
      </w:pPr>
      <w:r w:rsidRPr="00047929">
        <w:rPr>
          <w:rFonts w:ascii="微软雅黑" w:eastAsia="微软雅黑" w:hAnsi="微软雅黑" w:hint="eastAsia"/>
          <w:sz w:val="44"/>
          <w:szCs w:val="24"/>
        </w:rPr>
        <w:lastRenderedPageBreak/>
        <w:t>背景介绍</w:t>
      </w:r>
    </w:p>
    <w:p w14:paraId="3DD5A325" w14:textId="16EC0B2E" w:rsidR="00D84D7C" w:rsidRPr="00D84D7C" w:rsidRDefault="006E12B6" w:rsidP="00D84D7C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项目</w:t>
      </w:r>
      <w:r w:rsidR="00D84D7C" w:rsidRPr="00D84D7C">
        <w:rPr>
          <w:rFonts w:hint="eastAsia"/>
          <w:sz w:val="24"/>
        </w:rPr>
        <w:t>范围</w:t>
      </w:r>
    </w:p>
    <w:p w14:paraId="03FCEC45" w14:textId="5793E3E4" w:rsidR="00047929" w:rsidRDefault="00D84D7C" w:rsidP="00D84D7C">
      <w:pPr>
        <w:pStyle w:val="a3"/>
        <w:ind w:firstLine="440"/>
        <w:rPr>
          <w:rFonts w:ascii="微软雅黑" w:eastAsia="微软雅黑" w:hAnsi="微软雅黑"/>
          <w:sz w:val="22"/>
          <w:szCs w:val="24"/>
        </w:rPr>
      </w:pPr>
      <w:r w:rsidRPr="00D84D7C">
        <w:rPr>
          <w:rFonts w:ascii="微软雅黑" w:eastAsia="微软雅黑" w:hAnsi="微软雅黑" w:hint="eastAsia"/>
          <w:sz w:val="22"/>
          <w:szCs w:val="24"/>
        </w:rPr>
        <w:t>本项目是</w:t>
      </w:r>
      <w:r w:rsidR="00BB2E7B" w:rsidRPr="00D84D7C">
        <w:rPr>
          <w:rFonts w:ascii="微软雅黑" w:eastAsia="微软雅黑" w:hAnsi="微软雅黑" w:hint="eastAsia"/>
          <w:sz w:val="22"/>
          <w:szCs w:val="24"/>
        </w:rPr>
        <w:t>一个学生选课系统</w:t>
      </w:r>
      <w:r w:rsidRPr="00D84D7C">
        <w:rPr>
          <w:rFonts w:ascii="微软雅黑" w:eastAsia="微软雅黑" w:hAnsi="微软雅黑" w:hint="eastAsia"/>
          <w:sz w:val="22"/>
          <w:szCs w:val="24"/>
        </w:rPr>
        <w:t>的demo，主要实现学生登录、学生选课、学生退课这几个功能。</w:t>
      </w:r>
      <w:r w:rsidR="0027037A">
        <w:rPr>
          <w:rFonts w:ascii="微软雅黑" w:eastAsia="微软雅黑" w:hAnsi="微软雅黑" w:hint="eastAsia"/>
          <w:sz w:val="22"/>
          <w:szCs w:val="24"/>
        </w:rPr>
        <w:t>本项目不涉及管理员后台管理等界面</w:t>
      </w:r>
      <w:r w:rsidRPr="00D84D7C">
        <w:rPr>
          <w:rFonts w:ascii="微软雅黑" w:eastAsia="微软雅黑" w:hAnsi="微软雅黑" w:hint="eastAsia"/>
          <w:sz w:val="22"/>
          <w:szCs w:val="24"/>
        </w:rPr>
        <w:t>，仅提供面向学生</w:t>
      </w:r>
      <w:r>
        <w:rPr>
          <w:rFonts w:ascii="微软雅黑" w:eastAsia="微软雅黑" w:hAnsi="微软雅黑" w:hint="eastAsia"/>
          <w:sz w:val="22"/>
          <w:szCs w:val="24"/>
        </w:rPr>
        <w:t>选课</w:t>
      </w:r>
      <w:r w:rsidRPr="00D84D7C">
        <w:rPr>
          <w:rFonts w:ascii="微软雅黑" w:eastAsia="微软雅黑" w:hAnsi="微软雅黑" w:hint="eastAsia"/>
          <w:sz w:val="22"/>
          <w:szCs w:val="24"/>
        </w:rPr>
        <w:t>的</w:t>
      </w:r>
      <w:r w:rsidR="0027037A">
        <w:rPr>
          <w:rFonts w:ascii="微软雅黑" w:eastAsia="微软雅黑" w:hAnsi="微软雅黑" w:hint="eastAsia"/>
          <w:sz w:val="22"/>
          <w:szCs w:val="24"/>
        </w:rPr>
        <w:t>界面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p w14:paraId="769B713C" w14:textId="13DFBC79" w:rsidR="00D84D7C" w:rsidRDefault="00D84D7C" w:rsidP="00D84D7C">
      <w:pPr>
        <w:pStyle w:val="a3"/>
        <w:ind w:firstLine="44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应用场景主要是高校学生</w:t>
      </w:r>
      <w:r w:rsidR="006E12B6">
        <w:rPr>
          <w:rFonts w:ascii="微软雅黑" w:eastAsia="微软雅黑" w:hAnsi="微软雅黑" w:hint="eastAsia"/>
          <w:sz w:val="22"/>
          <w:szCs w:val="24"/>
        </w:rPr>
        <w:t>线上</w:t>
      </w:r>
      <w:r>
        <w:rPr>
          <w:rFonts w:ascii="微软雅黑" w:eastAsia="微软雅黑" w:hAnsi="微软雅黑" w:hint="eastAsia"/>
          <w:sz w:val="22"/>
          <w:szCs w:val="24"/>
        </w:rPr>
        <w:t>选课，方便学生网上自主选课，同时也方便教务对学生选课的管理工作。</w:t>
      </w:r>
    </w:p>
    <w:p w14:paraId="58C663C4" w14:textId="78759948" w:rsidR="006E12B6" w:rsidRDefault="006E12B6" w:rsidP="006E12B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项目目标</w:t>
      </w:r>
    </w:p>
    <w:p w14:paraId="52865A7D" w14:textId="44CDCCC4" w:rsidR="006E12B6" w:rsidRDefault="006E12B6" w:rsidP="006E12B6">
      <w:pPr>
        <w:pStyle w:val="a3"/>
        <w:ind w:firstLine="44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旨在通过完</w:t>
      </w:r>
      <w:r w:rsidR="0027037A">
        <w:rPr>
          <w:rFonts w:ascii="微软雅黑" w:eastAsia="微软雅黑" w:hAnsi="微软雅黑" w:hint="eastAsia"/>
          <w:sz w:val="22"/>
          <w:szCs w:val="24"/>
        </w:rPr>
        <w:t>成这个项目学习</w:t>
      </w:r>
      <w:r>
        <w:rPr>
          <w:rFonts w:ascii="微软雅黑" w:eastAsia="微软雅黑" w:hAnsi="微软雅黑" w:hint="eastAsia"/>
          <w:sz w:val="22"/>
          <w:szCs w:val="24"/>
        </w:rPr>
        <w:t>Spring</w:t>
      </w:r>
      <w:r>
        <w:rPr>
          <w:rFonts w:ascii="微软雅黑" w:eastAsia="微软雅黑" w:hAnsi="微软雅黑"/>
          <w:sz w:val="22"/>
          <w:szCs w:val="24"/>
        </w:rPr>
        <w:t xml:space="preserve"> C</w:t>
      </w:r>
      <w:r>
        <w:rPr>
          <w:rFonts w:ascii="微软雅黑" w:eastAsia="微软雅黑" w:hAnsi="微软雅黑" w:hint="eastAsia"/>
          <w:sz w:val="22"/>
          <w:szCs w:val="24"/>
        </w:rPr>
        <w:t>loud框架</w:t>
      </w:r>
      <w:r w:rsidR="0027037A">
        <w:rPr>
          <w:rFonts w:ascii="微软雅黑" w:eastAsia="微软雅黑" w:hAnsi="微软雅黑" w:hint="eastAsia"/>
          <w:sz w:val="22"/>
          <w:szCs w:val="24"/>
        </w:rPr>
        <w:t>、Spring</w:t>
      </w:r>
      <w:r w:rsidR="0027037A">
        <w:rPr>
          <w:rFonts w:ascii="微软雅黑" w:eastAsia="微软雅黑" w:hAnsi="微软雅黑"/>
          <w:sz w:val="22"/>
          <w:szCs w:val="24"/>
        </w:rPr>
        <w:t xml:space="preserve"> B</w:t>
      </w:r>
      <w:r w:rsidR="0027037A">
        <w:rPr>
          <w:rFonts w:ascii="微软雅黑" w:eastAsia="微软雅黑" w:hAnsi="微软雅黑" w:hint="eastAsia"/>
          <w:sz w:val="22"/>
          <w:szCs w:val="24"/>
        </w:rPr>
        <w:t>oot框架，以及Docker的使用，来</w:t>
      </w:r>
      <w:r>
        <w:rPr>
          <w:rFonts w:ascii="微软雅黑" w:eastAsia="微软雅黑" w:hAnsi="微软雅黑" w:hint="eastAsia"/>
          <w:sz w:val="22"/>
          <w:szCs w:val="24"/>
        </w:rPr>
        <w:t>实现微服务架构的分布式系统。</w:t>
      </w:r>
    </w:p>
    <w:p w14:paraId="61B06FF0" w14:textId="7ABB2044" w:rsidR="006E12B6" w:rsidRDefault="006E12B6" w:rsidP="0027037A">
      <w:pPr>
        <w:pStyle w:val="a3"/>
        <w:ind w:firstLine="44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微服务与传统web开发方式相比，更适合实现敏捷开发和部署。基于微服务架构的分布式系统可以分成几个独立的模块，每个模块对应于一个服务，每个服务单独部署，为独立的业务开发，可以进行分布式的管理</w:t>
      </w:r>
      <w:r w:rsidR="0027037A">
        <w:rPr>
          <w:rFonts w:ascii="微软雅黑" w:eastAsia="微软雅黑" w:hAnsi="微软雅黑" w:hint="eastAsia"/>
          <w:sz w:val="22"/>
          <w:szCs w:val="24"/>
        </w:rPr>
        <w:t>，开发效率更高。</w:t>
      </w:r>
    </w:p>
    <w:p w14:paraId="77D1BC72" w14:textId="4F8EF601" w:rsidR="007B5333" w:rsidRDefault="007B5333" w:rsidP="007B53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开发环境</w:t>
      </w:r>
    </w:p>
    <w:p w14:paraId="602A72D1" w14:textId="545C4312" w:rsidR="007B5333" w:rsidRPr="0027037A" w:rsidRDefault="007B5333" w:rsidP="007B5333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J</w:t>
      </w:r>
      <w:r>
        <w:rPr>
          <w:rFonts w:ascii="微软雅黑" w:eastAsia="微软雅黑" w:hAnsi="微软雅黑" w:hint="eastAsia"/>
          <w:sz w:val="22"/>
          <w:szCs w:val="24"/>
        </w:rPr>
        <w:t>ava</w:t>
      </w:r>
      <w:r>
        <w:rPr>
          <w:rFonts w:ascii="微软雅黑" w:eastAsia="微软雅黑" w:hAnsi="微软雅黑"/>
          <w:sz w:val="22"/>
          <w:szCs w:val="24"/>
        </w:rPr>
        <w:t xml:space="preserve"> JDK 1.8</w:t>
      </w:r>
      <w:r>
        <w:rPr>
          <w:rFonts w:ascii="微软雅黑" w:eastAsia="微软雅黑" w:hAnsi="微软雅黑" w:hint="eastAsia"/>
          <w:sz w:val="22"/>
          <w:szCs w:val="24"/>
        </w:rPr>
        <w:t>，Maven</w:t>
      </w:r>
      <w:r>
        <w:rPr>
          <w:rFonts w:ascii="微软雅黑" w:eastAsia="微软雅黑" w:hAnsi="微软雅黑"/>
          <w:sz w:val="22"/>
          <w:szCs w:val="24"/>
        </w:rPr>
        <w:t xml:space="preserve"> 3</w:t>
      </w:r>
      <w:r>
        <w:rPr>
          <w:rFonts w:ascii="微软雅黑" w:eastAsia="微软雅黑" w:hAnsi="微软雅黑" w:hint="eastAsia"/>
          <w:sz w:val="22"/>
          <w:szCs w:val="24"/>
        </w:rPr>
        <w:t>，Docker，MongoDB</w:t>
      </w:r>
      <w:r w:rsidR="00F7103F">
        <w:rPr>
          <w:rFonts w:ascii="微软雅黑" w:eastAsia="微软雅黑" w:hAnsi="微软雅黑" w:hint="eastAsia"/>
          <w:sz w:val="22"/>
          <w:szCs w:val="24"/>
        </w:rPr>
        <w:t>，html</w:t>
      </w:r>
      <w:r w:rsidR="00F7103F">
        <w:rPr>
          <w:rFonts w:ascii="微软雅黑" w:eastAsia="微软雅黑" w:hAnsi="微软雅黑"/>
          <w:sz w:val="22"/>
          <w:szCs w:val="24"/>
        </w:rPr>
        <w:t>5</w:t>
      </w:r>
    </w:p>
    <w:p w14:paraId="59E86C78" w14:textId="4A6861C7" w:rsidR="0027037A" w:rsidRDefault="0027037A" w:rsidP="0027037A">
      <w:pPr>
        <w:rPr>
          <w:rFonts w:ascii="微软雅黑" w:eastAsia="微软雅黑" w:hAnsi="微软雅黑"/>
          <w:sz w:val="24"/>
          <w:szCs w:val="24"/>
        </w:rPr>
      </w:pPr>
    </w:p>
    <w:p w14:paraId="217BF067" w14:textId="397BEC53" w:rsidR="0027037A" w:rsidRDefault="0027037A" w:rsidP="0027037A">
      <w:pPr>
        <w:rPr>
          <w:rFonts w:ascii="微软雅黑" w:eastAsia="微软雅黑" w:hAnsi="微软雅黑"/>
          <w:sz w:val="24"/>
          <w:szCs w:val="24"/>
        </w:rPr>
      </w:pPr>
    </w:p>
    <w:p w14:paraId="6225FB46" w14:textId="77777777" w:rsidR="0027037A" w:rsidRPr="00047929" w:rsidRDefault="0027037A" w:rsidP="0027037A">
      <w:pPr>
        <w:rPr>
          <w:rFonts w:ascii="微软雅黑" w:eastAsia="微软雅黑" w:hAnsi="微软雅黑"/>
          <w:sz w:val="24"/>
          <w:szCs w:val="24"/>
        </w:rPr>
      </w:pPr>
    </w:p>
    <w:p w14:paraId="503A783C" w14:textId="77777777" w:rsidR="00047929" w:rsidRPr="00047929" w:rsidRDefault="00047929" w:rsidP="00047929">
      <w:pPr>
        <w:pStyle w:val="a3"/>
        <w:numPr>
          <w:ilvl w:val="0"/>
          <w:numId w:val="2"/>
        </w:numPr>
        <w:pBdr>
          <w:bottom w:val="single" w:sz="12" w:space="1" w:color="auto"/>
        </w:pBdr>
        <w:ind w:firstLineChars="0"/>
        <w:jc w:val="center"/>
        <w:rPr>
          <w:rFonts w:ascii="微软雅黑" w:eastAsia="微软雅黑" w:hAnsi="微软雅黑"/>
          <w:sz w:val="44"/>
          <w:szCs w:val="24"/>
        </w:rPr>
      </w:pPr>
      <w:r>
        <w:rPr>
          <w:rFonts w:ascii="微软雅黑" w:eastAsia="微软雅黑" w:hAnsi="微软雅黑" w:hint="eastAsia"/>
          <w:sz w:val="44"/>
          <w:szCs w:val="24"/>
        </w:rPr>
        <w:t>系统结构</w:t>
      </w:r>
    </w:p>
    <w:p w14:paraId="6E236764" w14:textId="63679F5B" w:rsidR="00047929" w:rsidRDefault="0027037A" w:rsidP="0027037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本系统结构图如图2.1所示，主要分为Discovery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service、Student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service、Subject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service、Web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service。</w:t>
      </w:r>
      <w:r w:rsidR="00821DFD">
        <w:rPr>
          <w:rFonts w:ascii="微软雅黑" w:eastAsia="微软雅黑" w:hAnsi="微软雅黑" w:hint="eastAsia"/>
          <w:sz w:val="24"/>
          <w:szCs w:val="24"/>
        </w:rPr>
        <w:t>核心</w:t>
      </w:r>
      <w:r>
        <w:rPr>
          <w:rFonts w:ascii="微软雅黑" w:eastAsia="微软雅黑" w:hAnsi="微软雅黑" w:hint="eastAsia"/>
          <w:sz w:val="24"/>
          <w:szCs w:val="24"/>
        </w:rPr>
        <w:t>服务为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tudent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service和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ubject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service。</w:t>
      </w:r>
    </w:p>
    <w:p w14:paraId="38A6B26B" w14:textId="77777777" w:rsidR="007B5333" w:rsidRDefault="007B5333" w:rsidP="007B5333">
      <w:pPr>
        <w:jc w:val="center"/>
        <w:rPr>
          <w:rFonts w:ascii="微软雅黑" w:eastAsia="微软雅黑" w:hAnsi="微软雅黑"/>
          <w:sz w:val="24"/>
          <w:szCs w:val="24"/>
        </w:rPr>
      </w:pPr>
      <w:r w:rsidRPr="00BB2E7B">
        <w:rPr>
          <w:rFonts w:ascii="微软雅黑" w:eastAsia="微软雅黑" w:hAnsi="微软雅黑"/>
          <w:sz w:val="24"/>
          <w:szCs w:val="24"/>
        </w:rPr>
        <w:object w:dxaOrig="5266" w:dyaOrig="7906" w14:anchorId="313E2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395.25pt" o:ole="">
            <v:imagedata r:id="rId7" o:title=""/>
          </v:shape>
          <o:OLEObject Type="Embed" ProgID="Visio.Drawing.15" ShapeID="_x0000_i1025" DrawAspect="Content" ObjectID="_1560091345" r:id="rId8"/>
        </w:object>
      </w:r>
    </w:p>
    <w:p w14:paraId="6E177CBF" w14:textId="77777777" w:rsidR="007B5333" w:rsidRDefault="007B5333" w:rsidP="007B5333">
      <w:pPr>
        <w:jc w:val="center"/>
        <w:rPr>
          <w:rFonts w:ascii="微软雅黑" w:eastAsia="微软雅黑" w:hAnsi="微软雅黑"/>
          <w:szCs w:val="24"/>
        </w:rPr>
      </w:pPr>
      <w:r w:rsidRPr="003427FF">
        <w:rPr>
          <w:rFonts w:ascii="微软雅黑" w:eastAsia="微软雅黑" w:hAnsi="微软雅黑" w:hint="eastAsia"/>
          <w:szCs w:val="24"/>
        </w:rPr>
        <w:t>图 2.1 学生选课系统架构图</w:t>
      </w:r>
    </w:p>
    <w:p w14:paraId="458562F0" w14:textId="77777777" w:rsidR="007B5333" w:rsidRDefault="007B5333" w:rsidP="0027037A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462C2759" w14:textId="77777777" w:rsidR="003427FF" w:rsidRDefault="003427FF" w:rsidP="0027037A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364C1616" w14:textId="26EE490A" w:rsidR="0027037A" w:rsidRDefault="0027037A" w:rsidP="003427FF">
      <w:pPr>
        <w:rPr>
          <w:rFonts w:ascii="微软雅黑" w:eastAsia="微软雅黑" w:hAnsi="微软雅黑"/>
          <w:b/>
          <w:sz w:val="24"/>
          <w:szCs w:val="24"/>
        </w:rPr>
      </w:pPr>
      <w:r w:rsidRPr="003427FF">
        <w:rPr>
          <w:rFonts w:ascii="微软雅黑" w:eastAsia="微软雅黑" w:hAnsi="微软雅黑" w:hint="eastAsia"/>
          <w:b/>
          <w:sz w:val="24"/>
          <w:szCs w:val="24"/>
        </w:rPr>
        <w:t>Student</w:t>
      </w:r>
      <w:r w:rsidRPr="003427FF">
        <w:rPr>
          <w:rFonts w:ascii="微软雅黑" w:eastAsia="微软雅黑" w:hAnsi="微软雅黑"/>
          <w:b/>
          <w:sz w:val="24"/>
          <w:szCs w:val="24"/>
        </w:rPr>
        <w:t xml:space="preserve"> S</w:t>
      </w:r>
      <w:r w:rsidRPr="003427FF">
        <w:rPr>
          <w:rFonts w:ascii="微软雅黑" w:eastAsia="微软雅黑" w:hAnsi="微软雅黑" w:hint="eastAsia"/>
          <w:b/>
          <w:sz w:val="24"/>
          <w:szCs w:val="24"/>
        </w:rPr>
        <w:t>ervice</w:t>
      </w:r>
    </w:p>
    <w:p w14:paraId="1E74D7F5" w14:textId="7B8A703E" w:rsidR="003427FF" w:rsidRDefault="003427FF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主要包含学生表和学生选的课程的表，</w:t>
      </w:r>
      <w:r w:rsidR="007B5333">
        <w:rPr>
          <w:rFonts w:ascii="微软雅黑" w:eastAsia="微软雅黑" w:hAnsi="微软雅黑" w:hint="eastAsia"/>
          <w:sz w:val="24"/>
          <w:szCs w:val="24"/>
        </w:rPr>
        <w:t>表设计如下：</w:t>
      </w:r>
    </w:p>
    <w:p w14:paraId="22207E1B" w14:textId="77777777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student{</w:t>
      </w:r>
    </w:p>
    <w:p w14:paraId="350FA074" w14:textId="0E66042E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 xml:space="preserve"> long</w:t>
      </w:r>
      <w:r>
        <w:rPr>
          <w:rFonts w:ascii="微软雅黑" w:eastAsia="微软雅黑" w:hAnsi="微软雅黑" w:hint="eastAsia"/>
          <w:sz w:val="24"/>
          <w:szCs w:val="24"/>
        </w:rPr>
        <w:t>（主键</w:t>
      </w:r>
      <w:r>
        <w:rPr>
          <w:rFonts w:ascii="微软雅黑" w:eastAsia="微软雅黑" w:hAnsi="微软雅黑"/>
          <w:sz w:val="24"/>
          <w:szCs w:val="24"/>
        </w:rPr>
        <w:t>）,</w:t>
      </w:r>
    </w:p>
    <w:p w14:paraId="1E1C1B47" w14:textId="12CBC98D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name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varchar(50),</w:t>
      </w:r>
    </w:p>
    <w:p w14:paraId="2EFFDC66" w14:textId="59CB788A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password varchar(20)</w:t>
      </w:r>
    </w:p>
    <w:p w14:paraId="090105E5" w14:textId="6DDC1CBF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}</w:t>
      </w:r>
    </w:p>
    <w:p w14:paraId="3047CAB1" w14:textId="183F23A7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s{</w:t>
      </w:r>
    </w:p>
    <w:p w14:paraId="6BCC6F12" w14:textId="7AF18DEE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d long</w:t>
      </w:r>
      <w:r>
        <w:rPr>
          <w:rFonts w:ascii="微软雅黑" w:eastAsia="微软雅黑" w:hAnsi="微软雅黑" w:hint="eastAsia"/>
          <w:sz w:val="24"/>
          <w:szCs w:val="24"/>
        </w:rPr>
        <w:t>（主键）</w:t>
      </w:r>
      <w:r>
        <w:rPr>
          <w:rFonts w:ascii="微软雅黑" w:eastAsia="微软雅黑" w:hAnsi="微软雅黑"/>
          <w:sz w:val="24"/>
          <w:szCs w:val="24"/>
        </w:rPr>
        <w:t>,</w:t>
      </w:r>
    </w:p>
    <w:p w14:paraId="15EA186C" w14:textId="5ABD35E2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stuid long,</w:t>
      </w:r>
    </w:p>
    <w:p w14:paraId="454205D2" w14:textId="49291A17" w:rsidR="007B5333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subid long</w:t>
      </w:r>
    </w:p>
    <w:p w14:paraId="4FEB9063" w14:textId="4FF00022" w:rsidR="007B5333" w:rsidRPr="003427FF" w:rsidRDefault="007B5333" w:rsidP="003427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14:paraId="5B9275CD" w14:textId="58A13E86" w:rsidR="0027037A" w:rsidRDefault="0027037A" w:rsidP="0027037A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3CE87AD0" w14:textId="2F15745A" w:rsidR="0027037A" w:rsidRDefault="0027037A" w:rsidP="0027037A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651D6614" w14:textId="645904B3" w:rsidR="0027037A" w:rsidRPr="007B5333" w:rsidRDefault="0027037A" w:rsidP="007B5333">
      <w:pPr>
        <w:rPr>
          <w:rFonts w:ascii="微软雅黑" w:eastAsia="微软雅黑" w:hAnsi="微软雅黑"/>
          <w:b/>
          <w:sz w:val="24"/>
          <w:szCs w:val="24"/>
        </w:rPr>
      </w:pPr>
      <w:r w:rsidRPr="007B5333">
        <w:rPr>
          <w:rFonts w:ascii="微软雅黑" w:eastAsia="微软雅黑" w:hAnsi="微软雅黑"/>
          <w:b/>
          <w:sz w:val="24"/>
          <w:szCs w:val="24"/>
        </w:rPr>
        <w:t>S</w:t>
      </w:r>
      <w:r w:rsidRPr="007B5333">
        <w:rPr>
          <w:rFonts w:ascii="微软雅黑" w:eastAsia="微软雅黑" w:hAnsi="微软雅黑" w:hint="eastAsia"/>
          <w:b/>
          <w:sz w:val="24"/>
          <w:szCs w:val="24"/>
        </w:rPr>
        <w:t>ubject</w:t>
      </w:r>
      <w:r w:rsidRPr="007B5333">
        <w:rPr>
          <w:rFonts w:ascii="微软雅黑" w:eastAsia="微软雅黑" w:hAnsi="微软雅黑"/>
          <w:b/>
          <w:sz w:val="24"/>
          <w:szCs w:val="24"/>
        </w:rPr>
        <w:t xml:space="preserve"> S</w:t>
      </w:r>
      <w:r w:rsidRPr="007B5333">
        <w:rPr>
          <w:rFonts w:ascii="微软雅黑" w:eastAsia="微软雅黑" w:hAnsi="微软雅黑" w:hint="eastAsia"/>
          <w:b/>
          <w:sz w:val="24"/>
          <w:szCs w:val="24"/>
        </w:rPr>
        <w:t>ervice</w:t>
      </w:r>
    </w:p>
    <w:p w14:paraId="4616304D" w14:textId="0BA4E16C" w:rsidR="0027037A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主要包含全部课程的表，表设计如下：</w:t>
      </w:r>
    </w:p>
    <w:p w14:paraId="4F6898A1" w14:textId="61353B4F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subject{</w:t>
      </w:r>
    </w:p>
    <w:p w14:paraId="0717E212" w14:textId="5A357A4F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id long</w:t>
      </w:r>
      <w:r>
        <w:rPr>
          <w:rFonts w:ascii="微软雅黑" w:eastAsia="微软雅黑" w:hAnsi="微软雅黑" w:hint="eastAsia"/>
          <w:sz w:val="24"/>
          <w:szCs w:val="24"/>
        </w:rPr>
        <w:t>（主键）</w:t>
      </w:r>
      <w:r>
        <w:rPr>
          <w:rFonts w:ascii="微软雅黑" w:eastAsia="微软雅黑" w:hAnsi="微软雅黑"/>
          <w:sz w:val="24"/>
          <w:szCs w:val="24"/>
        </w:rPr>
        <w:t>,</w:t>
      </w:r>
    </w:p>
    <w:p w14:paraId="2103BB46" w14:textId="185BB5E1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name varchar(20),</w:t>
      </w:r>
    </w:p>
    <w:p w14:paraId="10323B10" w14:textId="4360B9C1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teacher varchar(20),</w:t>
      </w:r>
    </w:p>
    <w:p w14:paraId="748F1229" w14:textId="2C8652ED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time varchar(50)</w:t>
      </w:r>
    </w:p>
    <w:p w14:paraId="3C9E8FBE" w14:textId="6081A0AD" w:rsidR="007B5333" w:rsidRDefault="007B5333" w:rsidP="007B53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14:paraId="518287DA" w14:textId="333EBDA2" w:rsidR="0027037A" w:rsidRDefault="0027037A" w:rsidP="0027037A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08FDC9B2" w14:textId="1619AF57" w:rsidR="0027037A" w:rsidRPr="007B5333" w:rsidRDefault="0027037A" w:rsidP="007B5333">
      <w:pPr>
        <w:rPr>
          <w:rFonts w:ascii="微软雅黑" w:eastAsia="微软雅黑" w:hAnsi="微软雅黑"/>
          <w:b/>
          <w:sz w:val="24"/>
          <w:szCs w:val="24"/>
        </w:rPr>
      </w:pPr>
      <w:r w:rsidRPr="007B5333">
        <w:rPr>
          <w:rFonts w:ascii="微软雅黑" w:eastAsia="微软雅黑" w:hAnsi="微软雅黑"/>
          <w:b/>
          <w:sz w:val="24"/>
          <w:szCs w:val="24"/>
        </w:rPr>
        <w:t>W</w:t>
      </w:r>
      <w:r w:rsidRPr="007B5333">
        <w:rPr>
          <w:rFonts w:ascii="微软雅黑" w:eastAsia="微软雅黑" w:hAnsi="微软雅黑" w:hint="eastAsia"/>
          <w:b/>
          <w:sz w:val="24"/>
          <w:szCs w:val="24"/>
        </w:rPr>
        <w:t>eb</w:t>
      </w:r>
      <w:r w:rsidRPr="007B5333">
        <w:rPr>
          <w:rFonts w:ascii="微软雅黑" w:eastAsia="微软雅黑" w:hAnsi="微软雅黑"/>
          <w:b/>
          <w:sz w:val="24"/>
          <w:szCs w:val="24"/>
        </w:rPr>
        <w:t xml:space="preserve"> S</w:t>
      </w:r>
      <w:r w:rsidRPr="007B5333">
        <w:rPr>
          <w:rFonts w:ascii="微软雅黑" w:eastAsia="微软雅黑" w:hAnsi="微软雅黑" w:hint="eastAsia"/>
          <w:b/>
          <w:sz w:val="24"/>
          <w:szCs w:val="24"/>
        </w:rPr>
        <w:t>ervice</w:t>
      </w:r>
    </w:p>
    <w:p w14:paraId="72684B22" w14:textId="2D53BC0A" w:rsidR="007B5333" w:rsidRDefault="00F7103F" w:rsidP="007B533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该服务主要为面向用户的服务，与针对student和subject的</w:t>
      </w:r>
      <w:r w:rsidR="007B5333">
        <w:rPr>
          <w:rFonts w:ascii="微软雅黑" w:eastAsia="微软雅黑" w:hAnsi="微软雅黑" w:hint="eastAsia"/>
          <w:sz w:val="24"/>
          <w:szCs w:val="24"/>
        </w:rPr>
        <w:t>两个核心服务不同。这个服务主要</w:t>
      </w:r>
      <w:r>
        <w:rPr>
          <w:rFonts w:ascii="微软雅黑" w:eastAsia="微软雅黑" w:hAnsi="微软雅黑" w:hint="eastAsia"/>
          <w:sz w:val="24"/>
          <w:szCs w:val="24"/>
        </w:rPr>
        <w:t>用于</w:t>
      </w:r>
      <w:r w:rsidR="007B5333">
        <w:rPr>
          <w:rFonts w:ascii="微软雅黑" w:eastAsia="微软雅黑" w:hAnsi="微软雅黑" w:hint="eastAsia"/>
          <w:sz w:val="24"/>
          <w:szCs w:val="24"/>
        </w:rPr>
        <w:t>接收来自用户的操作</w:t>
      </w:r>
      <w:r>
        <w:rPr>
          <w:rFonts w:ascii="微软雅黑" w:eastAsia="微软雅黑" w:hAnsi="微软雅黑" w:hint="eastAsia"/>
          <w:sz w:val="24"/>
          <w:szCs w:val="24"/>
        </w:rPr>
        <w:t>，与用户进行交互</w:t>
      </w:r>
      <w:r w:rsidR="007B5333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实现用户与核心服务之间的友好互动。</w:t>
      </w:r>
    </w:p>
    <w:p w14:paraId="10F500B8" w14:textId="38D75584" w:rsidR="00821DFD" w:rsidRDefault="00F7103F" w:rsidP="007B533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该服务</w:t>
      </w:r>
      <w:r w:rsidR="00821DFD">
        <w:rPr>
          <w:rFonts w:ascii="微软雅黑" w:eastAsia="微软雅黑" w:hAnsi="微软雅黑" w:hint="eastAsia"/>
          <w:sz w:val="24"/>
          <w:szCs w:val="24"/>
        </w:rPr>
        <w:t>主要包含三个功能：</w:t>
      </w:r>
    </w:p>
    <w:p w14:paraId="7FF6B581" w14:textId="6F5A604D" w:rsidR="00821DFD" w:rsidRDefault="00821DFD" w:rsidP="00821D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1DFD">
        <w:rPr>
          <w:rFonts w:ascii="微软雅黑" w:eastAsia="微软雅黑" w:hAnsi="微软雅黑" w:hint="eastAsia"/>
          <w:sz w:val="24"/>
          <w:szCs w:val="24"/>
        </w:rPr>
        <w:lastRenderedPageBreak/>
        <w:t>用户登录：</w:t>
      </w:r>
    </w:p>
    <w:p w14:paraId="792D63CE" w14:textId="05F88362" w:rsidR="00821DFD" w:rsidRDefault="00821DFD" w:rsidP="00821DF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用户在网页上输入学号和密码，web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</w:t>
      </w:r>
      <w:r w:rsidR="00F7103F">
        <w:rPr>
          <w:rFonts w:ascii="微软雅黑" w:eastAsia="微软雅黑" w:hAnsi="微软雅黑" w:hint="eastAsia"/>
          <w:sz w:val="24"/>
          <w:szCs w:val="24"/>
        </w:rPr>
        <w:t>需要通过</w:t>
      </w:r>
      <w:r>
        <w:rPr>
          <w:rFonts w:ascii="微软雅黑" w:eastAsia="微软雅黑" w:hAnsi="微软雅黑" w:hint="eastAsia"/>
          <w:sz w:val="24"/>
          <w:szCs w:val="24"/>
        </w:rPr>
        <w:t>查询student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</w:t>
      </w:r>
      <w:r w:rsidR="00F7103F">
        <w:rPr>
          <w:rFonts w:ascii="微软雅黑" w:eastAsia="微软雅黑" w:hAnsi="微软雅黑" w:hint="eastAsia"/>
          <w:sz w:val="24"/>
          <w:szCs w:val="24"/>
        </w:rPr>
        <w:t>数据库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="00F7103F">
        <w:rPr>
          <w:rFonts w:ascii="微软雅黑" w:eastAsia="微软雅黑" w:hAnsi="微软雅黑" w:hint="eastAsia"/>
          <w:sz w:val="24"/>
          <w:szCs w:val="24"/>
        </w:rPr>
        <w:t>相关表</w:t>
      </w:r>
      <w:r>
        <w:rPr>
          <w:rFonts w:ascii="微软雅黑" w:eastAsia="微软雅黑" w:hAnsi="微软雅黑" w:hint="eastAsia"/>
          <w:sz w:val="24"/>
          <w:szCs w:val="24"/>
        </w:rPr>
        <w:t>是否包括这条数据，</w:t>
      </w:r>
      <w:r w:rsidR="00F7103F">
        <w:rPr>
          <w:rFonts w:ascii="微软雅黑" w:eastAsia="微软雅黑" w:hAnsi="微软雅黑" w:hint="eastAsia"/>
          <w:sz w:val="24"/>
          <w:szCs w:val="24"/>
        </w:rPr>
        <w:t>并且验证其密码。验证通过，</w:t>
      </w:r>
      <w:r>
        <w:rPr>
          <w:rFonts w:ascii="微软雅黑" w:eastAsia="微软雅黑" w:hAnsi="微软雅黑" w:hint="eastAsia"/>
          <w:sz w:val="24"/>
          <w:szCs w:val="24"/>
        </w:rPr>
        <w:t>用户登录成功</w:t>
      </w:r>
      <w:r w:rsidR="00F7103F">
        <w:rPr>
          <w:rFonts w:ascii="微软雅黑" w:eastAsia="微软雅黑" w:hAnsi="微软雅黑" w:hint="eastAsia"/>
          <w:sz w:val="24"/>
          <w:szCs w:val="24"/>
        </w:rPr>
        <w:t>，显示已选课程页面，并可以进行对课程的添加和删除操作，反之，则登录失败，重新返回登录页面。</w:t>
      </w:r>
    </w:p>
    <w:p w14:paraId="2EB110CD" w14:textId="77777777" w:rsidR="00F7103F" w:rsidRDefault="00F7103F" w:rsidP="00F7103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删除课程：</w:t>
      </w:r>
    </w:p>
    <w:p w14:paraId="04BC3D8D" w14:textId="59F665F6" w:rsidR="00F7103F" w:rsidRPr="00F7103F" w:rsidRDefault="00F7103F" w:rsidP="00F7103F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用户登录成功之后，将进入已选课程页面</w:t>
      </w:r>
      <w:r w:rsidR="00157006">
        <w:rPr>
          <w:rFonts w:ascii="微软雅黑" w:eastAsia="微软雅黑" w:hAnsi="微软雅黑" w:hint="eastAsia"/>
          <w:sz w:val="24"/>
          <w:szCs w:val="24"/>
        </w:rPr>
        <w:t>，该</w:t>
      </w:r>
      <w:r>
        <w:rPr>
          <w:rFonts w:ascii="微软雅黑" w:eastAsia="微软雅黑" w:hAnsi="微软雅黑" w:hint="eastAsia"/>
          <w:sz w:val="24"/>
          <w:szCs w:val="24"/>
        </w:rPr>
        <w:t>页面</w:t>
      </w:r>
      <w:r w:rsidR="00157006">
        <w:rPr>
          <w:rFonts w:ascii="微软雅黑" w:eastAsia="微软雅黑" w:hAnsi="微软雅黑" w:hint="eastAsia"/>
          <w:sz w:val="24"/>
          <w:szCs w:val="24"/>
        </w:rPr>
        <w:t>会</w:t>
      </w:r>
      <w:r>
        <w:rPr>
          <w:rFonts w:ascii="微软雅黑" w:eastAsia="微软雅黑" w:hAnsi="微软雅黑" w:hint="eastAsia"/>
          <w:sz w:val="24"/>
          <w:szCs w:val="24"/>
        </w:rPr>
        <w:t>显示用户已经选的全部课程</w:t>
      </w:r>
      <w:r w:rsidR="00157006">
        <w:rPr>
          <w:rFonts w:ascii="微软雅黑" w:eastAsia="微软雅黑" w:hAnsi="微软雅黑" w:hint="eastAsia"/>
          <w:sz w:val="24"/>
          <w:szCs w:val="24"/>
        </w:rPr>
        <w:t>信息</w:t>
      </w:r>
      <w:r>
        <w:rPr>
          <w:rFonts w:ascii="微软雅黑" w:eastAsia="微软雅黑" w:hAnsi="微软雅黑" w:hint="eastAsia"/>
          <w:sz w:val="24"/>
          <w:szCs w:val="24"/>
        </w:rPr>
        <w:t>，用户可以通过输入课程id来</w:t>
      </w:r>
      <w:r w:rsidR="00157006">
        <w:rPr>
          <w:rFonts w:ascii="微软雅黑" w:eastAsia="微软雅黑" w:hAnsi="微软雅黑" w:hint="eastAsia"/>
          <w:sz w:val="24"/>
          <w:szCs w:val="24"/>
        </w:rPr>
        <w:t>对已选课程</w:t>
      </w:r>
      <w:r>
        <w:rPr>
          <w:rFonts w:ascii="微软雅黑" w:eastAsia="微软雅黑" w:hAnsi="微软雅黑" w:hint="eastAsia"/>
          <w:sz w:val="24"/>
          <w:szCs w:val="24"/>
        </w:rPr>
        <w:t>进行删除</w:t>
      </w:r>
      <w:r w:rsidR="00157006">
        <w:rPr>
          <w:rFonts w:ascii="微软雅黑" w:eastAsia="微软雅黑" w:hAnsi="微软雅黑" w:hint="eastAsia"/>
          <w:sz w:val="24"/>
          <w:szCs w:val="24"/>
        </w:rPr>
        <w:t>操作。在页面初始化操作中，</w:t>
      </w:r>
      <w:r>
        <w:rPr>
          <w:rFonts w:ascii="微软雅黑" w:eastAsia="微软雅黑" w:hAnsi="微软雅黑" w:hint="eastAsia"/>
          <w:sz w:val="24"/>
          <w:szCs w:val="24"/>
        </w:rPr>
        <w:t>web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</w:t>
      </w:r>
      <w:r w:rsidR="00157006">
        <w:rPr>
          <w:rFonts w:ascii="微软雅黑" w:eastAsia="微软雅黑" w:hAnsi="微软雅黑" w:hint="eastAsia"/>
          <w:sz w:val="24"/>
          <w:szCs w:val="24"/>
        </w:rPr>
        <w:t>通过用户登录时的学号</w:t>
      </w:r>
      <w:r>
        <w:rPr>
          <w:rFonts w:ascii="微软雅黑" w:eastAsia="微软雅黑" w:hAnsi="微软雅黑" w:hint="eastAsia"/>
          <w:sz w:val="24"/>
          <w:szCs w:val="24"/>
        </w:rPr>
        <w:t>查询student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service</w:t>
      </w:r>
      <w:r w:rsidR="00157006">
        <w:rPr>
          <w:rFonts w:ascii="微软雅黑" w:eastAsia="微软雅黑" w:hAnsi="微软雅黑" w:hint="eastAsia"/>
          <w:sz w:val="24"/>
          <w:szCs w:val="24"/>
        </w:rPr>
        <w:t>数据库中</w:t>
      </w:r>
      <w:r>
        <w:rPr>
          <w:rFonts w:ascii="微软雅黑" w:eastAsia="微软雅黑" w:hAnsi="微软雅黑" w:hint="eastAsia"/>
          <w:sz w:val="24"/>
          <w:szCs w:val="24"/>
        </w:rPr>
        <w:t>的ss</w:t>
      </w:r>
      <w:r w:rsidR="00157006">
        <w:rPr>
          <w:rFonts w:ascii="微软雅黑" w:eastAsia="微软雅黑" w:hAnsi="微软雅黑" w:hint="eastAsia"/>
          <w:sz w:val="24"/>
          <w:szCs w:val="24"/>
        </w:rPr>
        <w:t>表中与用户相关的课程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157006">
        <w:rPr>
          <w:rFonts w:ascii="微软雅黑" w:eastAsia="微软雅黑" w:hAnsi="微软雅黑" w:hint="eastAsia"/>
          <w:sz w:val="24"/>
          <w:szCs w:val="24"/>
        </w:rPr>
        <w:t>并传回web</w:t>
      </w:r>
      <w:r w:rsidR="00157006">
        <w:rPr>
          <w:rFonts w:ascii="微软雅黑" w:eastAsia="微软雅黑" w:hAnsi="微软雅黑"/>
          <w:sz w:val="24"/>
          <w:szCs w:val="24"/>
        </w:rPr>
        <w:t xml:space="preserve"> service</w:t>
      </w:r>
      <w:r w:rsidR="00157006">
        <w:rPr>
          <w:rFonts w:ascii="微软雅黑" w:eastAsia="微软雅黑" w:hAnsi="微软雅黑" w:hint="eastAsia"/>
          <w:sz w:val="24"/>
          <w:szCs w:val="24"/>
        </w:rPr>
        <w:t>，</w:t>
      </w:r>
      <w:r w:rsidR="00157006">
        <w:rPr>
          <w:rFonts w:ascii="微软雅黑" w:eastAsia="微软雅黑" w:hAnsi="微软雅黑"/>
          <w:sz w:val="24"/>
          <w:szCs w:val="24"/>
        </w:rPr>
        <w:t>从而实现页面显示所有该用户已选课程的功能</w:t>
      </w:r>
      <w:r w:rsidR="00157006">
        <w:rPr>
          <w:rFonts w:ascii="微软雅黑" w:eastAsia="微软雅黑" w:hAnsi="微软雅黑" w:hint="eastAsia"/>
          <w:sz w:val="24"/>
          <w:szCs w:val="24"/>
        </w:rPr>
        <w:t>。在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157006">
        <w:rPr>
          <w:rFonts w:ascii="微软雅黑" w:eastAsia="微软雅黑" w:hAnsi="微软雅黑" w:hint="eastAsia"/>
          <w:sz w:val="24"/>
          <w:szCs w:val="24"/>
        </w:rPr>
        <w:t>输入课程id进行</w:t>
      </w:r>
      <w:r>
        <w:rPr>
          <w:rFonts w:ascii="微软雅黑" w:eastAsia="微软雅黑" w:hAnsi="微软雅黑" w:hint="eastAsia"/>
          <w:sz w:val="24"/>
          <w:szCs w:val="24"/>
        </w:rPr>
        <w:t>删除课程</w:t>
      </w:r>
      <w:r w:rsidR="00157006">
        <w:rPr>
          <w:rFonts w:ascii="微软雅黑" w:eastAsia="微软雅黑" w:hAnsi="微软雅黑" w:hint="eastAsia"/>
          <w:sz w:val="24"/>
          <w:szCs w:val="24"/>
        </w:rPr>
        <w:t>操作</w:t>
      </w:r>
      <w:r>
        <w:rPr>
          <w:rFonts w:ascii="微软雅黑" w:eastAsia="微软雅黑" w:hAnsi="微软雅黑" w:hint="eastAsia"/>
          <w:sz w:val="24"/>
          <w:szCs w:val="24"/>
        </w:rPr>
        <w:t>之后，</w:t>
      </w:r>
      <w:r w:rsidR="00157006">
        <w:rPr>
          <w:rFonts w:ascii="微软雅黑" w:eastAsia="微软雅黑" w:hAnsi="微软雅黑" w:hint="eastAsia"/>
          <w:sz w:val="24"/>
          <w:szCs w:val="24"/>
        </w:rPr>
        <w:t>后台控制器将调用student</w:t>
      </w:r>
      <w:r w:rsidR="00157006">
        <w:rPr>
          <w:rFonts w:ascii="微软雅黑" w:eastAsia="微软雅黑" w:hAnsi="微软雅黑"/>
          <w:sz w:val="24"/>
          <w:szCs w:val="24"/>
        </w:rPr>
        <w:t xml:space="preserve"> service</w:t>
      </w:r>
      <w:r>
        <w:rPr>
          <w:rFonts w:ascii="微软雅黑" w:eastAsia="微软雅黑" w:hAnsi="微软雅黑" w:hint="eastAsia"/>
          <w:sz w:val="24"/>
          <w:szCs w:val="24"/>
        </w:rPr>
        <w:t>从ss</w:t>
      </w:r>
      <w:r w:rsidR="00157006">
        <w:rPr>
          <w:rFonts w:ascii="微软雅黑" w:eastAsia="微软雅黑" w:hAnsi="微软雅黑" w:hint="eastAsia"/>
          <w:sz w:val="24"/>
          <w:szCs w:val="24"/>
        </w:rPr>
        <w:t>表中删除该用户和该课程对应的</w:t>
      </w:r>
      <w:r>
        <w:rPr>
          <w:rFonts w:ascii="微软雅黑" w:eastAsia="微软雅黑" w:hAnsi="微软雅黑" w:hint="eastAsia"/>
          <w:sz w:val="24"/>
          <w:szCs w:val="24"/>
        </w:rPr>
        <w:t>数据。</w:t>
      </w:r>
    </w:p>
    <w:p w14:paraId="40DA91FC" w14:textId="7AFD352C" w:rsidR="00821DFD" w:rsidRDefault="00821DFD" w:rsidP="00821D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增加课程：</w:t>
      </w:r>
    </w:p>
    <w:p w14:paraId="5EEDE313" w14:textId="5A35EEA7" w:rsidR="00821DFD" w:rsidRDefault="00157006" w:rsidP="00821DF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用户可以通过页面左端导航栏跳转至其他课程页面，</w:t>
      </w:r>
      <w:r w:rsidR="00821DFD">
        <w:rPr>
          <w:rFonts w:ascii="微软雅黑" w:eastAsia="微软雅黑" w:hAnsi="微软雅黑" w:hint="eastAsia"/>
          <w:sz w:val="24"/>
          <w:szCs w:val="24"/>
        </w:rPr>
        <w:t>页面上</w:t>
      </w:r>
      <w:r>
        <w:rPr>
          <w:rFonts w:ascii="微软雅黑" w:eastAsia="微软雅黑" w:hAnsi="微软雅黑" w:hint="eastAsia"/>
          <w:sz w:val="24"/>
          <w:szCs w:val="24"/>
        </w:rPr>
        <w:t>将显示用户还未</w:t>
      </w:r>
      <w:r w:rsidR="00821DFD">
        <w:rPr>
          <w:rFonts w:ascii="微软雅黑" w:eastAsia="微软雅黑" w:hAnsi="微软雅黑" w:hint="eastAsia"/>
          <w:sz w:val="24"/>
          <w:szCs w:val="24"/>
        </w:rPr>
        <w:t>选的其他</w:t>
      </w:r>
      <w:r>
        <w:rPr>
          <w:rFonts w:ascii="微软雅黑" w:eastAsia="微软雅黑" w:hAnsi="微软雅黑" w:hint="eastAsia"/>
          <w:sz w:val="24"/>
          <w:szCs w:val="24"/>
        </w:rPr>
        <w:t>可选</w:t>
      </w:r>
      <w:r w:rsidR="00821DFD">
        <w:rPr>
          <w:rFonts w:ascii="微软雅黑" w:eastAsia="微软雅黑" w:hAnsi="微软雅黑" w:hint="eastAsia"/>
          <w:sz w:val="24"/>
          <w:szCs w:val="24"/>
        </w:rPr>
        <w:t>课程，用户可以通过输入课程id来进行选课</w:t>
      </w:r>
      <w:r>
        <w:rPr>
          <w:rFonts w:ascii="微软雅黑" w:eastAsia="微软雅黑" w:hAnsi="微软雅黑" w:hint="eastAsia"/>
          <w:sz w:val="24"/>
          <w:szCs w:val="24"/>
        </w:rPr>
        <w:t>操作。该页面同样实现了页面初始化操作，其</w:t>
      </w:r>
      <w:r w:rsidR="00770C6B">
        <w:rPr>
          <w:rFonts w:ascii="微软雅黑" w:eastAsia="微软雅黑" w:hAnsi="微软雅黑" w:hint="eastAsia"/>
          <w:sz w:val="24"/>
          <w:szCs w:val="24"/>
        </w:rPr>
        <w:t>初始化操作</w:t>
      </w:r>
      <w:r>
        <w:rPr>
          <w:rFonts w:ascii="微软雅黑" w:eastAsia="微软雅黑" w:hAnsi="微软雅黑" w:hint="eastAsia"/>
          <w:sz w:val="24"/>
          <w:szCs w:val="24"/>
        </w:rPr>
        <w:t>是通过</w:t>
      </w:r>
      <w:r w:rsidR="00821DFD">
        <w:rPr>
          <w:rFonts w:ascii="微软雅黑" w:eastAsia="微软雅黑" w:hAnsi="微软雅黑" w:hint="eastAsia"/>
          <w:sz w:val="24"/>
          <w:szCs w:val="24"/>
        </w:rPr>
        <w:t>web</w:t>
      </w:r>
      <w:r w:rsidR="00821DFD">
        <w:rPr>
          <w:rFonts w:ascii="微软雅黑" w:eastAsia="微软雅黑" w:hAnsi="微软雅黑"/>
          <w:sz w:val="24"/>
          <w:szCs w:val="24"/>
        </w:rPr>
        <w:t xml:space="preserve"> </w:t>
      </w:r>
      <w:r w:rsidR="00821DFD">
        <w:rPr>
          <w:rFonts w:ascii="微软雅黑" w:eastAsia="微软雅黑" w:hAnsi="微软雅黑" w:hint="eastAsia"/>
          <w:sz w:val="24"/>
          <w:szCs w:val="24"/>
        </w:rPr>
        <w:t>service</w:t>
      </w:r>
      <w:r>
        <w:rPr>
          <w:rFonts w:ascii="微软雅黑" w:eastAsia="微软雅黑" w:hAnsi="微软雅黑" w:hint="eastAsia"/>
          <w:sz w:val="24"/>
          <w:szCs w:val="24"/>
        </w:rPr>
        <w:t>的后台控制器调用</w:t>
      </w:r>
      <w:r w:rsidR="00821DFD">
        <w:rPr>
          <w:rFonts w:ascii="微软雅黑" w:eastAsia="微软雅黑" w:hAnsi="微软雅黑" w:hint="eastAsia"/>
          <w:sz w:val="24"/>
          <w:szCs w:val="24"/>
        </w:rPr>
        <w:t>subject</w:t>
      </w:r>
      <w:r w:rsidR="00821DFD">
        <w:rPr>
          <w:rFonts w:ascii="微软雅黑" w:eastAsia="微软雅黑" w:hAnsi="微软雅黑"/>
          <w:sz w:val="24"/>
          <w:szCs w:val="24"/>
        </w:rPr>
        <w:t xml:space="preserve"> </w:t>
      </w:r>
      <w:r w:rsidR="00821DFD">
        <w:rPr>
          <w:rFonts w:ascii="微软雅黑" w:eastAsia="微软雅黑" w:hAnsi="微软雅黑" w:hint="eastAsia"/>
          <w:sz w:val="24"/>
          <w:szCs w:val="24"/>
        </w:rPr>
        <w:t>service</w:t>
      </w:r>
      <w:r>
        <w:rPr>
          <w:rFonts w:ascii="微软雅黑" w:eastAsia="微软雅黑" w:hAnsi="微软雅黑" w:hint="eastAsia"/>
          <w:sz w:val="24"/>
          <w:szCs w:val="24"/>
        </w:rPr>
        <w:t>拿到其</w:t>
      </w:r>
      <w:r w:rsidR="00821DFD">
        <w:rPr>
          <w:rFonts w:ascii="微软雅黑" w:eastAsia="微软雅黑" w:hAnsi="微软雅黑" w:hint="eastAsia"/>
          <w:sz w:val="24"/>
          <w:szCs w:val="24"/>
        </w:rPr>
        <w:t>subject</w:t>
      </w:r>
      <w:r>
        <w:rPr>
          <w:rFonts w:ascii="微软雅黑" w:eastAsia="微软雅黑" w:hAnsi="微软雅黑" w:hint="eastAsia"/>
          <w:sz w:val="24"/>
          <w:szCs w:val="24"/>
        </w:rPr>
        <w:t>表中的全部课程</w:t>
      </w:r>
      <w:r w:rsidR="00770C6B">
        <w:rPr>
          <w:rFonts w:ascii="微软雅黑" w:eastAsia="微软雅黑" w:hAnsi="微软雅黑" w:hint="eastAsia"/>
          <w:sz w:val="24"/>
          <w:szCs w:val="24"/>
        </w:rPr>
        <w:t>数据，并与</w:t>
      </w:r>
      <w:r w:rsidR="00821DFD">
        <w:rPr>
          <w:rFonts w:ascii="微软雅黑" w:eastAsia="微软雅黑" w:hAnsi="微软雅黑" w:hint="eastAsia"/>
          <w:sz w:val="24"/>
          <w:szCs w:val="24"/>
        </w:rPr>
        <w:t>student</w:t>
      </w:r>
      <w:r w:rsidR="00821DFD">
        <w:rPr>
          <w:rFonts w:ascii="微软雅黑" w:eastAsia="微软雅黑" w:hAnsi="微软雅黑"/>
          <w:sz w:val="24"/>
          <w:szCs w:val="24"/>
        </w:rPr>
        <w:t xml:space="preserve"> </w:t>
      </w:r>
      <w:r w:rsidR="00821DFD">
        <w:rPr>
          <w:rFonts w:ascii="微软雅黑" w:eastAsia="微软雅黑" w:hAnsi="微软雅黑" w:hint="eastAsia"/>
          <w:sz w:val="24"/>
          <w:szCs w:val="24"/>
        </w:rPr>
        <w:t>service的ss表中该用户对应的stuid已选的课程</w:t>
      </w:r>
      <w:r w:rsidR="00770C6B">
        <w:rPr>
          <w:rFonts w:ascii="微软雅黑" w:eastAsia="微软雅黑" w:hAnsi="微软雅黑" w:hint="eastAsia"/>
          <w:sz w:val="24"/>
          <w:szCs w:val="24"/>
        </w:rPr>
        <w:t>数据进行比对</w:t>
      </w:r>
      <w:r w:rsidR="00821DFD">
        <w:rPr>
          <w:rFonts w:ascii="微软雅黑" w:eastAsia="微软雅黑" w:hAnsi="微软雅黑" w:hint="eastAsia"/>
          <w:sz w:val="24"/>
          <w:szCs w:val="24"/>
        </w:rPr>
        <w:t>，</w:t>
      </w:r>
      <w:r w:rsidR="00770C6B">
        <w:rPr>
          <w:rFonts w:ascii="微软雅黑" w:eastAsia="微软雅黑" w:hAnsi="微软雅黑" w:hint="eastAsia"/>
          <w:sz w:val="24"/>
          <w:szCs w:val="24"/>
        </w:rPr>
        <w:t>从而将未选课程数据返回页面。该页面中的增加课程功能则是在用户输入需要选择的课程id</w:t>
      </w:r>
      <w:r w:rsidR="00821DFD">
        <w:rPr>
          <w:rFonts w:ascii="微软雅黑" w:eastAsia="微软雅黑" w:hAnsi="微软雅黑" w:hint="eastAsia"/>
          <w:sz w:val="24"/>
          <w:szCs w:val="24"/>
        </w:rPr>
        <w:t>之后向</w:t>
      </w:r>
      <w:r w:rsidR="00770C6B">
        <w:rPr>
          <w:rFonts w:ascii="微软雅黑" w:eastAsia="微软雅黑" w:hAnsi="微软雅黑" w:hint="eastAsia"/>
          <w:sz w:val="24"/>
          <w:szCs w:val="24"/>
        </w:rPr>
        <w:t>student</w:t>
      </w:r>
      <w:r w:rsidR="00770C6B">
        <w:rPr>
          <w:rFonts w:ascii="微软雅黑" w:eastAsia="微软雅黑" w:hAnsi="微软雅黑"/>
          <w:sz w:val="24"/>
          <w:szCs w:val="24"/>
        </w:rPr>
        <w:t xml:space="preserve"> service的</w:t>
      </w:r>
      <w:r w:rsidR="00821DFD">
        <w:rPr>
          <w:rFonts w:ascii="微软雅黑" w:eastAsia="微软雅黑" w:hAnsi="微软雅黑" w:hint="eastAsia"/>
          <w:sz w:val="24"/>
          <w:szCs w:val="24"/>
        </w:rPr>
        <w:t>ss表中增加数据</w:t>
      </w:r>
      <w:r w:rsidR="00770C6B">
        <w:rPr>
          <w:rFonts w:ascii="微软雅黑" w:eastAsia="微软雅黑" w:hAnsi="微软雅黑" w:hint="eastAsia"/>
          <w:sz w:val="24"/>
          <w:szCs w:val="24"/>
        </w:rPr>
        <w:t>，并返回选课成功的结果。</w:t>
      </w:r>
    </w:p>
    <w:p w14:paraId="7D63FD25" w14:textId="72E937BD" w:rsidR="00821DFD" w:rsidRDefault="00821DFD" w:rsidP="00821DFD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780C4F35" w14:textId="6521E3FE" w:rsidR="001B31CB" w:rsidRPr="00B33516" w:rsidRDefault="001B31CB" w:rsidP="00B33516">
      <w:pPr>
        <w:rPr>
          <w:rFonts w:ascii="微软雅黑" w:eastAsia="微软雅黑" w:hAnsi="微软雅黑"/>
          <w:b/>
          <w:sz w:val="24"/>
          <w:szCs w:val="24"/>
        </w:rPr>
      </w:pPr>
      <w:r w:rsidRPr="00B33516">
        <w:rPr>
          <w:rFonts w:ascii="微软雅黑" w:eastAsia="微软雅黑" w:hAnsi="微软雅黑"/>
          <w:b/>
          <w:sz w:val="24"/>
          <w:szCs w:val="24"/>
        </w:rPr>
        <w:t>Discovery S</w:t>
      </w:r>
      <w:r w:rsidRPr="00B33516">
        <w:rPr>
          <w:rFonts w:ascii="微软雅黑" w:eastAsia="微软雅黑" w:hAnsi="微软雅黑" w:hint="eastAsia"/>
          <w:b/>
          <w:sz w:val="24"/>
          <w:szCs w:val="24"/>
        </w:rPr>
        <w:t>ervice</w:t>
      </w:r>
    </w:p>
    <w:p w14:paraId="603462FC" w14:textId="5FD7E830" w:rsidR="001B31CB" w:rsidRPr="00B33516" w:rsidRDefault="001B31CB" w:rsidP="00B33516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3516">
        <w:rPr>
          <w:rFonts w:ascii="微软雅黑" w:eastAsia="微软雅黑" w:hAnsi="微软雅黑" w:hint="eastAsia"/>
          <w:sz w:val="24"/>
          <w:szCs w:val="24"/>
        </w:rPr>
        <w:t>这是spring</w:t>
      </w:r>
      <w:r w:rsidRPr="00B33516">
        <w:rPr>
          <w:rFonts w:ascii="微软雅黑" w:eastAsia="微软雅黑" w:hAnsi="微软雅黑"/>
          <w:sz w:val="24"/>
          <w:szCs w:val="24"/>
        </w:rPr>
        <w:t xml:space="preserve"> </w:t>
      </w:r>
      <w:r w:rsidRPr="00B33516">
        <w:rPr>
          <w:rFonts w:ascii="微软雅黑" w:eastAsia="微软雅黑" w:hAnsi="微软雅黑" w:hint="eastAsia"/>
          <w:sz w:val="24"/>
          <w:szCs w:val="24"/>
        </w:rPr>
        <w:t>cloud项目中必需的一个服务，我们使用Eureka子项目来创建。</w:t>
      </w:r>
    </w:p>
    <w:p w14:paraId="78F35718" w14:textId="319A33ED" w:rsidR="001B31CB" w:rsidRPr="00B33516" w:rsidRDefault="001B31CB" w:rsidP="00B33516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3516">
        <w:rPr>
          <w:rFonts w:ascii="微软雅黑" w:eastAsia="微软雅黑" w:hAnsi="微软雅黑" w:hint="eastAsia"/>
          <w:sz w:val="24"/>
          <w:szCs w:val="24"/>
        </w:rPr>
        <w:t>每个服务必须注册在它上面，服务之间通过这个discovery</w:t>
      </w:r>
      <w:r w:rsidRPr="00B33516">
        <w:rPr>
          <w:rFonts w:ascii="微软雅黑" w:eastAsia="微软雅黑" w:hAnsi="微软雅黑"/>
          <w:sz w:val="24"/>
          <w:szCs w:val="24"/>
        </w:rPr>
        <w:t xml:space="preserve"> </w:t>
      </w:r>
      <w:r w:rsidRPr="00B33516">
        <w:rPr>
          <w:rFonts w:ascii="微软雅黑" w:eastAsia="微软雅黑" w:hAnsi="微软雅黑" w:hint="eastAsia"/>
          <w:sz w:val="24"/>
          <w:szCs w:val="24"/>
        </w:rPr>
        <w:t>server来互相发现。</w:t>
      </w:r>
    </w:p>
    <w:p w14:paraId="61F6E5CD" w14:textId="4227C98C" w:rsidR="003427FF" w:rsidRDefault="003427FF" w:rsidP="00047929">
      <w:pPr>
        <w:jc w:val="center"/>
        <w:rPr>
          <w:rFonts w:ascii="微软雅黑" w:eastAsia="微软雅黑" w:hAnsi="微软雅黑"/>
          <w:szCs w:val="24"/>
        </w:rPr>
      </w:pPr>
    </w:p>
    <w:p w14:paraId="46541E5A" w14:textId="77777777" w:rsidR="003427FF" w:rsidRPr="003427FF" w:rsidRDefault="003427FF" w:rsidP="00047929">
      <w:pPr>
        <w:jc w:val="center"/>
        <w:rPr>
          <w:rFonts w:ascii="微软雅黑" w:eastAsia="微软雅黑" w:hAnsi="微软雅黑"/>
          <w:szCs w:val="24"/>
        </w:rPr>
      </w:pPr>
    </w:p>
    <w:p w14:paraId="106E0AE2" w14:textId="16C8C8A7" w:rsidR="00047929" w:rsidRPr="00047929" w:rsidRDefault="00047929" w:rsidP="00047929">
      <w:pPr>
        <w:pStyle w:val="a3"/>
        <w:numPr>
          <w:ilvl w:val="0"/>
          <w:numId w:val="2"/>
        </w:numPr>
        <w:pBdr>
          <w:bottom w:val="single" w:sz="12" w:space="1" w:color="auto"/>
        </w:pBdr>
        <w:ind w:firstLineChars="0"/>
        <w:jc w:val="center"/>
        <w:rPr>
          <w:rFonts w:ascii="微软雅黑" w:eastAsia="微软雅黑" w:hAnsi="微软雅黑"/>
          <w:sz w:val="44"/>
          <w:szCs w:val="24"/>
        </w:rPr>
      </w:pPr>
      <w:r>
        <w:rPr>
          <w:rFonts w:ascii="微软雅黑" w:eastAsia="微软雅黑" w:hAnsi="微软雅黑" w:hint="eastAsia"/>
          <w:sz w:val="44"/>
          <w:szCs w:val="24"/>
        </w:rPr>
        <w:t>结果</w:t>
      </w:r>
      <w:r w:rsidR="009822A6">
        <w:rPr>
          <w:rFonts w:ascii="微软雅黑" w:eastAsia="微软雅黑" w:hAnsi="微软雅黑" w:hint="eastAsia"/>
          <w:sz w:val="44"/>
          <w:szCs w:val="24"/>
        </w:rPr>
        <w:t>展示</w:t>
      </w:r>
    </w:p>
    <w:p w14:paraId="6D2CAFFA" w14:textId="6667EE4C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登录页面</w:t>
      </w:r>
    </w:p>
    <w:p w14:paraId="67744EFB" w14:textId="20029122" w:rsidR="00047929" w:rsidRDefault="00B0342D" w:rsidP="00B3351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58645CD" wp14:editId="0AC0C2EC">
            <wp:extent cx="5646710" cy="2657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376" cy="26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7E13" w14:textId="4B9F65A2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</w:p>
    <w:p w14:paraId="3D0AE3AD" w14:textId="65CD25EF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</w:p>
    <w:p w14:paraId="0A35239C" w14:textId="33A3CCB9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</w:p>
    <w:p w14:paraId="2DF19FC3" w14:textId="298ACB6A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</w:p>
    <w:p w14:paraId="4CAA779A" w14:textId="1F666C39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已选课程页面</w:t>
      </w:r>
    </w:p>
    <w:p w14:paraId="59E1F145" w14:textId="37528233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3E36E7" wp14:editId="2F3B8D59">
            <wp:extent cx="5274310" cy="2404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C0E8" w14:textId="64218D81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</w:p>
    <w:p w14:paraId="763E775C" w14:textId="01163C5E" w:rsidR="00B0342D" w:rsidRDefault="00B0342D" w:rsidP="00B335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其他课程页面</w:t>
      </w:r>
    </w:p>
    <w:p w14:paraId="4D16A2A9" w14:textId="3C9FB7C2" w:rsidR="00B0342D" w:rsidRPr="00B33516" w:rsidRDefault="00B0342D" w:rsidP="00B3351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6595FAC" wp14:editId="1E6D6F31">
            <wp:extent cx="5274310" cy="2395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42D" w:rsidRPr="00B33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E471E" w14:textId="77777777" w:rsidR="00143F46" w:rsidRDefault="00143F46" w:rsidP="00113312">
      <w:r>
        <w:separator/>
      </w:r>
    </w:p>
  </w:endnote>
  <w:endnote w:type="continuationSeparator" w:id="0">
    <w:p w14:paraId="0EF33278" w14:textId="77777777" w:rsidR="00143F46" w:rsidRDefault="00143F46" w:rsidP="00113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D98F7" w14:textId="77777777" w:rsidR="00143F46" w:rsidRDefault="00143F46" w:rsidP="00113312">
      <w:r>
        <w:separator/>
      </w:r>
    </w:p>
  </w:footnote>
  <w:footnote w:type="continuationSeparator" w:id="0">
    <w:p w14:paraId="1DAF73D8" w14:textId="77777777" w:rsidR="00143F46" w:rsidRDefault="00143F46" w:rsidP="00113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3A4"/>
    <w:multiLevelType w:val="hybridMultilevel"/>
    <w:tmpl w:val="216E0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C612D"/>
    <w:multiLevelType w:val="hybridMultilevel"/>
    <w:tmpl w:val="1EB0A790"/>
    <w:lvl w:ilvl="0" w:tplc="74D0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82FD2"/>
    <w:multiLevelType w:val="hybridMultilevel"/>
    <w:tmpl w:val="6B50382A"/>
    <w:lvl w:ilvl="0" w:tplc="8C68DA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F20CAE"/>
    <w:multiLevelType w:val="hybridMultilevel"/>
    <w:tmpl w:val="2C60C2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29"/>
    <w:rsid w:val="00047929"/>
    <w:rsid w:val="00113312"/>
    <w:rsid w:val="00143F46"/>
    <w:rsid w:val="00157006"/>
    <w:rsid w:val="001B31CB"/>
    <w:rsid w:val="0027037A"/>
    <w:rsid w:val="003427FF"/>
    <w:rsid w:val="00392681"/>
    <w:rsid w:val="006E12B6"/>
    <w:rsid w:val="00770C6B"/>
    <w:rsid w:val="007B5333"/>
    <w:rsid w:val="00821DFD"/>
    <w:rsid w:val="009822A6"/>
    <w:rsid w:val="009F0454"/>
    <w:rsid w:val="00B0342D"/>
    <w:rsid w:val="00B33516"/>
    <w:rsid w:val="00BB2E7B"/>
    <w:rsid w:val="00D84D7C"/>
    <w:rsid w:val="00F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C4143"/>
  <w15:chartTrackingRefBased/>
  <w15:docId w15:val="{14964A40-20F4-443E-8AC6-769B0DF5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3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7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宋迦陵</dc:creator>
  <cp:keywords/>
  <dc:description/>
  <cp:lastModifiedBy>郭姝男</cp:lastModifiedBy>
  <cp:revision>6</cp:revision>
  <dcterms:created xsi:type="dcterms:W3CDTF">2017-06-25T11:03:00Z</dcterms:created>
  <dcterms:modified xsi:type="dcterms:W3CDTF">2017-06-27T09:56:00Z</dcterms:modified>
</cp:coreProperties>
</file>