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Операционные</w:t>
      </w:r>
      <w:r>
        <w:t xml:space="preserve"> </w:t>
      </w:r>
      <w:r>
        <w:t xml:space="preserve">системы</w:t>
      </w:r>
    </w:p>
    <w:p>
      <w:pPr>
        <w:pStyle w:val="Author"/>
      </w:pPr>
      <w:r>
        <w:t xml:space="preserve">Ищенко</w:t>
      </w:r>
      <w:r>
        <w:t xml:space="preserve"> </w:t>
      </w:r>
      <w:r>
        <w:t xml:space="preserve">Ирина</w:t>
      </w:r>
      <w:r>
        <w:t xml:space="preserve"> </w:t>
      </w:r>
      <w:r>
        <w:t xml:space="preserve">Олеговна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Просматриваю справку tar. Создаю директорию backup.</w:t>
      </w:r>
    </w:p>
    <w:bookmarkStart w:id="0" w:name="fig:001"/>
    <w:p>
      <w:pPr>
        <w:pStyle w:val="CaptionedFigure"/>
      </w:pPr>
      <w:bookmarkStart w:id="24" w:name="fig:001"/>
      <w:r>
        <w:drawing>
          <wp:inline>
            <wp:extent cx="5334000" cy="3637289"/>
            <wp:effectExtent b="0" l="0" r="0" t="0"/>
            <wp:docPr descr="Figure 1: Команды в терминале"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3637289"/>
                    </a:xfrm>
                    <a:prstGeom prst="rect">
                      <a:avLst/>
                    </a:prstGeom>
                    <a:noFill/>
                    <a:ln w="9525">
                      <a:noFill/>
                      <a:headEnd/>
                      <a:tailEnd/>
                    </a:ln>
                  </pic:spPr>
                </pic:pic>
              </a:graphicData>
            </a:graphic>
          </wp:inline>
        </w:drawing>
      </w:r>
      <w:bookmarkEnd w:id="24"/>
    </w:p>
    <w:p>
      <w:pPr>
        <w:pStyle w:val="ImageCaption"/>
      </w:pPr>
      <w:r>
        <w:t xml:space="preserve">Figure 1: Команды в терминале</w:t>
      </w:r>
    </w:p>
    <w:bookmarkEnd w:id="0"/>
    <w:p>
      <w:pPr>
        <w:pStyle w:val="BodyText"/>
      </w:pPr>
      <w:r>
        <w:t xml:space="preserve">Пишу скрипт, который при запуске будет делать резервную копию самого себя в резервную директорию backup, созданную в домашнем каталоге заранее. При этом архивирую файл архиватором tar</w:t>
      </w:r>
    </w:p>
    <w:bookmarkStart w:id="0" w:name="fig:002"/>
    <w:p>
      <w:pPr>
        <w:pStyle w:val="CaptionedFigure"/>
      </w:pPr>
      <w:bookmarkStart w:id="28" w:name="fig:002"/>
      <w:r>
        <w:drawing>
          <wp:inline>
            <wp:extent cx="5334000" cy="3637289"/>
            <wp:effectExtent b="0" l="0" r="0" t="0"/>
            <wp:docPr descr="Figure 2: Скрипт номер 1."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3637289"/>
                    </a:xfrm>
                    <a:prstGeom prst="rect">
                      <a:avLst/>
                    </a:prstGeom>
                    <a:noFill/>
                    <a:ln w="9525">
                      <a:noFill/>
                      <a:headEnd/>
                      <a:tailEnd/>
                    </a:ln>
                  </pic:spPr>
                </pic:pic>
              </a:graphicData>
            </a:graphic>
          </wp:inline>
        </w:drawing>
      </w:r>
      <w:bookmarkEnd w:id="28"/>
    </w:p>
    <w:p>
      <w:pPr>
        <w:pStyle w:val="ImageCaption"/>
      </w:pPr>
      <w:r>
        <w:t xml:space="preserve">Figure 2: Скрипт номер 1.</w:t>
      </w:r>
    </w:p>
    <w:bookmarkEnd w:id="0"/>
    <w:p>
      <w:pPr>
        <w:pStyle w:val="BodyText"/>
      </w:pPr>
      <w:r>
        <w:t xml:space="preserve">Добавляю право на исполнения файла, выполняю его и проверяю корректность выполнения.</w:t>
      </w:r>
    </w:p>
    <w:bookmarkStart w:id="0" w:name="fig:003"/>
    <w:p>
      <w:pPr>
        <w:pStyle w:val="CaptionedFigure"/>
      </w:pPr>
      <w:bookmarkStart w:id="32" w:name="fig:003"/>
      <w:r>
        <w:drawing>
          <wp:inline>
            <wp:extent cx="5334000" cy="3637289"/>
            <wp:effectExtent b="0" l="0" r="0" t="0"/>
            <wp:docPr descr="Figure 3: Результат выполнения командного файла номер 1."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3637289"/>
                    </a:xfrm>
                    <a:prstGeom prst="rect">
                      <a:avLst/>
                    </a:prstGeom>
                    <a:noFill/>
                    <a:ln w="9525">
                      <a:noFill/>
                      <a:headEnd/>
                      <a:tailEnd/>
                    </a:ln>
                  </pic:spPr>
                </pic:pic>
              </a:graphicData>
            </a:graphic>
          </wp:inline>
        </w:drawing>
      </w:r>
      <w:bookmarkEnd w:id="32"/>
    </w:p>
    <w:p>
      <w:pPr>
        <w:pStyle w:val="ImageCaption"/>
      </w:pPr>
      <w:r>
        <w:t xml:space="preserve">Figure 3: Результат выполнения командного файла номер 1.</w:t>
      </w:r>
    </w:p>
    <w:bookmarkEnd w:id="0"/>
    <w:p>
      <w:pPr>
        <w:numPr>
          <w:ilvl w:val="0"/>
          <w:numId w:val="1002"/>
        </w:numPr>
        <w:pStyle w:val="Compact"/>
      </w:pPr>
      <w:r>
        <w:t xml:space="preserve">Пишу скрипт, обрабатывающий произвольное число аргументов командной строки. В моем случае скрипт последовательно выводит все значения переданных аргументов.</w:t>
      </w:r>
    </w:p>
    <w:bookmarkStart w:id="0" w:name="fig:004"/>
    <w:p>
      <w:pPr>
        <w:pStyle w:val="CaptionedFigure"/>
      </w:pPr>
      <w:bookmarkStart w:id="36" w:name="fig:004"/>
      <w:r>
        <w:drawing>
          <wp:inline>
            <wp:extent cx="5334000" cy="5665447"/>
            <wp:effectExtent b="0" l="0" r="0" t="0"/>
            <wp:docPr descr="Figure 4: Скрипт номер 2."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5665447"/>
                    </a:xfrm>
                    <a:prstGeom prst="rect">
                      <a:avLst/>
                    </a:prstGeom>
                    <a:noFill/>
                    <a:ln w="9525">
                      <a:noFill/>
                      <a:headEnd/>
                      <a:tailEnd/>
                    </a:ln>
                  </pic:spPr>
                </pic:pic>
              </a:graphicData>
            </a:graphic>
          </wp:inline>
        </w:drawing>
      </w:r>
      <w:bookmarkEnd w:id="36"/>
    </w:p>
    <w:p>
      <w:pPr>
        <w:pStyle w:val="ImageCaption"/>
      </w:pPr>
      <w:r>
        <w:t xml:space="preserve">Figure 4: Скрипт номер 2.</w:t>
      </w:r>
    </w:p>
    <w:bookmarkEnd w:id="0"/>
    <w:p>
      <w:pPr>
        <w:pStyle w:val="BodyText"/>
      </w:pPr>
      <w:r>
        <w:t xml:space="preserve">Добавляю права на исполенние файла, выполняю его и проверяю корректность выполнения.</w:t>
      </w:r>
    </w:p>
    <w:bookmarkStart w:id="0" w:name="fig:005"/>
    <w:p>
      <w:pPr>
        <w:pStyle w:val="CaptionedFigure"/>
      </w:pPr>
      <w:bookmarkStart w:id="40" w:name="fig:005"/>
      <w:r>
        <w:drawing>
          <wp:inline>
            <wp:extent cx="5334000" cy="1691671"/>
            <wp:effectExtent b="0" l="0" r="0" t="0"/>
            <wp:docPr descr="Figure 5: Результат выполнения командного файла номер 2."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1691671"/>
                    </a:xfrm>
                    <a:prstGeom prst="rect">
                      <a:avLst/>
                    </a:prstGeom>
                    <a:noFill/>
                    <a:ln w="9525">
                      <a:noFill/>
                      <a:headEnd/>
                      <a:tailEnd/>
                    </a:ln>
                  </pic:spPr>
                </pic:pic>
              </a:graphicData>
            </a:graphic>
          </wp:inline>
        </w:drawing>
      </w:r>
      <w:bookmarkEnd w:id="40"/>
    </w:p>
    <w:p>
      <w:pPr>
        <w:pStyle w:val="ImageCaption"/>
      </w:pPr>
      <w:r>
        <w:t xml:space="preserve">Figure 5: Результат выполнения командного файла номер 2.</w:t>
      </w:r>
    </w:p>
    <w:bookmarkEnd w:id="0"/>
    <w:p>
      <w:pPr>
        <w:numPr>
          <w:ilvl w:val="0"/>
          <w:numId w:val="1003"/>
        </w:numPr>
        <w:pStyle w:val="Compact"/>
      </w:pPr>
      <w:r>
        <w:t xml:space="preserve">Пишу командный файл, аналог команды ls, который выводит информацию о нужном каталоге: о правах доступа к файлам этого каталога. Скрипт определяет подкаталог или файл и выводит сообщение о правах доступа к файлам.</w:t>
      </w:r>
    </w:p>
    <w:bookmarkStart w:id="0" w:name="fig:006"/>
    <w:p>
      <w:pPr>
        <w:pStyle w:val="CaptionedFigure"/>
      </w:pPr>
      <w:bookmarkStart w:id="44" w:name="fig:006"/>
      <w:r>
        <w:drawing>
          <wp:inline>
            <wp:extent cx="5334000" cy="5665447"/>
            <wp:effectExtent b="0" l="0" r="0" t="0"/>
            <wp:docPr descr="Figure 6: Скрипт номер 3."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5665447"/>
                    </a:xfrm>
                    <a:prstGeom prst="rect">
                      <a:avLst/>
                    </a:prstGeom>
                    <a:noFill/>
                    <a:ln w="9525">
                      <a:noFill/>
                      <a:headEnd/>
                      <a:tailEnd/>
                    </a:ln>
                  </pic:spPr>
                </pic:pic>
              </a:graphicData>
            </a:graphic>
          </wp:inline>
        </w:drawing>
      </w:r>
      <w:bookmarkEnd w:id="44"/>
    </w:p>
    <w:p>
      <w:pPr>
        <w:pStyle w:val="ImageCaption"/>
      </w:pPr>
      <w:r>
        <w:t xml:space="preserve">Figure 6: Скрипт номер 3.</w:t>
      </w:r>
    </w:p>
    <w:bookmarkEnd w:id="0"/>
    <w:p>
      <w:pPr>
        <w:pStyle w:val="BodyText"/>
      </w:pPr>
      <w:r>
        <w:t xml:space="preserve">Добавляю право на исполнения файла, выполняю его и проверяю корректность выполнения.</w:t>
      </w:r>
    </w:p>
    <w:bookmarkStart w:id="0" w:name="fig:007"/>
    <w:p>
      <w:pPr>
        <w:pStyle w:val="CaptionedFigure"/>
      </w:pPr>
      <w:bookmarkStart w:id="48" w:name="fig:007"/>
      <w:r>
        <w:drawing>
          <wp:inline>
            <wp:extent cx="5334000" cy="3637289"/>
            <wp:effectExtent b="0" l="0" r="0" t="0"/>
            <wp:docPr descr="Figure 7: Результат выполнения командного файла номер 3."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3637289"/>
                    </a:xfrm>
                    <a:prstGeom prst="rect">
                      <a:avLst/>
                    </a:prstGeom>
                    <a:noFill/>
                    <a:ln w="9525">
                      <a:noFill/>
                      <a:headEnd/>
                      <a:tailEnd/>
                    </a:ln>
                  </pic:spPr>
                </pic:pic>
              </a:graphicData>
            </a:graphic>
          </wp:inline>
        </w:drawing>
      </w:r>
      <w:bookmarkEnd w:id="48"/>
    </w:p>
    <w:p>
      <w:pPr>
        <w:pStyle w:val="ImageCaption"/>
      </w:pPr>
      <w:r>
        <w:t xml:space="preserve">Figure 7: Результат выполнения командного файла номер 3.</w:t>
      </w:r>
    </w:p>
    <w:bookmarkEnd w:id="0"/>
    <w:p>
      <w:pPr>
        <w:pStyle w:val="BodyText"/>
      </w:pPr>
      <w:r>
        <w:t xml:space="preserve">4.Пишу скрипт, который считывает тип файлов ((.txt, .doc, .jpg, .pdf и т.д.), а также путь к некоторой директории. И определяет количество файлов данного типа в заданной директории. Я указываю опцию -maxdepth 1, чтобы файлы необходимого типа искались только в заданном каталоге, а в его подкаталогах нет.</w:t>
      </w:r>
    </w:p>
    <w:bookmarkStart w:id="0" w:name="fig:008"/>
    <w:p>
      <w:pPr>
        <w:pStyle w:val="CaptionedFigure"/>
      </w:pPr>
      <w:bookmarkStart w:id="52" w:name="fig:008"/>
      <w:r>
        <w:drawing>
          <wp:inline>
            <wp:extent cx="5334000" cy="5665447"/>
            <wp:effectExtent b="0" l="0" r="0" t="0"/>
            <wp:docPr descr="Figure 8: Скрипт номер 4."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5334000" cy="5665447"/>
                    </a:xfrm>
                    <a:prstGeom prst="rect">
                      <a:avLst/>
                    </a:prstGeom>
                    <a:noFill/>
                    <a:ln w="9525">
                      <a:noFill/>
                      <a:headEnd/>
                      <a:tailEnd/>
                    </a:ln>
                  </pic:spPr>
                </pic:pic>
              </a:graphicData>
            </a:graphic>
          </wp:inline>
        </w:drawing>
      </w:r>
      <w:bookmarkEnd w:id="52"/>
    </w:p>
    <w:p>
      <w:pPr>
        <w:pStyle w:val="ImageCaption"/>
      </w:pPr>
      <w:r>
        <w:t xml:space="preserve">Figure 8: Скрипт номер 4.</w:t>
      </w:r>
    </w:p>
    <w:bookmarkEnd w:id="0"/>
    <w:p>
      <w:pPr>
        <w:pStyle w:val="BodyText"/>
      </w:pPr>
      <w:r>
        <w:t xml:space="preserve">Добавляю право на исполнения файла, выполняю его и проверяю корректность выполнения.</w:t>
      </w:r>
    </w:p>
    <w:bookmarkStart w:id="0" w:name="fig:009"/>
    <w:p>
      <w:pPr>
        <w:pStyle w:val="CaptionedFigure"/>
      </w:pPr>
      <w:bookmarkStart w:id="56" w:name="fig:009"/>
      <w:r>
        <w:drawing>
          <wp:inline>
            <wp:extent cx="5334000" cy="2110456"/>
            <wp:effectExtent b="0" l="0" r="0" t="0"/>
            <wp:docPr descr="Figure 9: Результат выполнения командного файла номер 4."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5334000" cy="2110456"/>
                    </a:xfrm>
                    <a:prstGeom prst="rect">
                      <a:avLst/>
                    </a:prstGeom>
                    <a:noFill/>
                    <a:ln w="9525">
                      <a:noFill/>
                      <a:headEnd/>
                      <a:tailEnd/>
                    </a:ln>
                  </pic:spPr>
                </pic:pic>
              </a:graphicData>
            </a:graphic>
          </wp:inline>
        </w:drawing>
      </w:r>
      <w:bookmarkEnd w:id="56"/>
    </w:p>
    <w:p>
      <w:pPr>
        <w:pStyle w:val="ImageCaption"/>
      </w:pPr>
      <w:r>
        <w:t xml:space="preserve">Figure 9: Результат выполнения командного файла номер 4.</w:t>
      </w:r>
    </w:p>
    <w:bookmarkEnd w:id="0"/>
    <w:bookmarkEnd w:id="57"/>
    <w:bookmarkStart w:id="58" w:name="вывод"/>
    <w:p>
      <w:pPr>
        <w:pStyle w:val="Heading1"/>
      </w:pPr>
      <w:r>
        <w:rPr>
          <w:rStyle w:val="SectionNumber"/>
        </w:rPr>
        <w:t xml:space="preserve">3</w:t>
      </w:r>
      <w:r>
        <w:tab/>
      </w:r>
      <w:r>
        <w:t xml:space="preserve">Вывод</w:t>
      </w:r>
    </w:p>
    <w:p>
      <w:pPr>
        <w:pStyle w:val="FirstParagraph"/>
      </w:pPr>
      <w:r>
        <w:t xml:space="preserve">В ходе выполнения лабораторной работы я изучила основы программирования в оболочке ОС UNIX/Linux. Научилась писать небольшие командные файлы.</w:t>
      </w:r>
    </w:p>
    <w:bookmarkEnd w:id="58"/>
    <w:bookmarkStart w:id="59"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04"/>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5"/>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w:t>
      </w:r>
    </w:p>
    <w:p>
      <w:pPr>
        <w:numPr>
          <w:ilvl w:val="0"/>
          <w:numId w:val="1006"/>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w:t>
      </w:r>
    </w:p>
    <w:p>
      <w:pPr>
        <w:pStyle w:val="BodyText"/>
      </w:pPr>
      <w:r>
        <w:t xml:space="preserve">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w:t>
      </w:r>
    </w:p>
    <w:p>
      <w:pPr>
        <w:pStyle w:val="BodyText"/>
      </w:pPr>
      <w:r>
        <w:t xml:space="preserve">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w:t>
      </w:r>
    </w:p>
    <w:p>
      <w:pPr>
        <w:pStyle w:val="BlockText"/>
      </w:pPr>
      <w:r>
        <w:t xml:space="preserve">${b}ls приведет к переназначению стандартного вывода команды ls с терминала на файл /tmp/andy-ls , а использование команды ls</w:t>
      </w:r>
    </w:p>
    <w:p>
      <w:pPr>
        <w:pStyle w:val="FirstParagraph"/>
      </w:pPr>
      <w:r>
        <w:t xml:space="preserve">-l&gt;$bls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7"/>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8"/>
        </w:numPr>
        <w:pStyle w:val="Compact"/>
      </w:pPr>
      <w:r>
        <w:t xml:space="preserve">Какие арифметические операции можно применять в языке программирования bash?</w:t>
      </w:r>
    </w:p>
    <w:p>
      <w:pPr>
        <w:pStyle w:val="FirstParagraph"/>
      </w:pPr>
      <w:r>
        <w:t xml:space="preserve">Скриптовой язык bash умеет выполнять сложение, вычитание, умножение, целочисленное деление и получение остатка от деления.</w:t>
      </w:r>
    </w:p>
    <w:p>
      <w:pPr>
        <w:numPr>
          <w:ilvl w:val="0"/>
          <w:numId w:val="1009"/>
        </w:numPr>
        <w:pStyle w:val="Compact"/>
      </w:pPr>
      <w:r>
        <w:t xml:space="preserve">Что означает операция (( ))?</w:t>
      </w:r>
    </w:p>
    <w:p>
      <w:pPr>
        <w:pStyle w:val="FirstParagraph"/>
      </w:pPr>
      <w:r>
        <w:t xml:space="preserve">Условия оболочки bash, в двойные скобки -(( )).</w:t>
      </w:r>
    </w:p>
    <w:p>
      <w:pPr>
        <w:numPr>
          <w:ilvl w:val="0"/>
          <w:numId w:val="1010"/>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w:t>
      </w:r>
    </w:p>
    <w:p>
      <w:pPr>
        <w:pStyle w:val="BodyText"/>
      </w:pPr>
      <w:r>
        <w:t xml:space="preserve">первым символом имени должна быть буква.</w:t>
      </w:r>
    </w:p>
    <w:p>
      <w:pPr>
        <w:pStyle w:val="BodyText"/>
      </w:pPr>
      <w:r>
        <w:t xml:space="preserve">остальные символы - буквы и цифры (прописные и строчные буквы различаются).</w:t>
      </w:r>
    </w:p>
    <w:p>
      <w:pPr>
        <w:pStyle w:val="BodyText"/>
      </w:pPr>
      <w:r>
        <w:t xml:space="preserve">можно использовать символ «_»;</w:t>
      </w:r>
    </w:p>
    <w:p>
      <w:pPr>
        <w:pStyle w:val="BodyText"/>
      </w:pPr>
      <w:r>
        <w:t xml:space="preserve">в имени нельзя использовать символ «.»;</w:t>
      </w:r>
    </w:p>
    <w:p>
      <w:pPr>
        <w:pStyle w:val="BodyText"/>
      </w:pPr>
      <w:r>
        <w:t xml:space="preserve">число символов в имени не должно превышать 255;</w:t>
      </w:r>
    </w:p>
    <w:p>
      <w:pPr>
        <w:pStyle w:val="BodyText"/>
      </w:pPr>
      <w:r>
        <w:t xml:space="preserve">имя переменной не должно совпадать с зарезервированными (служебными) словами языка. Var1, PATH, trash, mon, day, PS1, PS2</w:t>
      </w:r>
    </w:p>
    <w:p>
      <w:pPr>
        <w:numPr>
          <w:ilvl w:val="0"/>
          <w:numId w:val="1011"/>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2"/>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w:t>
      </w:r>
    </w:p>
    <w:p>
      <w:pPr>
        <w:numPr>
          <w:ilvl w:val="0"/>
          <w:numId w:val="1013"/>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w:t>
      </w:r>
    </w:p>
    <w:p>
      <w:pPr>
        <w:pStyle w:val="BodyText"/>
      </w:pPr>
      <w:r>
        <w:t xml:space="preserve">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имяфайла</w:t>
      </w:r>
    </w:p>
    <w:p>
      <w:pPr>
        <w:pStyle w:val="BodyText"/>
      </w:pPr>
      <w:r>
        <w:t xml:space="preserve">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4"/>
        </w:numPr>
        <w:pStyle w:val="Compact"/>
      </w:pPr>
      <w:r>
        <w:t xml:space="preserve">. 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w:t>
      </w:r>
    </w:p>
    <w:p>
      <w:pPr>
        <w:pStyle w:val="BodyText"/>
      </w:pPr>
      <w:r>
        <w:t xml:space="preserve">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5"/>
        </w:numPr>
        <w:pStyle w:val="Compact"/>
      </w:pPr>
      <w:r>
        <w:t xml:space="preserve">. Каким образом можно выяснить, является файл каталогом или обычным файлом?</w:t>
      </w:r>
    </w:p>
    <w:p>
      <w:pPr>
        <w:pStyle w:val="FirstParagraph"/>
      </w:pPr>
      <w:r>
        <w:t xml:space="preserve">С помощью команды ls –F можно узнать формат каждого элемента содержимого каталога.</w:t>
      </w:r>
    </w:p>
    <w:p>
      <w:pPr>
        <w:numPr>
          <w:ilvl w:val="0"/>
          <w:numId w:val="1016"/>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w:t>
      </w:r>
    </w:p>
    <w:p>
      <w:pPr>
        <w:pStyle w:val="BodyText"/>
      </w:pPr>
      <w:r>
        <w:t xml:space="preserve">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17"/>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 ном файле комбинации символов $i, где 0 &lt; i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w:t>
      </w:r>
      <w:r>
        <w:t xml:space="preserve"> </w:t>
      </w:r>
      <w:r>
        <w:t xml:space="preserve">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18"/>
        </w:numPr>
        <w:pStyle w:val="Compact"/>
      </w:pPr>
      <w:r>
        <w:t xml:space="preserve">. Назовите специальные переменные языка bash и их назначение.</w:t>
      </w:r>
    </w:p>
    <w:p>
      <w:pPr>
        <w:numPr>
          <w:ilvl w:val="0"/>
          <w:numId w:val="1019"/>
        </w:numPr>
      </w:pPr>
      <w:r>
        <w:t xml:space="preserve">$* - отображается вся командная строка или параметры оболочки; - $? - код завершения последней выполненной команды; - $$ - уникальный идентификатор процесса, в рамках которого выполняется командный процессор;</w:t>
      </w:r>
    </w:p>
    <w:p>
      <w:pPr>
        <w:numPr>
          <w:ilvl w:val="0"/>
          <w:numId w:val="1019"/>
        </w:numPr>
      </w:pPr>
      <w:r>
        <w:t xml:space="preserve">$! - номер процесса, в рамках которого выполняется последняя вызванная на выполнение в командном режиме команда; - $- - значение флагов командного процессора;</w:t>
      </w:r>
    </w:p>
    <w:p>
      <w:pPr>
        <w:numPr>
          <w:ilvl w:val="0"/>
          <w:numId w:val="1019"/>
        </w:numPr>
      </w:pPr>
      <w:r>
        <w:t xml:space="preserve">${#} - возвращает целое число - количество слов, которые были результатом $;</w:t>
      </w:r>
    </w:p>
    <w:p>
      <w:pPr>
        <w:numPr>
          <w:ilvl w:val="0"/>
          <w:numId w:val="1019"/>
        </w:numPr>
      </w:pPr>
      <w:r>
        <w:t xml:space="preserve">${#name} - возвращает целое значение длины строки в переменной name;</w:t>
      </w:r>
    </w:p>
    <w:p>
      <w:pPr>
        <w:numPr>
          <w:ilvl w:val="0"/>
          <w:numId w:val="1019"/>
        </w:numPr>
      </w:pPr>
      <w:r>
        <w:t xml:space="preserve">${name[n]} - обращение к n-ному элементу массива; - ${name[]} - перечисляет все элементы массива, разделенные про- белом;</w:t>
      </w:r>
    </w:p>
    <w:p>
      <w:pPr>
        <w:numPr>
          <w:ilvl w:val="0"/>
          <w:numId w:val="1019"/>
        </w:numPr>
      </w:pPr>
      <w:r>
        <w:t xml:space="preserve">${name[@]} - то же самое, но позволяет учитывать символы про- белы в самих переменных;</w:t>
      </w:r>
    </w:p>
    <w:p>
      <w:pPr>
        <w:numPr>
          <w:ilvl w:val="0"/>
          <w:numId w:val="1019"/>
        </w:numPr>
      </w:pPr>
      <w:r>
        <w:t xml:space="preserve">${name:-value} - если значение переменной name не определено, то оно будет заменено на указанное value;</w:t>
      </w:r>
    </w:p>
    <w:p>
      <w:pPr>
        <w:numPr>
          <w:ilvl w:val="0"/>
          <w:numId w:val="1019"/>
        </w:numPr>
      </w:pPr>
      <w:r>
        <w:t xml:space="preserve">${name:value} - проверяется факт существования переменной;</w:t>
      </w:r>
    </w:p>
    <w:p>
      <w:pPr>
        <w:numPr>
          <w:ilvl w:val="0"/>
          <w:numId w:val="1019"/>
        </w:numPr>
      </w:pPr>
      <w:r>
        <w:t xml:space="preserve">${name=value} - если name не определено, то ему присваивается значение value;</w:t>
      </w:r>
    </w:p>
    <w:p>
      <w:pPr>
        <w:numPr>
          <w:ilvl w:val="0"/>
          <w:numId w:val="1019"/>
        </w:numPr>
      </w:pPr>
      <w:r>
        <w:t xml:space="preserve">${name?value} - останавливает выполнение, если имя переменной не определено, и выводит value, как сообщение об ошибке;</w:t>
      </w:r>
    </w:p>
    <w:p>
      <w:pPr>
        <w:numPr>
          <w:ilvl w:val="0"/>
          <w:numId w:val="1019"/>
        </w:numPr>
      </w:pPr>
      <w:r>
        <w:t xml:space="preserve">${name+value} - это выражение работает противоположно</w:t>
      </w:r>
    </w:p>
    <w:p>
      <w:pPr>
        <w:pStyle w:val="FirstParagraph"/>
      </w:pPr>
      <w:r>
        <w:t xml:space="preserve">${name-value}. Если переменная определена, то подставляется value;</w:t>
      </w:r>
    </w:p>
    <w:p>
      <w:pPr>
        <w:numPr>
          <w:ilvl w:val="0"/>
          <w:numId w:val="1020"/>
        </w:numPr>
      </w:pPr>
      <w:r>
        <w:t xml:space="preserve">${name#pattern} - представляет значение переменной name с удаленным самым коротким левым образцом (pattern);</w:t>
      </w:r>
    </w:p>
    <w:p>
      <w:pPr>
        <w:numPr>
          <w:ilvl w:val="0"/>
          <w:numId w:val="1020"/>
        </w:numPr>
      </w:pPr>
      <w:r>
        <w:t xml:space="preserve">${#name[]} и ${#name[@]} - эти выражения возвращают количество элементов в массиве name.</w:t>
      </w:r>
    </w:p>
    <w:p>
      <w:pPr>
        <w:numPr>
          <w:ilvl w:val="0"/>
          <w:numId w:val="1020"/>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Ищенко Ирина Олеговна</dc:creator>
  <dc:language>ru-RU</dc:language>
  <cp:keywords/>
  <dcterms:created xsi:type="dcterms:W3CDTF">2023-04-14T23:25:22Z</dcterms:created>
  <dcterms:modified xsi:type="dcterms:W3CDTF">2023-04-14T23:25:22Z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