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дистрибутива Kali Linux на виртуальную машину</w:t>
      </w:r>
      <w:r>
        <w:t xml:space="preserve">[1]</w:t>
      </w:r>
      <w:r>
        <w:t xml:space="preserve">.</w:t>
      </w:r>
    </w:p>
    <w:bookmarkEnd w:id="20"/>
    <w:bookmarkStart w:id="33" w:name="выполнение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Скачали ISO образ с официального сайта Kali Linux. Создали виртуальную машину, указали имя машины, ее расположение и добавили ISO образ (рис. 1). Указали размер оперативной памяти. Создали виртуальный жесткий диск и выделили память в размере 40 Гб.</w:t>
      </w:r>
    </w:p>
    <w:p>
      <w:pPr>
        <w:pStyle w:val="CaptionedFigure"/>
      </w:pPr>
      <w:r>
        <w:drawing>
          <wp:inline>
            <wp:extent cx="3733800" cy="1931538"/>
            <wp:effectExtent b="0" l="0" r="0" t="0"/>
            <wp:docPr descr="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BodyText"/>
      </w:pPr>
      <w:r>
        <w:t xml:space="preserve">Запустили ВМ (рис. 2). Выбрали графическую установку. Указали язык, настроили время, раскладку клавиатуры. Указали домен. Оставили параметры установки по умолчанию.</w:t>
      </w:r>
    </w:p>
    <w:p>
      <w:pPr>
        <w:pStyle w:val="CaptionedFigure"/>
      </w:pPr>
      <w:r>
        <w:drawing>
          <wp:inline>
            <wp:extent cx="3733800" cy="2821416"/>
            <wp:effectExtent b="0" l="0" r="0" t="0"/>
            <wp:docPr descr="Запуск ВМ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ВМ</w:t>
      </w:r>
    </w:p>
    <w:p>
      <w:pPr>
        <w:pStyle w:val="BodyText"/>
      </w:pPr>
      <w:r>
        <w:t xml:space="preserve">Создали учетную запись с моим логином и задали пароль (рис. 3).</w:t>
      </w:r>
    </w:p>
    <w:p>
      <w:pPr>
        <w:pStyle w:val="CaptionedFigure"/>
      </w:pPr>
      <w:r>
        <w:drawing>
          <wp:inline>
            <wp:extent cx="3733800" cy="2996403"/>
            <wp:effectExtent b="0" l="0" r="0" t="0"/>
            <wp:docPr descr="Создание учетной запис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учетной записи</w:t>
      </w:r>
    </w:p>
    <w:p>
      <w:pPr>
        <w:pStyle w:val="BodyText"/>
      </w:pPr>
      <w:r>
        <w:t xml:space="preserve">После установки перезапустили виртуальную машину. Открыли терминал и проверили его работу (рис. 4).</w:t>
      </w:r>
    </w:p>
    <w:p>
      <w:pPr>
        <w:pStyle w:val="CaptionedFigure"/>
      </w:pPr>
      <w:r>
        <w:drawing>
          <wp:inline>
            <wp:extent cx="3733800" cy="2584460"/>
            <wp:effectExtent b="0" l="0" r="0" t="0"/>
            <wp:docPr descr="Термина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Терминал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этапа проекта я установила дистрибутив Kali Linux на мою ВМ.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5" w:name="ref-kal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Ш. Парасрам Т.Х. А. Замм. Kali Linux: Тестирование на проникновение и безопасность. 4-е изд. Санкт-Петербург: Питер, 2022. 448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1</dc:title>
  <dc:creator>Ищенко Ирина НПИбд-02-22</dc:creator>
  <dc:language>ru-RU</dc:language>
  <cp:keywords/>
  <dcterms:created xsi:type="dcterms:W3CDTF">2024-02-29T19:46:13Z</dcterms:created>
  <dcterms:modified xsi:type="dcterms:W3CDTF">2024-02-29T19:46:13Z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