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10F16" w14:textId="77777777" w:rsidR="00F908B5" w:rsidRDefault="00F3538E" w:rsidP="00F908B5">
      <w:pPr>
        <w:jc w:val="center"/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</w:pPr>
      <w:r w:rsidRPr="005401B0">
        <w:rPr>
          <w:rFonts w:ascii="TH SarabunPSK" w:eastAsiaTheme="minorHAnsi" w:hAnsi="TH SarabunPSK" w:cs="TH SarabunPSK"/>
          <w:b/>
          <w:bCs/>
          <w:sz w:val="34"/>
          <w:szCs w:val="34"/>
          <w:cs/>
          <w:lang w:eastAsia="en-US"/>
        </w:rPr>
        <w:t>การแก้ปัญหาทางการเรียนวิชาคณิตศาสตร์ เรื่อง โจทย์ปัญหาการบวก ลบ คูณ หาร</w:t>
      </w:r>
    </w:p>
    <w:p w14:paraId="07197B61" w14:textId="27CCAFE9" w:rsidR="00F3538E" w:rsidRPr="005401B0" w:rsidRDefault="00F3538E" w:rsidP="00F908B5">
      <w:pPr>
        <w:jc w:val="center"/>
        <w:rPr>
          <w:rFonts w:asciiTheme="minorHAnsi" w:eastAsiaTheme="minorHAnsi" w:hAnsiTheme="minorHAnsi" w:cstheme="minorBidi"/>
          <w:sz w:val="34"/>
          <w:szCs w:val="34"/>
          <w:lang w:eastAsia="en-US"/>
        </w:rPr>
      </w:pPr>
      <w:r w:rsidRPr="005401B0">
        <w:rPr>
          <w:rFonts w:ascii="TH SarabunPSK" w:eastAsiaTheme="minorHAnsi" w:hAnsi="TH SarabunPSK" w:cs="TH SarabunPSK"/>
          <w:b/>
          <w:bCs/>
          <w:sz w:val="34"/>
          <w:szCs w:val="34"/>
          <w:cs/>
          <w:lang w:eastAsia="en-US"/>
        </w:rPr>
        <w:t xml:space="preserve">ของนักเรียนชั้นประถมศึกษาปีที่ 4 โดยใช้กลวิธี </w:t>
      </w:r>
      <w:r w:rsidRPr="005401B0"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  <w:t>STAR</w:t>
      </w:r>
    </w:p>
    <w:p w14:paraId="779EDEF9" w14:textId="635E37DF" w:rsidR="00F3538E" w:rsidRPr="005401B0" w:rsidRDefault="00F3538E" w:rsidP="00F908B5">
      <w:pPr>
        <w:jc w:val="center"/>
        <w:rPr>
          <w:rFonts w:asciiTheme="minorHAnsi" w:eastAsiaTheme="minorHAnsi" w:hAnsiTheme="minorHAnsi" w:cstheme="minorBidi"/>
          <w:sz w:val="34"/>
          <w:szCs w:val="34"/>
          <w:lang w:eastAsia="en-US"/>
        </w:rPr>
      </w:pPr>
      <w:r w:rsidRPr="005401B0"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  <w:t xml:space="preserve">Solving </w:t>
      </w:r>
      <w:r w:rsidR="00F908B5"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  <w:t>M</w:t>
      </w:r>
      <w:r w:rsidRPr="005401B0"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  <w:t xml:space="preserve">ath </w:t>
      </w:r>
      <w:r w:rsidR="00F908B5"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  <w:t>P</w:t>
      </w:r>
      <w:r w:rsidRPr="005401B0"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  <w:t xml:space="preserve">roblems Adding </w:t>
      </w:r>
      <w:r w:rsidR="00F908B5"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  <w:t>S</w:t>
      </w:r>
      <w:r w:rsidRPr="005401B0"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  <w:t xml:space="preserve">ubtracting </w:t>
      </w:r>
      <w:r w:rsidR="00F908B5"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  <w:t>M</w:t>
      </w:r>
      <w:r w:rsidRPr="005401B0"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  <w:t xml:space="preserve">ultiplying </w:t>
      </w:r>
      <w:r w:rsidR="00F908B5"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  <w:t>D</w:t>
      </w:r>
      <w:r w:rsidRPr="005401B0"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  <w:t xml:space="preserve">ividing </w:t>
      </w:r>
      <w:r w:rsidR="00F908B5"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  <w:t>P</w:t>
      </w:r>
      <w:r w:rsidRPr="005401B0"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  <w:t xml:space="preserve">roblems </w:t>
      </w:r>
    </w:p>
    <w:p w14:paraId="24DCF324" w14:textId="1B7EE5A5" w:rsidR="00F3538E" w:rsidRPr="005401B0" w:rsidRDefault="00F3538E" w:rsidP="00D0052B">
      <w:pPr>
        <w:pBdr>
          <w:bottom w:val="thinThickSmallGap" w:sz="18" w:space="1" w:color="auto"/>
        </w:pBdr>
        <w:jc w:val="center"/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</w:pPr>
      <w:r w:rsidRPr="005401B0"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  <w:t xml:space="preserve">of Elementary </w:t>
      </w:r>
      <w:r w:rsidR="00F908B5"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  <w:t>G</w:t>
      </w:r>
      <w:r w:rsidRPr="005401B0"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  <w:t xml:space="preserve">raders 4 by STAR </w:t>
      </w:r>
      <w:r w:rsidR="00F908B5"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  <w:t>T</w:t>
      </w:r>
      <w:r w:rsidRPr="005401B0">
        <w:rPr>
          <w:rFonts w:ascii="TH SarabunPSK" w:eastAsiaTheme="minorHAnsi" w:hAnsi="TH SarabunPSK" w:cs="TH SarabunPSK"/>
          <w:b/>
          <w:bCs/>
          <w:sz w:val="34"/>
          <w:szCs w:val="34"/>
          <w:lang w:eastAsia="en-US"/>
        </w:rPr>
        <w:t>actics</w:t>
      </w:r>
    </w:p>
    <w:p w14:paraId="78C4CAA2" w14:textId="77777777" w:rsidR="00F908B5" w:rsidRDefault="00F908B5" w:rsidP="00D0052B">
      <w:pPr>
        <w:pBdr>
          <w:bottom w:val="thinThickSmallGap" w:sz="18" w:space="1" w:color="auto"/>
        </w:pBdr>
        <w:jc w:val="right"/>
        <w:rPr>
          <w:rFonts w:ascii="TH SarabunPSK" w:eastAsiaTheme="minorHAnsi" w:hAnsi="TH SarabunPSK" w:cs="TH SarabunPSK"/>
          <w:sz w:val="28"/>
          <w:szCs w:val="28"/>
          <w:lang w:eastAsia="en-US"/>
        </w:rPr>
      </w:pPr>
    </w:p>
    <w:p w14:paraId="4B686925" w14:textId="0646FC39" w:rsidR="00F3538E" w:rsidRPr="00E56D24" w:rsidRDefault="00F3538E" w:rsidP="00D0052B">
      <w:pPr>
        <w:pBdr>
          <w:bottom w:val="thinThickSmallGap" w:sz="18" w:space="1" w:color="auto"/>
        </w:pBdr>
        <w:jc w:val="right"/>
        <w:rPr>
          <w:rFonts w:ascii="TH SarabunPSK" w:eastAsiaTheme="minorHAnsi" w:hAnsi="TH SarabunPSK" w:cs="TH SarabunPSK" w:hint="cs"/>
          <w:sz w:val="28"/>
          <w:szCs w:val="28"/>
          <w:vertAlign w:val="superscript"/>
          <w:cs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นิสาชล จันธีเท</w:t>
      </w:r>
      <w:r w:rsidR="00463164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ศ</w:t>
      </w:r>
      <w:r w:rsidRPr="00E56D24">
        <w:rPr>
          <w:rFonts w:ascii="TH SarabunPSK" w:eastAsiaTheme="minorHAnsi" w:hAnsi="TH SarabunPSK" w:cs="TH SarabunPSK"/>
          <w:sz w:val="28"/>
          <w:szCs w:val="28"/>
          <w:vertAlign w:val="superscript"/>
          <w:cs/>
          <w:lang w:eastAsia="en-US"/>
        </w:rPr>
        <w:t>1</w:t>
      </w:r>
      <w:r w:rsidR="00F908B5">
        <w:rPr>
          <w:rFonts w:ascii="TH SarabunPSK" w:eastAsiaTheme="minorHAnsi" w:hAnsi="TH SarabunPSK" w:cs="TH SarabunPSK" w:hint="cs"/>
          <w:sz w:val="28"/>
          <w:szCs w:val="28"/>
          <w:vertAlign w:val="superscript"/>
          <w:cs/>
          <w:lang w:eastAsia="en-US"/>
        </w:rPr>
        <w:t>*</w:t>
      </w:r>
      <w:r w:rsidR="00F908B5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5B6281" w:rsidRPr="00E56D24">
        <w:rPr>
          <w:rFonts w:ascii="TH SarabunPSK" w:hAnsi="TH SarabunPSK" w:cs="TH SarabunPSK"/>
          <w:sz w:val="28"/>
          <w:szCs w:val="28"/>
          <w:cs/>
        </w:rPr>
        <w:t>ประวีณ์นุช วสุอนันต์กุล</w:t>
      </w:r>
      <w:r w:rsidR="005B6281" w:rsidRPr="00E56D24">
        <w:rPr>
          <w:rFonts w:ascii="TH SarabunPSK" w:hAnsi="TH SarabunPSK" w:cs="TH SarabunPSK"/>
          <w:sz w:val="28"/>
          <w:szCs w:val="28"/>
          <w:vertAlign w:val="superscript"/>
          <w:cs/>
        </w:rPr>
        <w:t>2</w:t>
      </w:r>
      <w:r w:rsidR="005B6281" w:rsidRPr="00E56D24">
        <w:rPr>
          <w:rFonts w:ascii="TH SarabunPSK" w:hAnsi="TH SarabunPSK" w:cs="TH SarabunPSK"/>
          <w:sz w:val="28"/>
          <w:szCs w:val="28"/>
          <w:cs/>
        </w:rPr>
        <w:t xml:space="preserve">  ธเนศพลร์ วสุอนันต์กุล</w:t>
      </w:r>
      <w:r w:rsidR="009C4724" w:rsidRPr="00EC1479">
        <w:rPr>
          <w:rFonts w:ascii="TH SarabunPSK" w:hAnsi="TH SarabunPSK" w:cs="TH SarabunPSK" w:hint="cs"/>
          <w:sz w:val="28"/>
          <w:szCs w:val="28"/>
          <w:highlight w:val="yellow"/>
          <w:vertAlign w:val="superscript"/>
          <w:cs/>
        </w:rPr>
        <w:t>3</w:t>
      </w:r>
      <w:r w:rsidR="005B6281" w:rsidRPr="00E56D24">
        <w:rPr>
          <w:rFonts w:ascii="TH SarabunPSK" w:hAnsi="TH SarabunPSK" w:cs="TH SarabunPSK"/>
          <w:sz w:val="28"/>
          <w:szCs w:val="28"/>
          <w:cs/>
        </w:rPr>
        <w:t xml:space="preserve">  </w:t>
      </w:r>
      <w:r w:rsidRPr="00E56D24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>สิริมา ขันทะสิทธิ์</w:t>
      </w:r>
      <w:r w:rsidR="009C4724" w:rsidRPr="00EC1479">
        <w:rPr>
          <w:rFonts w:ascii="TH SarabunPSK" w:eastAsiaTheme="minorHAnsi" w:hAnsi="TH SarabunPSK" w:cs="TH SarabunPSK" w:hint="cs"/>
          <w:sz w:val="28"/>
          <w:szCs w:val="28"/>
          <w:highlight w:val="yellow"/>
          <w:vertAlign w:val="superscript"/>
          <w:cs/>
          <w:lang w:eastAsia="en-US"/>
        </w:rPr>
        <w:t>4</w:t>
      </w:r>
    </w:p>
    <w:p w14:paraId="7F968BB3" w14:textId="209FC54E" w:rsidR="00F3538E" w:rsidRPr="00E56D24" w:rsidRDefault="00F3538E" w:rsidP="00D0052B">
      <w:pPr>
        <w:pBdr>
          <w:bottom w:val="thinThickSmallGap" w:sz="18" w:space="1" w:color="auto"/>
        </w:pBdr>
        <w:jc w:val="right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E-mail: </w:t>
      </w:r>
      <w:hyperlink r:id="rId7" w:history="1">
        <w:r w:rsidRPr="00E56D24">
          <w:rPr>
            <w:rFonts w:ascii="TH SarabunPSK" w:eastAsiaTheme="minorHAnsi" w:hAnsi="TH SarabunPSK" w:cs="TH SarabunPSK"/>
            <w:sz w:val="28"/>
            <w:szCs w:val="28"/>
            <w:lang w:eastAsia="en-US"/>
          </w:rPr>
          <w:t>sb6240140118@lru.ac.th</w:t>
        </w:r>
      </w:hyperlink>
      <w:r w:rsidRPr="00E56D24">
        <w:rPr>
          <w:rFonts w:ascii="TH SarabunPSK" w:eastAsiaTheme="minorHAnsi" w:hAnsi="TH SarabunPSK" w:cs="TH SarabunPSK"/>
          <w:sz w:val="28"/>
          <w:szCs w:val="28"/>
          <w:lang w:eastAsia="en-US"/>
        </w:rPr>
        <w:t>.</w:t>
      </w:r>
    </w:p>
    <w:p w14:paraId="7E8AC3FE" w14:textId="77777777" w:rsidR="0081626B" w:rsidRPr="005965AA" w:rsidRDefault="00C3329C" w:rsidP="00F908B5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5965AA">
        <w:rPr>
          <w:rFonts w:ascii="TH SarabunPSK" w:hAnsi="TH SarabunPSK" w:cs="TH SarabunPSK" w:hint="cs"/>
          <w:b/>
          <w:bCs/>
          <w:sz w:val="30"/>
          <w:szCs w:val="30"/>
          <w:cs/>
        </w:rPr>
        <w:t>บทคัดย่อ</w:t>
      </w:r>
    </w:p>
    <w:p w14:paraId="7E952ED8" w14:textId="437BF61C" w:rsidR="00D967B3" w:rsidRPr="005965AA" w:rsidRDefault="00D967B3" w:rsidP="00F908B5">
      <w:pPr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การวิจัยครั้งนี้มีวัตถุประสงค์การการวิจัยครั้งนี้มีวัตถุประสงค์การวิจัย </w:t>
      </w:r>
      <w:r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1) </w:t>
      </w: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เพื่อศึกษาผลสัมฤทธิ์ทางการเรียน รายวิชาคณิตศาสตร์ เรื่อง โจทย์ปัญหาการบวก ลบ คูณ หาร ของนักเรียนชั้นประถมศึกษาปีที่ </w:t>
      </w:r>
      <w:r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4 </w:t>
      </w: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ระหว่างหลังเรียนโดยการใช้กลวิธี </w:t>
      </w:r>
      <w:r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</w:t>
      </w: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กับเกณฑ์คะแนนร้อยละ </w:t>
      </w:r>
      <w:r w:rsidR="00EE6AFD"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7</w:t>
      </w:r>
      <w:r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0 2) </w:t>
      </w: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เพื่อเปรียบเทียบผลสัมฤทธิ์ทางการเรียน รายวิชาคณิตศาสตร์ เรื่อง โจทย์ปัญหาการบวก ลบ คูณ หาร ของนักเรียนชั้นประถมศึกษาปีที่ </w:t>
      </w:r>
      <w:r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4 </w:t>
      </w: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ระหว่างก่อนเรียนกับหลังเรียน โดยการใช้กลวิธี </w:t>
      </w:r>
      <w:r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3) </w:t>
      </w: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เพื่อศึกษาศึกษาทักษะการแก้โจทย์ปัญหาคณิตศาสตร์ของนักเรียน เรื่อง การแก้โจทย์ปัญหา คณิตศาสตร์ ก่อนและหลังการจัดการเรียนรู้โดยใช้กลวิธี </w:t>
      </w:r>
      <w:r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</w:t>
      </w: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กลุ่มตัวอย่างที่ใช้ในงานวิจัย คือ นักเรียนชั้นประถมศึกษาปีที่ </w:t>
      </w:r>
      <w:r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4/1 </w:t>
      </w: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โรงเรียนเทศบาล </w:t>
      </w:r>
      <w:r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4 </w:t>
      </w: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บ้านภูบ่อบิด ภาคเรียนที่ </w:t>
      </w:r>
      <w:r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1 </w:t>
      </w: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ปีการศึกษา </w:t>
      </w:r>
      <w:r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2565 </w:t>
      </w: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จำนวน </w:t>
      </w:r>
      <w:r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18 </w:t>
      </w: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คน ซึ่งได้จากการเลือกแบบเจาะจง เป็นห้องเรียนที่มีนักเรียนแบบคละความรู้ความสามารถ เครื่องมือที่ใช้ในการวิจัย ได้แก่ แผนการจัดการเรียนรู้โดยใช้กลวิธี </w:t>
      </w:r>
      <w:r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</w:t>
      </w: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แบบทดสอบวัดผลสัมฤทธิ์ทางการเรียนกลุ่มสาระการเรียนรู้คณิตศาสตร์ และแบบทดสอบวัดทักษะการแก้โจทย์ปัญหาคณิตศาสตร์ การวิเคราะห์ข้อมูลได้แก่ การหาความถี่ ร้อยละ ค่าเฉลี่ย ส่วนเบี่ยงเบนมาตรฐาน สถิติที่เปรียบเทียบค่าเฉลี่ยของกลุ่มตัวอย่าง </w:t>
      </w:r>
      <w:r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2 </w:t>
      </w:r>
      <w:r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กลุ่มที่ไม่เป็นอิสระต่อกัน และสถิติทีที่กลุ่มตัวอย่างกลุ่มเดียวเทียบกับเกณฑ์ </w:t>
      </w:r>
    </w:p>
    <w:p w14:paraId="52EE36CB" w14:textId="57E7A071" w:rsidR="00A847D5" w:rsidRPr="005965AA" w:rsidRDefault="00D967B3" w:rsidP="00F908B5">
      <w:pPr>
        <w:ind w:firstLine="720"/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5965AA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ผลการวิจัยพบว่า 1) 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ผลการศึกษาผลสัมฤทธิ์ทางการเรียน รายวิชาคณิตศาสตร์ เรื่อง โจทย์ปัญหาการบวก ลบ คูณ หาร ของนักเรียนชั้นประถมศึกษาปีที่ 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4 </w:t>
      </w:r>
      <w:r w:rsidR="005F5293"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โดยใช้การจัดการเรียนการสอนโดยใช้กลวิธี </w:t>
      </w:r>
      <w:r w:rsidR="005F5293"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>STAR</w:t>
      </w:r>
      <w:r w:rsidR="005F5293"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 </w:t>
      </w:r>
      <w:r w:rsidR="00210773"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หลังเรียน 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สูงกว่าเกณฑ์ร้อยละ </w:t>
      </w:r>
      <w:r w:rsidR="00EE6AFD"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7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0 อย่างมีนัยสำคัญทางสถิติที่ระดับ .05</w:t>
      </w:r>
      <w:bookmarkStart w:id="0" w:name="_Hlk98357693"/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 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2) 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ผลการเปรียบเทียบผลสัมฤทธิ์ทางการเรียนวิชาคณิตศาสตร์ </w:t>
      </w:r>
      <w:bookmarkStart w:id="1" w:name="_Hlk114603483"/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เรื่อง โจทย์ปัญหาการบวก ลบ คูณ หาร ของนักเรียนชั้นประถมศึกษาปีที่ 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4 </w:t>
      </w:r>
      <w:r w:rsidR="00084A37"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โดยใช้การจัดการเรียนการสอนโดยใช้กลวิธี </w:t>
      </w:r>
      <w:r w:rsidR="00084A37"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>STAR</w:t>
      </w:r>
      <w:r w:rsidR="00084A37"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 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พบว่า </w:t>
      </w:r>
      <w:bookmarkEnd w:id="0"/>
      <w:r w:rsidRPr="005965AA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หลังเรียนสูงกว่าก่อนเรียน อย่างมีนัยสำคัญทางสถิติที่ระดับ .</w:t>
      </w:r>
      <w:r w:rsidRPr="005965AA">
        <w:rPr>
          <w:rFonts w:ascii="TH SarabunPSK" w:eastAsia="Times New Roman" w:hAnsi="TH SarabunPSK" w:cs="TH SarabunPSK" w:hint="cs"/>
          <w:sz w:val="28"/>
          <w:szCs w:val="28"/>
          <w:lang w:eastAsia="en-US"/>
        </w:rPr>
        <w:t>05</w:t>
      </w:r>
      <w:bookmarkEnd w:id="1"/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 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3)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 </w:t>
      </w:r>
      <w:r w:rsidRPr="005965AA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ผลการศึกษาทักษะการแก้โจทย์ปัญหาคณิตศาสตร์ของนักเรียน เรื่อง โจทย์ปัญหาการบวก ลบ คูณ หาร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 ของนักเรียนชั้นประถมศึกษาปีที่ 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4 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โดยใช้การจัดการเรียนการสอนโดยใช้กลวิธี 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STAR </w:t>
      </w:r>
      <w:r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พบว่า </w:t>
      </w:r>
      <w:r w:rsidR="00AF4AB1" w:rsidRPr="005965AA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หลังเรียน</w:t>
      </w:r>
      <w:r w:rsidRPr="005965AA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มีทักษะการแก้โจทย์ปัญหาคณิตศาสตร์ สูงกว่าก่อนเรียน อย่างมีนัยสำคัญทางสถิติที่ระดับ .</w:t>
      </w:r>
      <w:r w:rsidRPr="005965AA">
        <w:rPr>
          <w:rFonts w:ascii="TH SarabunPSK" w:eastAsia="Times New Roman" w:hAnsi="TH SarabunPSK" w:cs="TH SarabunPSK" w:hint="cs"/>
          <w:sz w:val="28"/>
          <w:szCs w:val="28"/>
          <w:lang w:eastAsia="en-US"/>
        </w:rPr>
        <w:t>05</w:t>
      </w:r>
    </w:p>
    <w:p w14:paraId="61C5533E" w14:textId="77777777" w:rsidR="00F908B5" w:rsidRDefault="00F908B5" w:rsidP="00F908B5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74200F5B" w14:textId="0974C873" w:rsidR="00A847D5" w:rsidRDefault="00DC33E2" w:rsidP="00F908B5">
      <w:pPr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5965AA">
        <w:rPr>
          <w:rFonts w:ascii="TH SarabunPSK" w:hAnsi="TH SarabunPSK" w:cs="TH SarabunPSK" w:hint="cs"/>
          <w:b/>
          <w:bCs/>
          <w:sz w:val="28"/>
          <w:szCs w:val="28"/>
          <w:cs/>
        </w:rPr>
        <w:t>คำสำคัญ</w:t>
      </w:r>
      <w:r w:rsidRPr="005965AA">
        <w:rPr>
          <w:rFonts w:ascii="TH SarabunPSK" w:hAnsi="TH SarabunPSK" w:cs="TH SarabunPSK" w:hint="cs"/>
          <w:b/>
          <w:bCs/>
          <w:sz w:val="28"/>
          <w:szCs w:val="28"/>
        </w:rPr>
        <w:t>:</w:t>
      </w:r>
      <w:r w:rsidRPr="005965AA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5902B8"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ปัญหาทางการเรียนวิชาคณิตศาสตร์ </w:t>
      </w:r>
      <w:r w:rsidR="00F908B5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</w:t>
      </w:r>
      <w:r w:rsidR="005902B8"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การแก้โจทย์ปัญหาทางคณิตศาสตร์</w:t>
      </w:r>
      <w:r w:rsidR="00F908B5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</w:t>
      </w:r>
      <w:r w:rsidR="005902B8"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การจัดการเรียน</w:t>
      </w:r>
      <w:r w:rsidR="00E56D24"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รู้</w:t>
      </w:r>
      <w:r w:rsidR="005902B8" w:rsidRPr="005965AA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โดยใช้กลวิธี </w:t>
      </w:r>
      <w:r w:rsidR="005902B8" w:rsidRPr="005965AA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STAR</w:t>
      </w:r>
    </w:p>
    <w:p w14:paraId="603A912F" w14:textId="77777777" w:rsidR="00F908B5" w:rsidRPr="005965AA" w:rsidRDefault="00F908B5" w:rsidP="00F908B5">
      <w:pPr>
        <w:rPr>
          <w:rFonts w:ascii="TH SarabunPSK" w:eastAsiaTheme="minorHAnsi" w:hAnsi="TH SarabunPSK" w:cs="TH SarabunPSK"/>
          <w:b/>
          <w:bCs/>
          <w:sz w:val="28"/>
          <w:szCs w:val="28"/>
          <w:lang w:eastAsia="en-US"/>
        </w:rPr>
      </w:pPr>
    </w:p>
    <w:p w14:paraId="73E52190" w14:textId="4D2FEEE5" w:rsidR="00D9142B" w:rsidRPr="002474C1" w:rsidRDefault="00DC33E2" w:rsidP="00F908B5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2474C1">
        <w:rPr>
          <w:rFonts w:ascii="TH SarabunPSK" w:hAnsi="TH SarabunPSK" w:cs="TH SarabunPSK" w:hint="cs"/>
          <w:b/>
          <w:bCs/>
          <w:sz w:val="30"/>
          <w:szCs w:val="30"/>
        </w:rPr>
        <w:t>Abstract</w:t>
      </w:r>
    </w:p>
    <w:p w14:paraId="1310BFBC" w14:textId="68605AD9" w:rsidR="00843C40" w:rsidRPr="002474C1" w:rsidRDefault="009C4724" w:rsidP="00F908B5">
      <w:pPr>
        <w:ind w:firstLine="709"/>
        <w:jc w:val="both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Theme="minorHAnsi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6D273A" wp14:editId="4354F397">
                <wp:simplePos x="0" y="0"/>
                <wp:positionH relativeFrom="column">
                  <wp:posOffset>-5715</wp:posOffset>
                </wp:positionH>
                <wp:positionV relativeFrom="paragraph">
                  <wp:posOffset>1878965</wp:posOffset>
                </wp:positionV>
                <wp:extent cx="6252845" cy="676275"/>
                <wp:effectExtent l="0" t="0" r="0" b="952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2845" cy="676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1E9B6" w14:textId="19225263" w:rsidR="007C683A" w:rsidRPr="00463164" w:rsidRDefault="007C683A" w:rsidP="00F908B5">
                            <w:pPr>
                              <w:pBdr>
                                <w:top w:val="single" w:sz="4" w:space="1" w:color="auto"/>
                              </w:pBdr>
                              <w:rPr>
                                <w:rFonts w:ascii="TH SarabunPSK" w:eastAsiaTheme="minorHAnsi" w:hAnsi="TH SarabunPSK" w:cs="TH SarabunPSK"/>
                                <w:vertAlign w:val="superscript"/>
                                <w:lang w:eastAsia="en-US"/>
                              </w:rPr>
                            </w:pPr>
                            <w:r w:rsidRPr="00463164">
                              <w:rPr>
                                <w:rFonts w:ascii="TH SarabunPSK" w:eastAsiaTheme="minorHAnsi" w:hAnsi="TH SarabunPSK" w:cs="TH SarabunPSK" w:hint="cs"/>
                                <w:vertAlign w:val="superscript"/>
                                <w:cs/>
                                <w:lang w:eastAsia="en-US"/>
                              </w:rPr>
                              <w:t>1</w:t>
                            </w:r>
                            <w:r>
                              <w:rPr>
                                <w:rFonts w:ascii="TH SarabunPSK" w:eastAsiaTheme="minorHAnsi" w:hAnsi="TH SarabunPSK" w:cs="TH SarabunPSK" w:hint="cs"/>
                                <w:cs/>
                                <w:lang w:eastAsia="en-US"/>
                              </w:rPr>
                              <w:t xml:space="preserve"> </w:t>
                            </w:r>
                            <w:r w:rsidRPr="00463164">
                              <w:rPr>
                                <w:rFonts w:ascii="TH SarabunPSK" w:eastAsiaTheme="minorHAnsi" w:hAnsi="TH SarabunPSK" w:cs="TH SarabunPSK" w:hint="cs"/>
                                <w:cs/>
                                <w:lang w:eastAsia="en-US"/>
                              </w:rPr>
                              <w:t>นักศึกษาฝึกประสบการณ์วิชาชีพครู สาขาวิชาคณิตศาสตร์ คณะครุศาสตร์ มหาวิทยลัยราชภัฏเลย</w:t>
                            </w:r>
                          </w:p>
                          <w:p w14:paraId="6C7F9A3F" w14:textId="096D0E93" w:rsidR="007C683A" w:rsidRPr="00463164" w:rsidRDefault="007C683A" w:rsidP="005965AA">
                            <w:pPr>
                              <w:rPr>
                                <w:rFonts w:ascii="TH SarabunPSK" w:eastAsiaTheme="minorHAnsi" w:hAnsi="TH SarabunPSK" w:cs="TH SarabunPSK"/>
                                <w:lang w:eastAsia="en-US"/>
                              </w:rPr>
                            </w:pPr>
                            <w:r w:rsidRPr="00EC1479">
                              <w:rPr>
                                <w:rFonts w:ascii="TH SarabunPSK" w:eastAsiaTheme="minorHAnsi" w:hAnsi="TH SarabunPSK" w:cs="TH SarabunPSK" w:hint="cs"/>
                                <w:highlight w:val="yellow"/>
                                <w:vertAlign w:val="superscript"/>
                                <w:cs/>
                                <w:lang w:eastAsia="en-US"/>
                              </w:rPr>
                              <w:t>2, 3</w:t>
                            </w:r>
                            <w:r>
                              <w:rPr>
                                <w:rFonts w:ascii="TH SarabunPSK" w:eastAsiaTheme="minorHAnsi" w:hAnsi="TH SarabunPSK" w:cs="TH SarabunPSK" w:hint="cs"/>
                                <w:cs/>
                                <w:lang w:eastAsia="en-US"/>
                              </w:rPr>
                              <w:t xml:space="preserve"> </w:t>
                            </w:r>
                            <w:r w:rsidRPr="00463164">
                              <w:rPr>
                                <w:rFonts w:ascii="TH SarabunPSK" w:eastAsiaTheme="minorHAnsi" w:hAnsi="TH SarabunPSK" w:cs="TH SarabunPSK" w:hint="cs"/>
                                <w:cs/>
                                <w:lang w:eastAsia="en-US"/>
                              </w:rPr>
                              <w:t>อาจารย์ที่ปรึกษางานวิจัย สาขาวิชาคณิตศาสตร์ คณะครุศาสตร์ มหาวิทยลัยราชภัฏเลย</w:t>
                            </w:r>
                          </w:p>
                          <w:p w14:paraId="764D4663" w14:textId="795B650C" w:rsidR="007C683A" w:rsidRPr="00463164" w:rsidRDefault="007C683A" w:rsidP="005965AA">
                            <w:pPr>
                              <w:spacing w:after="160" w:line="259" w:lineRule="auto"/>
                              <w:rPr>
                                <w:rFonts w:ascii="TH SarabunPSK" w:eastAsiaTheme="minorHAnsi" w:hAnsi="TH SarabunPSK" w:cs="TH SarabunPSK"/>
                                <w:b/>
                                <w:bCs/>
                                <w:lang w:eastAsia="en-US"/>
                              </w:rPr>
                            </w:pPr>
                            <w:r w:rsidRPr="00EC1479">
                              <w:rPr>
                                <w:rFonts w:ascii="TH SarabunPSK" w:eastAsiaTheme="minorHAnsi" w:hAnsi="TH SarabunPSK" w:cs="TH SarabunPSK" w:hint="cs"/>
                                <w:highlight w:val="yellow"/>
                                <w:vertAlign w:val="superscript"/>
                                <w:cs/>
                                <w:lang w:eastAsia="en-US"/>
                              </w:rPr>
                              <w:t>4</w:t>
                            </w:r>
                            <w:r>
                              <w:rPr>
                                <w:rFonts w:ascii="TH SarabunPSK" w:eastAsiaTheme="minorHAnsi" w:hAnsi="TH SarabunPSK" w:cs="TH SarabunPSK" w:hint="cs"/>
                                <w:cs/>
                                <w:lang w:eastAsia="en-US"/>
                              </w:rPr>
                              <w:t xml:space="preserve"> </w:t>
                            </w:r>
                            <w:r w:rsidRPr="00463164">
                              <w:rPr>
                                <w:rFonts w:ascii="TH SarabunPSK" w:eastAsiaTheme="minorHAnsi" w:hAnsi="TH SarabunPSK" w:cs="TH SarabunPSK" w:hint="cs"/>
                                <w:cs/>
                                <w:lang w:eastAsia="en-US"/>
                              </w:rPr>
                              <w:t>ครูชำนาญการพิเศษ กลุ่มสาระการเรียนรู้คณตศาสตร์ โรงเรียนเทศบาล 4 บ้านภูบ่อบิด อำเภอเมือง จังหวัดเลย</w:t>
                            </w:r>
                          </w:p>
                          <w:p w14:paraId="2FF23EDA" w14:textId="77777777" w:rsidR="007C683A" w:rsidRDefault="007C683A" w:rsidP="005965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D273A" id="สี่เหลี่ยมผืนผ้า 2" o:spid="_x0000_s1026" style="position:absolute;left:0;text-align:left;margin-left:-.45pt;margin-top:147.95pt;width:492.35pt;height:5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" fillcolor="white [3201]" stroked="f" strokeweight="1pt">
                <v:textbox>
                  <w:txbxContent>
                    <w:p w14:paraId="0751E9B6" w14:textId="19225263" w:rsidR="007C683A" w:rsidRPr="00463164" w:rsidRDefault="007C683A" w:rsidP="00F908B5">
                      <w:pPr>
                        <w:pBdr>
                          <w:top w:val="single" w:sz="4" w:space="1" w:color="auto"/>
                        </w:pBdr>
                        <w:rPr>
                          <w:rFonts w:ascii="TH SarabunPSK" w:eastAsiaTheme="minorHAnsi" w:hAnsi="TH SarabunPSK" w:cs="TH SarabunPSK"/>
                          <w:vertAlign w:val="superscript"/>
                          <w:lang w:eastAsia="en-US"/>
                        </w:rPr>
                      </w:pPr>
                      <w:r w:rsidRPr="00463164">
                        <w:rPr>
                          <w:rFonts w:ascii="TH SarabunPSK" w:eastAsiaTheme="minorHAnsi" w:hAnsi="TH SarabunPSK" w:cs="TH SarabunPSK" w:hint="cs"/>
                          <w:vertAlign w:val="superscript"/>
                          <w:cs/>
                          <w:lang w:eastAsia="en-US"/>
                        </w:rPr>
                        <w:t>1</w:t>
                      </w:r>
                      <w:r>
                        <w:rPr>
                          <w:rFonts w:ascii="TH SarabunPSK" w:eastAsiaTheme="minorHAnsi" w:hAnsi="TH SarabunPSK" w:cs="TH SarabunPSK" w:hint="cs"/>
                          <w:cs/>
                          <w:lang w:eastAsia="en-US"/>
                        </w:rPr>
                        <w:t xml:space="preserve"> </w:t>
                      </w:r>
                      <w:r w:rsidRPr="00463164">
                        <w:rPr>
                          <w:rFonts w:ascii="TH SarabunPSK" w:eastAsiaTheme="minorHAnsi" w:hAnsi="TH SarabunPSK" w:cs="TH SarabunPSK" w:hint="cs"/>
                          <w:cs/>
                          <w:lang w:eastAsia="en-US"/>
                        </w:rPr>
                        <w:t>นักศึกษาฝึกประสบการณ์วิชาชีพครู สาขาวิชาคณิตศาสตร์ คณะครุศาสตร์ มหาวิทยลัยราชภัฏเลย</w:t>
                      </w:r>
                    </w:p>
                    <w:p w14:paraId="6C7F9A3F" w14:textId="096D0E93" w:rsidR="007C683A" w:rsidRPr="00463164" w:rsidRDefault="007C683A" w:rsidP="005965AA">
                      <w:pPr>
                        <w:rPr>
                          <w:rFonts w:ascii="TH SarabunPSK" w:eastAsiaTheme="minorHAnsi" w:hAnsi="TH SarabunPSK" w:cs="TH SarabunPSK"/>
                          <w:lang w:eastAsia="en-US"/>
                        </w:rPr>
                      </w:pPr>
                      <w:r w:rsidRPr="00EC1479">
                        <w:rPr>
                          <w:rFonts w:ascii="TH SarabunPSK" w:eastAsiaTheme="minorHAnsi" w:hAnsi="TH SarabunPSK" w:cs="TH SarabunPSK" w:hint="cs"/>
                          <w:highlight w:val="yellow"/>
                          <w:vertAlign w:val="superscript"/>
                          <w:cs/>
                          <w:lang w:eastAsia="en-US"/>
                        </w:rPr>
                        <w:t>2, 3</w:t>
                      </w:r>
                      <w:r>
                        <w:rPr>
                          <w:rFonts w:ascii="TH SarabunPSK" w:eastAsiaTheme="minorHAnsi" w:hAnsi="TH SarabunPSK" w:cs="TH SarabunPSK" w:hint="cs"/>
                          <w:cs/>
                          <w:lang w:eastAsia="en-US"/>
                        </w:rPr>
                        <w:t xml:space="preserve"> </w:t>
                      </w:r>
                      <w:r w:rsidRPr="00463164">
                        <w:rPr>
                          <w:rFonts w:ascii="TH SarabunPSK" w:eastAsiaTheme="minorHAnsi" w:hAnsi="TH SarabunPSK" w:cs="TH SarabunPSK" w:hint="cs"/>
                          <w:cs/>
                          <w:lang w:eastAsia="en-US"/>
                        </w:rPr>
                        <w:t>อาจารย์ที่ปรึกษางานวิจัย สาขาวิชาคณิตศาสตร์ คณะครุศาสตร์ มหาวิทยลัยราชภัฏเลย</w:t>
                      </w:r>
                    </w:p>
                    <w:p w14:paraId="764D4663" w14:textId="795B650C" w:rsidR="007C683A" w:rsidRPr="00463164" w:rsidRDefault="007C683A" w:rsidP="005965AA">
                      <w:pPr>
                        <w:spacing w:after="160" w:line="259" w:lineRule="auto"/>
                        <w:rPr>
                          <w:rFonts w:ascii="TH SarabunPSK" w:eastAsiaTheme="minorHAnsi" w:hAnsi="TH SarabunPSK" w:cs="TH SarabunPSK"/>
                          <w:b/>
                          <w:bCs/>
                          <w:lang w:eastAsia="en-US"/>
                        </w:rPr>
                      </w:pPr>
                      <w:r w:rsidRPr="00EC1479">
                        <w:rPr>
                          <w:rFonts w:ascii="TH SarabunPSK" w:eastAsiaTheme="minorHAnsi" w:hAnsi="TH SarabunPSK" w:cs="TH SarabunPSK" w:hint="cs"/>
                          <w:highlight w:val="yellow"/>
                          <w:vertAlign w:val="superscript"/>
                          <w:cs/>
                          <w:lang w:eastAsia="en-US"/>
                        </w:rPr>
                        <w:t>4</w:t>
                      </w:r>
                      <w:r>
                        <w:rPr>
                          <w:rFonts w:ascii="TH SarabunPSK" w:eastAsiaTheme="minorHAnsi" w:hAnsi="TH SarabunPSK" w:cs="TH SarabunPSK" w:hint="cs"/>
                          <w:cs/>
                          <w:lang w:eastAsia="en-US"/>
                        </w:rPr>
                        <w:t xml:space="preserve"> </w:t>
                      </w:r>
                      <w:r w:rsidRPr="00463164">
                        <w:rPr>
                          <w:rFonts w:ascii="TH SarabunPSK" w:eastAsiaTheme="minorHAnsi" w:hAnsi="TH SarabunPSK" w:cs="TH SarabunPSK" w:hint="cs"/>
                          <w:cs/>
                          <w:lang w:eastAsia="en-US"/>
                        </w:rPr>
                        <w:t>ครูชำนาญการพิเศษ กลุ่มสาระการเรียนรู้คณตศาสตร์ โรงเรียนเทศบาล 4 บ้านภูบ่อบิด อำเภอเมือง จังหวัดเลย</w:t>
                      </w:r>
                    </w:p>
                    <w:p w14:paraId="2FF23EDA" w14:textId="77777777" w:rsidR="007C683A" w:rsidRDefault="007C683A" w:rsidP="005965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43C40"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This research objective is to study academic achievement; Mathematics course on the problem of addition, subtraction, multiplication of </w:t>
      </w:r>
      <w:r w:rsidR="00843C40"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4</w:t>
      </w:r>
      <w:proofErr w:type="spellStart"/>
      <w:r w:rsidR="00843C40"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th</w:t>
      </w:r>
      <w:proofErr w:type="spellEnd"/>
      <w:r w:rsidR="00843C40"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 graders during post-school using star tactics with a score threshold of </w:t>
      </w:r>
      <w:r w:rsidR="00EE6AFD" w:rsidRPr="002474C1">
        <w:rPr>
          <w:rFonts w:ascii="TH SarabunPSK" w:eastAsiaTheme="minorHAnsi" w:hAnsi="TH SarabunPSK" w:cs="TH SarabunPSK"/>
          <w:sz w:val="28"/>
          <w:szCs w:val="28"/>
          <w:lang w:eastAsia="en-US"/>
        </w:rPr>
        <w:t>7</w:t>
      </w:r>
      <w:r w:rsidR="00843C40"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0 </w:t>
      </w:r>
      <w:r w:rsidR="00843C40"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percent </w:t>
      </w:r>
      <w:r w:rsidR="00843C40"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2) </w:t>
      </w:r>
      <w:r w:rsidR="00843C40"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to compare academic achievement. Mathematics course on the problem of addition, subtraction, multiplication, division of </w:t>
      </w:r>
      <w:r w:rsidR="00843C40"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4</w:t>
      </w:r>
      <w:proofErr w:type="spellStart"/>
      <w:r w:rsidR="00843C40"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th</w:t>
      </w:r>
      <w:proofErr w:type="spellEnd"/>
      <w:r w:rsidR="00843C40"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 graders between pre-school and after class using STAR tactics.  </w:t>
      </w:r>
      <w:r w:rsidR="00843C40"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3) </w:t>
      </w:r>
      <w:r w:rsidR="00843C40"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To study the skills of students solving math problems, problem solving, mathematics before and after learning management using STAR tactics, the sample used in the research is </w:t>
      </w:r>
      <w:r w:rsidR="00843C40"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4</w:t>
      </w:r>
      <w:proofErr w:type="spellStart"/>
      <w:r w:rsidR="00843C40"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th</w:t>
      </w:r>
      <w:proofErr w:type="spellEnd"/>
      <w:r w:rsidR="00843C40"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 grade students, </w:t>
      </w:r>
      <w:r w:rsidR="00843C40"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4</w:t>
      </w:r>
      <w:proofErr w:type="spellStart"/>
      <w:r w:rsidR="00843C40"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th</w:t>
      </w:r>
      <w:proofErr w:type="spellEnd"/>
      <w:r w:rsidR="00843C40"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 grade, Ban </w:t>
      </w:r>
      <w:proofErr w:type="spellStart"/>
      <w:r w:rsidR="00843C40"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Phu</w:t>
      </w:r>
      <w:proofErr w:type="spellEnd"/>
      <w:r w:rsidR="00843C40"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 Bo Bid, semester </w:t>
      </w:r>
      <w:r w:rsidR="00843C40"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1</w:t>
      </w:r>
      <w:r w:rsidR="00843C40"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, academic year </w:t>
      </w:r>
      <w:r w:rsidR="00843C40"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2022</w:t>
      </w:r>
      <w:r w:rsidR="00843C40"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, </w:t>
      </w:r>
      <w:r w:rsidR="00843C40"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18 </w:t>
      </w:r>
      <w:r w:rsidR="00843C40"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students, who have been selected in a specific way.</w:t>
      </w:r>
      <w:r w:rsidR="00843C40"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</w:t>
      </w:r>
      <w:r w:rsidR="00843C40"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Tools used in the research include a learning management plan using star tactics on addition, subtraction, multiplication, division, math learning group achievement test, and </w:t>
      </w:r>
      <w:r w:rsidR="00843C40"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lastRenderedPageBreak/>
        <w:t>math problem solving skills test. Statistics comparing the mean of two dependent samples t-test and one sample t-test.</w:t>
      </w:r>
    </w:p>
    <w:p w14:paraId="5A7395EC" w14:textId="1D0F208C" w:rsidR="002A0C41" w:rsidRPr="002474C1" w:rsidRDefault="00C51E58" w:rsidP="00F908B5">
      <w:pPr>
        <w:pStyle w:val="HTML"/>
        <w:tabs>
          <w:tab w:val="clear" w:pos="916"/>
          <w:tab w:val="left" w:pos="709"/>
        </w:tabs>
        <w:jc w:val="thaiDistribute"/>
        <w:divId w:val="1778716087"/>
        <w:rPr>
          <w:rFonts w:ascii="TH SarabunPSK" w:hAnsi="TH SarabunPSK" w:cs="TH SarabunPSK"/>
          <w:color w:val="202124"/>
          <w:sz w:val="28"/>
          <w:szCs w:val="28"/>
        </w:rPr>
      </w:pPr>
      <w:r w:rsidRPr="002474C1">
        <w:rPr>
          <w:rFonts w:ascii="TH SarabunPSK" w:eastAsiaTheme="minorHAnsi" w:hAnsi="TH SarabunPSK" w:cs="TH SarabunPSK" w:hint="cs"/>
          <w:sz w:val="28"/>
          <w:szCs w:val="28"/>
        </w:rPr>
        <w:tab/>
      </w:r>
      <w:r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 xml:space="preserve">The research findings were as follows: 1) the results of the study of learning achievement The mathematics course on addition, subtraction, multiplication and division problems of </w:t>
      </w:r>
      <w:proofErr w:type="spellStart"/>
      <w:r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>Prathom</w:t>
      </w:r>
      <w:proofErr w:type="spellEnd"/>
      <w:r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 xml:space="preserve"> </w:t>
      </w:r>
      <w:proofErr w:type="spellStart"/>
      <w:r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>Suksa</w:t>
      </w:r>
      <w:proofErr w:type="spellEnd"/>
      <w:r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 xml:space="preserve"> 4 students using the teaching and learning management using the STAR method after learning was higher than the criteria of </w:t>
      </w:r>
      <w:r w:rsidR="00EE6AFD" w:rsidRPr="002474C1">
        <w:rPr>
          <w:rFonts w:ascii="TH SarabunPSK" w:hAnsi="TH SarabunPSK" w:cs="TH SarabunPSK"/>
          <w:color w:val="202124"/>
          <w:sz w:val="28"/>
          <w:szCs w:val="28"/>
          <w:lang w:val="en"/>
        </w:rPr>
        <w:t>7</w:t>
      </w:r>
      <w:r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>0 percent with statistical significance at the .05 level.</w:t>
      </w:r>
      <w:r w:rsidR="00AE64DC" w:rsidRPr="002474C1">
        <w:rPr>
          <w:rFonts w:ascii="TH SarabunPSK" w:hAnsi="TH SarabunPSK" w:cs="TH SarabunPSK" w:hint="cs"/>
          <w:color w:val="202124"/>
          <w:sz w:val="28"/>
          <w:szCs w:val="28"/>
        </w:rPr>
        <w:t xml:space="preserve"> </w:t>
      </w:r>
      <w:r w:rsidR="00AE64DC"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 xml:space="preserve">2) The comparative results of mathematics learning achievement on addition, subtraction, multiplication and division problems of </w:t>
      </w:r>
      <w:proofErr w:type="spellStart"/>
      <w:r w:rsidR="00AE64DC"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>Prathom</w:t>
      </w:r>
      <w:r w:rsidR="005B6281"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>s</w:t>
      </w:r>
      <w:r w:rsidR="00AE64DC"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>uksa</w:t>
      </w:r>
      <w:proofErr w:type="spellEnd"/>
      <w:r w:rsidR="00AE64DC"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 xml:space="preserve"> 4 students using the teaching and learning management using the STAR strategy found that after learning was higher than before learning. Statistically significant at the .05 level.</w:t>
      </w:r>
      <w:r w:rsidR="006467AF" w:rsidRPr="002474C1">
        <w:rPr>
          <w:rFonts w:ascii="TH SarabunPSK" w:hAnsi="TH SarabunPSK" w:cs="TH SarabunPSK" w:hint="cs"/>
          <w:color w:val="202124"/>
          <w:sz w:val="28"/>
          <w:szCs w:val="28"/>
        </w:rPr>
        <w:t xml:space="preserve"> </w:t>
      </w:r>
      <w:r w:rsidR="006467AF"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>3) The results of the study of mathematics problem solving skills</w:t>
      </w:r>
      <w:r w:rsidR="00F908B5">
        <w:rPr>
          <w:rFonts w:ascii="TH SarabunPSK" w:hAnsi="TH SarabunPSK" w:cs="TH SarabunPSK" w:hint="cs"/>
          <w:color w:val="202124"/>
          <w:sz w:val="28"/>
          <w:szCs w:val="28"/>
          <w:cs/>
          <w:lang w:val="en"/>
        </w:rPr>
        <w:t xml:space="preserve"> </w:t>
      </w:r>
      <w:r w:rsidR="006467AF"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 xml:space="preserve">of students on the problem of addition, subtraction, multiplication and division of </w:t>
      </w:r>
      <w:proofErr w:type="spellStart"/>
      <w:r w:rsidR="006467AF"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>Prathomsuksa</w:t>
      </w:r>
      <w:proofErr w:type="spellEnd"/>
      <w:r w:rsidR="006467AF" w:rsidRPr="002474C1">
        <w:rPr>
          <w:rFonts w:ascii="TH SarabunPSK" w:hAnsi="TH SarabunPSK" w:cs="TH SarabunPSK" w:hint="cs"/>
          <w:color w:val="202124"/>
          <w:sz w:val="28"/>
          <w:szCs w:val="28"/>
          <w:lang w:val="en"/>
        </w:rPr>
        <w:t xml:space="preserve"> 4 students using the instructional management using the STAR method revealed that after learning they had problem solving skills. mathematics higher than before Statistically significant at the .05 level.</w:t>
      </w:r>
    </w:p>
    <w:p w14:paraId="0C8F81EF" w14:textId="77777777" w:rsidR="00F908B5" w:rsidRDefault="00F908B5" w:rsidP="00F908B5">
      <w:pPr>
        <w:jc w:val="thaiDistribute"/>
        <w:rPr>
          <w:rFonts w:ascii="TH SarabunPSK" w:eastAsiaTheme="minorHAnsi" w:hAnsi="TH SarabunPSK" w:cs="TH SarabunPSK"/>
          <w:b/>
          <w:bCs/>
          <w:sz w:val="30"/>
          <w:szCs w:val="30"/>
          <w:lang w:eastAsia="en-US"/>
        </w:rPr>
      </w:pPr>
    </w:p>
    <w:p w14:paraId="502EC057" w14:textId="6CB92331" w:rsidR="00843C40" w:rsidRPr="002474C1" w:rsidRDefault="00843C40" w:rsidP="00F908B5">
      <w:pPr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F908B5">
        <w:rPr>
          <w:rFonts w:ascii="TH SarabunPSK" w:eastAsiaTheme="minorHAnsi" w:hAnsi="TH SarabunPSK" w:cs="TH SarabunPSK" w:hint="cs"/>
          <w:b/>
          <w:bCs/>
          <w:sz w:val="30"/>
          <w:szCs w:val="30"/>
          <w:lang w:eastAsia="en-US"/>
        </w:rPr>
        <w:t>Keywords: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 math problem </w:t>
      </w:r>
      <w:proofErr w:type="gramStart"/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solving, </w:t>
      </w:r>
      <w:r w:rsidR="00F908B5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ability</w:t>
      </w:r>
      <w:proofErr w:type="gramEnd"/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 to solve math problems, </w:t>
      </w:r>
      <w:r w:rsidR="00F908B5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teaching and learning using STAR tactics</w:t>
      </w:r>
    </w:p>
    <w:p w14:paraId="707228F1" w14:textId="77777777" w:rsidR="005965AA" w:rsidRPr="005965AA" w:rsidRDefault="005965AA" w:rsidP="00F908B5">
      <w:pPr>
        <w:rPr>
          <w:rFonts w:ascii="TH SarabunPSK" w:eastAsiaTheme="minorHAnsi" w:hAnsi="TH SarabunPSK" w:cs="TH SarabunPSK"/>
          <w:b/>
          <w:bCs/>
          <w:sz w:val="2"/>
          <w:szCs w:val="2"/>
          <w:lang w:eastAsia="en-US"/>
        </w:rPr>
      </w:pPr>
    </w:p>
    <w:p w14:paraId="158808B6" w14:textId="77777777" w:rsidR="00F908B5" w:rsidRPr="00F908B5" w:rsidRDefault="00F908B5" w:rsidP="00F908B5">
      <w:pPr>
        <w:rPr>
          <w:rFonts w:ascii="TH SarabunPSK" w:eastAsiaTheme="minorHAnsi" w:hAnsi="TH SarabunPSK" w:cs="TH SarabunPSK"/>
          <w:sz w:val="28"/>
          <w:szCs w:val="28"/>
          <w:lang w:eastAsia="en-US"/>
        </w:rPr>
      </w:pPr>
    </w:p>
    <w:p w14:paraId="7D2C96BF" w14:textId="64B78B91" w:rsidR="002225DB" w:rsidRPr="002474C1" w:rsidRDefault="002225DB" w:rsidP="00F908B5">
      <w:pPr>
        <w:rPr>
          <w:rFonts w:ascii="TH SarabunPSK" w:eastAsiaTheme="minorHAnsi" w:hAnsi="TH SarabunPSK" w:cs="TH SarabunPSK"/>
          <w:b/>
          <w:bCs/>
          <w:sz w:val="30"/>
          <w:szCs w:val="30"/>
          <w:lang w:eastAsia="en-US"/>
        </w:rPr>
      </w:pPr>
      <w:r w:rsidRPr="002474C1">
        <w:rPr>
          <w:rFonts w:ascii="TH SarabunPSK" w:eastAsiaTheme="minorHAnsi" w:hAnsi="TH SarabunPSK" w:cs="TH SarabunPSK" w:hint="cs"/>
          <w:b/>
          <w:bCs/>
          <w:sz w:val="30"/>
          <w:szCs w:val="30"/>
          <w:cs/>
          <w:lang w:eastAsia="en-US"/>
        </w:rPr>
        <w:t>ความเป็นมาของปัญหา</w:t>
      </w:r>
      <w:r w:rsidRPr="002474C1">
        <w:rPr>
          <w:rFonts w:ascii="TH SarabunPSK" w:eastAsiaTheme="minorHAnsi" w:hAnsi="TH SarabunPSK" w:cs="TH SarabunPSK" w:hint="cs"/>
          <w:sz w:val="30"/>
          <w:szCs w:val="30"/>
          <w:lang w:eastAsia="en-US"/>
        </w:rPr>
        <w:t xml:space="preserve"> </w:t>
      </w:r>
    </w:p>
    <w:p w14:paraId="32A00DEE" w14:textId="09586A37" w:rsidR="002225DB" w:rsidRPr="002474C1" w:rsidRDefault="002225DB" w:rsidP="00F908B5">
      <w:pPr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ในปัจจุบันสังคมของโลกมีการเปลี่ยนแปลงด้านต่าง</w:t>
      </w:r>
      <w:r w:rsidR="00F908B5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ๆ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อยู่ตลอดเวลา การที่แต่ละประเทศจะพัฒนาไปสู่ความเจริญได้นั้น</w:t>
      </w:r>
      <w:r w:rsidR="0025407B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ประชาชนในประเทศต้องรับการพัฒนาทางด้านร่างกาย จิตใจ และทักษะทางด้านความคิดเป็นสำคัญ ซึ่งคณิตศาสตร์มีบทบาทสำคัญยิ่งต่อการพัฒนาความคิดมนุษย์</w:t>
      </w:r>
      <w:r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และคณิตศาสตร์มีบทบาทสำคัญยิ่งต่อความสำเร็จในการเรียนรู้ในศตวรรษที่ 21 เนื่องจากคณิตศาสตร์ช่วยให้มนุษย์มีความคิดริเริ่มสร้างสรรค์ คิดอย่างมีเหตุผล เป็นระบบ มีแบบแผน สามารถ วิเคราะห์ปัญหาหรือสถานการณ์ได้อย่างรอบคอบและถี่ถ้วน ช่วยให้คาดการณ์ วางแผน ตัดสินใจ แก้ปัญหาได้อย่างถูกต้องเหมาะสม และสามารถนำไปใช้ในชีวิตจริงได้อย่างมีประสิทธิภาพ นอกจากนี้ คณิตศาสตร์ยังเป็นเครื่องมือในการศึกษาด้านวิทยาศาสตร์ เทคโนโลยี และศาสตร์อื่น</w:t>
      </w:r>
      <w:r w:rsidR="00F908B5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ๆ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อันเป็นรากฐาน ในการพัฒนาทรัพยากรบุคคลของชาติให้มีคุณภาพและพัฒนาเศรษฐกิจของประเทศให้ทัดเทียม กับนานาชาติ การศึกษาคณิตศาสตร์จึงจำเป็นต้องมีการพัฒนาอย่างต่อเนื่อง เพื่อให้ทันสมัย และสอดคล้องกับสภาพเศรษฐกิจ สังคม และความรู้ทางวิทยาศาสตร์และเทคโนโลยีที่เจริญก้าวหน้า อย่างรวดเร็วในยุคโลกาภิวัตน์ (กระทรวงศึกษาธิการ</w:t>
      </w:r>
      <w:r w:rsidR="00F908B5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,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2560</w:t>
      </w:r>
      <w:r w:rsidR="00F908B5">
        <w:rPr>
          <w:rFonts w:ascii="TH SarabunPSK" w:eastAsiaTheme="minorHAnsi" w:hAnsi="TH SarabunPSK" w:cs="TH SarabunPSK"/>
          <w:sz w:val="28"/>
          <w:szCs w:val="28"/>
          <w:lang w:eastAsia="en-US"/>
        </w:rPr>
        <w:t>: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1)</w:t>
      </w:r>
    </w:p>
    <w:p w14:paraId="1311872D" w14:textId="3450F4F5" w:rsidR="002225DB" w:rsidRPr="002474C1" w:rsidRDefault="002225DB" w:rsidP="00F908B5">
      <w:pPr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ab/>
      </w:r>
      <w:r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ผลการศึกษาบริบทโรงเรียนเทศบาล 4 บ้านภูบ่อบิด กรมส่งเสริมการปกครองท้องถิ่น ตำบลกุดป่อง อำเภอเมืองเลย จังหวัดเลย เป็นโรงเรียนที่จัดการเรียนการการสอนระดับประถมศึกษา ซึ่งผู้วิจัยในฐานะเป็นครูผู้สอนในกลุ่มสาระคณิตศาสตร์ชั้นประถมศึกษาปีที่ 4 พบว่าผล</w:t>
      </w:r>
      <w:r w:rsidR="0025407B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การ</w:t>
      </w:r>
      <w:r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ทดสอบระดับประเทศ </w:t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NT </w:t>
      </w:r>
      <w:r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ปีการศึกษา </w:t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>2564</w:t>
      </w:r>
      <w:r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มีคะแนนเฉลี่ยร้อยละ </w:t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>34.51</w:t>
      </w:r>
      <w:r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ปีการศึกษา 256</w:t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>3</w:t>
      </w:r>
      <w:r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มีคะแนนเฉลี่ยร้อยละ </w:t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32.53 </w:t>
      </w:r>
      <w:r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และ ปีการศึกษา </w:t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>2562</w:t>
      </w:r>
      <w:r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มีคะแนนเฉลี่ยร้อยละ </w:t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33.67 </w:t>
      </w:r>
      <w:r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การประเมินคุณภาพนักเรียนโรงเรียนเทศบาล 4 บ้านภูบ่อบิด จากรายงานพบว่ากลุ่มสาระการเรียนรู้คณิตศาสตร์ เป็นวิชาที่นักเรียนชั้นประถมศึกษาปีที่ 3 ปีการศึกษา 2564 มีค่าเฉลี่ยคะแนนค่อนข้างต่ำกว่ารายวิชาอื่น นอกจากนี้ยังส่งผลกระทบกับการเรียนระดับชั้นที่สูงขึ้น ผู้วิจัยได้ตระหนักและให้ความสำคัญต่อการเรียนการสอนมาตลอดประกอบกับศึกษาเด็กเป็นรายบุคคลอย่างต่อเนื่องและศึกษาการประเมินผลตามจุดประสงค์การเรียนรู้ในกลุ่มสาระการเรียนรู้คณิตศาสตร์ของนักเรียนชั้นประถมศึกษาปีที่ 4</w:t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 </w:t>
      </w:r>
      <w:r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โดยประเมินสภาพที่แท้จริงของผู้เรียน จึงได้พบว่านักเรียนส่วนใหญ่มีพื้นฐานทางคณิตศาสตร์ที่ไม่เพียงพอยังขาดทักษะการวิเคราะห์และทักษะการแก้ปัญหา เรื่อง โจทย์ปัญหาการบวก ลบ คูณ หาร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ซึ่งมีปัญหามากที่สุดเมื่อเทียบเนื้อหาอื่น เช่น นักเรียนไม่สามารถวิเคราะห์และแสดงวิธีการบวก ลบ คูณ หาร ได้เนื่องจากนักเรียนขาดทักษะในการวิเคราะห์ และการเขียนแสดงวิธีการหาคำตอบ จึงทำให้ผลการคำนวณผิดพลาด ซึ่งเป็นเหตุให้นักเรียนมีผลการเรียนวิชาคณิตศาสตร์ที่ต่ำกว่ารายวิชาอื่น จึงควรได้รับการปรับปรุงแก้ไขให้ดีขึ้น เพราะเมื่อเรียนในระดับชั้นที่สูงขึ้น เนื้อหาซึ่งมีความสลับซับซ้อน ยากแก่การคิดคำนวณและเป็นพื้นฐานในการเรียนคณิตศาสตร์อื่นๆ ด้วย </w:t>
      </w:r>
    </w:p>
    <w:p w14:paraId="227B8691" w14:textId="6C26D8BC" w:rsidR="002225DB" w:rsidRPr="002474C1" w:rsidRDefault="002225DB" w:rsidP="00F908B5">
      <w:pPr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lastRenderedPageBreak/>
        <w:t xml:space="preserve">กลวิธี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(STAR Strategy)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เป็นกลวิธี</w:t>
      </w:r>
      <w:r w:rsidR="0025407B"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ที่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แมคซินีและ</w:t>
      </w:r>
      <w:proofErr w:type="spellStart"/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ฮัชส์</w:t>
      </w:r>
      <w:proofErr w:type="spellEnd"/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(</w:t>
      </w:r>
      <w:proofErr w:type="spellStart"/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Maccini</w:t>
      </w:r>
      <w:proofErr w:type="spellEnd"/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 and Hughes</w:t>
      </w:r>
      <w:r w:rsidR="00F908B5">
        <w:rPr>
          <w:rFonts w:ascii="TH SarabunPSK" w:eastAsiaTheme="minorHAnsi" w:hAnsi="TH SarabunPSK" w:cs="TH SarabunPSK"/>
          <w:sz w:val="28"/>
          <w:szCs w:val="28"/>
          <w:lang w:eastAsia="en-US"/>
        </w:rPr>
        <w:t>,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2000</w:t>
      </w:r>
      <w:r w:rsidR="00F908B5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: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10 – 12) ได้พัฒนาขึ้นและกล่าวถึง กลวิธี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ว่าเป็นกลวิธีการสอนอย่างหนึ่งที่ช่วยให้นักเรียนสามารถจำขั้นตอนการแก้โจทย์ปัญหา โดยการจำ อักษรตัวแรกของชื่อลำดับขั้น ในแต่ละขั้นตอน ซึ่งมี 4 ขั้นตอน ดังนี้ ขั้นที่ 1 ศึกษาโจทย์ปัญหา (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Search the Word Problem)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ขั้นที่ 2 แปลงข้อมูลที่มีอยู่ในโจทย์ปัญหา (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Translate the Problem)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ขั้นที่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3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หาคําตอบของโจทย์ปัญหา (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Answer the Problem)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ขั้นที่ 4 ทบทวนคำตอบ (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Review the Solution)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แมคชินีอธิบายว่าขั้นตอนหลักของกลวิธี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จะประกอบด้วยขั้นตอนย่อยเพื่อช่วยให้นักเรียนสามารถวิเคราะห์โจทย์เพื่อหาคำตอบได้ ครูสามารถใช้ใบงานที่ประกอบด้วยขั้นตอนและขั้นตอนย่อยของกลวิธี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เพื่อให้นักเรียนสามารถควบคุมตนเองให้แก้ปัญหาได้ทุกขั้นตอนและช่วยจำขั้นตอนในการแก้ปัญหา ซึ่งขั้นตอน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4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ขั้นตอนของกลวิธี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สอดคล้องกับกระบวนการ แก้ปัญหาของโพลยา ทั้ง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4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ขั้นตอน คือ การทำความเข้าใจ ปัญหา การวางแผน การดำเนินการตามแผน และการตรวจสอบย้อนกลับ การใช้การสอนโดยใช้กลวิธี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และการใช้สื่อที่เป็นรูปธรรม (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Concrete)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สื่อที่เป็นตัวแทนวัตถุจริง (</w:t>
      </w:r>
      <w:proofErr w:type="spellStart"/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Semiconcrete</w:t>
      </w:r>
      <w:proofErr w:type="spellEnd"/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)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และสัญลักษณ์ที่เป็นนามธรรม (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Abstract)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ช่วยให้นักเรียนสามารถใช้กระบวนการแก้ปัญหาในการหาคำตอบได้ดียิ่งขึ้น มีผลสัมฤทธิ์ทางการเรียนดีขึ้น</w:t>
      </w:r>
    </w:p>
    <w:p w14:paraId="77E62B82" w14:textId="3F83679E" w:rsidR="002225DB" w:rsidRPr="002474C1" w:rsidRDefault="002225DB" w:rsidP="00F908B5">
      <w:pPr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จากสภาพปัญหาที่กล่าวมาข้างต</w:t>
      </w:r>
      <w:r w:rsidR="0025407B"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้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นผู้วิจัยจึงเห็นว่าเนื้อหาเรื่องโจทย์ปัญหาการบวก ลบ คูณ หาร ของนักเรียนชั้นประถมศึกษาปีที่ 4 มีความสำคัญและจำเป็นอย่างยิ่งต้องรีบแก้ไขและพัฒนา ให้ผู้เรียนมีความรู้ความเข้าใจมากยิ่งขึ้น ด้วยเหตุผลดังกล่าว ผู้วิจัยจึงสนใจนำรูปแบบการจัดการเรียนการสอนโดยกลวิธี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มาใช้ในการแก้ปัญหาทางการเรียนวิชาคณิตศาสตร์ เรื่อง โจทย์ปัญหาการบวก ลบ คูณ หาร ของนักเรียนชั้นประถมศึกษาปีที่ 4 โดยใช้กลวิธี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STAR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เพื่อยกระดับผลสัมฤทธิ์ทางการเรียนคณิตศาสตร์ให้สูงขึ้นและให้ผู้เรียนมีผลสัมฤทธิ์ในสาระการเรียนรู้คณิตศาสตร์เพิ่มมากขึ้น ส่งเสริมให้การเรียนการสอนคณิตศาสตร์มีประสิทธิภาพยิ่งขึ้นต่อไป</w:t>
      </w:r>
    </w:p>
    <w:p w14:paraId="2955A03B" w14:textId="77777777" w:rsidR="00F908B5" w:rsidRPr="00F908B5" w:rsidRDefault="00F908B5" w:rsidP="00F908B5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369BE213" w14:textId="2A92F2FC" w:rsidR="00345B26" w:rsidRPr="00F908B5" w:rsidRDefault="009F6918" w:rsidP="00F908B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F908B5">
        <w:rPr>
          <w:rFonts w:ascii="TH SarabunPSK" w:hAnsi="TH SarabunPSK" w:cs="TH SarabunPSK" w:hint="cs"/>
          <w:b/>
          <w:bCs/>
          <w:sz w:val="30"/>
          <w:szCs w:val="30"/>
          <w:cs/>
        </w:rPr>
        <w:t>วัตถุประสงค์ของการวิจัย</w:t>
      </w:r>
      <w:r w:rsidR="0081626B" w:rsidRPr="00F908B5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</w:p>
    <w:p w14:paraId="0D1129CC" w14:textId="54F0BBB1" w:rsidR="00D77BE9" w:rsidRPr="002474C1" w:rsidRDefault="00D77BE9" w:rsidP="00F908B5">
      <w:pPr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bookmarkStart w:id="2" w:name="_Hlk114906158"/>
      <w:bookmarkStart w:id="3" w:name="_Hlk114908195"/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1. </w:t>
      </w:r>
      <w:bookmarkStart w:id="4" w:name="_Hlk114603039"/>
      <w:bookmarkStart w:id="5" w:name="_Hlk114602777"/>
      <w:r w:rsidR="00F908B5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ab/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เพื่อศึกษาผลสัมฤทธิ์ทางการเรียน รายวิชาคณิตศาสตร์ เรื่อง โจทย์ปัญหาการบวก ลบ คูณ หาร ของนักเรียนชั้นประถมศึกษาปีที่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4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ระหว่างหลังเรียนโดยการใช้กลวิธี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กับเกณฑ์คะแนนร้อยละ </w:t>
      </w:r>
      <w:r w:rsidR="00D47FFA"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7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0</w:t>
      </w:r>
    </w:p>
    <w:bookmarkEnd w:id="4"/>
    <w:p w14:paraId="667D22DE" w14:textId="325D6159" w:rsidR="00D77BE9" w:rsidRPr="002474C1" w:rsidRDefault="00D77BE9" w:rsidP="00F908B5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ab/>
        <w:t xml:space="preserve">2. </w:t>
      </w:r>
      <w:r w:rsidR="00F908B5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ab/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เพื่อเปรียบเทียบผลสัมฤทธิ์ทางการเรียน รายวิชาคณิตศาสตร์ </w:t>
      </w:r>
      <w:bookmarkStart w:id="6" w:name="_Hlk114603421"/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เรื่อง โจทย์ปัญหาการบวก ลบ คูณ หาร </w:t>
      </w:r>
      <w:bookmarkEnd w:id="6"/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ของนักเรียนชั้นประถมศึกษาปีที่ 4 ระหว่างก่อนเรียนกับหลังเรียน โดยการใช้กลวิธี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STAR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</w:t>
      </w:r>
    </w:p>
    <w:p w14:paraId="1CE2BEBB" w14:textId="436C6A53" w:rsidR="002B1B1C" w:rsidRPr="002474C1" w:rsidRDefault="00D77BE9" w:rsidP="00F908B5">
      <w:pPr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3.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 </w:t>
      </w:r>
      <w:bookmarkStart w:id="7" w:name="_Hlk114603335"/>
      <w:r w:rsidR="00F908B5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ab/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เพื่อศึกษาทักษะการแก้โจทย์ปัญหาคณิตศาสตร์ของนักเรียน เรื่อง โจทย์ปัญหาการบวก ลบ คูณ หาร ก่อนและหลังการจัดการเรียนรู้โดยใช้กลวิธี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STAR</w:t>
      </w:r>
      <w:bookmarkEnd w:id="2"/>
      <w:bookmarkEnd w:id="3"/>
      <w:bookmarkEnd w:id="5"/>
      <w:bookmarkEnd w:id="7"/>
    </w:p>
    <w:p w14:paraId="36F2801A" w14:textId="77777777" w:rsidR="009C4724" w:rsidRDefault="009C4724" w:rsidP="00F908B5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Theme="minorHAnsi" w:hAnsi="TH SarabunPSK" w:cs="TH SarabunPSK"/>
          <w:b/>
          <w:bCs/>
          <w:sz w:val="30"/>
          <w:szCs w:val="30"/>
          <w:lang w:eastAsia="en-US"/>
        </w:rPr>
      </w:pPr>
    </w:p>
    <w:p w14:paraId="73468BE9" w14:textId="029F5E54" w:rsidR="002B1B1C" w:rsidRPr="00F908B5" w:rsidRDefault="002B1B1C" w:rsidP="00F908B5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Theme="minorHAnsi" w:hAnsi="TH SarabunPSK" w:cs="TH SarabunPSK"/>
          <w:b/>
          <w:bCs/>
          <w:sz w:val="28"/>
          <w:szCs w:val="28"/>
          <w:lang w:eastAsia="en-US"/>
        </w:rPr>
      </w:pPr>
      <w:r w:rsidRPr="00F908B5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>สมมติฐานของงานวิจัย</w:t>
      </w:r>
    </w:p>
    <w:p w14:paraId="74726114" w14:textId="43F00893" w:rsidR="002B1B1C" w:rsidRPr="002474C1" w:rsidRDefault="002B1B1C" w:rsidP="00F908B5">
      <w:pPr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Theme="minorHAnsi" w:hAnsi="TH SarabunPSK" w:cs="TH SarabunPSK"/>
          <w:sz w:val="28"/>
          <w:szCs w:val="28"/>
          <w:lang w:eastAsia="en-US"/>
        </w:rPr>
        <w:t>1.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="00F908B5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ab/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ผลสัมฤทธิ์ทางการเรียนคณิตศาสตร์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เรื่อง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โจทย์ปัญหาการบวก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ลบ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คูณ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หาร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ของนักเรียนชั้นประถมศึกษาปีที่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/>
          <w:sz w:val="28"/>
          <w:szCs w:val="28"/>
          <w:lang w:eastAsia="en-US"/>
        </w:rPr>
        <w:t>4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สูงกว่าเกณฑ์ร้อยละ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="00EE6AFD"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7</w:t>
      </w:r>
      <w:r w:rsidRPr="002474C1">
        <w:rPr>
          <w:rFonts w:ascii="TH SarabunPSK" w:eastAsiaTheme="minorHAnsi" w:hAnsi="TH SarabunPSK" w:cs="TH SarabunPSK"/>
          <w:sz w:val="28"/>
          <w:szCs w:val="28"/>
          <w:lang w:eastAsia="en-US"/>
        </w:rPr>
        <w:t>0</w:t>
      </w:r>
    </w:p>
    <w:p w14:paraId="63032AC8" w14:textId="6A85D5C1" w:rsidR="002B1B1C" w:rsidRPr="002474C1" w:rsidRDefault="002B1B1C" w:rsidP="00F908B5">
      <w:pPr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2. </w:t>
      </w:r>
      <w:r w:rsidR="00F908B5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ab/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ผลสัมฤทธิ์ทางการเรียนคณิตศาสตร์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เรื่อง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โจทย์ปัญหาการบวก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ลบ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คูณ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หาร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ของนักเรียนชั้นประถมศึกษาปีที่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/>
          <w:sz w:val="28"/>
          <w:szCs w:val="28"/>
          <w:lang w:eastAsia="en-US"/>
        </w:rPr>
        <w:t>4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หลังเรียนสูงกว่าก่อนเรียน</w:t>
      </w:r>
    </w:p>
    <w:p w14:paraId="3422FDD4" w14:textId="2B662B99" w:rsidR="002B1B1C" w:rsidRPr="002474C1" w:rsidRDefault="002B1B1C" w:rsidP="00F908B5">
      <w:pPr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Theme="minorHAnsi" w:hAnsi="TH SarabunPSK" w:cs="TH SarabunPSK"/>
          <w:sz w:val="28"/>
          <w:szCs w:val="28"/>
          <w:lang w:eastAsia="en-US"/>
        </w:rPr>
        <w:t>3.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="00F908B5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ab/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ทักษะการแก้โจทย์ปัญหาคณิตศาสตร์ของนักเรียน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เรื่อง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โจทย์ปัญหาการบวก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ลบ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คูณ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หาร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โดยใช้กลวิธี</w:t>
      </w:r>
      <w:r w:rsidRPr="002474C1">
        <w:rPr>
          <w:rFonts w:ascii="TH SarabunPSK" w:eastAsiaTheme="minorHAnsi" w:hAnsi="TH SarabunPSK" w:cs="TH SarabunPSK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STAR 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หลังการจัดการเรียนรู้สูงกว่าก่อนจัดการเรียนรู้</w:t>
      </w:r>
    </w:p>
    <w:p w14:paraId="09A3684C" w14:textId="77777777" w:rsidR="00F908B5" w:rsidRDefault="00F908B5" w:rsidP="00F908B5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5867D395" w14:textId="7AFC30D4" w:rsidR="0081626B" w:rsidRPr="002474C1" w:rsidRDefault="0081626B" w:rsidP="00F908B5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2474C1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วิธีดำเนินการวิจัย </w:t>
      </w:r>
    </w:p>
    <w:p w14:paraId="5945F5A9" w14:textId="5CE4EBAC" w:rsidR="004B3612" w:rsidRPr="00F908B5" w:rsidRDefault="000D3D89" w:rsidP="00F908B5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b/>
          <w:bCs/>
          <w:sz w:val="28"/>
          <w:szCs w:val="28"/>
          <w:lang w:eastAsia="en-US"/>
        </w:rPr>
      </w:pPr>
      <w:r w:rsidRPr="002474C1">
        <w:rPr>
          <w:rFonts w:ascii="TH SarabunPSK" w:hAnsi="TH SarabunPSK" w:cs="TH SarabunPSK" w:hint="cs"/>
          <w:b/>
          <w:bCs/>
          <w:sz w:val="28"/>
          <w:szCs w:val="28"/>
        </w:rPr>
        <w:tab/>
      </w:r>
      <w:r w:rsidRPr="00F908B5">
        <w:rPr>
          <w:rFonts w:ascii="TH SarabunPSK" w:eastAsia="Calibri" w:hAnsi="TH SarabunPSK" w:cs="TH SarabunPSK" w:hint="cs"/>
          <w:b/>
          <w:bCs/>
          <w:sz w:val="28"/>
          <w:szCs w:val="28"/>
          <w:lang w:eastAsia="en-US"/>
        </w:rPr>
        <w:t>1</w:t>
      </w:r>
      <w:r w:rsidR="00D1080C" w:rsidRPr="00F908B5">
        <w:rPr>
          <w:rFonts w:ascii="TH SarabunPSK" w:eastAsia="Calibri" w:hAnsi="TH SarabunPSK" w:cs="TH SarabunPSK" w:hint="cs"/>
          <w:b/>
          <w:bCs/>
          <w:sz w:val="28"/>
          <w:szCs w:val="28"/>
          <w:cs/>
          <w:lang w:eastAsia="en-US"/>
        </w:rPr>
        <w:t xml:space="preserve">. </w:t>
      </w:r>
      <w:r w:rsidR="00F908B5">
        <w:rPr>
          <w:rFonts w:ascii="TH SarabunPSK" w:eastAsia="Calibri" w:hAnsi="TH SarabunPSK" w:cs="TH SarabunPSK" w:hint="cs"/>
          <w:b/>
          <w:bCs/>
          <w:sz w:val="28"/>
          <w:szCs w:val="28"/>
          <w:cs/>
          <w:lang w:eastAsia="en-US"/>
        </w:rPr>
        <w:tab/>
      </w:r>
      <w:r w:rsidR="00D1080C" w:rsidRPr="00F908B5">
        <w:rPr>
          <w:rFonts w:ascii="TH SarabunPSK" w:eastAsia="Calibri" w:hAnsi="TH SarabunPSK" w:cs="TH SarabunPSK" w:hint="cs"/>
          <w:b/>
          <w:bCs/>
          <w:sz w:val="28"/>
          <w:szCs w:val="28"/>
          <w:cs/>
          <w:lang w:eastAsia="en-US"/>
        </w:rPr>
        <w:t>ประชากรและกลุ่มตัวอย่าง</w:t>
      </w:r>
    </w:p>
    <w:p w14:paraId="25EE03F9" w14:textId="55320AF0" w:rsidR="004B3612" w:rsidRPr="002474C1" w:rsidRDefault="004B3612" w:rsidP="00F908B5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ab/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ab/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1.1 </w:t>
      </w:r>
      <w:r w:rsidR="00F908B5">
        <w:rPr>
          <w:rFonts w:ascii="TH SarabunPSK" w:eastAsia="Calibri" w:hAnsi="TH SarabunPSK" w:cs="TH SarabunPSK"/>
          <w:sz w:val="28"/>
          <w:szCs w:val="28"/>
          <w:lang w:eastAsia="en-US"/>
        </w:rPr>
        <w:tab/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ประชากรที่ใช้ในการวิจัยครั้งนี้ เป็นนักเรียนชั้นประถมศึกษาปีที่ 4 โรงเรียนเทศบาล 4 บ้านภูบ่อบิด ภาคเรียนที่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1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ปีการศึกษา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2565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จำนวน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2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ห้องเรียน จำนวน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38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คน </w:t>
      </w:r>
    </w:p>
    <w:p w14:paraId="13DD0018" w14:textId="2B228CA8" w:rsidR="004B3612" w:rsidRPr="00F908B5" w:rsidRDefault="004B3612" w:rsidP="00F908B5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Calibri" w:hAnsi="TH SarabunPSK" w:cs="TH SarabunPSK"/>
          <w:b/>
          <w:bCs/>
          <w:sz w:val="28"/>
          <w:szCs w:val="28"/>
          <w:lang w:eastAsia="en-US"/>
        </w:rPr>
      </w:pP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lastRenderedPageBreak/>
        <w:tab/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ab/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1.2 </w:t>
      </w:r>
      <w:r w:rsidR="00F908B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ab/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กลุ่มตัวอย่างที่ใช้ในการวิจัยครั้งนี้ เป็นนักเรียนชั้นประถมศึกษาปีที่ 4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>/1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โรงเรียนเทศบาล 4 บ้านภูบ่อบิด ภาคเรียนที่ 1 ปีการศึกษา 2565 จำนวน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>18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คน ซึ่งได้จากการเลือกแบบเจาะจง เป็นห้องเรียนที่มีนักเรียนแบบคละความรู้ความสามารถ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ab/>
      </w:r>
      <w:r w:rsidR="00D1080C" w:rsidRPr="00F908B5">
        <w:rPr>
          <w:rFonts w:ascii="TH SarabunPSK" w:eastAsia="Calibri" w:hAnsi="TH SarabunPSK" w:cs="TH SarabunPSK" w:hint="cs"/>
          <w:b/>
          <w:bCs/>
          <w:sz w:val="28"/>
          <w:szCs w:val="28"/>
          <w:cs/>
          <w:lang w:eastAsia="en-US"/>
        </w:rPr>
        <w:t xml:space="preserve">2. </w:t>
      </w:r>
      <w:r w:rsidR="00F908B5" w:rsidRPr="00F908B5">
        <w:rPr>
          <w:rFonts w:ascii="TH SarabunPSK" w:eastAsia="Calibri" w:hAnsi="TH SarabunPSK" w:cs="TH SarabunPSK" w:hint="cs"/>
          <w:b/>
          <w:bCs/>
          <w:sz w:val="28"/>
          <w:szCs w:val="28"/>
          <w:cs/>
          <w:lang w:eastAsia="en-US"/>
        </w:rPr>
        <w:tab/>
      </w:r>
      <w:r w:rsidR="00D1080C" w:rsidRPr="00F908B5">
        <w:rPr>
          <w:rFonts w:ascii="TH SarabunPSK" w:eastAsia="Calibri" w:hAnsi="TH SarabunPSK" w:cs="TH SarabunPSK" w:hint="cs"/>
          <w:b/>
          <w:bCs/>
          <w:sz w:val="28"/>
          <w:szCs w:val="28"/>
          <w:cs/>
          <w:lang w:eastAsia="en-US"/>
        </w:rPr>
        <w:t>เครื่องมือที่ใช้ในการวิจัย</w:t>
      </w:r>
    </w:p>
    <w:p w14:paraId="33CF67AA" w14:textId="2BD26F4C" w:rsidR="00D1080C" w:rsidRPr="002474C1" w:rsidRDefault="004B3612" w:rsidP="00F908B5">
      <w:pPr>
        <w:tabs>
          <w:tab w:val="left" w:pos="709"/>
          <w:tab w:val="left" w:pos="993"/>
          <w:tab w:val="left" w:pos="1418"/>
          <w:tab w:val="left" w:pos="1985"/>
        </w:tabs>
        <w:jc w:val="both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ab/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ab/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2.1 </w:t>
      </w:r>
      <w:r w:rsidR="00F908B5">
        <w:rPr>
          <w:rFonts w:ascii="TH SarabunPSK" w:eastAsia="Calibri" w:hAnsi="TH SarabunPSK" w:cs="TH SarabunPSK"/>
          <w:sz w:val="28"/>
          <w:szCs w:val="28"/>
          <w:lang w:eastAsia="en-US"/>
        </w:rPr>
        <w:tab/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แผนการจัดการเรียนรู้</w:t>
      </w:r>
      <w:bookmarkStart w:id="8" w:name="_Hlk108773947"/>
      <w:r w:rsidR="00D1080C"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โดยใช้กลวิธี </w:t>
      </w:r>
      <w:r w:rsidR="00D1080C"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STAR</w:t>
      </w:r>
      <w:r w:rsidR="00D1080C"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</w:t>
      </w:r>
      <w:bookmarkEnd w:id="8"/>
      <w:r w:rsidR="00D1080C"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เรื่อง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โจทย์ปัญหาการบวก ลบ คูณ หาร จำนวน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8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แผน ใช้เวลา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8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ชั่วโมง </w:t>
      </w:r>
      <w:r w:rsidR="00D1080C" w:rsidRPr="002474C1">
        <w:rPr>
          <w:rFonts w:ascii="TH SarabunPSK" w:eastAsia="Calibri" w:hAnsi="TH SarabunPSK" w:cs="TH SarabunPSK" w:hint="cs"/>
          <w:b/>
          <w:bCs/>
          <w:sz w:val="28"/>
          <w:szCs w:val="28"/>
          <w:lang w:eastAsia="en-US"/>
        </w:rPr>
        <w:tab/>
      </w:r>
      <w:r w:rsidR="00BD1414" w:rsidRPr="002474C1">
        <w:rPr>
          <w:rFonts w:ascii="TH SarabunPSK" w:eastAsia="Calibri" w:hAnsi="TH SarabunPSK" w:cs="TH SarabunPSK"/>
          <w:sz w:val="28"/>
          <w:szCs w:val="28"/>
          <w:lang w:eastAsia="en-US"/>
        </w:rPr>
        <w:tab/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2.2 </w:t>
      </w:r>
      <w:r w:rsidR="00F908B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ab/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แบบทดสอบวัดผลสัมฤทธิ์ทางการเรียนกลุ่มสาระการเรียนรู้คณิตศาสตร์นักเรียนชั้นประถมศึกษาปีที่ 4 เรื่อง โจทย์ปัญหาการบวก ลบ คูณ หาร แบบปรนัย ชนิดเลือกตอบ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4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ตัวเลือก จำนวน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30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ข้อ ซึ่งก่อนเรียนและหลังเรียน เป็นแบบทดสอบชุดเดิม</w:t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ab/>
      </w:r>
      <w:r w:rsidR="00BD1414" w:rsidRPr="002474C1">
        <w:rPr>
          <w:rFonts w:ascii="TH SarabunPSK" w:eastAsia="Calibri" w:hAnsi="TH SarabunPSK" w:cs="TH SarabunPSK"/>
          <w:sz w:val="28"/>
          <w:szCs w:val="28"/>
          <w:lang w:eastAsia="en-US"/>
        </w:rPr>
        <w:tab/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2.3 </w:t>
      </w:r>
      <w:r w:rsidR="00F908B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ab/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แบบทดสอบวัดทักษะการแก้โจทย์ปัญหาคณิตศาสตร์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นักเรียนชั้นประถมศึกษาปีที่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4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เรื่อง โจทย์ปัญหาการบวก ลบ คูณ หาร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 </w:t>
      </w:r>
      <w:r w:rsidR="00D1080C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แบบอัตนัยเขียนตอบและปรากฏร่องรอยในการคิด จำนวน 1 ฉบับ จำนวน 2 ข้อ ซึ่งก่อนเรียนและหลังเรียน เป็แบบทดสอบชุดเดิม</w:t>
      </w:r>
    </w:p>
    <w:p w14:paraId="54D73BA8" w14:textId="5C261AB9" w:rsidR="009900B2" w:rsidRPr="00F908B5" w:rsidRDefault="00F908B5" w:rsidP="00F908B5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>
        <w:rPr>
          <w:rFonts w:ascii="TH SarabunPSK" w:eastAsia="Calibri" w:hAnsi="TH SarabunPSK" w:cs="TH SarabunPSK" w:hint="cs"/>
          <w:sz w:val="20"/>
          <w:szCs w:val="20"/>
          <w:cs/>
          <w:lang w:eastAsia="en-US"/>
        </w:rPr>
        <w:tab/>
      </w:r>
      <w:r w:rsidRPr="00F908B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ab/>
      </w:r>
      <w:r w:rsidR="009900B2" w:rsidRPr="00F908B5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แบบแผนการวิจัย</w:t>
      </w:r>
      <w:r w:rsidR="009900B2" w:rsidRPr="00F908B5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27CD7494" w14:textId="334B117C" w:rsidR="009900B2" w:rsidRPr="00F908B5" w:rsidRDefault="009900B2" w:rsidP="00F908B5">
      <w:pPr>
        <w:tabs>
          <w:tab w:val="left" w:pos="709"/>
          <w:tab w:val="left" w:pos="993"/>
          <w:tab w:val="left" w:pos="1418"/>
          <w:tab w:val="left" w:pos="1985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F908B5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F908B5" w:rsidRPr="00F908B5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ab/>
      </w:r>
      <w:r w:rsidRPr="00F908B5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การวิจัยครั้งนี้เป็นการวิจัยเชิงทดลอง โดยมีแบบแผนการทดลอง คือ การทดลองแบบกลุ่มตัวอย่าง </w:t>
      </w:r>
      <w:r w:rsidRPr="00F908B5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1 </w:t>
      </w:r>
      <w:r w:rsidRPr="00F908B5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กลุ่ม และมีการทดสอบก่อนและหลังการทดลอง (</w:t>
      </w:r>
      <w:r w:rsidRPr="00F908B5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One – group pretest – posttest design) (McMillan and Schumacher, 1997 </w:t>
      </w:r>
      <w:r w:rsidRPr="00F908B5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อ้างถึงใน </w:t>
      </w:r>
      <w:r w:rsidR="00F908B5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Pr="00F908B5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ภัทราพร เกษสังข์</w:t>
      </w:r>
      <w:r w:rsidRPr="00F908B5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, 2563</w:t>
      </w:r>
      <w:r w:rsidR="00F908B5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:</w:t>
      </w:r>
      <w:r w:rsidR="002B5C17" w:rsidRPr="00F908B5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Pr="00F908B5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87)</w:t>
      </w:r>
      <w:r w:rsidRPr="00F908B5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</w:p>
    <w:p w14:paraId="4144EB7A" w14:textId="77777777" w:rsidR="00D0052B" w:rsidRDefault="00F908B5" w:rsidP="00F908B5">
      <w:pPr>
        <w:tabs>
          <w:tab w:val="left" w:pos="709"/>
          <w:tab w:val="left" w:pos="993"/>
          <w:tab w:val="left" w:pos="1418"/>
          <w:tab w:val="left" w:pos="1985"/>
        </w:tabs>
        <w:jc w:val="both"/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  <w:r w:rsidRPr="00F908B5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ab/>
      </w:r>
      <w:r w:rsidRPr="00F908B5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ab/>
      </w:r>
    </w:p>
    <w:p w14:paraId="7B51E748" w14:textId="62FBDB9A" w:rsidR="00352A5E" w:rsidRPr="00F908B5" w:rsidRDefault="00D0052B" w:rsidP="00F908B5">
      <w:pPr>
        <w:tabs>
          <w:tab w:val="left" w:pos="709"/>
          <w:tab w:val="left" w:pos="993"/>
          <w:tab w:val="left" w:pos="1418"/>
          <w:tab w:val="left" w:pos="1985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ab/>
      </w:r>
      <w:r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ab/>
      </w:r>
      <w:r w:rsidR="009900B2" w:rsidRPr="00F908B5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รูปแบบ</w:t>
      </w:r>
    </w:p>
    <w:p w14:paraId="54178E78" w14:textId="77777777" w:rsidR="00ED6C51" w:rsidRPr="002474C1" w:rsidRDefault="00ED6C51" w:rsidP="00F908B5">
      <w:pPr>
        <w:jc w:val="both"/>
        <w:rPr>
          <w:rFonts w:ascii="TH SarabunPSK" w:eastAsia="Times New Roman" w:hAnsi="TH SarabunPSK" w:cs="TH SarabunPSK"/>
          <w:sz w:val="4"/>
          <w:szCs w:val="4"/>
          <w:lang w:eastAsia="en-US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</w:tblGrid>
      <w:tr w:rsidR="005C1594" w:rsidRPr="002474C1" w14:paraId="4AF6F25E" w14:textId="77777777" w:rsidTr="00B61E45">
        <w:trPr>
          <w:jc w:val="center"/>
        </w:trPr>
        <w:tc>
          <w:tcPr>
            <w:tcW w:w="1925" w:type="dxa"/>
          </w:tcPr>
          <w:p w14:paraId="2D5609F8" w14:textId="3BE1D71C" w:rsidR="005C1594" w:rsidRPr="00F908B5" w:rsidRDefault="005C1594" w:rsidP="00F908B5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F908B5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Group</w:t>
            </w:r>
          </w:p>
        </w:tc>
        <w:tc>
          <w:tcPr>
            <w:tcW w:w="1926" w:type="dxa"/>
          </w:tcPr>
          <w:p w14:paraId="58C9452F" w14:textId="62062D4E" w:rsidR="005C1594" w:rsidRPr="00F908B5" w:rsidRDefault="005C1594" w:rsidP="00F908B5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F908B5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Pretest</w:t>
            </w:r>
          </w:p>
        </w:tc>
        <w:tc>
          <w:tcPr>
            <w:tcW w:w="1926" w:type="dxa"/>
          </w:tcPr>
          <w:p w14:paraId="3C7010F7" w14:textId="30CE240C" w:rsidR="005C1594" w:rsidRPr="00F908B5" w:rsidRDefault="005C1594" w:rsidP="00F908B5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F908B5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Treatment</w:t>
            </w:r>
          </w:p>
        </w:tc>
        <w:tc>
          <w:tcPr>
            <w:tcW w:w="1926" w:type="dxa"/>
          </w:tcPr>
          <w:p w14:paraId="324794FF" w14:textId="1623AFB5" w:rsidR="005C1594" w:rsidRPr="00F908B5" w:rsidRDefault="005C1594" w:rsidP="00F908B5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F908B5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Posttest</w:t>
            </w:r>
          </w:p>
        </w:tc>
      </w:tr>
      <w:tr w:rsidR="005C1594" w:rsidRPr="002474C1" w14:paraId="25BAFDF3" w14:textId="77777777" w:rsidTr="00B61E45">
        <w:trPr>
          <w:jc w:val="center"/>
        </w:trPr>
        <w:tc>
          <w:tcPr>
            <w:tcW w:w="1925" w:type="dxa"/>
          </w:tcPr>
          <w:p w14:paraId="1EB3F277" w14:textId="29C80802" w:rsidR="005C1594" w:rsidRPr="00F908B5" w:rsidRDefault="005C1594" w:rsidP="00F908B5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F908B5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1926" w:type="dxa"/>
          </w:tcPr>
          <w:p w14:paraId="7869892E" w14:textId="2000D8CC" w:rsidR="005C1594" w:rsidRPr="00F908B5" w:rsidRDefault="005C1594" w:rsidP="00F908B5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F908B5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O</w:t>
            </w:r>
          </w:p>
        </w:tc>
        <w:tc>
          <w:tcPr>
            <w:tcW w:w="1926" w:type="dxa"/>
          </w:tcPr>
          <w:p w14:paraId="03C0B4A2" w14:textId="00BE066F" w:rsidR="005C1594" w:rsidRPr="00F908B5" w:rsidRDefault="005C1594" w:rsidP="00F908B5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F908B5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X</w:t>
            </w:r>
          </w:p>
        </w:tc>
        <w:tc>
          <w:tcPr>
            <w:tcW w:w="1926" w:type="dxa"/>
          </w:tcPr>
          <w:p w14:paraId="12DE5557" w14:textId="7FCABEA6" w:rsidR="005C1594" w:rsidRPr="00F908B5" w:rsidRDefault="005C1594" w:rsidP="00F908B5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F908B5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O</w:t>
            </w:r>
          </w:p>
        </w:tc>
      </w:tr>
    </w:tbl>
    <w:p w14:paraId="0630B9CB" w14:textId="42EADE2D" w:rsidR="009900B2" w:rsidRPr="002474C1" w:rsidRDefault="009900B2" w:rsidP="00F908B5">
      <w:pPr>
        <w:jc w:val="both"/>
        <w:rPr>
          <w:rFonts w:ascii="TH SarabunPSK" w:eastAsia="Times New Roman" w:hAnsi="TH SarabunPSK" w:cs="TH SarabunPSK"/>
          <w:color w:val="000000"/>
          <w:sz w:val="22"/>
          <w:szCs w:val="22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2"/>
          <w:szCs w:val="22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2"/>
          <w:szCs w:val="22"/>
          <w:lang w:eastAsia="en-US"/>
        </w:rPr>
        <w:tab/>
      </w:r>
    </w:p>
    <w:p w14:paraId="1E946312" w14:textId="77777777" w:rsidR="009900B2" w:rsidRPr="002474C1" w:rsidRDefault="009900B2" w:rsidP="00F908B5">
      <w:pPr>
        <w:ind w:left="720" w:firstLine="720"/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เมื่อกำหนดให้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</w:p>
    <w:p w14:paraId="3DA97CDC" w14:textId="743E13EE" w:rsidR="009900B2" w:rsidRPr="002474C1" w:rsidRDefault="009900B2" w:rsidP="00F908B5">
      <w:pPr>
        <w:tabs>
          <w:tab w:val="left" w:pos="1418"/>
          <w:tab w:val="left" w:pos="1701"/>
          <w:tab w:val="left" w:pos="1985"/>
          <w:tab w:val="left" w:pos="2552"/>
        </w:tabs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B61E45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    </w:t>
      </w:r>
      <w:r w:rsidR="00F908B5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A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แทน </w:t>
      </w:r>
      <w:r w:rsidR="00F908B5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กลุ่มของหน่วยตัวอย่าง</w:t>
      </w:r>
      <w:r w:rsidR="005C1594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="005C1594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นักเรียนชั้นประถมศึกษาปีที่ </w:t>
      </w:r>
      <w:r w:rsidR="005C1594"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4/1 </w:t>
      </w:r>
      <w:r w:rsidR="005C1594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โรงเรียนเทศบาล </w:t>
      </w:r>
      <w:r w:rsidR="005C1594"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4 </w:t>
      </w:r>
      <w:r w:rsidR="005C1594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บ้านภูบ่อบิด ภาคเรียนที่ </w:t>
      </w:r>
      <w:r w:rsidR="005C1594"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1 </w:t>
      </w:r>
      <w:r w:rsid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    </w:t>
      </w:r>
      <w:r w:rsidR="005C1594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ปีการศึกษา </w:t>
      </w:r>
      <w:r w:rsidR="005C1594"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2565 </w:t>
      </w:r>
      <w:r w:rsidR="005C1594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จำนวน </w:t>
      </w:r>
      <w:r w:rsidR="005C1594"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18 </w:t>
      </w:r>
      <w:r w:rsidR="005C1594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คน</w:t>
      </w:r>
    </w:p>
    <w:p w14:paraId="79A654E9" w14:textId="7D128BAC" w:rsidR="000D3D89" w:rsidRPr="002474C1" w:rsidRDefault="009900B2" w:rsidP="00F908B5">
      <w:pPr>
        <w:tabs>
          <w:tab w:val="left" w:pos="1418"/>
          <w:tab w:val="left" w:pos="1701"/>
          <w:tab w:val="left" w:pos="1985"/>
          <w:tab w:val="left" w:pos="2552"/>
        </w:tabs>
        <w:jc w:val="both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B61E45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    </w:t>
      </w:r>
      <w:r w:rsidR="00F908B5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O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แทน ผลการวัด</w:t>
      </w:r>
      <w:r w:rsidR="005C1594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ผลสัมฤทธิ์ทางการเรียน รายวิชาคณิตศาสตร์ เรื่อง โจทย์ปัญหาการบวก ลบ คูณ หาร ของนักเรียนชั้นประถมศึกษาปีที่ </w:t>
      </w:r>
      <w:r w:rsidR="005C1594"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4 </w:t>
      </w:r>
      <w:r w:rsidR="005C1594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ระหว่างก่อนเรียนกับหลังเรียน</w:t>
      </w:r>
    </w:p>
    <w:p w14:paraId="6BEF595E" w14:textId="4B8545B0" w:rsidR="002B5C17" w:rsidRPr="002474C1" w:rsidRDefault="005C1594" w:rsidP="00F908B5">
      <w:pPr>
        <w:tabs>
          <w:tab w:val="left" w:pos="1418"/>
          <w:tab w:val="left" w:pos="1701"/>
          <w:tab w:val="left" w:pos="1985"/>
          <w:tab w:val="left" w:pos="2552"/>
        </w:tabs>
        <w:jc w:val="both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ab/>
      </w:r>
      <w:r w:rsidR="00B61E45"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   </w:t>
      </w:r>
      <w:r w:rsidR="00F908B5">
        <w:rPr>
          <w:rFonts w:ascii="TH SarabunPSK" w:eastAsia="Calibri" w:hAnsi="TH SarabunPSK" w:cs="TH SarabunPSK"/>
          <w:sz w:val="28"/>
          <w:szCs w:val="28"/>
          <w:lang w:eastAsia="en-US"/>
        </w:rPr>
        <w:tab/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>X</w:t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ab/>
      </w:r>
      <w:r w:rsidRPr="002474C1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แทน การจัดการเรียนรู้โดยใช้กลวิธี </w:t>
      </w:r>
      <w:r w:rsidRPr="002474C1">
        <w:rPr>
          <w:rFonts w:ascii="TH SarabunPSK" w:eastAsia="Calibri" w:hAnsi="TH SarabunPSK" w:cs="TH SarabunPSK" w:hint="cs"/>
          <w:sz w:val="28"/>
          <w:szCs w:val="28"/>
          <w:lang w:eastAsia="en-US"/>
        </w:rPr>
        <w:t>STAR</w:t>
      </w:r>
    </w:p>
    <w:p w14:paraId="271E8040" w14:textId="77777777" w:rsidR="00B61E45" w:rsidRPr="00B61E45" w:rsidRDefault="002B5C17" w:rsidP="00F908B5">
      <w:pPr>
        <w:jc w:val="both"/>
        <w:rPr>
          <w:rFonts w:ascii="TH SarabunPSK" w:eastAsia="Times New Roman" w:hAnsi="TH SarabunPSK" w:cs="TH SarabunPSK"/>
          <w:b/>
          <w:bCs/>
          <w:color w:val="000000"/>
          <w:sz w:val="2"/>
          <w:szCs w:val="2"/>
          <w:lang w:eastAsia="en-US"/>
        </w:rPr>
      </w:pPr>
      <w:r w:rsidRPr="00B61E45">
        <w:rPr>
          <w:rFonts w:ascii="TH SarabunPSK" w:eastAsia="Times New Roman" w:hAnsi="TH SarabunPSK" w:cs="TH SarabunPSK" w:hint="cs"/>
          <w:b/>
          <w:bCs/>
          <w:color w:val="000000"/>
          <w:sz w:val="4"/>
          <w:szCs w:val="4"/>
          <w:lang w:eastAsia="en-US"/>
        </w:rPr>
        <w:t> </w:t>
      </w:r>
    </w:p>
    <w:p w14:paraId="28B089CB" w14:textId="52CF42AF" w:rsidR="002B5C17" w:rsidRPr="00F908B5" w:rsidRDefault="00F908B5" w:rsidP="00F908B5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720"/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F908B5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  <w:lang w:eastAsia="en-US"/>
        </w:rPr>
        <w:t>3.</w:t>
      </w:r>
      <w:r w:rsidRPr="00F908B5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  <w:lang w:eastAsia="en-US"/>
        </w:rPr>
        <w:tab/>
      </w:r>
      <w:r w:rsidR="002B5C17" w:rsidRPr="00F908B5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  <w:lang w:eastAsia="en-US"/>
        </w:rPr>
        <w:t>การสร้างเครื่องมือ</w:t>
      </w:r>
    </w:p>
    <w:p w14:paraId="17A30BC9" w14:textId="3B889C8E" w:rsidR="002B5C17" w:rsidRPr="002474C1" w:rsidRDefault="002B5C17" w:rsidP="00F908B5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F908B5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3.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1</w:t>
      </w:r>
      <w:r w:rsidR="00F908B5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แผนการจัดการเรียนรู้โดยใช้กลวิธี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STAR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มีขั้นตอนในการสร้างดังนี้</w:t>
      </w:r>
    </w:p>
    <w:p w14:paraId="6507EC18" w14:textId="06CA9C21" w:rsidR="002B5C17" w:rsidRPr="002474C1" w:rsidRDefault="002B5C17" w:rsidP="00F908B5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F908B5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3.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1.1 </w:t>
      </w:r>
      <w:r w:rsidR="00F908B5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ศึกษาสาระการเรียนรู้ มาตรฐานการเรียนรู้ และตัวชี้วัด กลุ่มสาระการเรียนรู้คณิตศาสตร์ ชั้นประถมศึกษาปีที่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4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จากหลักสูตรแกนกลางการศึกษาขั้นพื้นฐาน พุทธศักราช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2551 (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ฉบับปรับปรุง พ.ศ.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2560)</w:t>
      </w:r>
    </w:p>
    <w:p w14:paraId="7BF938E5" w14:textId="2367B2D2" w:rsidR="002B5C17" w:rsidRPr="002474C1" w:rsidRDefault="002B5C17" w:rsidP="00F908B5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F908B5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3.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1.2 </w:t>
      </w:r>
      <w:r w:rsidR="00F908B5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ศึกษาเนื้อหาสาระที่นำมาใช้ในการจัดการเรียนรู้ กำหนดจุดประสงค์การเรียนรู้เรียงลำดับเนื้อหาจากง่ายไปหายาก ออกแบบกิจกรรมการเรียนรู้ให้สอดคล้องกับเนื้อหา และกำหนดเกณฑ์การวัดผลประเมินผล</w:t>
      </w:r>
    </w:p>
    <w:p w14:paraId="2308A3C7" w14:textId="1391B730" w:rsidR="002B5C17" w:rsidRPr="002474C1" w:rsidRDefault="002B5C17" w:rsidP="00F908B5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F908B5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3.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1.3 </w:t>
      </w:r>
      <w:r w:rsidR="00F908B5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ศึกษาแนวคิด ทฤษฎีในการจัดกิจกรรมการเรียนการสอนโดยใช้กลวิธี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STAR</w:t>
      </w:r>
    </w:p>
    <w:p w14:paraId="1D7FC311" w14:textId="46F82DED" w:rsidR="002B5C17" w:rsidRPr="002474C1" w:rsidRDefault="002B5C17" w:rsidP="00F908B5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F908B5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3.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1.4 </w:t>
      </w:r>
      <w:r w:rsidR="00F908B5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ดำเนินการเขียนแผนการจัดการเรียนรู้</w:t>
      </w:r>
      <w:r w:rsidR="007C683A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ใ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ห้สอดคล้องกับกิจกรรมการเรียนการสอนโดยใช้การจัดกิจกรรมการเรียนการสอนกลวิธี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STAR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จำนวน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8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ชั่วโมง (ทดสอบก่อนเรียนและหลังเรียน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ชั่วโมง)</w:t>
      </w:r>
    </w:p>
    <w:p w14:paraId="496B1860" w14:textId="70E18EE0" w:rsidR="002B5C17" w:rsidRPr="002474C1" w:rsidRDefault="002B5C17" w:rsidP="00F908B5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F908B5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1</w:t>
      </w:r>
      <w:r w:rsidR="00F908B5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)</w:t>
      </w:r>
      <w:r w:rsidR="00F908B5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โจทย์ปัญหาการบวก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2C92F35E" w14:textId="7A7808B2" w:rsidR="002B5C17" w:rsidRPr="002474C1" w:rsidRDefault="002B5C17" w:rsidP="00F908B5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F908B5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2</w:t>
      </w:r>
      <w:r w:rsidR="00F908B5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)</w:t>
      </w:r>
      <w:r w:rsidR="00F908B5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โจทย์ปัญหาการลบ</w:t>
      </w:r>
    </w:p>
    <w:p w14:paraId="1C8F247C" w14:textId="34EAB6B0" w:rsidR="002B5C17" w:rsidRPr="002474C1" w:rsidRDefault="002B5C17" w:rsidP="00F908B5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F908B5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3</w:t>
      </w:r>
      <w:r w:rsidR="00F908B5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)</w:t>
      </w:r>
      <w:r w:rsidR="00F908B5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โจทย์ปัญหาการบวกลบระคน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1</w:t>
      </w:r>
    </w:p>
    <w:p w14:paraId="3A775987" w14:textId="700F2FD8" w:rsidR="002B5C17" w:rsidRPr="002474C1" w:rsidRDefault="002B5C17" w:rsidP="00F908B5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4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)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โจทย์ปัญหาการบวกลบระคน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2</w:t>
      </w:r>
    </w:p>
    <w:p w14:paraId="0FB25787" w14:textId="43A971CE" w:rsidR="002B5C17" w:rsidRPr="002474C1" w:rsidRDefault="002B5C17" w:rsidP="00F908B5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5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)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โจทย์ปัญหาการคูณ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47D49475" w14:textId="7C8FEAFA" w:rsidR="002B5C17" w:rsidRPr="002474C1" w:rsidRDefault="002B5C17" w:rsidP="00F908B5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lastRenderedPageBreak/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6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)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โจทย์ปัญหาการหาร</w:t>
      </w:r>
    </w:p>
    <w:p w14:paraId="4150321B" w14:textId="35BAC218" w:rsidR="002B5C17" w:rsidRPr="002474C1" w:rsidRDefault="002B5C17" w:rsidP="00F908B5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7)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โจทย์ปัญหาการคูณหารระคน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1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</w:p>
    <w:p w14:paraId="3C9F1B56" w14:textId="4CBA0A6F" w:rsidR="002B5C17" w:rsidRPr="002474C1" w:rsidRDefault="002B5C17" w:rsidP="00F908B5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8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)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โจทย์ปัญหาการคูณหารระคน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2</w:t>
      </w:r>
    </w:p>
    <w:p w14:paraId="3EE890CD" w14:textId="451E62D2" w:rsidR="002B5C17" w:rsidRPr="002474C1" w:rsidRDefault="002B5C17" w:rsidP="00F908B5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3.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1.5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นำแผนการจัดการเรียนรู้ เสนอต่ออาจารย์ที่ปรึกษา</w:t>
      </w:r>
      <w:r w:rsidR="00B61E45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วิจัย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เพื่อตรวจสอบความถูกต้องเหมาะสม แล้วนำไปปรับปรุงแก้ไขตามคำแนะนำ</w:t>
      </w:r>
    </w:p>
    <w:p w14:paraId="7B07EB26" w14:textId="0E4164C5" w:rsidR="002B5C17" w:rsidRPr="002474C1" w:rsidRDefault="002B5C17" w:rsidP="00F908B5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3.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1.6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นำแผนการจัดการเรียนรู้ที่ได้ปรับปรุงแก้ไขแล้วเสนอผู้เชี่ยวชาญ จำนวน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ท่าน ช่วยพิจารณาเพื่อตรวจสอบความเหมาะสมและความสอดคล้องขององค์ประกอบต่างๆ ในแผนการจัดการเรียนรู้ ซึ่งได้แก่ จุดประสงค์การเรียนรู้ สาระการเรียนรู้ ความเหมาะสมของกลวิธีในการจัด</w:t>
      </w:r>
      <w:r w:rsidR="00B61E45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กิ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จกรรมการเรียนรู้ สื่อการเรียนรู้ และการวัดผลและประเมินผลการเรียนรู้ โดยประเมินผลตามวิธี ของลิเคอร์ท (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Likert) (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บุญชม ศรีสะอาด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, 2553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: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65)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เป็นแบบมาตราส่วนประมาณค่า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5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ระดับ กำหนดคะแนนการประเมินระดับความเหมาะสม ดังนี้</w:t>
      </w:r>
    </w:p>
    <w:p w14:paraId="79D51978" w14:textId="7EBC5074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3402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B61E45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   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5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เหมาะสมมากที่สุด</w:t>
      </w:r>
    </w:p>
    <w:p w14:paraId="7F3F1CC8" w14:textId="03DF4C04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3402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B61E45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   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4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 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เหมาะสมมาก</w:t>
      </w:r>
    </w:p>
    <w:p w14:paraId="33401F2A" w14:textId="79D3DD95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3402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B61E45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   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3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 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เหมาะสมปานกลาง</w:t>
      </w:r>
    </w:p>
    <w:p w14:paraId="3DF8677F" w14:textId="7220A7F3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3402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B61E45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   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2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 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เหมาะสมน้อย</w:t>
      </w:r>
    </w:p>
    <w:p w14:paraId="7DA759C9" w14:textId="0F872BF2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3402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B61E45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   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1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 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เหมาะสมน้อยที่สุด</w:t>
      </w:r>
    </w:p>
    <w:p w14:paraId="182C6E61" w14:textId="28E3D4FD" w:rsidR="002B5C17" w:rsidRPr="002474C1" w:rsidRDefault="002B5C17" w:rsidP="00F908B5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3.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1.7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วิเคราะห์ผลการประเมินแผนการจัดการเรียนรู้ของผู้เชี่ยวชาญ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ท่าน แล้วนำไปเทียบกับเกณฑ์ เพื่อหาระดับคุณภาพความเหมาะสม ดังนี้ (บุญชม ศรีสะอาด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2553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: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69 - 70)</w:t>
      </w:r>
    </w:p>
    <w:p w14:paraId="7B934A8A" w14:textId="7B62D6ED" w:rsidR="002B5C17" w:rsidRPr="002474C1" w:rsidRDefault="002B5C17" w:rsidP="00F908B5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ab/>
      </w:r>
      <w:r w:rsidR="007C683A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คะแนนเฉลี่ย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  4.51 - 5.00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มีคุณภาพความเหมาะสมมากที่สุด</w:t>
      </w:r>
    </w:p>
    <w:p w14:paraId="5C9F7F06" w14:textId="2F9DF01A" w:rsidR="002B5C17" w:rsidRPr="002474C1" w:rsidRDefault="002B5C17" w:rsidP="00F908B5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ab/>
      </w:r>
      <w:r w:rsidR="007C683A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คะแนนเฉลี่ย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  3.51 - 4.50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มีคุณภาพความเหมาะสมมาก</w:t>
      </w:r>
    </w:p>
    <w:p w14:paraId="6DD902C9" w14:textId="7A342FA1" w:rsidR="002B5C17" w:rsidRPr="002474C1" w:rsidRDefault="002B5C17" w:rsidP="00F908B5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ab/>
      </w:r>
      <w:r w:rsidR="007C683A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คะแนนเฉลี่ย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  2.51 – 3.50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มีคุณภาพความเหมาะปานกลาง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394CD1A8" w14:textId="016F68C0" w:rsidR="002B5C17" w:rsidRPr="002474C1" w:rsidRDefault="002B5C17" w:rsidP="00F908B5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ab/>
      </w:r>
      <w:r w:rsidR="007C683A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คะแนนเฉลี่ย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  1.51 – 2.50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มีคุณภาพ ความเหมาะสมน้อย</w:t>
      </w:r>
    </w:p>
    <w:p w14:paraId="5313DE97" w14:textId="178E5491" w:rsidR="002B5C17" w:rsidRPr="002474C1" w:rsidRDefault="002B5C17" w:rsidP="00F908B5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both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คะแนนเฉลี่ย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  1.00 - 1.50  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มีคุณภาพความเหมาะสมน้อยที่สุด</w:t>
      </w:r>
    </w:p>
    <w:p w14:paraId="3C4F286A" w14:textId="79CAF0E4" w:rsidR="002B5C17" w:rsidRPr="002474C1" w:rsidRDefault="002B5C17" w:rsidP="00F908B5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3.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1.8</w:t>
      </w:r>
      <w:r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นำแผนการจัดการเรียนรู้ที่ได้ปรับปรุงแก้ไขตามคำแนะนำของผู้เชี่ยวชาญแล้ว เสนอต่อคณะกรรมการที่ปรึกษาวิทยานิพนธ์ เพื่อพิจารณาความถูกต้องอีกครั้งหนึ่ง</w:t>
      </w:r>
    </w:p>
    <w:p w14:paraId="43CE3104" w14:textId="4CAED2BB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3.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1.9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นำแผนการจัดการเรียนรู้ที่ได้ปรับปรุงแก้ไขจนสมบูรณ์แล้ว</w:t>
      </w:r>
      <w:r w:rsidR="00B61E45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นำ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ไปใช้ประกอบดำเนินการเก็บรวบรวมข้อมูลกับกลุ่มตัวอย่างต่อไป</w:t>
      </w:r>
    </w:p>
    <w:p w14:paraId="6BEA4FB3" w14:textId="152CD595" w:rsidR="00D92B93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3.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2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แบบทดสอบวัดผลสัมฤทธิ์ทางการเรียนกลุ่มสาระการเรียนรู้คณิตศาสตร์นักเรียนชั้นประถมศึกษาปีที่</w:t>
      </w:r>
      <w:r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4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เรื่อง โจทย์ปัญหาการบวก ลบ คูณ หาร</w:t>
      </w:r>
      <w:r w:rsidR="007C683A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แบบวัดผลสัมฤทธิ์ทางการเรียน มีขั้นตอนการสร้างและหาคุณภาพ ดังนี้</w:t>
      </w:r>
      <w:r w:rsidR="00D92B93"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 </w:t>
      </w:r>
    </w:p>
    <w:p w14:paraId="3C320297" w14:textId="41DB7208" w:rsidR="00D92B93" w:rsidRPr="002474C1" w:rsidRDefault="00D92B93" w:rsidP="007C683A">
      <w:pPr>
        <w:tabs>
          <w:tab w:val="left" w:pos="709"/>
          <w:tab w:val="left" w:pos="851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3.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2.1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ศึกษาเอกสารและงานวิจัยที่เกี่ยวข้องกับหลักการสร้างแบบวัดผลสัมฤทธิ์ทางการเรียน</w:t>
      </w:r>
      <w:r w:rsidR="007C683A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รวมทั้งศึกษาหลักสูตรแกนกลางการศึกษาขั้นพื้นฐาน</w:t>
      </w:r>
      <w:r w:rsidR="007C683A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พุทธศักราช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2551 (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ฉบับปรับปรุง พ.ศ.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2560)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กลุ่มสาระการเรียนรู้คณิตศาสตร์ ชั้นประถมศึกษาปีที่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4</w:t>
      </w:r>
    </w:p>
    <w:p w14:paraId="4BD06C73" w14:textId="4A741B37" w:rsidR="00D92B93" w:rsidRPr="002474C1" w:rsidRDefault="00D92B93" w:rsidP="007C683A">
      <w:pPr>
        <w:tabs>
          <w:tab w:val="left" w:pos="709"/>
          <w:tab w:val="left" w:pos="851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3.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2.2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สร้างตารางวิเคราะห์หลักสูตร โดยการวิเคราะห์มาตรฐานการเรียนรู้ ตัวชี้วัด สาระการเรียนรู้แกนกลาง จุดประสงค์การเรียนรู้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6987A5F8" w14:textId="6A1F04F2" w:rsidR="00D92B93" w:rsidRPr="002474C1" w:rsidRDefault="00D92B93" w:rsidP="007C683A">
      <w:pPr>
        <w:tabs>
          <w:tab w:val="left" w:pos="709"/>
          <w:tab w:val="left" w:pos="851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3.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2.3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สร้างแบบวัดผลสัมฤทธิ์ทางการเรียนให้สอดคล้องกับตารางวิเคราะห์หลักสูตรจำนวน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30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ข้อ เป็นข้อสอบแบบปรนัย ชนิดเลือกตอบ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4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ตัวเลือก มีเกณฑ์การให้คะแนน คือ ตอบ ถูก ให้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1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คะแนน ตอบผิดหรือไม่ตอบให้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0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คะแนน</w:t>
      </w:r>
    </w:p>
    <w:p w14:paraId="008A0888" w14:textId="03F75D4E" w:rsidR="00D92B93" w:rsidRPr="002474C1" w:rsidRDefault="00D92B93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3.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2.4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นําแบบวัดผลสัมฤทธิ์ทางการเรียน เสนอต่ออาจารย์ที่ปรึกษาว</w:t>
      </w:r>
      <w:r w:rsidR="00B61E45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ิจัย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ตรวจสอบและให้ข้อเสนอแนะเพื่อนำไปปรับปรุงแก้ไข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39E6D6A9" w14:textId="38A77162" w:rsidR="002B5C17" w:rsidRPr="002474C1" w:rsidRDefault="00D92B93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lastRenderedPageBreak/>
        <w:tab/>
      </w: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3.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2.5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นำแบบวัดผลสัมฤทธิ์ทางการเรียนเสนอต่อผู้เชี่ยวชาญจำนวน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ท่าน เพื่อตรวจสอบความตรงเชิงเนื้อหา โดยพิจารณาความสอดคล้องตามจุดประสงค์การเรียน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67C5DDF8" w14:textId="580A2579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3.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2.6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วิเคราะห์ค่าดัชนีความสอดคล้อง (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index of item Objective Congruence: IOC)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มีโดยพิจารณาข้อสอบที่มีค่า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IOC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ตั้งแต่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0.50 – 1.00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ถือว่าเป็นข้อสอบที่มีความสอดคล้อง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2CE1655C" w14:textId="38E0AC3F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3.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2.7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นำแบบวัดผลสัมฤทธิ์ที่ปรับปรุงแก้ไขตามคำแนะนำของผู้เชี่ยวชาญแล้วไป ทดลองใช้กับนักเรียนชั้นประถมศึกษาปีที่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5/2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ภาคเรียนที่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1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ปีการศึกษา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2565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ของโรงเรียนเทศบาล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4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บ้านภูบ่อบิด ที่ไม่ใช่นักเรียนกลุ่มตัวอย่าง จำนวน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21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คน เพื่อหาค่าความยากง่าย และค่าอำนาจจำแนกของข้อทดสอบเป็นรายข้อ โดยนําคะแนนมาจัดลำดับจากมากไปหาน้อย แล้ววิเคราะห์หาค่าความยากง่าย และค่าอำนาจจำแนก เป็นรายข้อโดยพิจารณาข้อทดสอบที่มี ความยากง่ายอยู่ในเกณฑ์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0.20 - 0.80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และมีค่าอำนาจจำแนกอยู่ในเกณฑ์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0.20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ขึ้นไปจำนวน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30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ข้อ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5DFA5456" w14:textId="5BB86FFC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3.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2.8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7C683A">
        <w:rPr>
          <w:rFonts w:ascii="TH SarabunPSK" w:eastAsia="Times New Roman" w:hAnsi="TH SarabunPSK" w:cs="TH SarabunPSK" w:hint="cs"/>
          <w:color w:val="000000"/>
          <w:spacing w:val="-4"/>
          <w:sz w:val="28"/>
          <w:szCs w:val="28"/>
          <w:cs/>
          <w:lang w:eastAsia="en-US"/>
        </w:rPr>
        <w:t>นําแบบวัดผลสัมฤทธิ์ที่ผ่านเกณฑ์การพิจารณาไปวิเคราะห์หาค่าความเชื่อมั่นโดยใช้สูตรของ</w:t>
      </w:r>
      <w:r w:rsidR="007C683A" w:rsidRPr="007C683A">
        <w:rPr>
          <w:rFonts w:ascii="TH SarabunPSK" w:eastAsia="Times New Roman" w:hAnsi="TH SarabunPSK" w:cs="TH SarabunPSK" w:hint="cs"/>
          <w:color w:val="000000"/>
          <w:spacing w:val="-4"/>
          <w:sz w:val="28"/>
          <w:szCs w:val="28"/>
          <w:cs/>
          <w:lang w:eastAsia="en-US"/>
        </w:rPr>
        <w:t xml:space="preserve"> </w:t>
      </w:r>
      <w:r w:rsidRPr="007C683A">
        <w:rPr>
          <w:rFonts w:ascii="TH SarabunPSK" w:eastAsia="Times New Roman" w:hAnsi="TH SarabunPSK" w:cs="TH SarabunPSK" w:hint="cs"/>
          <w:color w:val="000000"/>
          <w:spacing w:val="-4"/>
          <w:sz w:val="28"/>
          <w:szCs w:val="28"/>
          <w:cs/>
          <w:lang w:eastAsia="en-US"/>
        </w:rPr>
        <w:t>คูเดอร์ ริชาร์ดสัน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(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KR-20) (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พวงรัตน์ ทวีรัตน์,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2543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: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125) </w:t>
      </w:r>
    </w:p>
    <w:p w14:paraId="1F6A297E" w14:textId="782D3D86" w:rsidR="00D92B93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3.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2.9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จัดพิมพ์แบบวัดผลสัมฤทธิ์ทางการเรียน เพื่อนำไปใช้จริงกับกลุ่มตัวอย่างต่อไป</w:t>
      </w:r>
    </w:p>
    <w:p w14:paraId="0AD99660" w14:textId="278B0229" w:rsidR="002B5C17" w:rsidRPr="002474C1" w:rsidRDefault="00D92B93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3.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3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การสร้างแบบทดสอบวัดทักษะการแก้โจทย์ปัญหา ผู้วิจัยได้ดำเนินการสร้างและตรวจสอบคุณภาพ ดังนี้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586A891C" w14:textId="0CD27AA0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D92B93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3.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3.1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ศึกษาแนวคิด ทฤษฎี เอกสาร และงานวิจัยที่เกี่ยวข้องกับการสร้างแบบทดสอบวัดทักษะการแก้โจทย์ปัญหา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0A1AE5C5" w14:textId="1134DC39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D92B93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3.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3.2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ศึกษาเกณฑ์การตรวจให้คะแนนการเขียนจากหนังสือ เอกสารและงานวิจัย ที่เกี่ยวข้องเพื่อนำมาใช้เป็นแนวทางในการสร้างเกณฑ์การตรวจให้คะแนนในแต่ละขั้น</w:t>
      </w:r>
    </w:p>
    <w:p w14:paraId="44ED6DF0" w14:textId="7C4D7158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D92B93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3.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3.3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วิเคราะห์จุดประสงค์และเนื้อหาเพื่อออกข้อสอบวัดความสามารถการแก้โจทย์ปัญหา ตามจุดประสงค์การเรียนรู้</w:t>
      </w:r>
    </w:p>
    <w:p w14:paraId="639F72F1" w14:textId="17D7C02E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D92B93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3.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3.4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สร้างแบบทดสอบวัดทักษะการแก้โจทย์ปัญหา ชนิดอัตนัยจำนวน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1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ฉบับ ให้สอดคล้องกับจุดประสงค์การเรียนรู้ทั้งหมด</w:t>
      </w:r>
    </w:p>
    <w:p w14:paraId="770970D2" w14:textId="16C4E45C" w:rsidR="002B5C17" w:rsidRPr="002474C1" w:rsidRDefault="00D92B93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3.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3.5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กำหนดเกณฑ์การตรวจให้คะแนนแบบทดสอบวัดทักษะการแก้โจทย์ปัญหา แต่ละข้อ</w:t>
      </w:r>
      <w:r w:rsidR="00F908B5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ๆ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ละ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10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คะแนน ซึ่งมีรายละเอียดดังนี้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403A305C" w14:textId="58575DE3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640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1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)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ตอบถูกตามขั้นที่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1 </w:t>
      </w:r>
      <w:r w:rsidR="002474C1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S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ให้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คะแนน</w:t>
      </w:r>
    </w:p>
    <w:p w14:paraId="135E0DDE" w14:textId="05AA594F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640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       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0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  </w:t>
      </w:r>
      <w:r w:rsidR="007C683A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บอกข้อมูลที่เกี่ยวข้องกับปัญหาไม่ได้เลย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1A46CC53" w14:textId="27A87C03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640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       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1   </w:t>
      </w:r>
      <w:r w:rsidR="007C683A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  </w:t>
      </w:r>
      <w:r w:rsidR="007C683A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บอกเงื่อนไขหรือคําถามได้</w:t>
      </w:r>
    </w:p>
    <w:p w14:paraId="29195B5A" w14:textId="614B7A87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640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       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2   </w:t>
      </w:r>
      <w:r w:rsidR="007C683A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="007C683A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บอกเงื่อนไขและคําถามได้</w:t>
      </w:r>
    </w:p>
    <w:p w14:paraId="4CD2654F" w14:textId="420F4CE8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640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2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)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ตอบถูกตามขั้นที่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 T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ให้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คะแนน</w:t>
      </w:r>
    </w:p>
    <w:p w14:paraId="3E856AD4" w14:textId="29F2D5E4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640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       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0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  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ไม่เขียนอะไรเลย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1F602CC5" w14:textId="1430CBAA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640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       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1  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  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มีร่องรอยการแปลงข้อมูลเป็นรูปภาพหรือสมการแต่ไม่สมบูรณ์ชัดเจน</w:t>
      </w:r>
    </w:p>
    <w:p w14:paraId="47A24EAB" w14:textId="776ECFDD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640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       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2  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  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แปลงข้อมูลเป็นรูปภาพ หรือสมการ ได้ถูกต้องชัดเจนทำให้ผู้อื่นเข้าใจ</w:t>
      </w:r>
    </w:p>
    <w:p w14:paraId="38B0CC70" w14:textId="2FD3E19A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640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3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)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ตอบถูกตามขั้นที่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 A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ให้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4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คะแนน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719FC81D" w14:textId="571711F4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640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       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0   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 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ตอบปัญหาผิดไม่แสดงแนวคิด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19CD022A" w14:textId="691C1F7E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640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       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2   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 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แสดงวิธีทำหรือแนวคิดบ้างเล็กน้อยแต่ไม่ถูกต้องทั้งหมด</w:t>
      </w:r>
    </w:p>
    <w:p w14:paraId="68D8C206" w14:textId="76F10EF2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640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       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4   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 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แสดงแสดงวิธีทำได้ถูกต้องให้ผู้อื่นเข้าใจชัดเจน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5E9845EE" w14:textId="26FB000E" w:rsidR="002B5C17" w:rsidRPr="002474C1" w:rsidRDefault="007C683A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640"/>
        </w:tabs>
        <w:ind w:firstLine="720"/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4</w:t>
      </w:r>
      <w:r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)</w:t>
      </w:r>
      <w:r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ตอบถูกตามขั้นที่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4 R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ให้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คะแนน</w:t>
      </w:r>
    </w:p>
    <w:p w14:paraId="12BFAEEE" w14:textId="3FF311BF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640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       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0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="007C683A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ไม่แสดงอะไรเลย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5EA6906A" w14:textId="145CAB75" w:rsidR="002B5C17" w:rsidRPr="002474C1" w:rsidRDefault="007C683A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640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        </w:t>
      </w:r>
      <w:r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1</w:t>
      </w:r>
      <w:r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ab/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แสดงการตรวจทานคําตอบบ้างเล็กน้อยแต่ไม่สมบูรณ์</w:t>
      </w:r>
    </w:p>
    <w:p w14:paraId="36FF15F0" w14:textId="6F69FBBC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552"/>
          <w:tab w:val="left" w:pos="2835"/>
          <w:tab w:val="left" w:pos="3640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lastRenderedPageBreak/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  <w:t xml:space="preserve">       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2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หมายถึง</w:t>
      </w:r>
      <w:r w:rsidR="007C683A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แสดงการตรวจคําตอบได้ถูกต้องและสมบูรณ์ผู้อื่นเข้าใจ</w:t>
      </w:r>
    </w:p>
    <w:p w14:paraId="72F97373" w14:textId="57EE8A15" w:rsidR="002B5C17" w:rsidRPr="002474C1" w:rsidRDefault="007C683A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D92B93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>3.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3.6 </w:t>
      </w:r>
      <w:r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นําแบบทดสอบวัดทักษะการแก้โจทย์ปัญหา</w:t>
      </w:r>
      <w:r w:rsidR="002474C1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เสนอต่อ</w:t>
      </w:r>
      <w:r w:rsidR="002474C1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อาจารย์ที่ปรึกษาวิจัย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เพื่อตรวจสอบความเหมาะสมของภาษาและ ความครบถ้วนของเนื้อหาพร้อมทั้งข้อเสนอแนะเพื่อนํามาปรับปรุงแก้ไข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 </w:t>
      </w:r>
    </w:p>
    <w:p w14:paraId="66CEE5C1" w14:textId="751EFC71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D92B93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3.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3.7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นําแบบทดสอบวัดทักษะการแก้โจทย์ปัญหา เสนอต่อผู้เชี่ยวชาญจำนวน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ท่าน เพื่อตรวจสอบความตรงเชิงเนื้อหา โดยพิจารณาความสอดคล้องระหว่างข้อสอบกับจุดประสงค์</w:t>
      </w:r>
    </w:p>
    <w:p w14:paraId="2A511B5E" w14:textId="7CC96E04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D92B93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3.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3.8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วิเคราะห์ค่าดัชนีความสอดคล้อง (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Index of Item Objective Congruence</w:t>
      </w:r>
      <w:r w:rsidR="00F908B5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: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IOC)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โดยพิจารณาแบบสอบถามรายข้อที่มีค่า ตั้งแต่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0.50 - 1.00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ถือว่าเป็นแบบแบบทดสอบที่มีความสอดคล้อง</w:t>
      </w:r>
    </w:p>
    <w:p w14:paraId="0493C177" w14:textId="1A5653E8" w:rsidR="002B5C17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D92B93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3.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3.9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แก้ไขปรับปรุงตามข้อเสนอแนะของผู้เชี่ยวชาญ</w:t>
      </w:r>
    </w:p>
    <w:p w14:paraId="011C7DD9" w14:textId="2B15D868" w:rsidR="00D92B93" w:rsidRPr="002474C1" w:rsidRDefault="002B5C17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  <w:r w:rsidR="00D92B93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3.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3.10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นําแบบทดสอบวัดทักษะการแก้โจทย์ปัญหา ที่ปรับปรุงแก้ไขตามคำแนะนําของผู้เชี่ยวชาญแล้วไปทดลองใช้กับนักเรียนชั้นประถมศึกษาปีที่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5/2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ปีการศึกษา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2565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ของโรงเรียนเทศบาล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4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บ้านภูบ่อบิด ที่ไม่ใช่กลุ่มตัวอย่าง จำนวน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21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คน เพื่อตรวจสอบความเหมาะสมของเวลาและหาความเชื่อมั่น ของแบบทดสอบอัตนัย (พร้อมพรรณ อุดมสิน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, 2544</w:t>
      </w:r>
      <w:r w:rsidR="00D92B93" w:rsidRPr="002474C1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, </w:t>
      </w:r>
      <w:r w:rsidR="00D92B93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หน้า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128) </w:t>
      </w:r>
    </w:p>
    <w:p w14:paraId="74B7CAEC" w14:textId="7C63B5A1" w:rsidR="002B5C17" w:rsidRPr="002474C1" w:rsidRDefault="00D92B93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  <w:t>3.</w:t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3.11 </w:t>
      </w:r>
      <w:r w:rsidR="007C683A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ab/>
      </w:r>
      <w:r w:rsidR="002B5C17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จัดพิมพ์แบบทดสอบวัดทักษะการแก้โจทย์ปัญหาคณิตศาสตร์ เพื่อนําไปใช้จริง กับกลุ่มตัวอย่างต่อไป</w:t>
      </w:r>
    </w:p>
    <w:p w14:paraId="1D0DAA13" w14:textId="23A3F548" w:rsidR="007A3466" w:rsidRPr="007C683A" w:rsidRDefault="007C683A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28"/>
          <w:szCs w:val="28"/>
          <w:cs/>
          <w:lang w:eastAsia="en-US"/>
        </w:rPr>
      </w:pPr>
      <w:r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Pr="007C683A"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lang w:eastAsia="en-US"/>
        </w:rPr>
        <w:t>4.</w:t>
      </w:r>
      <w:r w:rsidRPr="007C683A"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lang w:eastAsia="en-US"/>
        </w:rPr>
        <w:tab/>
      </w:r>
      <w:r w:rsidR="007A3466" w:rsidRPr="007C683A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  <w:lang w:eastAsia="en-US"/>
        </w:rPr>
        <w:t>การวิเคราะห์ข้อมูล</w:t>
      </w:r>
    </w:p>
    <w:p w14:paraId="30426DA0" w14:textId="640596C2" w:rsidR="007A3466" w:rsidRPr="002474C1" w:rsidRDefault="007A3466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ab/>
      </w:r>
      <w:r w:rsidR="007C683A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การวิจัยครั้งนี้ ผู้วิจัยดำเนินการวิเคราะห์ข้อมูล ดังนี้ </w:t>
      </w:r>
    </w:p>
    <w:p w14:paraId="7F745AFA" w14:textId="5772DC2F" w:rsidR="007A3466" w:rsidRPr="002474C1" w:rsidRDefault="007C683A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720"/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ab/>
        <w:t>4.</w:t>
      </w:r>
      <w:r w:rsidR="007A3466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1</w:t>
      </w:r>
      <w:r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ab/>
      </w:r>
      <w:r w:rsidR="007A3466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วิเคราะห์หาผลสัมฤทธิ์ทางการเรียน ได้แก่ ค่าเฉลี่ย (</w:t>
      </w:r>
      <w:r w:rsidRPr="007C683A">
        <w:rPr>
          <w:rFonts w:ascii="TH SarabunPSK" w:eastAsia="Times New Roman" w:hAnsi="TH SarabunPSK" w:cs="TH SarabunPSK"/>
          <w:position w:val="-4"/>
          <w:sz w:val="28"/>
          <w:szCs w:val="28"/>
          <w:cs/>
          <w:lang w:eastAsia="en-US"/>
        </w:rPr>
        <w:object w:dxaOrig="260" w:dyaOrig="320" w14:anchorId="6D2F0F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pt" o:ole="">
            <v:imagedata r:id="rId8" o:title=""/>
          </v:shape>
          <o:OLEObject Type="Embed" ProgID="Equation.3" ShapeID="_x0000_i1025" DrawAspect="Content" ObjectID="_1741958070" r:id="rId9"/>
        </w:object>
      </w:r>
      <w:r w:rsidR="007A3466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) ค่าเบี่ยงเบนมาตรฐาน (</w:t>
      </w:r>
      <w:r w:rsidR="007A3466"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>S</w:t>
      </w:r>
      <w:r>
        <w:rPr>
          <w:rFonts w:ascii="TH SarabunPSK" w:eastAsia="Times New Roman" w:hAnsi="TH SarabunPSK" w:cs="TH SarabunPSK"/>
          <w:sz w:val="28"/>
          <w:szCs w:val="28"/>
          <w:lang w:eastAsia="en-US"/>
        </w:rPr>
        <w:t>.D.</w:t>
      </w:r>
      <w:r w:rsidR="007A3466"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) </w:t>
      </w:r>
      <w:r w:rsidR="007A3466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ของคะแนนที่ได้จากแบบทดสอบวัดผลสัมฤทธิ์ทางการเรียน เรื่อง โจทย์ปัญหาการบวก ลบ คูณ หาร โดยใช้กลวิธี </w:t>
      </w:r>
      <w:r w:rsidR="007A3466"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STAR </w:t>
      </w:r>
      <w:r w:rsidR="007A3466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ของนักเรียนชั้นประถมศึกษาปีที่ </w:t>
      </w:r>
      <w:r w:rsidR="007A3466"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4 </w:t>
      </w:r>
      <w:r w:rsidR="007A3466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กับเกณฑ์โดยใช้การทดสอบค่าที (</w:t>
      </w:r>
      <w:r w:rsidR="007A3466"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>t-test one sample group)</w:t>
      </w:r>
    </w:p>
    <w:p w14:paraId="2DD33071" w14:textId="38CA290F" w:rsidR="007A3466" w:rsidRPr="002474C1" w:rsidRDefault="007A3466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ab/>
      </w:r>
      <w:r w:rsidR="007C683A">
        <w:rPr>
          <w:rFonts w:ascii="TH SarabunPSK" w:eastAsia="Times New Roman" w:hAnsi="TH SarabunPSK" w:cs="TH SarabunPSK"/>
          <w:sz w:val="28"/>
          <w:szCs w:val="28"/>
          <w:lang w:eastAsia="en-US"/>
        </w:rPr>
        <w:tab/>
        <w:t>4.</w:t>
      </w:r>
      <w:r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>2</w:t>
      </w:r>
      <w:r w:rsidR="007C683A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วิเคราะห์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เปรียบเทียบผลสัมฤทธิ์ทางการเรียน รายวิชาคณิตศาสตร์ เรื่อง โจทย์ปัญหาการบวก ลบ คูณ หาร ของนักเรียนชั้นประถมศึกษาปีที่ 4 ระหว่างก่อนเรียนกับหลังเรียน โดยการใช้กลวิธี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STAR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โดยการทดสอบค่าทีแบบไม่เป็นอิสระจากกัน (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t-test for Dependent Samples)</w:t>
      </w:r>
    </w:p>
    <w:p w14:paraId="5AACED33" w14:textId="006803C7" w:rsidR="00D1080C" w:rsidRPr="002474C1" w:rsidRDefault="007C683A" w:rsidP="007C683A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>
        <w:rPr>
          <w:rFonts w:ascii="TH SarabunPSK" w:eastAsia="Times New Roman" w:hAnsi="TH SarabunPSK" w:cs="TH SarabunPSK"/>
          <w:sz w:val="28"/>
          <w:szCs w:val="28"/>
          <w:lang w:eastAsia="en-US"/>
        </w:rPr>
        <w:tab/>
        <w:t>4.</w:t>
      </w:r>
      <w:r w:rsidR="007A3466"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>3</w:t>
      </w:r>
      <w:r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="007A3466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วิเคราะห์ผลการศึกษาทักษะการแก้โจทย์ปัญหาคณิตศาสตร์ของนักเรียน เรื่อง โจทย์ปัญหาการบวก ลบ คูณ หาร ก่อนและหลังการจัดการเรียนรู้โดยใช้กลวิธี </w:t>
      </w:r>
      <w:r w:rsidR="007A3466"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STAR </w:t>
      </w:r>
      <w:r w:rsidR="007A3466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โดยการทดสอบค่าทีแบบไม่เป็นอิสระจากกัน (</w:t>
      </w:r>
      <w:r w:rsidR="007A3466"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>t-test for Dependent Samples)</w:t>
      </w:r>
    </w:p>
    <w:p w14:paraId="03A1BA20" w14:textId="77777777" w:rsidR="004F3EB6" w:rsidRPr="002474C1" w:rsidRDefault="004F3EB6" w:rsidP="00F908B5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720"/>
        <w:jc w:val="thaiDistribute"/>
        <w:rPr>
          <w:rFonts w:ascii="TH SarabunPSK" w:eastAsiaTheme="minorHAnsi" w:hAnsi="TH SarabunPSK" w:cs="TH SarabunPSK"/>
          <w:sz w:val="28"/>
          <w:szCs w:val="28"/>
          <w:cs/>
          <w:lang w:eastAsia="en-US"/>
        </w:rPr>
      </w:pPr>
    </w:p>
    <w:p w14:paraId="21B50D8C" w14:textId="0E3C6B0E" w:rsidR="007E3AB4" w:rsidRPr="002474C1" w:rsidRDefault="00A35EAD" w:rsidP="00F908B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2474C1">
        <w:rPr>
          <w:rFonts w:ascii="TH SarabunPSK" w:hAnsi="TH SarabunPSK" w:cs="TH SarabunPSK" w:hint="cs"/>
          <w:b/>
          <w:bCs/>
          <w:sz w:val="30"/>
          <w:szCs w:val="30"/>
          <w:cs/>
        </w:rPr>
        <w:t>ผลการวิจัย</w:t>
      </w:r>
    </w:p>
    <w:p w14:paraId="316594E7" w14:textId="77777777" w:rsidR="007C683A" w:rsidRDefault="007C683A" w:rsidP="00F908B5">
      <w:pPr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lang w:eastAsia="en-US"/>
        </w:rPr>
      </w:pPr>
    </w:p>
    <w:p w14:paraId="00F9C579" w14:textId="79C5E93E" w:rsidR="00556509" w:rsidRPr="002474C1" w:rsidRDefault="00556509" w:rsidP="00F908B5">
      <w:pPr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  <w:lang w:eastAsia="en-US"/>
        </w:rPr>
        <w:t>ตารางที่ 1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แสดงผลการศึกษาผลสัมฤทธิ์ผลของนักเรียนชั้นประถมศึกษาปีที่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4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ระหว่างหลังเรียนโดยใช้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การจัดการเรียนการสอนโดยใช้กลวิธี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STAR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กับเกณฑ์คะแนนร้อยละ </w:t>
      </w:r>
      <w:r w:rsidR="00EE6AFD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7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0</w:t>
      </w:r>
    </w:p>
    <w:tbl>
      <w:tblPr>
        <w:tblW w:w="9611" w:type="dxa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856"/>
        <w:gridCol w:w="1521"/>
        <w:gridCol w:w="977"/>
        <w:gridCol w:w="1046"/>
        <w:gridCol w:w="1647"/>
        <w:gridCol w:w="1033"/>
        <w:gridCol w:w="977"/>
      </w:tblGrid>
      <w:tr w:rsidR="00EC5F9A" w:rsidRPr="002474C1" w14:paraId="594BDDC4" w14:textId="77777777" w:rsidTr="007C683A">
        <w:trPr>
          <w:trHeight w:val="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1953DB" w14:textId="77777777" w:rsidR="00556509" w:rsidRPr="007C683A" w:rsidRDefault="00556509" w:rsidP="007C683A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7C683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  <w:t>การทดสอบ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B2A212" w14:textId="77777777" w:rsidR="00556509" w:rsidRPr="007C683A" w:rsidRDefault="00556509" w:rsidP="007C683A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7C683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0063A4" w14:textId="77777777" w:rsidR="00556509" w:rsidRPr="007C683A" w:rsidRDefault="00556509" w:rsidP="007C683A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7C683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  <w:t>คะแนนเต็ม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FB7DA1" w14:textId="03890AA7" w:rsidR="00556509" w:rsidRPr="007C683A" w:rsidRDefault="007C683A" w:rsidP="007C683A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7C683A">
              <w:rPr>
                <w:rFonts w:ascii="TH SarabunPSK" w:eastAsia="Times New Roman" w:hAnsi="TH SarabunPSK" w:cs="TH SarabunPSK"/>
                <w:position w:val="-4"/>
                <w:sz w:val="28"/>
                <w:szCs w:val="28"/>
                <w:cs/>
                <w:lang w:eastAsia="en-US"/>
              </w:rPr>
              <w:object w:dxaOrig="260" w:dyaOrig="320" w14:anchorId="5DB4FE34">
                <v:shape id="_x0000_i1026" type="#_x0000_t75" style="width:9.75pt;height:12pt" o:ole="">
                  <v:imagedata r:id="rId8" o:title=""/>
                </v:shape>
                <o:OLEObject Type="Embed" ProgID="Equation.3" ShapeID="_x0000_i1026" DrawAspect="Content" ObjectID="_1741958071" r:id="rId10"/>
              </w:objec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0F730F" w14:textId="77777777" w:rsidR="00556509" w:rsidRPr="007C683A" w:rsidRDefault="00556509" w:rsidP="007C683A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7C683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BE0407" w14:textId="77777777" w:rsidR="00556509" w:rsidRPr="007C683A" w:rsidRDefault="00556509" w:rsidP="007C683A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7C683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  <w:t>% of Mean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AD6ADE" w14:textId="77777777" w:rsidR="00556509" w:rsidRPr="007C683A" w:rsidRDefault="00556509" w:rsidP="007C683A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7C683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  <w:t>t-test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E996D2" w14:textId="77777777" w:rsidR="00556509" w:rsidRPr="007C683A" w:rsidRDefault="00556509" w:rsidP="007C683A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7C683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  <w:t>Sig.</w:t>
            </w:r>
          </w:p>
        </w:tc>
      </w:tr>
      <w:tr w:rsidR="00EC5F9A" w:rsidRPr="002474C1" w14:paraId="2D2AAB0E" w14:textId="77777777" w:rsidTr="007C683A">
        <w:trPr>
          <w:trHeight w:val="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877C1F" w14:textId="77777777" w:rsidR="00556509" w:rsidRPr="007C683A" w:rsidRDefault="00556509" w:rsidP="00F908B5">
            <w:pPr>
              <w:jc w:val="both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7C683A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  <w:t>หลังเรียน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B19BE3" w14:textId="77777777" w:rsidR="00556509" w:rsidRPr="007C683A" w:rsidRDefault="00556509" w:rsidP="00F908B5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7C683A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B61926" w14:textId="77777777" w:rsidR="00556509" w:rsidRPr="007C683A" w:rsidRDefault="00556509" w:rsidP="00F908B5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7C683A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EF9DCB" w14:textId="1A3927DC" w:rsidR="00556509" w:rsidRPr="007C683A" w:rsidRDefault="00EC5F9A" w:rsidP="00F908B5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7C683A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22.72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857088" w14:textId="1CD7F666" w:rsidR="00556509" w:rsidRPr="007C683A" w:rsidRDefault="00EC5F9A" w:rsidP="00F908B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7C683A">
              <w:rPr>
                <w:rFonts w:ascii="TH SarabunPSK" w:hAnsi="TH SarabunPSK" w:cs="TH SarabunPSK"/>
                <w:color w:val="000000"/>
                <w:sz w:val="28"/>
                <w:szCs w:val="28"/>
              </w:rPr>
              <w:t>3.23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3AC794" w14:textId="7CAC60C2" w:rsidR="00556509" w:rsidRPr="007C683A" w:rsidRDefault="00EC5F9A" w:rsidP="00F908B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7C683A">
              <w:rPr>
                <w:rFonts w:ascii="TH SarabunPSK" w:hAnsi="TH SarabunPSK" w:cs="TH SarabunPSK"/>
                <w:color w:val="000000"/>
                <w:sz w:val="28"/>
                <w:szCs w:val="28"/>
              </w:rPr>
              <w:t>75.74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075F1E" w14:textId="1D85C6A8" w:rsidR="00556509" w:rsidRPr="007C683A" w:rsidRDefault="00BB6ABB" w:rsidP="00F908B5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7C683A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2.26</w:t>
            </w:r>
            <w:r w:rsidR="00EC5F9A" w:rsidRPr="007C683A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 xml:space="preserve"> </w:t>
            </w:r>
            <w:r w:rsidR="00556509" w:rsidRPr="007C683A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D8E089" w14:textId="0F08B4B4" w:rsidR="00556509" w:rsidRPr="007C683A" w:rsidRDefault="00556509" w:rsidP="00F908B5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</w:pPr>
            <w:r w:rsidRPr="007C683A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.</w:t>
            </w:r>
            <w:r w:rsidR="00BB6ABB" w:rsidRPr="007C683A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0186</w:t>
            </w:r>
          </w:p>
        </w:tc>
      </w:tr>
    </w:tbl>
    <w:p w14:paraId="58F11645" w14:textId="77777777" w:rsidR="00556509" w:rsidRPr="007C683A" w:rsidRDefault="00556509" w:rsidP="00F908B5">
      <w:pPr>
        <w:jc w:val="both"/>
        <w:rPr>
          <w:rFonts w:ascii="TH SarabunPSK" w:eastAsia="Times New Roman" w:hAnsi="TH SarabunPSK" w:cs="TH SarabunPSK"/>
          <w:lang w:eastAsia="en-US"/>
        </w:rPr>
      </w:pPr>
      <w:r w:rsidRPr="007C683A">
        <w:rPr>
          <w:rFonts w:ascii="TH SarabunPSK" w:eastAsia="Times New Roman" w:hAnsi="TH SarabunPSK" w:cs="TH SarabunPSK" w:hint="cs"/>
          <w:color w:val="000000"/>
          <w:lang w:eastAsia="en-US"/>
        </w:rPr>
        <w:t>*p-value &lt; .05  </w:t>
      </w:r>
    </w:p>
    <w:p w14:paraId="3873B46B" w14:textId="77777777" w:rsidR="007C683A" w:rsidRDefault="00556509" w:rsidP="00F908B5">
      <w:pPr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ab/>
      </w:r>
    </w:p>
    <w:p w14:paraId="5924F398" w14:textId="49DD3554" w:rsidR="00D92B93" w:rsidRPr="002474C1" w:rsidRDefault="00556509" w:rsidP="007C683A">
      <w:pPr>
        <w:ind w:firstLine="720"/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จากตารางที่ 1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แสดงผลการ</w:t>
      </w:r>
      <w:bookmarkStart w:id="9" w:name="_Hlk96632746"/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ศึกษาผลสัมฤทธิ์</w:t>
      </w:r>
      <w:bookmarkEnd w:id="9"/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ของนักเรียนชั้นประถมศึกษาปีที่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4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ระหว่างหลังเรียนหลังเรียนโดยใช้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การจัดการเรียนการสอน</w:t>
      </w:r>
      <w:bookmarkStart w:id="10" w:name="_Hlk110911391"/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โดยใช้กลวิธี </w:t>
      </w:r>
      <w:r w:rsidRPr="002474C1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STAR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bookmarkEnd w:id="10"/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กับเกณฑ์คะแนนร้อยละ </w:t>
      </w:r>
      <w:r w:rsidR="00EE6AFD"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7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0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พบว่า นักเรียนชั้นประถมศึกษาปีที่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4</w:t>
      </w:r>
      <w:r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 </w:t>
      </w:r>
      <w:r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มีผลสัมฤทธิ์หลังเรียนโดยใช้</w:t>
      </w:r>
      <w:r w:rsidRPr="002474C1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การจัดการเรียนการสอน</w:t>
      </w:r>
      <w:r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โดยใช้กลวิธี </w:t>
      </w:r>
      <w:r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>STAR</w:t>
      </w:r>
      <w:r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 มากกว่าเกณฑ์คะแนนร้อยละ </w:t>
      </w:r>
      <w:r w:rsidR="00EE6AFD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7</w:t>
      </w:r>
      <w:r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0 </w:t>
      </w:r>
      <w:r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อย่างมีนัยสำคัญทางสถิติที่ระดับ .</w:t>
      </w:r>
      <w:r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>05</w:t>
      </w:r>
    </w:p>
    <w:p w14:paraId="73248D7E" w14:textId="77777777" w:rsidR="00D0052B" w:rsidRDefault="00D0052B" w:rsidP="00F908B5">
      <w:pPr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lang w:eastAsia="en-US"/>
        </w:rPr>
      </w:pPr>
    </w:p>
    <w:p w14:paraId="20B7DC77" w14:textId="38DDFF58" w:rsidR="00352A5E" w:rsidRDefault="00556509" w:rsidP="007C683A">
      <w:pPr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  <w:lang w:eastAsia="en-US"/>
        </w:rPr>
        <w:t>ตารางที่ 2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แสดงผลการเปรียบเทียบผลสัมฤทธิ์ทางการเรียน รายวิชาคณิตศาสตร์ เรื่อง โจทย์ปัญหาการบวก ลบ คูณ หาร ของนักเรียนชั้นประถมศึกษาปีที่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4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ระหว่างก่อนเรียนกับหลังเรียน โดยการใช้กลวิธี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STAR</w:t>
      </w:r>
    </w:p>
    <w:p w14:paraId="37999535" w14:textId="77777777" w:rsidR="009C4724" w:rsidRPr="002474C1" w:rsidRDefault="009C4724" w:rsidP="007C683A">
      <w:pPr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559"/>
        <w:gridCol w:w="1418"/>
        <w:gridCol w:w="1227"/>
        <w:gridCol w:w="1223"/>
        <w:gridCol w:w="1227"/>
        <w:gridCol w:w="1227"/>
      </w:tblGrid>
      <w:tr w:rsidR="00556509" w:rsidRPr="002474C1" w14:paraId="4024EFF7" w14:textId="77777777" w:rsidTr="007C683A">
        <w:trPr>
          <w:trHeight w:val="259"/>
        </w:trPr>
        <w:tc>
          <w:tcPr>
            <w:tcW w:w="1418" w:type="dxa"/>
            <w:vAlign w:val="center"/>
          </w:tcPr>
          <w:p w14:paraId="00F4C1FE" w14:textId="77777777" w:rsidR="00556509" w:rsidRPr="007C683A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7C683A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lastRenderedPageBreak/>
              <w:t>การทดสอบ</w:t>
            </w:r>
          </w:p>
        </w:tc>
        <w:tc>
          <w:tcPr>
            <w:tcW w:w="1559" w:type="dxa"/>
            <w:vAlign w:val="center"/>
          </w:tcPr>
          <w:p w14:paraId="774BF663" w14:textId="352FC253" w:rsidR="00556509" w:rsidRPr="007C683A" w:rsidRDefault="00556509" w:rsidP="007C683A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7C683A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จำนวนนักเรียน</w:t>
            </w:r>
          </w:p>
        </w:tc>
        <w:tc>
          <w:tcPr>
            <w:tcW w:w="1418" w:type="dxa"/>
            <w:vAlign w:val="center"/>
          </w:tcPr>
          <w:p w14:paraId="38381E37" w14:textId="77777777" w:rsidR="00556509" w:rsidRPr="007C683A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7C683A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คะแนนเต็ม</w:t>
            </w:r>
          </w:p>
        </w:tc>
        <w:tc>
          <w:tcPr>
            <w:tcW w:w="1227" w:type="dxa"/>
            <w:vAlign w:val="center"/>
          </w:tcPr>
          <w:p w14:paraId="5BEBED55" w14:textId="185A5FA2" w:rsidR="00556509" w:rsidRPr="007C683A" w:rsidRDefault="007C683A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7C683A">
              <w:rPr>
                <w:rFonts w:ascii="TH SarabunPSK" w:eastAsia="Times New Roman" w:hAnsi="TH SarabunPSK" w:cs="TH SarabunPSK"/>
                <w:position w:val="-4"/>
                <w:sz w:val="28"/>
                <w:szCs w:val="28"/>
                <w:cs/>
                <w:lang w:eastAsia="en-US"/>
              </w:rPr>
              <w:object w:dxaOrig="260" w:dyaOrig="320" w14:anchorId="7B521E1E">
                <v:shape id="_x0000_i1027" type="#_x0000_t75" style="width:9.75pt;height:12pt" o:ole="">
                  <v:imagedata r:id="rId8" o:title=""/>
                </v:shape>
                <o:OLEObject Type="Embed" ProgID="Equation.3" ShapeID="_x0000_i1027" DrawAspect="Content" ObjectID="_1741958072" r:id="rId11"/>
              </w:object>
            </w:r>
          </w:p>
        </w:tc>
        <w:tc>
          <w:tcPr>
            <w:tcW w:w="1223" w:type="dxa"/>
            <w:vAlign w:val="center"/>
          </w:tcPr>
          <w:p w14:paraId="04FCCF6B" w14:textId="2AF39F43" w:rsidR="00556509" w:rsidRPr="007C683A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7C683A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lang w:eastAsia="en-US"/>
              </w:rPr>
              <w:t>S</w:t>
            </w:r>
            <w:r w:rsidR="007C683A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.D.</w:t>
            </w:r>
          </w:p>
        </w:tc>
        <w:tc>
          <w:tcPr>
            <w:tcW w:w="1227" w:type="dxa"/>
            <w:vAlign w:val="center"/>
          </w:tcPr>
          <w:p w14:paraId="71ADE0CF" w14:textId="77777777" w:rsidR="00556509" w:rsidRPr="007C683A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7C683A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t-test</w:t>
            </w:r>
          </w:p>
        </w:tc>
        <w:tc>
          <w:tcPr>
            <w:tcW w:w="1227" w:type="dxa"/>
            <w:vAlign w:val="center"/>
          </w:tcPr>
          <w:p w14:paraId="36965418" w14:textId="77777777" w:rsidR="00556509" w:rsidRPr="007C683A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7C683A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Sig.</w:t>
            </w:r>
          </w:p>
        </w:tc>
      </w:tr>
      <w:tr w:rsidR="00556509" w:rsidRPr="002474C1" w14:paraId="796656A9" w14:textId="77777777" w:rsidTr="007C683A">
        <w:trPr>
          <w:trHeight w:val="50"/>
        </w:trPr>
        <w:tc>
          <w:tcPr>
            <w:tcW w:w="1418" w:type="dxa"/>
            <w:vAlign w:val="center"/>
          </w:tcPr>
          <w:p w14:paraId="6416A900" w14:textId="77777777" w:rsidR="00556509" w:rsidRPr="007C683A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</w:pPr>
            <w:r w:rsidRPr="007C683A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ก่อนเรียน</w:t>
            </w:r>
          </w:p>
        </w:tc>
        <w:tc>
          <w:tcPr>
            <w:tcW w:w="1559" w:type="dxa"/>
            <w:vAlign w:val="center"/>
          </w:tcPr>
          <w:p w14:paraId="545E4FC6" w14:textId="77777777" w:rsidR="00556509" w:rsidRPr="007C683A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7C683A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18</w:t>
            </w:r>
          </w:p>
        </w:tc>
        <w:tc>
          <w:tcPr>
            <w:tcW w:w="1418" w:type="dxa"/>
            <w:vAlign w:val="center"/>
          </w:tcPr>
          <w:p w14:paraId="4127328D" w14:textId="77777777" w:rsidR="00556509" w:rsidRPr="007C683A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7C683A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30</w:t>
            </w:r>
          </w:p>
        </w:tc>
        <w:tc>
          <w:tcPr>
            <w:tcW w:w="1227" w:type="dxa"/>
            <w:vAlign w:val="center"/>
          </w:tcPr>
          <w:p w14:paraId="17CB19FA" w14:textId="21D395BF" w:rsidR="00556509" w:rsidRPr="007C683A" w:rsidRDefault="00BB6ABB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7C683A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17.11</w:t>
            </w:r>
          </w:p>
        </w:tc>
        <w:tc>
          <w:tcPr>
            <w:tcW w:w="1223" w:type="dxa"/>
            <w:vAlign w:val="center"/>
          </w:tcPr>
          <w:p w14:paraId="65B03B9F" w14:textId="767AE195" w:rsidR="00556509" w:rsidRPr="007C683A" w:rsidRDefault="00BB6ABB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7C683A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2.74</w:t>
            </w:r>
          </w:p>
        </w:tc>
        <w:tc>
          <w:tcPr>
            <w:tcW w:w="1227" w:type="dxa"/>
            <w:vMerge w:val="restart"/>
          </w:tcPr>
          <w:p w14:paraId="662B16E7" w14:textId="5E1391B5" w:rsidR="00556509" w:rsidRPr="007C683A" w:rsidRDefault="00BB6ABB" w:rsidP="007C683A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</w:pPr>
            <w:r w:rsidRPr="007C683A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11.09</w:t>
            </w:r>
            <w:r w:rsidR="00556509" w:rsidRPr="007C683A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*</w:t>
            </w:r>
          </w:p>
        </w:tc>
        <w:tc>
          <w:tcPr>
            <w:tcW w:w="1227" w:type="dxa"/>
            <w:vMerge w:val="restart"/>
          </w:tcPr>
          <w:p w14:paraId="1E1A7E27" w14:textId="77777777" w:rsidR="00556509" w:rsidRPr="007C683A" w:rsidRDefault="00556509" w:rsidP="007C683A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7C683A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0.0000</w:t>
            </w:r>
          </w:p>
        </w:tc>
      </w:tr>
      <w:tr w:rsidR="00556509" w:rsidRPr="002474C1" w14:paraId="550939CD" w14:textId="77777777" w:rsidTr="007C683A">
        <w:trPr>
          <w:trHeight w:val="50"/>
        </w:trPr>
        <w:tc>
          <w:tcPr>
            <w:tcW w:w="1418" w:type="dxa"/>
            <w:vAlign w:val="center"/>
          </w:tcPr>
          <w:p w14:paraId="66178FF2" w14:textId="77777777" w:rsidR="00556509" w:rsidRPr="002474C1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หลังเรียน</w:t>
            </w:r>
          </w:p>
        </w:tc>
        <w:tc>
          <w:tcPr>
            <w:tcW w:w="1559" w:type="dxa"/>
            <w:vAlign w:val="center"/>
          </w:tcPr>
          <w:p w14:paraId="30FA2F2D" w14:textId="77777777" w:rsidR="00556509" w:rsidRPr="002474C1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18</w:t>
            </w:r>
          </w:p>
        </w:tc>
        <w:tc>
          <w:tcPr>
            <w:tcW w:w="1418" w:type="dxa"/>
            <w:vAlign w:val="center"/>
          </w:tcPr>
          <w:p w14:paraId="08F09948" w14:textId="77777777" w:rsidR="00556509" w:rsidRPr="002474C1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30</w:t>
            </w:r>
          </w:p>
        </w:tc>
        <w:tc>
          <w:tcPr>
            <w:tcW w:w="1227" w:type="dxa"/>
            <w:vAlign w:val="center"/>
          </w:tcPr>
          <w:p w14:paraId="11352105" w14:textId="668485D0" w:rsidR="00556509" w:rsidRPr="002474C1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2</w:t>
            </w:r>
            <w:r w:rsidR="00BB6ABB"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2.72</w:t>
            </w:r>
          </w:p>
        </w:tc>
        <w:tc>
          <w:tcPr>
            <w:tcW w:w="1223" w:type="dxa"/>
            <w:vAlign w:val="center"/>
          </w:tcPr>
          <w:p w14:paraId="3E4089B1" w14:textId="12832DC4" w:rsidR="00556509" w:rsidRPr="002474C1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3.</w:t>
            </w:r>
            <w:r w:rsidR="00BB6ABB"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23</w:t>
            </w:r>
          </w:p>
        </w:tc>
        <w:tc>
          <w:tcPr>
            <w:tcW w:w="1227" w:type="dxa"/>
            <w:vMerge/>
            <w:vAlign w:val="center"/>
          </w:tcPr>
          <w:p w14:paraId="4CEF3313" w14:textId="77777777" w:rsidR="00556509" w:rsidRPr="002474C1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</w:p>
        </w:tc>
        <w:tc>
          <w:tcPr>
            <w:tcW w:w="1227" w:type="dxa"/>
            <w:vMerge/>
          </w:tcPr>
          <w:p w14:paraId="0F874FB3" w14:textId="77777777" w:rsidR="00556509" w:rsidRPr="002474C1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</w:p>
        </w:tc>
      </w:tr>
    </w:tbl>
    <w:p w14:paraId="08DCBCAF" w14:textId="77777777" w:rsidR="007C683A" w:rsidRDefault="007C683A" w:rsidP="007C683A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</w:p>
    <w:p w14:paraId="3E392067" w14:textId="0F09DFD6" w:rsidR="00A34BA6" w:rsidRPr="002474C1" w:rsidRDefault="007C683A" w:rsidP="007C683A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ab/>
      </w:r>
      <w:r w:rsidR="00556509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จากตารางที่ 2 พบว่า การทดสอบก่อนเรียนและหลังเรียนนักเรียนชั้นประถมศึกษาปีที่ </w:t>
      </w:r>
      <w:r w:rsidR="00556509"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4 </w:t>
      </w:r>
      <w:r w:rsidR="00556509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มีคะแนนเฉลี่ยเท่ากับ 1</w:t>
      </w:r>
      <w:r w:rsidR="00EE6AFD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7.11</w:t>
      </w:r>
      <w:r w:rsidR="00556509"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 </w:t>
      </w:r>
      <w:r w:rsidR="00556509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คะแนน และ 2</w:t>
      </w:r>
      <w:r w:rsidR="00EE6AFD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2.72</w:t>
      </w:r>
      <w:r w:rsidR="00556509"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 </w:t>
      </w:r>
      <w:r w:rsidR="00556509"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คะแนนตามลำดับ และเมื่อเปรียบเทียบระหว่างคะแนนก่อนเรียนและหลังเรียน พบว่าคะแนนหลังเรียนของนักเรียนสูงกว่าก่อนเรียนอย่างมีนัยสำคัญทางสถิติที่ระดับ .</w:t>
      </w:r>
      <w:r w:rsidR="00556509" w:rsidRPr="002474C1">
        <w:rPr>
          <w:rFonts w:ascii="TH SarabunPSK" w:eastAsia="Times New Roman" w:hAnsi="TH SarabunPSK" w:cs="TH SarabunPSK" w:hint="cs"/>
          <w:sz w:val="28"/>
          <w:szCs w:val="28"/>
          <w:lang w:eastAsia="en-US"/>
        </w:rPr>
        <w:t>05</w:t>
      </w:r>
    </w:p>
    <w:p w14:paraId="433E8189" w14:textId="77777777" w:rsidR="00ED6C51" w:rsidRPr="00F77ECC" w:rsidRDefault="00ED6C51" w:rsidP="00F908B5">
      <w:pPr>
        <w:tabs>
          <w:tab w:val="left" w:pos="1276"/>
        </w:tabs>
        <w:rPr>
          <w:rFonts w:ascii="TH SarabunPSK" w:eastAsia="Times New Roman" w:hAnsi="TH SarabunPSK" w:cs="TH SarabunPSK"/>
          <w:sz w:val="20"/>
          <w:szCs w:val="20"/>
          <w:lang w:eastAsia="en-US"/>
        </w:rPr>
      </w:pPr>
    </w:p>
    <w:p w14:paraId="63E25C5A" w14:textId="173F31EF" w:rsidR="00556509" w:rsidRPr="002474C1" w:rsidRDefault="00556509" w:rsidP="007C683A">
      <w:pPr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  <w:lang w:eastAsia="en-US"/>
        </w:rPr>
        <w:t>ตารางที่ 3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แสดงผลการศึกษาทักษะการแก้โจทย์ปัญหาคณิตศาสตร์ของนักเรียนชั้นประถมศึกษาปีที่ 4  เรื่อง โจทย์ปัญหาการบวก ลบ คูณ หาร ของนักเรียนชั้นประถมศึกษาปีที่ 4 ก่อนและหลังการจัดการเรียนรู้ โดยใช้กลวิธี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STAR 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1297"/>
        <w:gridCol w:w="1680"/>
        <w:gridCol w:w="1293"/>
        <w:gridCol w:w="1288"/>
        <w:gridCol w:w="1282"/>
        <w:gridCol w:w="1282"/>
        <w:gridCol w:w="1278"/>
      </w:tblGrid>
      <w:tr w:rsidR="00556509" w:rsidRPr="002474C1" w14:paraId="5A879207" w14:textId="77777777" w:rsidTr="006A2928">
        <w:trPr>
          <w:trHeight w:val="50"/>
        </w:trPr>
        <w:tc>
          <w:tcPr>
            <w:tcW w:w="1297" w:type="dxa"/>
            <w:vAlign w:val="center"/>
          </w:tcPr>
          <w:p w14:paraId="7DFDE1ED" w14:textId="77777777" w:rsidR="00556509" w:rsidRPr="002474C1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การทดสอบ</w:t>
            </w:r>
          </w:p>
        </w:tc>
        <w:tc>
          <w:tcPr>
            <w:tcW w:w="1680" w:type="dxa"/>
            <w:vAlign w:val="center"/>
          </w:tcPr>
          <w:p w14:paraId="6927BFB3" w14:textId="3006B8A8" w:rsidR="00556509" w:rsidRPr="002474C1" w:rsidRDefault="00556509" w:rsidP="006A2928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จำนวนนักเรียน</w:t>
            </w:r>
          </w:p>
        </w:tc>
        <w:tc>
          <w:tcPr>
            <w:tcW w:w="1293" w:type="dxa"/>
            <w:vAlign w:val="center"/>
          </w:tcPr>
          <w:p w14:paraId="34F2351B" w14:textId="77777777" w:rsidR="00556509" w:rsidRPr="002474C1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คะแนนเต็ม</w:t>
            </w:r>
          </w:p>
        </w:tc>
        <w:tc>
          <w:tcPr>
            <w:tcW w:w="1288" w:type="dxa"/>
            <w:vAlign w:val="center"/>
          </w:tcPr>
          <w:p w14:paraId="4AEC290C" w14:textId="753A5A97" w:rsidR="00556509" w:rsidRPr="002474C1" w:rsidRDefault="006A2928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7C683A">
              <w:rPr>
                <w:rFonts w:ascii="TH SarabunPSK" w:eastAsia="Times New Roman" w:hAnsi="TH SarabunPSK" w:cs="TH SarabunPSK"/>
                <w:position w:val="-4"/>
                <w:sz w:val="28"/>
                <w:szCs w:val="28"/>
                <w:cs/>
                <w:lang w:eastAsia="en-US"/>
              </w:rPr>
              <w:object w:dxaOrig="260" w:dyaOrig="320" w14:anchorId="242331CD">
                <v:shape id="_x0000_i1028" type="#_x0000_t75" style="width:9.75pt;height:12pt" o:ole="">
                  <v:imagedata r:id="rId8" o:title=""/>
                </v:shape>
                <o:OLEObject Type="Embed" ProgID="Equation.3" ShapeID="_x0000_i1028" DrawAspect="Content" ObjectID="_1741958073" r:id="rId12"/>
              </w:object>
            </w:r>
          </w:p>
        </w:tc>
        <w:tc>
          <w:tcPr>
            <w:tcW w:w="1282" w:type="dxa"/>
            <w:vAlign w:val="center"/>
          </w:tcPr>
          <w:p w14:paraId="60EF7BD6" w14:textId="39F2BB42" w:rsidR="00556509" w:rsidRPr="002474C1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lang w:eastAsia="en-US"/>
              </w:rPr>
              <w:t>S</w:t>
            </w:r>
            <w:r w:rsidR="006A2928"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  <w:t>.D.</w:t>
            </w:r>
          </w:p>
        </w:tc>
        <w:tc>
          <w:tcPr>
            <w:tcW w:w="1282" w:type="dxa"/>
            <w:vAlign w:val="center"/>
          </w:tcPr>
          <w:p w14:paraId="5E6EAFB6" w14:textId="77777777" w:rsidR="00556509" w:rsidRPr="002474C1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t-test</w:t>
            </w:r>
          </w:p>
        </w:tc>
        <w:tc>
          <w:tcPr>
            <w:tcW w:w="1278" w:type="dxa"/>
            <w:vAlign w:val="center"/>
          </w:tcPr>
          <w:p w14:paraId="5757B354" w14:textId="77777777" w:rsidR="00556509" w:rsidRPr="002474C1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Sig.</w:t>
            </w:r>
          </w:p>
        </w:tc>
      </w:tr>
      <w:tr w:rsidR="00556509" w:rsidRPr="002474C1" w14:paraId="16F2FD5C" w14:textId="77777777" w:rsidTr="006A2928">
        <w:trPr>
          <w:trHeight w:val="89"/>
        </w:trPr>
        <w:tc>
          <w:tcPr>
            <w:tcW w:w="1297" w:type="dxa"/>
            <w:vAlign w:val="center"/>
          </w:tcPr>
          <w:p w14:paraId="1DFA01B1" w14:textId="77777777" w:rsidR="00556509" w:rsidRPr="002474C1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ก่อนเรียน</w:t>
            </w:r>
          </w:p>
        </w:tc>
        <w:tc>
          <w:tcPr>
            <w:tcW w:w="1680" w:type="dxa"/>
            <w:vAlign w:val="center"/>
          </w:tcPr>
          <w:p w14:paraId="1B1FB367" w14:textId="77777777" w:rsidR="00556509" w:rsidRPr="002474C1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18</w:t>
            </w:r>
          </w:p>
        </w:tc>
        <w:tc>
          <w:tcPr>
            <w:tcW w:w="1293" w:type="dxa"/>
            <w:vAlign w:val="center"/>
          </w:tcPr>
          <w:p w14:paraId="2A323090" w14:textId="77777777" w:rsidR="00556509" w:rsidRPr="002474C1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20</w:t>
            </w:r>
          </w:p>
        </w:tc>
        <w:tc>
          <w:tcPr>
            <w:tcW w:w="1288" w:type="dxa"/>
            <w:vAlign w:val="center"/>
          </w:tcPr>
          <w:p w14:paraId="627DDC5A" w14:textId="77777777" w:rsidR="00556509" w:rsidRPr="002474C1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9.06</w:t>
            </w:r>
          </w:p>
        </w:tc>
        <w:tc>
          <w:tcPr>
            <w:tcW w:w="1282" w:type="dxa"/>
            <w:vAlign w:val="center"/>
          </w:tcPr>
          <w:p w14:paraId="117B52F2" w14:textId="77777777" w:rsidR="00556509" w:rsidRPr="002474C1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4.35</w:t>
            </w:r>
          </w:p>
        </w:tc>
        <w:tc>
          <w:tcPr>
            <w:tcW w:w="1282" w:type="dxa"/>
            <w:vMerge w:val="restart"/>
            <w:vAlign w:val="center"/>
          </w:tcPr>
          <w:p w14:paraId="4329D71E" w14:textId="77777777" w:rsidR="00556509" w:rsidRPr="002474C1" w:rsidRDefault="00556509" w:rsidP="00F908B5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6.69</w:t>
            </w:r>
            <w:r w:rsidRPr="002474C1">
              <w:rPr>
                <w:rFonts w:ascii="TH SarabunPSK" w:eastAsiaTheme="minorHAnsi" w:hAnsi="TH SarabunPSK" w:cs="TH SarabunPSK" w:hint="cs"/>
                <w:sz w:val="28"/>
                <w:szCs w:val="28"/>
                <w:lang w:eastAsia="en-US"/>
              </w:rPr>
              <w:t xml:space="preserve"> </w:t>
            </w: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*</w:t>
            </w:r>
          </w:p>
          <w:p w14:paraId="372E857F" w14:textId="77777777" w:rsidR="00556509" w:rsidRPr="002474C1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cs/>
                <w:lang w:eastAsia="en-US"/>
              </w:rPr>
            </w:pPr>
          </w:p>
        </w:tc>
        <w:tc>
          <w:tcPr>
            <w:tcW w:w="1278" w:type="dxa"/>
            <w:vMerge w:val="restart"/>
          </w:tcPr>
          <w:p w14:paraId="0EC42CAF" w14:textId="77777777" w:rsidR="00556509" w:rsidRPr="002474C1" w:rsidRDefault="00556509" w:rsidP="00F908B5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0.0000</w:t>
            </w:r>
          </w:p>
        </w:tc>
      </w:tr>
      <w:tr w:rsidR="00556509" w:rsidRPr="002474C1" w14:paraId="2730D718" w14:textId="77777777" w:rsidTr="006A2928">
        <w:trPr>
          <w:trHeight w:val="50"/>
        </w:trPr>
        <w:tc>
          <w:tcPr>
            <w:tcW w:w="1297" w:type="dxa"/>
            <w:vAlign w:val="center"/>
          </w:tcPr>
          <w:p w14:paraId="02EE665A" w14:textId="77777777" w:rsidR="00556509" w:rsidRPr="002474C1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หลังเรียน</w:t>
            </w:r>
          </w:p>
        </w:tc>
        <w:tc>
          <w:tcPr>
            <w:tcW w:w="1680" w:type="dxa"/>
            <w:vAlign w:val="center"/>
          </w:tcPr>
          <w:p w14:paraId="0ED93974" w14:textId="77777777" w:rsidR="00556509" w:rsidRPr="002474C1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18</w:t>
            </w:r>
          </w:p>
        </w:tc>
        <w:tc>
          <w:tcPr>
            <w:tcW w:w="1293" w:type="dxa"/>
            <w:vAlign w:val="center"/>
          </w:tcPr>
          <w:p w14:paraId="3E7DD7CE" w14:textId="77777777" w:rsidR="00556509" w:rsidRPr="002474C1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cs/>
                <w:lang w:eastAsia="en-US"/>
              </w:rPr>
              <w:t>20</w:t>
            </w:r>
          </w:p>
        </w:tc>
        <w:tc>
          <w:tcPr>
            <w:tcW w:w="1288" w:type="dxa"/>
            <w:vAlign w:val="center"/>
          </w:tcPr>
          <w:p w14:paraId="7CCCE14F" w14:textId="77777777" w:rsidR="00556509" w:rsidRPr="002474C1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14.44</w:t>
            </w:r>
          </w:p>
        </w:tc>
        <w:tc>
          <w:tcPr>
            <w:tcW w:w="1282" w:type="dxa"/>
            <w:vAlign w:val="center"/>
          </w:tcPr>
          <w:p w14:paraId="5AEC8DFB" w14:textId="77777777" w:rsidR="00556509" w:rsidRPr="002474C1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  <w:r w:rsidRPr="002474C1">
              <w:rPr>
                <w:rFonts w:ascii="TH SarabunPSK" w:eastAsia="Times New Roman" w:hAnsi="TH SarabunPSK" w:cs="TH SarabunPSK" w:hint="cs"/>
                <w:sz w:val="28"/>
                <w:szCs w:val="28"/>
                <w:lang w:eastAsia="en-US"/>
              </w:rPr>
              <w:t>2.57</w:t>
            </w:r>
          </w:p>
        </w:tc>
        <w:tc>
          <w:tcPr>
            <w:tcW w:w="1282" w:type="dxa"/>
            <w:vMerge/>
            <w:vAlign w:val="center"/>
          </w:tcPr>
          <w:p w14:paraId="400FC0CF" w14:textId="77777777" w:rsidR="00556509" w:rsidRPr="002474C1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</w:p>
        </w:tc>
        <w:tc>
          <w:tcPr>
            <w:tcW w:w="1278" w:type="dxa"/>
            <w:vMerge/>
          </w:tcPr>
          <w:p w14:paraId="37648AE2" w14:textId="77777777" w:rsidR="00556509" w:rsidRPr="002474C1" w:rsidRDefault="00556509" w:rsidP="00F908B5">
            <w:pPr>
              <w:tabs>
                <w:tab w:val="left" w:pos="1276"/>
              </w:tabs>
              <w:jc w:val="center"/>
              <w:rPr>
                <w:rFonts w:ascii="TH SarabunPSK" w:eastAsia="Times New Roman" w:hAnsi="TH SarabunPSK" w:cs="TH SarabunPSK"/>
                <w:sz w:val="28"/>
                <w:szCs w:val="28"/>
                <w:lang w:eastAsia="en-US"/>
              </w:rPr>
            </w:pPr>
          </w:p>
        </w:tc>
      </w:tr>
    </w:tbl>
    <w:p w14:paraId="17B88924" w14:textId="77777777" w:rsidR="00556509" w:rsidRPr="00F77ECC" w:rsidRDefault="00556509" w:rsidP="00F908B5">
      <w:pPr>
        <w:rPr>
          <w:rFonts w:ascii="TH SarabunPSK" w:eastAsia="Times New Roman" w:hAnsi="TH SarabunPSK" w:cs="TH SarabunPSK"/>
          <w:sz w:val="20"/>
          <w:szCs w:val="20"/>
          <w:lang w:eastAsia="en-US"/>
        </w:rPr>
      </w:pPr>
    </w:p>
    <w:p w14:paraId="2C06E722" w14:textId="1E894CA9" w:rsidR="00D92B93" w:rsidRPr="002474C1" w:rsidRDefault="00556509" w:rsidP="00F908B5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จากตารางที่ 3 พบว่า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การทดสอบก่อนเรียนและหลังเรียนนักเรียนชั้นประถมศึกษาปีที่ 4 มีคะแนนเฉลี่ยเท่ากับ 9.06 คะแนน และ 14.44 คะแนนตามลำดับ และเมื่อเปรียบเทียบระหว่างคะแนนก่อนเรียนและหลังเรียน พบว่าคะแนนหลังเรียนของนักเรียนสูงกว่าก่อนเรียนอย่างมีนัยสำคัญทางสถิติที่ระดับ .05</w:t>
      </w:r>
    </w:p>
    <w:p w14:paraId="0CE6E22C" w14:textId="77777777" w:rsidR="006A2928" w:rsidRDefault="006A2928" w:rsidP="00F908B5">
      <w:pPr>
        <w:jc w:val="thaiDistribute"/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lang w:eastAsia="en-US"/>
        </w:rPr>
      </w:pPr>
    </w:p>
    <w:p w14:paraId="19B627C4" w14:textId="1914C8C5" w:rsidR="00ED6C51" w:rsidRPr="002474C1" w:rsidRDefault="00556509" w:rsidP="00F908B5">
      <w:pPr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  <w:r w:rsidRPr="002474C1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  <w:lang w:eastAsia="en-US"/>
        </w:rPr>
        <w:t>ตางรางที่ 4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แสดงคะแนนการแก้โจทย์ปัญหาคณิตศาสตร์ของนักเรียนชั้นประถมศึกษาปีที่ 4  เรื่อง โจทย์ปัญหาการบวก ลบ คูณ หาร โดยใช้กลวิธี 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STAR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แต่ละขั้น (</w:t>
      </w:r>
      <w:r w:rsidRPr="002474C1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N=18)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4054"/>
        <w:gridCol w:w="1517"/>
        <w:gridCol w:w="1799"/>
        <w:gridCol w:w="2151"/>
      </w:tblGrid>
      <w:tr w:rsidR="00556509" w:rsidRPr="00F77ECC" w14:paraId="34B35C31" w14:textId="77777777" w:rsidTr="006A2928">
        <w:tc>
          <w:tcPr>
            <w:tcW w:w="4111" w:type="dxa"/>
            <w:vAlign w:val="center"/>
          </w:tcPr>
          <w:p w14:paraId="21A610AD" w14:textId="011F6028" w:rsidR="00556509" w:rsidRPr="006A2928" w:rsidRDefault="00556509" w:rsidP="006A292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แก้โจทย์ปัญหาทางคณิตศาสตร์</w:t>
            </w:r>
            <w:r w:rsidR="006A2928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 xml:space="preserve">โดยใช้กลวิธี </w:t>
            </w: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lang w:eastAsia="en-US"/>
              </w:rPr>
              <w:t>STAR</w:t>
            </w:r>
          </w:p>
        </w:tc>
        <w:tc>
          <w:tcPr>
            <w:tcW w:w="1531" w:type="dxa"/>
            <w:vAlign w:val="center"/>
          </w:tcPr>
          <w:p w14:paraId="7ADA7D48" w14:textId="77777777" w:rsidR="00556509" w:rsidRPr="006A2928" w:rsidRDefault="00556509" w:rsidP="00F908B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  <w:lang w:eastAsia="en-US"/>
              </w:rPr>
            </w:pP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คะแนนเต็ม</w:t>
            </w:r>
          </w:p>
        </w:tc>
        <w:tc>
          <w:tcPr>
            <w:tcW w:w="1819" w:type="dxa"/>
            <w:vAlign w:val="center"/>
          </w:tcPr>
          <w:p w14:paraId="2B053B74" w14:textId="77777777" w:rsidR="00556509" w:rsidRPr="006A2928" w:rsidRDefault="00556509" w:rsidP="00F908B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คะแนนที่ได้</w:t>
            </w:r>
          </w:p>
        </w:tc>
        <w:tc>
          <w:tcPr>
            <w:tcW w:w="2178" w:type="dxa"/>
            <w:vAlign w:val="center"/>
          </w:tcPr>
          <w:p w14:paraId="1730582C" w14:textId="6380FFFE" w:rsidR="00556509" w:rsidRPr="006A2928" w:rsidRDefault="00556509" w:rsidP="006A292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คะแนนเฉลี่ย</w:t>
            </w:r>
            <w:r w:rsidR="006A2928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(ร้อยละ)</w:t>
            </w:r>
          </w:p>
        </w:tc>
      </w:tr>
      <w:tr w:rsidR="00556509" w:rsidRPr="00F77ECC" w14:paraId="63C496A7" w14:textId="77777777" w:rsidTr="006A2928">
        <w:tc>
          <w:tcPr>
            <w:tcW w:w="4111" w:type="dxa"/>
            <w:vAlign w:val="center"/>
          </w:tcPr>
          <w:p w14:paraId="5FE483DD" w14:textId="77777777" w:rsidR="00556509" w:rsidRPr="006A2928" w:rsidRDefault="00556509" w:rsidP="00F908B5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ขั้นที่ 1 (</w:t>
            </w: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lang w:eastAsia="en-US"/>
              </w:rPr>
              <w:t>Search the Word Problem)</w:t>
            </w:r>
          </w:p>
        </w:tc>
        <w:tc>
          <w:tcPr>
            <w:tcW w:w="1531" w:type="dxa"/>
            <w:vAlign w:val="center"/>
          </w:tcPr>
          <w:p w14:paraId="5CA39ABD" w14:textId="77777777" w:rsidR="00556509" w:rsidRPr="006A2928" w:rsidRDefault="00556509" w:rsidP="00F908B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72</w:t>
            </w:r>
          </w:p>
        </w:tc>
        <w:tc>
          <w:tcPr>
            <w:tcW w:w="1819" w:type="dxa"/>
            <w:vAlign w:val="center"/>
          </w:tcPr>
          <w:p w14:paraId="0B741C41" w14:textId="77777777" w:rsidR="00556509" w:rsidRPr="006A2928" w:rsidRDefault="00556509" w:rsidP="00F908B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65</w:t>
            </w:r>
          </w:p>
        </w:tc>
        <w:tc>
          <w:tcPr>
            <w:tcW w:w="2178" w:type="dxa"/>
            <w:vAlign w:val="center"/>
          </w:tcPr>
          <w:p w14:paraId="006CAA0E" w14:textId="77777777" w:rsidR="00556509" w:rsidRPr="006A2928" w:rsidRDefault="00556509" w:rsidP="00F908B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90.28</w:t>
            </w:r>
          </w:p>
        </w:tc>
      </w:tr>
      <w:tr w:rsidR="00556509" w:rsidRPr="00F77ECC" w14:paraId="0CA8B92F" w14:textId="77777777" w:rsidTr="006A2928">
        <w:tc>
          <w:tcPr>
            <w:tcW w:w="4111" w:type="dxa"/>
            <w:vAlign w:val="center"/>
          </w:tcPr>
          <w:p w14:paraId="07D46E06" w14:textId="77777777" w:rsidR="00556509" w:rsidRPr="006A2928" w:rsidRDefault="00556509" w:rsidP="00F908B5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ขั้นที่ 2 (</w:t>
            </w: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lang w:eastAsia="en-US"/>
              </w:rPr>
              <w:t>Translate the Problem)</w:t>
            </w:r>
          </w:p>
        </w:tc>
        <w:tc>
          <w:tcPr>
            <w:tcW w:w="1531" w:type="dxa"/>
            <w:vAlign w:val="center"/>
          </w:tcPr>
          <w:p w14:paraId="7B8D8397" w14:textId="77777777" w:rsidR="00556509" w:rsidRPr="006A2928" w:rsidRDefault="00556509" w:rsidP="00F908B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72</w:t>
            </w:r>
          </w:p>
        </w:tc>
        <w:tc>
          <w:tcPr>
            <w:tcW w:w="1819" w:type="dxa"/>
            <w:vAlign w:val="center"/>
          </w:tcPr>
          <w:p w14:paraId="7EFE2685" w14:textId="77777777" w:rsidR="00556509" w:rsidRPr="006A2928" w:rsidRDefault="00556509" w:rsidP="00F908B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62</w:t>
            </w:r>
          </w:p>
        </w:tc>
        <w:tc>
          <w:tcPr>
            <w:tcW w:w="2178" w:type="dxa"/>
            <w:vAlign w:val="center"/>
          </w:tcPr>
          <w:p w14:paraId="7718C775" w14:textId="77777777" w:rsidR="00556509" w:rsidRPr="006A2928" w:rsidRDefault="00556509" w:rsidP="00F908B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86.11</w:t>
            </w:r>
          </w:p>
        </w:tc>
      </w:tr>
      <w:tr w:rsidR="00556509" w:rsidRPr="00F77ECC" w14:paraId="545F320F" w14:textId="77777777" w:rsidTr="006A2928">
        <w:tc>
          <w:tcPr>
            <w:tcW w:w="4111" w:type="dxa"/>
            <w:vAlign w:val="center"/>
          </w:tcPr>
          <w:p w14:paraId="3FD50648" w14:textId="77777777" w:rsidR="00556509" w:rsidRPr="006A2928" w:rsidRDefault="00556509" w:rsidP="00F908B5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 xml:space="preserve">ขั้นที่ </w:t>
            </w: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lang w:eastAsia="en-US"/>
              </w:rPr>
              <w:t xml:space="preserve">3 </w:t>
            </w: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 xml:space="preserve"> (</w:t>
            </w: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lang w:eastAsia="en-US"/>
              </w:rPr>
              <w:t>Answer the Problem)</w:t>
            </w:r>
          </w:p>
        </w:tc>
        <w:tc>
          <w:tcPr>
            <w:tcW w:w="1531" w:type="dxa"/>
            <w:vAlign w:val="center"/>
          </w:tcPr>
          <w:p w14:paraId="6A5ED990" w14:textId="77777777" w:rsidR="00556509" w:rsidRPr="006A2928" w:rsidRDefault="00556509" w:rsidP="00F908B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144</w:t>
            </w:r>
          </w:p>
        </w:tc>
        <w:tc>
          <w:tcPr>
            <w:tcW w:w="1819" w:type="dxa"/>
            <w:vAlign w:val="center"/>
          </w:tcPr>
          <w:p w14:paraId="53CD483F" w14:textId="77777777" w:rsidR="00556509" w:rsidRPr="006A2928" w:rsidRDefault="00556509" w:rsidP="00F908B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94</w:t>
            </w:r>
          </w:p>
        </w:tc>
        <w:tc>
          <w:tcPr>
            <w:tcW w:w="2178" w:type="dxa"/>
            <w:vAlign w:val="center"/>
          </w:tcPr>
          <w:p w14:paraId="0559780D" w14:textId="77777777" w:rsidR="00556509" w:rsidRPr="006A2928" w:rsidRDefault="00556509" w:rsidP="00F908B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65.28</w:t>
            </w:r>
          </w:p>
        </w:tc>
      </w:tr>
      <w:tr w:rsidR="00556509" w:rsidRPr="00F77ECC" w14:paraId="5429A773" w14:textId="77777777" w:rsidTr="006A2928">
        <w:tc>
          <w:tcPr>
            <w:tcW w:w="4111" w:type="dxa"/>
            <w:vAlign w:val="center"/>
          </w:tcPr>
          <w:p w14:paraId="63105126" w14:textId="77777777" w:rsidR="00556509" w:rsidRPr="006A2928" w:rsidRDefault="00556509" w:rsidP="00F908B5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 xml:space="preserve">ขั้นที่ </w:t>
            </w: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lang w:eastAsia="en-US"/>
              </w:rPr>
              <w:t xml:space="preserve">4 </w:t>
            </w: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(</w:t>
            </w: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lang w:eastAsia="en-US"/>
              </w:rPr>
              <w:t>Review the Solution)</w:t>
            </w:r>
          </w:p>
        </w:tc>
        <w:tc>
          <w:tcPr>
            <w:tcW w:w="1531" w:type="dxa"/>
            <w:vAlign w:val="center"/>
          </w:tcPr>
          <w:p w14:paraId="040607A2" w14:textId="77777777" w:rsidR="00556509" w:rsidRPr="006A2928" w:rsidRDefault="00556509" w:rsidP="00F908B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72</w:t>
            </w:r>
          </w:p>
        </w:tc>
        <w:tc>
          <w:tcPr>
            <w:tcW w:w="1819" w:type="dxa"/>
            <w:vAlign w:val="center"/>
          </w:tcPr>
          <w:p w14:paraId="765F89BF" w14:textId="77777777" w:rsidR="00556509" w:rsidRPr="006A2928" w:rsidRDefault="00556509" w:rsidP="00F908B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39</w:t>
            </w:r>
          </w:p>
        </w:tc>
        <w:tc>
          <w:tcPr>
            <w:tcW w:w="2178" w:type="dxa"/>
            <w:vAlign w:val="center"/>
          </w:tcPr>
          <w:p w14:paraId="4A34518F" w14:textId="77777777" w:rsidR="00556509" w:rsidRPr="006A2928" w:rsidRDefault="00556509" w:rsidP="00F908B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54.17</w:t>
            </w:r>
          </w:p>
        </w:tc>
      </w:tr>
      <w:tr w:rsidR="00556509" w:rsidRPr="00F77ECC" w14:paraId="3CEE26AB" w14:textId="77777777" w:rsidTr="006A2928">
        <w:tc>
          <w:tcPr>
            <w:tcW w:w="4111" w:type="dxa"/>
            <w:vAlign w:val="center"/>
          </w:tcPr>
          <w:p w14:paraId="5D09D213" w14:textId="77777777" w:rsidR="00556509" w:rsidRPr="006A2928" w:rsidRDefault="00556509" w:rsidP="00F908B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รวม</w:t>
            </w:r>
          </w:p>
        </w:tc>
        <w:tc>
          <w:tcPr>
            <w:tcW w:w="1531" w:type="dxa"/>
            <w:vAlign w:val="center"/>
          </w:tcPr>
          <w:p w14:paraId="5CCD00F0" w14:textId="77777777" w:rsidR="00556509" w:rsidRPr="006A2928" w:rsidRDefault="00556509" w:rsidP="00F908B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360</w:t>
            </w:r>
          </w:p>
        </w:tc>
        <w:tc>
          <w:tcPr>
            <w:tcW w:w="1819" w:type="dxa"/>
            <w:vAlign w:val="center"/>
          </w:tcPr>
          <w:p w14:paraId="3FA9CF74" w14:textId="77777777" w:rsidR="00556509" w:rsidRPr="006A2928" w:rsidRDefault="00556509" w:rsidP="00F908B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260</w:t>
            </w:r>
          </w:p>
        </w:tc>
        <w:tc>
          <w:tcPr>
            <w:tcW w:w="2178" w:type="dxa"/>
            <w:vAlign w:val="center"/>
          </w:tcPr>
          <w:p w14:paraId="70886DEE" w14:textId="77777777" w:rsidR="00556509" w:rsidRPr="006A2928" w:rsidRDefault="00556509" w:rsidP="00F908B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6A292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  <w:lang w:eastAsia="en-US"/>
              </w:rPr>
              <w:t>72.20</w:t>
            </w:r>
          </w:p>
        </w:tc>
      </w:tr>
    </w:tbl>
    <w:p w14:paraId="24BCECF2" w14:textId="1EACD541" w:rsidR="00556509" w:rsidRPr="00F77ECC" w:rsidRDefault="00556509" w:rsidP="00F908B5">
      <w:pPr>
        <w:jc w:val="both"/>
        <w:rPr>
          <w:rFonts w:ascii="TH SarabunPSK" w:eastAsia="Times New Roman" w:hAnsi="TH SarabunPSK" w:cs="TH SarabunPSK"/>
          <w:color w:val="000000"/>
          <w:sz w:val="20"/>
          <w:szCs w:val="20"/>
          <w:lang w:eastAsia="en-US"/>
        </w:rPr>
      </w:pPr>
    </w:p>
    <w:p w14:paraId="2652799D" w14:textId="16DA00B0" w:rsidR="00352A5E" w:rsidRPr="00F77ECC" w:rsidRDefault="00556509" w:rsidP="006A2928">
      <w:pPr>
        <w:ind w:firstLine="720"/>
        <w:jc w:val="both"/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  <w:bookmarkStart w:id="11" w:name="_Hlk115026771"/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จากตารางที่ 4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แสดงผลการศึกษาทักษะการแก้โจทย์ปัญหาคณิตศาสตร์ของนักเรียนชั้นประถมศึกษาปีที่ 4 พบว่า นักเรียนชั้นประถมศึกษาปีที่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4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มีผลสัมฤทธิ์หลังเรียนโดยใช้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การจัดการเรียนการสอนโดย</w:t>
      </w:r>
      <w:bookmarkStart w:id="12" w:name="_Hlk110909197"/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การใช้กลวิธี </w:t>
      </w:r>
      <w:r w:rsidRPr="00F77ECC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STAR</w:t>
      </w:r>
      <w:bookmarkEnd w:id="12"/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 มากกว่าก่อนเรียนอย่างมีนัยสำคัญทางสถิติที่ระดับ .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>05</w:t>
      </w:r>
      <w:bookmarkStart w:id="13" w:name="_Hlk97752012"/>
      <w:r w:rsidR="00EE6AFD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ผลการทดสอบทักษะการแก้โจทย์ปัญหาคณิตศาสตร์ มีค่าเฉลี่ย คิดเป็นร้อยละ 72.20 </w:t>
      </w:r>
      <w:bookmarkStart w:id="14" w:name="_Hlk114606513"/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เมื่อพิจารณาเป็นรายขั้น พบว่า ขั้นที่ 1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S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(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Search the Word Problem)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มีค่าเฉลี่ย ร้อยละ 90.28 ขั้นที่ 2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T (Translate the Problem)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มีค่าเฉลี่ยร้อยละ 86.11 ขั้นที่ 3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A (Answer the Problem)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มีค่าเฉลี่ยร้อยละ 65.28 และ ขั้นที่ 4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R (Review the Solution) </w:t>
      </w:r>
      <w:r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มีค่าเฉลี่ยร้อยละ 54.17</w:t>
      </w:r>
    </w:p>
    <w:p w14:paraId="76AF8A2C" w14:textId="77777777" w:rsidR="006A2928" w:rsidRDefault="006A2928" w:rsidP="006A2928">
      <w:pPr>
        <w:jc w:val="thaiDistribute"/>
        <w:rPr>
          <w:rFonts w:ascii="TH SarabunPSK" w:eastAsia="Times New Roman" w:hAnsi="TH SarabunPSK" w:cs="TH SarabunPSK"/>
          <w:b/>
          <w:bCs/>
          <w:color w:val="202124"/>
          <w:sz w:val="30"/>
          <w:szCs w:val="30"/>
          <w:lang w:eastAsia="en-US"/>
        </w:rPr>
      </w:pPr>
    </w:p>
    <w:p w14:paraId="5F94BB2A" w14:textId="7506736D" w:rsidR="00C13A80" w:rsidRPr="00F77ECC" w:rsidRDefault="00C13A80" w:rsidP="006A2928">
      <w:pPr>
        <w:jc w:val="thaiDistribute"/>
        <w:rPr>
          <w:rFonts w:ascii="TH SarabunPSK" w:eastAsia="Times New Roman" w:hAnsi="TH SarabunPSK" w:cs="TH SarabunPSK"/>
          <w:sz w:val="30"/>
          <w:szCs w:val="30"/>
          <w:lang w:eastAsia="en-US"/>
        </w:rPr>
      </w:pPr>
      <w:r w:rsidRPr="00F77ECC">
        <w:rPr>
          <w:rFonts w:ascii="TH SarabunPSK" w:eastAsia="Times New Roman" w:hAnsi="TH SarabunPSK" w:cs="TH SarabunPSK" w:hint="cs"/>
          <w:b/>
          <w:bCs/>
          <w:color w:val="202124"/>
          <w:sz w:val="30"/>
          <w:szCs w:val="30"/>
          <w:cs/>
          <w:lang w:eastAsia="en-US"/>
        </w:rPr>
        <w:t>อภิปรายผล</w:t>
      </w:r>
      <w:r w:rsidRPr="00F77ECC">
        <w:rPr>
          <w:rFonts w:ascii="TH SarabunPSK" w:eastAsia="Times New Roman" w:hAnsi="TH SarabunPSK" w:cs="TH SarabunPSK" w:hint="cs"/>
          <w:b/>
          <w:bCs/>
          <w:color w:val="202124"/>
          <w:sz w:val="30"/>
          <w:szCs w:val="30"/>
          <w:lang w:eastAsia="en-US"/>
        </w:rPr>
        <w:t> </w:t>
      </w:r>
    </w:p>
    <w:p w14:paraId="67DD27E0" w14:textId="5C54FFDA" w:rsidR="00C13A80" w:rsidRPr="00F77ECC" w:rsidRDefault="006A2928" w:rsidP="006A2928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567"/>
        <w:jc w:val="thaiDistribute"/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</w:pPr>
      <w:r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ab/>
      </w:r>
      <w:r w:rsidR="00C13A80"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1.</w:t>
      </w:r>
      <w:r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ab/>
        <w:t>ผ</w:t>
      </w:r>
      <w:r w:rsidR="00C13A80"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ลการศึกษาผลสัมฤทธิ์ทางการเรียน รายวิชาคณิตศาสตร์ เรื่อง โจทย์ปัญหาการบวก ลบ คูณ หาร ของนักเรียนชั้นประถมศึกษาปีที่ 4 ระหว่างหลังเรียนโดยการใช้กลวิธี </w:t>
      </w:r>
      <w:r w:rsidR="00C13A80"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STAR </w:t>
      </w:r>
      <w:r w:rsidR="00C13A80"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กับเกณฑ์คะแนนร้อยละ </w:t>
      </w:r>
      <w:r w:rsidR="00D47FFA"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7</w:t>
      </w:r>
      <w:r w:rsidR="00C13A80"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0 พบว่า </w:t>
      </w:r>
      <w:r w:rsidR="00C13A80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นักเรียนชั้น</w:t>
      </w:r>
      <w:r w:rsidR="00C13A80"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ประถมศึกษาปีที่ </w:t>
      </w:r>
      <w:r w:rsidR="00C13A80"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>4</w:t>
      </w:r>
      <w:r w:rsidR="00C13A80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 มีผลสัมฤทธิ์ทางการเรียน รายวิชาคณิตศาสตร์ เรื่อง โจทย์ปัญหาการบวก ลบ คูณ หาร หลังเรียน โดยใช้การจัดการเรียนการสอนโดยใช้กลวิธี </w:t>
      </w:r>
      <w:r w:rsidR="00C13A80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STAR </w:t>
      </w:r>
      <w:r w:rsidR="00C13A80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สูงกว่าเกณฑ์ร้อยละ</w:t>
      </w:r>
      <w:r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 </w:t>
      </w:r>
      <w:r w:rsidR="00D47FFA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7</w:t>
      </w:r>
      <w:r w:rsidR="00C13A80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0 อย่างมีนัยสำคัญทางสถิติที่ระดับ .05 ซึ่งเป็นไปตามสมมติฐานการวิจัยข้อที่ 1 ทั้งนี้อาจเป็นเพราะ</w:t>
      </w:r>
      <w:r w:rsidR="00C13A80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 </w:t>
      </w:r>
      <w:r w:rsidR="00C13A80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lastRenderedPageBreak/>
        <w:t xml:space="preserve">การจัดกิจกรรมการเรียนรู้โดยกลวิธี  </w:t>
      </w:r>
      <w:r w:rsidR="00C13A80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STAR </w:t>
      </w:r>
      <w:r w:rsidR="00C13A80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เป็นกลวิธีที่ใช้ถ้อยคำที่คุ้นเคย ง่าย สั้นกะทัดรัด ช่วยให้นักเรียนเข้าใจได้และขั้นตอนของกลวิธีเรียงลำดับอย่างเหมาะสม เช่น นักเรียนอ่านโจทย์ปัญหา อย่างละเอียดถี่ถ้วนก่อนลงมือแก้ปัญหา และนำไปสู่ผลลัพธ์ที่ได้ เช่น แก้ปัญหาคณิตศาสตร์ อย่างประสบความสำเร็จ</w:t>
      </w:r>
      <w:r w:rsidR="00C13A80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 </w:t>
      </w:r>
      <w:r w:rsidR="00C13A80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แมคชินี และเกตน</w:t>
      </w:r>
      <w:proofErr w:type="spellStart"/>
      <w:r w:rsidR="00C13A80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ัน</w:t>
      </w:r>
      <w:proofErr w:type="spellEnd"/>
      <w:r w:rsidR="00C13A80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 (</w:t>
      </w:r>
      <w:proofErr w:type="spellStart"/>
      <w:r w:rsidR="00C13A80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>Maccini</w:t>
      </w:r>
      <w:proofErr w:type="spellEnd"/>
      <w:r w:rsidR="00C13A80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 &amp; Gagnon</w:t>
      </w:r>
      <w:r w:rsidR="00F908B5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>:</w:t>
      </w:r>
      <w:r w:rsidR="00C13A80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 2011</w:t>
      </w:r>
      <w:r w:rsidR="00C13A80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)</w:t>
      </w:r>
      <w:r w:rsidR="005B78E9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 </w:t>
      </w:r>
      <w:r w:rsidR="00C13A80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และสอดคล้องกับงานวิจัยของกันต์กนิษฐ์ พลพิพัฒน์ (2560) ได้ทำวิจัยเรื่อง ผลสัมฤทธิ์ทางการเรียนของนักเรียน เรื่อง การแก้โจทย์ปัญหาคณิตศาสตร์ โดยใช้กลวิธี </w:t>
      </w:r>
      <w:r w:rsidR="00C13A80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STAR </w:t>
      </w:r>
      <w:r w:rsidR="00C13A80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เปรียบเทียบกับเกณฑ์ร้อยละ 70 พบว่า ผลการทดสอบหลังเรียนมีค่าเฉลี่ย 22.00 คะแนน คิดเป็นร้อยละ73.33 </w:t>
      </w:r>
      <w:r w:rsidR="00D0052B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 </w:t>
      </w:r>
      <w:r w:rsidR="00C13A80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สูงกว่าเกณฑ์ร้อยละ 70 อย่างมีนัยสำคัญทางสถิติที่ระดับ .05 และธันยกานต์ ชีแก้ว ได้ทำวิจัยเรื่องความสามารถในการแก้ปัญหาทางคณิตศาสตร์ของนักเรียนชั้นประถมศึกษาปีที่ 2 ที่ได้รับการจัดกิจกรรมการเรียนรู้คณิตศาสตร์โดยใช้กลวิธี </w:t>
      </w:r>
      <w:r w:rsidR="00C13A80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STAR </w:t>
      </w:r>
      <w:r w:rsidR="00C13A80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ร่วมกับเทคนิคคู่คิดสูงกว่าเกณฑ์ร้อยละ 70 อย่างมีนัยสำคัญทางสถิติที่ระดับ .05</w:t>
      </w:r>
    </w:p>
    <w:p w14:paraId="2A4FB29D" w14:textId="4E2011C9" w:rsidR="00C13A80" w:rsidRPr="00F77ECC" w:rsidRDefault="00C13A80" w:rsidP="006A2928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567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F77ECC">
        <w:rPr>
          <w:rFonts w:ascii="TH SarabunPSK" w:eastAsiaTheme="minorHAnsi" w:hAnsi="TH SarabunPSK" w:cs="TH SarabunPSK" w:hint="cs"/>
          <w:color w:val="202124"/>
          <w:sz w:val="28"/>
          <w:szCs w:val="28"/>
          <w:lang w:eastAsia="en-US"/>
        </w:rPr>
        <w:tab/>
        <w:t xml:space="preserve">2. </w:t>
      </w:r>
      <w:r w:rsidR="006A2928">
        <w:rPr>
          <w:rFonts w:ascii="TH SarabunPSK" w:eastAsiaTheme="minorHAnsi" w:hAnsi="TH SarabunPSK" w:cs="TH SarabunPSK"/>
          <w:color w:val="202124"/>
          <w:sz w:val="28"/>
          <w:szCs w:val="28"/>
          <w:lang w:eastAsia="en-US"/>
        </w:rPr>
        <w:tab/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ผลการเปรียบเทียบผลสัมฤทธิ์ทางการเรียนวิชาคณิตศาสตร์ เรื่อง โจทย์ปัญหาการบวก ลบ คูณ หาร ของนักเรียนชั้นประถมศึกษาปีที่ </w:t>
      </w:r>
      <w:r w:rsidRPr="00F77ECC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4 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ระหว่างก่อนเรียนกับหลังเรียน โดยใช้การจัดการเรียนการสอนโดยใช้กลวิธี </w:t>
      </w:r>
      <w:r w:rsidRPr="00F77ECC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STAR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นักเรียนชั้นประถมศึกษาปีที่ </w:t>
      </w:r>
      <w:r w:rsidRPr="00F77ECC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4 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มีผลสัมฤทธิ์ทางการเรียน รายวิชาคณิตศาสตร์ เรื่อง โจทย์ปัญหาการบวก ลบ คูณ หาร หลังเรียนโดยใช้การจัดการเรียนการสอนโดยใช้กลวิธี </w:t>
      </w:r>
      <w:r w:rsidRPr="00F77ECC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สูงกว่าก่อนเรียน อย่างมีนัยสำคัญทางสถิติที่ระดับ .</w:t>
      </w:r>
      <w:r w:rsidRPr="00F77ECC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05 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ซึ่งเป็นไปตามสมมติฐานข้อที่ 2 ทั้งนี้อาจเป็นเพราะการจัดกิจกรรมการเรียนรู้โดยกลวิธี  </w:t>
      </w:r>
      <w:r w:rsidRPr="00F77ECC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เป็นขั้นตอนของกลวิธีกระตุ้นให้นักเรียนใช้ความสามารถด้านความรู้ เช่น ใช้การวิเคราะห์ในการแก้ปัญหานักเรียนสามารถควบคุมขั้นตอนการแก้ปัญหาได้ด้วยตนเอง สอดคล้องกับงานวิจัยของเมธิญา กาญจนรัตน์ (2552</w:t>
      </w:r>
      <w:r w:rsidR="00D92B93"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, หน้า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75) ได้ทำการศึกษา ผลสัมฤทธิ์ทางการเรียนและ ความสามารถในการแก้โจทย์ปัญหาทางคณิตศาสตร์ ของนักเรียนชั้นประถมศึกษาปีที่ 4 โดยการใช้ การเรียนแบบร่วมมือเทคนิค </w:t>
      </w:r>
      <w:r w:rsidRPr="00F77ECC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พบว่า นักเรียนชั้นประถมศึกษาปีที่ 4 มีผลสัมฤทธิ์ทางการเรียน หลังเรียนสูงกว่าก่อนเรียน อย่างมีนัยสำคัญทางสถิติที่ระดับ .01 </w:t>
      </w:r>
    </w:p>
    <w:p w14:paraId="6897AA2F" w14:textId="6DF3AC61" w:rsidR="00A847D5" w:rsidRPr="00F77ECC" w:rsidRDefault="006A2928" w:rsidP="006A2928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567"/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  <w:r>
        <w:rPr>
          <w:rFonts w:ascii="TH SarabunPSK" w:eastAsiaTheme="minorHAnsi" w:hAnsi="TH SarabunPSK" w:cs="TH SarabunPSK"/>
          <w:color w:val="202124"/>
          <w:sz w:val="28"/>
          <w:szCs w:val="28"/>
          <w:lang w:eastAsia="en-US"/>
        </w:rPr>
        <w:tab/>
      </w:r>
      <w:r w:rsidR="00C13A80" w:rsidRPr="00F77ECC">
        <w:rPr>
          <w:rFonts w:ascii="TH SarabunPSK" w:eastAsiaTheme="minorHAnsi" w:hAnsi="TH SarabunPSK" w:cs="TH SarabunPSK" w:hint="cs"/>
          <w:color w:val="202124"/>
          <w:sz w:val="28"/>
          <w:szCs w:val="28"/>
          <w:lang w:eastAsia="en-US"/>
        </w:rPr>
        <w:t xml:space="preserve">3. </w:t>
      </w:r>
      <w:bookmarkStart w:id="15" w:name="_Hlk98357879"/>
      <w:r>
        <w:rPr>
          <w:rFonts w:ascii="TH SarabunPSK" w:eastAsiaTheme="minorHAnsi" w:hAnsi="TH SarabunPSK" w:cs="TH SarabunPSK"/>
          <w:color w:val="202124"/>
          <w:sz w:val="28"/>
          <w:szCs w:val="28"/>
          <w:lang w:eastAsia="en-US"/>
        </w:rPr>
        <w:tab/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ผลการศึกษาทักษะการแก้โจทย์ปัญหาคณิตศาสตร์ของนักเรียน เรื่อง โจทย์ปัญหาการบวก ลบ คูณ หาร ของนักเรียนชั้นประถมศึกษาปีที่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4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ระหว่างก่อนเรียนกับหลังเรียน โดยใช้การจัดการเรียนการสอนโดยใช้กลวิธี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STAR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พบว่า นักเรียนชั้นประถมศึกษาปีที่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4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มีทักษะการแก้โจทย์ปัญหาคณิตศาสตร์ เรื่อง โจทย์ปัญหาการบวก ลบ คูณ หาร หลังเรียนโดยใช้การจัดการเรียนการสอนโดยใช้กลวิธี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STAR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สูงกว่าก่อนเรียน อย่างมีนัยสำคัญทางสถิติที่ระดับ .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05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ผลการทดสอบหลังเรียนมีค่าเฉลี่ย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14.44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คะแนน คิดเป็นร้อยละ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72.20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สูงกว่าผลการทดสอบก่อนเรียนมีค่าเฉลี่ย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9.06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คะแนน คิดเป็นร้อยละ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45.30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เมื่อพิจารณาเป็นรายขั้น พบว่า ขั้นที่ 1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S (Search the Word Problem)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มีค่าเฉลี่ย ร้อยละ 90.28 ขั้นที่ 2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T (Translate the Problem)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มีค่าเฉลี่ยร้อยละ 86.11 ขั้นที่ 3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A (Answer the Problem)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มีค่าเฉลี่ยร้อยละ 65.28 และ ขั้นที่ 4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R (Review the Solution)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มีค่าเฉลี่ยร้อยละ 54.17 ซึ่งเป็นไปตามสมมติฐานข้อที่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3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สอดคล้องกับการวิจัยของของสินีนิตย์ การปลูก (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>2552</w:t>
      </w:r>
      <w:r w:rsidR="00D92B93" w:rsidRPr="00F77ECC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, </w:t>
      </w:r>
      <w:r w:rsidR="00D92B93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หน้า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76)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ได้ทำการศึกษา เรื่อง ความสามารถในการแก้โจทย์ปัญหาและความคงทนในการเรียนคณิตศาสตร์ เรื่อง บทประยุกต์ โดยใช้การสอน แบบกลวิธี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STAR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ของนักเรียนชั้นประถมศึกษาปีที่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6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สำนักงาน เขตพื้นที่การศึกษานคราชสีมา เขต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6 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พบว่านักเรียนมีความสามารถในการแก้โจทย์ปัญหาและความคงทนในการเรียนคณิตศาสตร์ เรื่อง บทประยุกต์ หลังเรียนสูงกว่าก่อนเรียน อย่างมีนัยสำคัญ ทางสถิติที่ระดับ .</w:t>
      </w:r>
      <w:r w:rsidR="00C13A80" w:rsidRPr="00F77ECC">
        <w:rPr>
          <w:rFonts w:ascii="TH SarabunPSK" w:eastAsia="Times New Roman" w:hAnsi="TH SarabunPSK" w:cs="TH SarabunPSK" w:hint="cs"/>
          <w:color w:val="000000"/>
          <w:sz w:val="28"/>
          <w:szCs w:val="28"/>
          <w:lang w:eastAsia="en-US"/>
        </w:rPr>
        <w:t xml:space="preserve">05 </w:t>
      </w:r>
      <w:bookmarkEnd w:id="11"/>
      <w:bookmarkEnd w:id="13"/>
      <w:bookmarkEnd w:id="14"/>
      <w:bookmarkEnd w:id="15"/>
    </w:p>
    <w:p w14:paraId="3828F4E2" w14:textId="77777777" w:rsidR="006A2928" w:rsidRDefault="006A2928" w:rsidP="006A2928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b/>
          <w:bCs/>
          <w:color w:val="202124"/>
          <w:sz w:val="30"/>
          <w:szCs w:val="30"/>
          <w:lang w:eastAsia="en-US"/>
        </w:rPr>
      </w:pPr>
    </w:p>
    <w:p w14:paraId="3D0192EC" w14:textId="77777777" w:rsidR="00556509" w:rsidRPr="00F77ECC" w:rsidRDefault="00556509" w:rsidP="006A2928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30"/>
          <w:szCs w:val="30"/>
          <w:lang w:eastAsia="en-US"/>
        </w:rPr>
      </w:pPr>
      <w:r w:rsidRPr="00F77ECC">
        <w:rPr>
          <w:rFonts w:ascii="TH SarabunPSK" w:eastAsia="Times New Roman" w:hAnsi="TH SarabunPSK" w:cs="TH SarabunPSK" w:hint="cs"/>
          <w:b/>
          <w:bCs/>
          <w:color w:val="202124"/>
          <w:sz w:val="30"/>
          <w:szCs w:val="30"/>
          <w:cs/>
          <w:lang w:eastAsia="en-US"/>
        </w:rPr>
        <w:t>สรุปผลการวิจัย</w:t>
      </w:r>
      <w:r w:rsidRPr="00F77ECC">
        <w:rPr>
          <w:rFonts w:ascii="TH SarabunPSK" w:eastAsia="Times New Roman" w:hAnsi="TH SarabunPSK" w:cs="TH SarabunPSK" w:hint="cs"/>
          <w:b/>
          <w:bCs/>
          <w:color w:val="202124"/>
          <w:sz w:val="30"/>
          <w:szCs w:val="30"/>
          <w:lang w:eastAsia="en-US"/>
        </w:rPr>
        <w:t> </w:t>
      </w:r>
    </w:p>
    <w:p w14:paraId="006E4819" w14:textId="7DAA40C1" w:rsidR="00556509" w:rsidRPr="00F77ECC" w:rsidRDefault="006A2928" w:rsidP="006A2928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567"/>
        <w:jc w:val="thaiDistribute"/>
        <w:rPr>
          <w:rFonts w:ascii="TH SarabunPSK" w:eastAsia="Times New Roman" w:hAnsi="TH SarabunPSK" w:cs="TH SarabunPSK"/>
          <w:color w:val="202124"/>
          <w:sz w:val="28"/>
          <w:szCs w:val="28"/>
          <w:cs/>
          <w:lang w:eastAsia="en-US"/>
        </w:rPr>
      </w:pPr>
      <w:r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ab/>
      </w:r>
      <w:r w:rsidR="00556509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>1</w:t>
      </w:r>
      <w:r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>.</w:t>
      </w:r>
      <w:r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ab/>
      </w:r>
      <w:r w:rsidR="00556509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ผลการศึกษาผลสัมฤทธิ์ทางการเรียน รายวิชาคณิตศาสตร์ เรื่อง โจทย์ปัญหาการบวก ลบ คูณ หาร ของนักเรียนชั้นประถมศึกษาปีที่ </w:t>
      </w:r>
      <w:r w:rsidR="00556509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4 </w:t>
      </w:r>
      <w:r w:rsidR="00556509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ระหว่างหลังเรียนโดยการใช้กลวิธี </w:t>
      </w:r>
      <w:r w:rsidR="00556509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STAR </w:t>
      </w:r>
      <w:r w:rsidR="00556509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กับเกณฑ์คะแนนร้อยละ </w:t>
      </w:r>
      <w:r w:rsidR="00D47FFA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7</w:t>
      </w:r>
      <w:r w:rsidR="00556509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0 </w:t>
      </w:r>
      <w:r w:rsidR="00556509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พบว่า นักเรียนชั้นประถมศึกษาปีที่ 4 มีผลสัมฤทธิ์ทางการเรียน รายวิชาคณิตศาสตร์ เรื่อง โจทย์ปัญหาการบวก ลบ คูณ หาร หลังเรียน โดยใช้การจัดการเรียนการสอนโดยใช้กลวิธี </w:t>
      </w:r>
      <w:r w:rsidR="00556509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>STAR</w:t>
      </w:r>
      <w:r w:rsidR="00556509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 สูงกว่าเกณฑ์ร้อยละ </w:t>
      </w:r>
      <w:r w:rsidR="00D47FFA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7</w:t>
      </w:r>
      <w:r w:rsidR="00556509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0 อย่างมีนัยสำคัญทางสถิติที่ระดับ .05</w:t>
      </w:r>
    </w:p>
    <w:p w14:paraId="21D08AD3" w14:textId="1B33F4EF" w:rsidR="00556509" w:rsidRPr="00F77ECC" w:rsidRDefault="00556509" w:rsidP="006A2928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567"/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ab/>
        <w:t>2</w:t>
      </w:r>
      <w:r w:rsidR="006A2928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>.</w:t>
      </w:r>
      <w:r w:rsidR="006A2928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ab/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ผลการเปรียบเทียบผลสัมฤทธิ์ทางการเรียนวิชาคณิตศาสตร์ เรื่อง โจทย์ปัญหาการบวก ลบ คูณ หาร ของนักเรียนชั้นประถมศึกษาปีที่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4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ระหว่างก่อนเรียนกับหลังเรียน โดยใช้การจัดการเรียนการสอนโดยใช้กลวิธี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พบว่า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นักเรียนชั้นประถมศึกษาปีที่ 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4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มีผลสัมฤทธิ์ทางการเรียน รายวิชาคณิตศาสตร์ เรื่อง โจทย์ปัญหาการบวก ลบ คูณ หาร หลังเรียนโดยใช้การจัดการเรียนการสอนโดยใช้กลวิธี 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สูงกว่าก่อนเรียน อย่างมีนัยสำคัญทางสถิติที่ระดับ .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>05</w:t>
      </w:r>
    </w:p>
    <w:p w14:paraId="59163E33" w14:textId="015EFD0B" w:rsidR="00C13A80" w:rsidRPr="00F77ECC" w:rsidRDefault="00556509" w:rsidP="006A2928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567"/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lastRenderedPageBreak/>
        <w:tab/>
        <w:t>3</w:t>
      </w:r>
      <w:r w:rsidR="006A2928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>.</w:t>
      </w:r>
      <w:r w:rsidR="006A2928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ab/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ผลการศึกษาทักษะการแก้โจทย์ปัญหาคณิตศาสตร์ของนักเรียน เรื่อง โจทย์ปัญหาการบวก ลบ คูณ หาร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 ของนักเรียนชั้นประถมศึกษาปีที่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4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ระหว่างก่อนเรียนกับหลังเรียน โดยใช้การจัดการเรียนการสอนโดยใช้กลวิธี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 xml:space="preserve">พบว่า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นักเรียนชั้นประถมศึกษาปีที่ 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4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มีทักษะการแก้โจทย์ปัญหาคณิตศาสตร์ เรื่อง โจทย์ปัญหาการบวก ลบ คูณ หาร หลังเรียนโดยใช้การจัดการเรียนการสอนโดยใช้กลวิธี 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สูงกว่าก่อนเรียน อย่างมีนัยสำคัญทางสถิติที่ระดับ .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>05</w:t>
      </w:r>
    </w:p>
    <w:p w14:paraId="341E33A3" w14:textId="77777777" w:rsidR="006A2928" w:rsidRDefault="006A2928" w:rsidP="006A2928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b/>
          <w:bCs/>
          <w:color w:val="202124"/>
          <w:sz w:val="30"/>
          <w:szCs w:val="30"/>
          <w:lang w:eastAsia="en-US"/>
        </w:rPr>
      </w:pPr>
    </w:p>
    <w:p w14:paraId="15F83DE2" w14:textId="77777777" w:rsidR="00556509" w:rsidRPr="00F77ECC" w:rsidRDefault="00556509" w:rsidP="006A2928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Times New Roman" w:hAnsi="TH SarabunPSK" w:cs="TH SarabunPSK"/>
          <w:sz w:val="30"/>
          <w:szCs w:val="30"/>
          <w:lang w:eastAsia="en-US"/>
        </w:rPr>
      </w:pPr>
      <w:r w:rsidRPr="00F77ECC">
        <w:rPr>
          <w:rFonts w:ascii="TH SarabunPSK" w:eastAsia="Times New Roman" w:hAnsi="TH SarabunPSK" w:cs="TH SarabunPSK" w:hint="cs"/>
          <w:b/>
          <w:bCs/>
          <w:color w:val="202124"/>
          <w:sz w:val="30"/>
          <w:szCs w:val="30"/>
          <w:cs/>
          <w:lang w:eastAsia="en-US"/>
        </w:rPr>
        <w:t>ข้อเสนอแนะ</w:t>
      </w:r>
    </w:p>
    <w:p w14:paraId="6F6ACB5C" w14:textId="789742BC" w:rsidR="00556509" w:rsidRPr="00F77ECC" w:rsidRDefault="006A2928" w:rsidP="006A2928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567"/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ab/>
      </w:r>
      <w:r w:rsidR="00556509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ข้อเสนอแนะ</w:t>
      </w:r>
      <w:r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ใน</w:t>
      </w:r>
      <w:r w:rsidR="00556509"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การนำผลการวิจัยไปใช้</w:t>
      </w:r>
    </w:p>
    <w:p w14:paraId="6F087477" w14:textId="3AA9F285" w:rsidR="00556509" w:rsidRPr="00F77ECC" w:rsidRDefault="00556509" w:rsidP="006A2928">
      <w:pPr>
        <w:tabs>
          <w:tab w:val="left" w:pos="709"/>
          <w:tab w:val="left" w:pos="993"/>
          <w:tab w:val="left" w:pos="1276"/>
          <w:tab w:val="left" w:pos="1418"/>
          <w:tab w:val="left" w:pos="1985"/>
          <w:tab w:val="left" w:pos="2268"/>
        </w:tabs>
        <w:ind w:firstLine="567"/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ab/>
        <w:t>1.</w:t>
      </w:r>
      <w:r w:rsidR="006A2928">
        <w:rPr>
          <w:rFonts w:ascii="TH SarabunPSK" w:eastAsia="Times New Roman" w:hAnsi="TH SarabunPSK" w:cs="TH SarabunPSK"/>
          <w:sz w:val="28"/>
          <w:szCs w:val="28"/>
          <w:lang w:eastAsia="en-US"/>
        </w:rPr>
        <w:tab/>
      </w:r>
      <w:r w:rsidR="006A2928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ก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ารจัดกิจกรรมการเรียนรู้โดยกลวิธี 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ครูผู้สอนควรอธิบาย กระบวนการแก้โจทย์ปัญหาให้ชัดเจนพร้อมทั้ง ยกตัวอย่างโจทย์ปัญหา เพื่อให้นักเรียนมีความเข้าใจที่ถูกต้อง</w:t>
      </w:r>
    </w:p>
    <w:p w14:paraId="3268F6BD" w14:textId="5B473598" w:rsidR="00556509" w:rsidRPr="00F77ECC" w:rsidRDefault="00556509" w:rsidP="006A2928">
      <w:pPr>
        <w:tabs>
          <w:tab w:val="left" w:pos="709"/>
          <w:tab w:val="left" w:pos="993"/>
          <w:tab w:val="left" w:pos="1276"/>
          <w:tab w:val="left" w:pos="1418"/>
          <w:tab w:val="left" w:pos="1985"/>
          <w:tab w:val="left" w:pos="2268"/>
        </w:tabs>
        <w:ind w:firstLine="567"/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ab/>
        <w:t>2</w:t>
      </w:r>
      <w:r w:rsidR="006A2928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>.</w:t>
      </w:r>
      <w:r w:rsidR="006A2928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ab/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ก่อน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การจัดการเรียนการสอนโดยใช้กลวิธี 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ครูผู้สอนต้องเน้นย้ำ เรื่องความตั้งใจให้กับนักเรียน และดูแลเอาใจใส่อย่างใกล้ชิด เพื่อให้การกิจกรรมการเรียนการสอน โดยใช้กลวิธี 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มีประสิทธิภาพมากยิ่งขึ้น</w:t>
      </w:r>
    </w:p>
    <w:p w14:paraId="7FCE6DB9" w14:textId="0414AA5C" w:rsidR="00556509" w:rsidRPr="00F77ECC" w:rsidRDefault="00556509" w:rsidP="006A2928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567"/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ab/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ข้อเสนอแนะ</w:t>
      </w:r>
      <w:r w:rsidR="006A2928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สำหรับ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การ</w:t>
      </w:r>
      <w:r w:rsidR="006A2928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ทำ</w:t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วิจัยครั้งต่อไป</w:t>
      </w:r>
    </w:p>
    <w:p w14:paraId="2D5453D6" w14:textId="68F86ACF" w:rsidR="00556509" w:rsidRPr="00F77ECC" w:rsidRDefault="00556509" w:rsidP="006A2928">
      <w:pPr>
        <w:tabs>
          <w:tab w:val="left" w:pos="709"/>
          <w:tab w:val="left" w:pos="993"/>
          <w:tab w:val="left" w:pos="1276"/>
          <w:tab w:val="left" w:pos="1418"/>
          <w:tab w:val="left" w:pos="1985"/>
          <w:tab w:val="left" w:pos="2268"/>
        </w:tabs>
        <w:ind w:firstLine="567"/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ab/>
        <w:t>1</w:t>
      </w:r>
      <w:r w:rsidR="006A2928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>.</w:t>
      </w:r>
      <w:r w:rsidR="006A2928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ab/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ครูผู้สอนควรนําการสอนแก้ปัญหาคณิตศาสตร์โดยใช้กลวิธี 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ไปใช้ร่วมกับ วิธีการสอนแบบอื่น</w:t>
      </w:r>
      <w:r w:rsidR="00F908B5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ๆ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 ด้วย เพื่อช่วยส่งเสริมให้การสอนแก้ปัญหาคณิตศาสตร์โดยใช้กลวิธี 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มีประสิทธิภาพที่สมบูรณ์มากยิ่งขึ้น</w:t>
      </w:r>
    </w:p>
    <w:p w14:paraId="761F7845" w14:textId="1683BF0B" w:rsidR="005965AA" w:rsidRPr="00F77ECC" w:rsidRDefault="00556509" w:rsidP="006A2928">
      <w:pPr>
        <w:tabs>
          <w:tab w:val="left" w:pos="709"/>
          <w:tab w:val="left" w:pos="993"/>
          <w:tab w:val="left" w:pos="1276"/>
          <w:tab w:val="left" w:pos="1418"/>
          <w:tab w:val="left" w:pos="1985"/>
          <w:tab w:val="left" w:pos="2268"/>
        </w:tabs>
        <w:ind w:firstLine="567"/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ab/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lang w:eastAsia="en-US"/>
        </w:rPr>
        <w:t>2.</w:t>
      </w:r>
      <w:r w:rsidR="006A2928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ab/>
      </w:r>
      <w:r w:rsidRPr="00F77ECC">
        <w:rPr>
          <w:rFonts w:ascii="TH SarabunPSK" w:eastAsia="Times New Roman" w:hAnsi="TH SarabunPSK" w:cs="TH SarabunPSK" w:hint="cs"/>
          <w:color w:val="202124"/>
          <w:sz w:val="28"/>
          <w:szCs w:val="28"/>
          <w:cs/>
          <w:lang w:eastAsia="en-US"/>
        </w:rPr>
        <w:t>ผู้สอนค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วรจะพัฒนาการแก้โจทย์ปัญหาตามขั้นตอนของกลวิธี 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โดยเฉพาะขั้นหาคำตอบ และขั้นทบทวนคำตอบ ด้วยการจัดการเรียนรู้ร่วมกับเทคนิคต่าง</w:t>
      </w:r>
      <w:r w:rsidR="00F908B5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ๆ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 ที่จะมาช่วยส่งเสริม ความสามารถในการแก้โจทย์ปัญหาให้ดียิ่งขึ้น</w:t>
      </w:r>
    </w:p>
    <w:p w14:paraId="10BF85CA" w14:textId="3055E262" w:rsidR="00556509" w:rsidRPr="009900B2" w:rsidRDefault="00556509" w:rsidP="006A2928">
      <w:pPr>
        <w:tabs>
          <w:tab w:val="left" w:pos="1276"/>
        </w:tabs>
        <w:jc w:val="thaiDistribute"/>
        <w:rPr>
          <w:rFonts w:ascii="TH SarabunPSK" w:eastAsia="Times New Roman" w:hAnsi="TH SarabunPSK" w:cs="TH SarabunPSK"/>
          <w:sz w:val="32"/>
          <w:szCs w:val="32"/>
          <w:cs/>
          <w:lang w:eastAsia="en-US"/>
        </w:rPr>
      </w:pPr>
    </w:p>
    <w:p w14:paraId="2F94CA22" w14:textId="7887621A" w:rsidR="009337A5" w:rsidRPr="00F77ECC" w:rsidRDefault="006A2928" w:rsidP="006A2928">
      <w:pPr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เอกสารอ้างอิง</w:t>
      </w:r>
    </w:p>
    <w:p w14:paraId="423D9717" w14:textId="77777777" w:rsidR="006A2928" w:rsidRPr="00120B65" w:rsidRDefault="006A2928" w:rsidP="006A2928">
      <w:pPr>
        <w:ind w:left="709" w:hanging="709"/>
        <w:jc w:val="thaiDistribute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กระทรวงศึกษาธิการ. </w:t>
      </w:r>
      <w:r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(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2560</w:t>
      </w:r>
      <w:r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).</w:t>
      </w:r>
      <w:r w:rsidRPr="00F77ECC">
        <w:rPr>
          <w:rFonts w:ascii="TH SarabunPSK" w:eastAsia="Times New Roman" w:hAnsi="TH SarabunPSK" w:cs="TH SarabunPSK" w:hint="cs"/>
          <w:b/>
          <w:bCs/>
          <w:sz w:val="28"/>
          <w:szCs w:val="28"/>
          <w:cs/>
          <w:lang w:eastAsia="en-US"/>
        </w:rPr>
        <w:t xml:space="preserve"> เอกสารตัวชี้วัดและสาระการเรียนรู้แกนกลางกลุ่มสาระการเรียนรู้คณิตศาสตร์</w:t>
      </w:r>
      <w:r>
        <w:rPr>
          <w:rFonts w:ascii="TH SarabunPSK" w:eastAsia="Times New Roman" w:hAnsi="TH SarabunPSK" w:cs="TH SarabunPSK" w:hint="cs"/>
          <w:b/>
          <w:bCs/>
          <w:sz w:val="28"/>
          <w:szCs w:val="28"/>
          <w:cs/>
          <w:lang w:eastAsia="en-US"/>
        </w:rPr>
        <w:t xml:space="preserve"> </w:t>
      </w:r>
      <w:r w:rsidRPr="00F77ECC">
        <w:rPr>
          <w:rFonts w:ascii="TH SarabunPSK" w:eastAsia="Times New Roman" w:hAnsi="TH SarabunPSK" w:cs="TH SarabunPSK" w:hint="cs"/>
          <w:b/>
          <w:bCs/>
          <w:sz w:val="28"/>
          <w:szCs w:val="28"/>
          <w:cs/>
          <w:lang w:eastAsia="en-US"/>
        </w:rPr>
        <w:t xml:space="preserve">(ฉบับปรับปรุง พ.ศ. 2560).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กรุงเทพ</w:t>
      </w:r>
      <w:r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ฯ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.</w:t>
      </w:r>
    </w:p>
    <w:p w14:paraId="4FDA259F" w14:textId="77777777" w:rsidR="006A2928" w:rsidRPr="00F77ECC" w:rsidRDefault="006A2928" w:rsidP="006A2928">
      <w:pPr>
        <w:ind w:left="709" w:hanging="709"/>
        <w:jc w:val="thaiDistribute"/>
        <w:rPr>
          <w:rFonts w:ascii="TH SarabunPSK" w:eastAsiaTheme="minorHAnsi" w:hAnsi="TH SarabunPSK" w:cs="TH SarabunPSK"/>
          <w:sz w:val="28"/>
          <w:szCs w:val="28"/>
          <w:cs/>
          <w:lang w:eastAsia="en-US"/>
        </w:rPr>
      </w:pP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กันต์กนิษฐ์ พลพิพัฒน์</w:t>
      </w:r>
      <w:r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.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(2560).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 xml:space="preserve">การศึกษาผลสัมฤทธิ์ทางการเรียนและทักษะการแก้โจทย์ปัญหาคณิตศาสตร์ ของนักเรียนโดยใช้กลวิธี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lang w:eastAsia="en-US"/>
        </w:rPr>
        <w:t>STAR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 xml:space="preserve">. 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ปริญญาครุศาสตรมหาบัณฑิต มหาวิทยาลัยรำไพพรรณี.</w:t>
      </w:r>
    </w:p>
    <w:p w14:paraId="7EE21D8C" w14:textId="77777777" w:rsidR="006A2928" w:rsidRPr="00120B65" w:rsidRDefault="006A2928" w:rsidP="006A2928">
      <w:pPr>
        <w:tabs>
          <w:tab w:val="left" w:pos="1276"/>
        </w:tabs>
        <w:ind w:left="709" w:hanging="709"/>
        <w:jc w:val="thaiDistribute"/>
        <w:rPr>
          <w:rFonts w:ascii="TH SarabunPSK" w:eastAsia="Times New Roman" w:hAnsi="TH SarabunPSK" w:cs="TH SarabunPSK"/>
          <w:b/>
          <w:bCs/>
          <w:sz w:val="28"/>
          <w:szCs w:val="28"/>
          <w:lang w:eastAsia="en-US"/>
        </w:rPr>
      </w:pP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ชาญศักดิ์ พิรักษา. (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2554). </w:t>
      </w:r>
      <w:r w:rsidRPr="00F77ECC">
        <w:rPr>
          <w:rFonts w:ascii="TH SarabunPSK" w:eastAsia="Times New Roman" w:hAnsi="TH SarabunPSK" w:cs="TH SarabunPSK" w:hint="cs"/>
          <w:b/>
          <w:bCs/>
          <w:sz w:val="28"/>
          <w:szCs w:val="28"/>
          <w:cs/>
          <w:lang w:eastAsia="en-US"/>
        </w:rPr>
        <w:t xml:space="preserve">การศึกษาผลสัมฤทธิ์ทางการเรียนคณิตศาสตร์ของชั้นประถมศึกษาปีที่ </w:t>
      </w:r>
      <w:r w:rsidRPr="00F77ECC">
        <w:rPr>
          <w:rFonts w:ascii="TH SarabunPSK" w:eastAsia="Times New Roman" w:hAnsi="TH SarabunPSK" w:cs="TH SarabunPSK" w:hint="cs"/>
          <w:b/>
          <w:bCs/>
          <w:sz w:val="28"/>
          <w:szCs w:val="28"/>
          <w:lang w:eastAsia="en-US"/>
        </w:rPr>
        <w:t xml:space="preserve">6 </w:t>
      </w:r>
      <w:r w:rsidRPr="00F77ECC">
        <w:rPr>
          <w:rFonts w:ascii="TH SarabunPSK" w:eastAsia="Times New Roman" w:hAnsi="TH SarabunPSK" w:cs="TH SarabunPSK" w:hint="cs"/>
          <w:b/>
          <w:bCs/>
          <w:sz w:val="28"/>
          <w:szCs w:val="28"/>
          <w:cs/>
          <w:lang w:eastAsia="en-US"/>
        </w:rPr>
        <w:t xml:space="preserve">เรื่อง "สมการและการแก้สมการ" โดยการใช้กลวิธี </w:t>
      </w:r>
      <w:r w:rsidRPr="00F77ECC">
        <w:rPr>
          <w:rFonts w:ascii="TH SarabunPSK" w:eastAsia="Times New Roman" w:hAnsi="TH SarabunPSK" w:cs="TH SarabunPSK" w:hint="cs"/>
          <w:b/>
          <w:bCs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="Times New Roman" w:hAnsi="TH SarabunPSK" w:cs="TH SarabunPSK" w:hint="cs"/>
          <w:b/>
          <w:bCs/>
          <w:sz w:val="28"/>
          <w:szCs w:val="28"/>
          <w:cs/>
          <w:lang w:eastAsia="en-US"/>
        </w:rPr>
        <w:t>โรงเรียนสุเหร่าทับช้างคลองบน</w:t>
      </w:r>
      <w:r>
        <w:rPr>
          <w:rFonts w:ascii="TH SarabunPSK" w:eastAsia="Times New Roman" w:hAnsi="TH SarabunPSK" w:cs="TH SarabunPSK" w:hint="cs"/>
          <w:b/>
          <w:bCs/>
          <w:sz w:val="28"/>
          <w:szCs w:val="28"/>
          <w:cs/>
          <w:lang w:eastAsia="en-US"/>
        </w:rPr>
        <w:t xml:space="preserve"> </w:t>
      </w:r>
      <w:r w:rsidRPr="006A2928">
        <w:rPr>
          <w:rFonts w:ascii="TH SarabunPSK" w:eastAsia="Times New Roman" w:hAnsi="TH SarabunPSK" w:cs="TH SarabunPSK" w:hint="cs"/>
          <w:b/>
          <w:bCs/>
          <w:sz w:val="28"/>
          <w:szCs w:val="28"/>
          <w:cs/>
          <w:lang w:eastAsia="en-US"/>
        </w:rPr>
        <w:t>กรุงเทพมหานคร</w:t>
      </w:r>
      <w:r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.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 xml:space="preserve"> การศึกษาค้นคว้าอิสระคนม (ควรสอนคณิตศาสตร์)</w:t>
      </w:r>
      <w:r w:rsidRPr="00F77ECC">
        <w:rPr>
          <w:rFonts w:ascii="TH SarabunPSK" w:eastAsia="Times New Roman" w:hAnsi="TH SarabunPSK" w:cs="TH SarabunPSK" w:hint="cs"/>
          <w:sz w:val="28"/>
          <w:szCs w:val="28"/>
          <w:lang w:eastAsia="en-US"/>
        </w:rPr>
        <w:t xml:space="preserve">, </w:t>
      </w:r>
      <w:r w:rsidRPr="00F77ECC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บัณฑิตวิทยาลัย มหาวิทยาลัยเกษตรศาสตร์</w:t>
      </w:r>
      <w:r w:rsidRPr="00F77ECC">
        <w:rPr>
          <w:rFonts w:ascii="TH SarabunPSK" w:eastAsia="Times New Roman" w:hAnsi="TH SarabunPSK" w:cs="TH SarabunPSK"/>
          <w:color w:val="202124"/>
          <w:sz w:val="28"/>
          <w:szCs w:val="28"/>
          <w:lang w:eastAsia="en-US"/>
        </w:rPr>
        <w:t>.</w:t>
      </w:r>
    </w:p>
    <w:p w14:paraId="43948D6E" w14:textId="77777777" w:rsidR="006A2928" w:rsidRPr="00F77ECC" w:rsidRDefault="006A2928" w:rsidP="006A2928">
      <w:pPr>
        <w:ind w:left="709" w:hanging="709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ธันยกานต์ ชีแก้ว</w:t>
      </w:r>
      <w:r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.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(2563).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 xml:space="preserve">ผลของการจัดการเรียนรู้โดยใช้กลวิธี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 xml:space="preserve">ร่วมกับเทคนิคคู่คิด ที่มีต่อความสามารถในการแก้ปัญหาทางคณิตศาสตร์และความสามารถในการสื่อสารทางคณิตศาสตร์ ของนักเรียนชั้นประถมศึกษาปีที่ 3. 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การศึกษามหาบัณฑิต มหาวิทยาลัยบูรพา.</w:t>
      </w:r>
    </w:p>
    <w:p w14:paraId="35027B52" w14:textId="77777777" w:rsidR="006A2928" w:rsidRPr="00F77ECC" w:rsidRDefault="006A2928" w:rsidP="006A2928">
      <w:pPr>
        <w:ind w:left="709" w:hanging="709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นุตริยา จิตตารมย์. (</w:t>
      </w:r>
      <w:r w:rsidRPr="00F77ECC">
        <w:rPr>
          <w:rFonts w:ascii="TH SarabunPSK" w:eastAsiaTheme="minorHAnsi" w:hAnsi="TH SarabunPSK" w:cs="TH SarabunPSK" w:hint="cs"/>
          <w:sz w:val="28"/>
          <w:szCs w:val="28"/>
          <w:lang w:eastAsia="en-US"/>
        </w:rPr>
        <w:t>2548).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lang w:eastAsia="en-US"/>
        </w:rPr>
        <w:t xml:space="preserve">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 xml:space="preserve">ผลของการสอนแก้ปัญหาคณิตศาสตร์โดยใช้กลวิธี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 xml:space="preserve">ที่มีต่อความสามารถในการแก้โจทย์ปัญหาคณิตศาสตร์และความคงทนในการเรียนคณิตศาสตร์ ของนักเรียนชั้นมัธยมศึกษาปีที่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lang w:eastAsia="en-US"/>
        </w:rPr>
        <w:t xml:space="preserve">1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>จังหวัดสุราษฎร์ธานี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. วิทยานิพนธ์ ค.ม. (การศึกษาคณิตศาสตร์) </w:t>
      </w:r>
      <w:r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บัณฑิต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วิทยาลัย จุฬาลงกรณ์มหาวิทยาลัย.</w:t>
      </w:r>
    </w:p>
    <w:p w14:paraId="3B41C1C5" w14:textId="77777777" w:rsidR="006A2928" w:rsidRPr="00F77ECC" w:rsidRDefault="006A2928" w:rsidP="006A2928">
      <w:pPr>
        <w:ind w:left="709" w:hanging="709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ประจวบ แสงสีบับ</w:t>
      </w:r>
      <w:r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.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(</w:t>
      </w:r>
      <w:r w:rsidRPr="00F77ECC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2556).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 xml:space="preserve">ผลการจัดการเรียนรู้แบบร่วมมือโดยใช้กลวิธี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 xml:space="preserve">เรื่อง โจทย์ปัญหาสมการเชิงเส้นตัวแปรเดียวและการแปรผัน ที่มีต่อความสามารถในการแก้ปัญหาและ ทักษะการเชื่อมโยงทางคณิตศาสตร์ ของนักเรียนชั้นมัธยมศึกษาปีที่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lang w:eastAsia="en-US"/>
        </w:rPr>
        <w:t>2</w:t>
      </w:r>
      <w:r>
        <w:rPr>
          <w:rFonts w:ascii="TH SarabunPSK" w:eastAsiaTheme="minorHAnsi" w:hAnsi="TH SarabunPSK" w:cs="TH SarabunPSK"/>
          <w:b/>
          <w:bCs/>
          <w:sz w:val="28"/>
          <w:szCs w:val="28"/>
          <w:lang w:eastAsia="en-US"/>
        </w:rPr>
        <w:t>.</w:t>
      </w:r>
      <w:r w:rsidRPr="00F77ECC">
        <w:rPr>
          <w:rFonts w:ascii="TH SarabunPSK" w:eastAsiaTheme="minorHAnsi" w:hAnsi="TH SarabunPSK" w:cs="TH SarabunPSK" w:hint="cs"/>
          <w:sz w:val="28"/>
          <w:szCs w:val="28"/>
          <w:lang w:eastAsia="en-US"/>
        </w:rPr>
        <w:t xml:space="preserve"> 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ปริญญานิพนธ์ กศ. ม. (การมัธยมศึกษา)</w:t>
      </w:r>
      <w:r>
        <w:rPr>
          <w:rFonts w:ascii="TH SarabunPSK" w:eastAsiaTheme="minorHAnsi" w:hAnsi="TH SarabunPSK" w:cs="TH SarabunPSK"/>
          <w:sz w:val="28"/>
          <w:szCs w:val="28"/>
          <w:lang w:eastAsia="en-US"/>
        </w:rPr>
        <w:t xml:space="preserve"> 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บัณฑิตวิทยาลัย มหาวิทยาลัยศรีนครินทรวิโรฒ</w:t>
      </w:r>
      <w:r w:rsidRPr="00F77ECC">
        <w:rPr>
          <w:rFonts w:ascii="TH SarabunPSK" w:eastAsiaTheme="minorHAnsi" w:hAnsi="TH SarabunPSK" w:cs="TH SarabunPSK"/>
          <w:sz w:val="28"/>
          <w:szCs w:val="28"/>
          <w:lang w:eastAsia="en-US"/>
        </w:rPr>
        <w:t>.</w:t>
      </w:r>
    </w:p>
    <w:p w14:paraId="64B37942" w14:textId="77777777" w:rsidR="006A2928" w:rsidRPr="00F77ECC" w:rsidRDefault="006A2928" w:rsidP="006A2928">
      <w:pPr>
        <w:ind w:left="709" w:hanging="709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พัชรฎา พลเยี่ยม</w:t>
      </w:r>
      <w:r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.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(2564).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 xml:space="preserve">การพัฒนาความสามารถในการแก้โจทย์ปัญหา โดยใช้การจัดการเรียนรู้ แบบนิรนัยร่วมกับกลวิธี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lang w:eastAsia="en-US"/>
        </w:rPr>
        <w:t xml:space="preserve">STAR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>ของนักเรียนชั้นมัธยมศึกษาปีที่ 5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. ปริญญาการศึกษามหาบัณฑิต มหาวิทยาลัยมหาสารคาม</w:t>
      </w:r>
      <w:r w:rsidRPr="00F77ECC">
        <w:rPr>
          <w:rFonts w:ascii="TH SarabunPSK" w:eastAsiaTheme="minorHAnsi" w:hAnsi="TH SarabunPSK" w:cs="TH SarabunPSK"/>
          <w:sz w:val="28"/>
          <w:szCs w:val="28"/>
          <w:lang w:eastAsia="en-US"/>
        </w:rPr>
        <w:t>.</w:t>
      </w:r>
    </w:p>
    <w:p w14:paraId="543FB8E2" w14:textId="77777777" w:rsidR="006A2928" w:rsidRPr="00F77ECC" w:rsidRDefault="006A2928" w:rsidP="006A2928">
      <w:pPr>
        <w:ind w:left="709" w:hanging="709"/>
        <w:jc w:val="thaiDistribute"/>
        <w:rPr>
          <w:rFonts w:ascii="TH SarabunPSK" w:eastAsiaTheme="minorHAnsi" w:hAnsi="TH SarabunPSK" w:cs="TH SarabunPSK"/>
          <w:sz w:val="28"/>
          <w:szCs w:val="28"/>
          <w:lang w:eastAsia="en-US"/>
        </w:rPr>
      </w:pP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lastRenderedPageBreak/>
        <w:t>พิมสรณ์ ตุกเตียน</w:t>
      </w:r>
      <w:r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.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(2552).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>ผลการใช้วิธีสอนแก้โจทย์ปัญหาของโพลมาร่วมกับเทคนิคการจัดกลุ่ม แบบรายบุคคล (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lang w:eastAsia="en-US"/>
        </w:rPr>
        <w:t xml:space="preserve">TAI)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 xml:space="preserve">ต่อความสามารถในการแก้โจทย์ปัญหาทางคณิตศาสตร์ของนักเรียนชั้นประถมศึกษาปีที่3. 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ปริญญาการศึกษามหาบัณฑิต มหาวิทยาลัยทักษิณ</w:t>
      </w:r>
      <w:r w:rsidRPr="00F77ECC">
        <w:rPr>
          <w:rFonts w:ascii="TH SarabunPSK" w:eastAsiaTheme="minorHAnsi" w:hAnsi="TH SarabunPSK" w:cs="TH SarabunPSK"/>
          <w:sz w:val="28"/>
          <w:szCs w:val="28"/>
          <w:lang w:eastAsia="en-US"/>
        </w:rPr>
        <w:t>.</w:t>
      </w:r>
    </w:p>
    <w:p w14:paraId="2BA4A320" w14:textId="77777777" w:rsidR="006A2928" w:rsidRPr="00120B65" w:rsidRDefault="006A2928" w:rsidP="006A2928">
      <w:pPr>
        <w:ind w:left="709" w:hanging="709"/>
        <w:jc w:val="thaiDistribute"/>
        <w:rPr>
          <w:rFonts w:ascii="TH SarabunPSK" w:eastAsiaTheme="minorHAnsi" w:hAnsi="TH SarabunPSK" w:cs="TH SarabunPSK"/>
          <w:b/>
          <w:bCs/>
          <w:sz w:val="28"/>
          <w:szCs w:val="28"/>
          <w:lang w:eastAsia="en-US"/>
        </w:rPr>
      </w:pP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ศศิธร แก้วมี</w:t>
      </w:r>
      <w:r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.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 xml:space="preserve"> (2555).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 xml:space="preserve">การพัฒนารูปแบบการจัดการเรียนรู้การแก้โจทย์ปัญหาคณิตศาสตร์ โดยใช้เทคนิค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lang w:eastAsia="en-US"/>
        </w:rPr>
        <w:t xml:space="preserve">K-W-D-L </w:t>
      </w:r>
      <w:r w:rsidRPr="00F77ECC">
        <w:rPr>
          <w:rFonts w:ascii="TH SarabunPSK" w:eastAsiaTheme="minorHAnsi" w:hAnsi="TH SarabunPSK" w:cs="TH SarabunPSK" w:hint="cs"/>
          <w:b/>
          <w:bCs/>
          <w:sz w:val="28"/>
          <w:szCs w:val="28"/>
          <w:cs/>
          <w:lang w:eastAsia="en-US"/>
        </w:rPr>
        <w:t>สำหรับนักเรียนชั้นประถมศึกษาปีที่ 3</w:t>
      </w:r>
      <w:r w:rsidRPr="00F77ECC">
        <w:rPr>
          <w:rFonts w:ascii="TH SarabunPSK" w:eastAsiaTheme="minorHAnsi" w:hAnsi="TH SarabunPSK" w:cs="TH SarabunPSK" w:hint="cs"/>
          <w:sz w:val="28"/>
          <w:szCs w:val="28"/>
          <w:cs/>
          <w:lang w:eastAsia="en-US"/>
        </w:rPr>
        <w:t>. ปริญญาการศึกษามหาบัณฑิต มหาวิทยาลัยทักษิณ</w:t>
      </w:r>
      <w:r w:rsidRPr="00F77ECC">
        <w:rPr>
          <w:rFonts w:ascii="TH SarabunPSK" w:eastAsiaTheme="minorHAnsi" w:hAnsi="TH SarabunPSK" w:cs="TH SarabunPSK"/>
          <w:sz w:val="28"/>
          <w:szCs w:val="28"/>
          <w:lang w:eastAsia="en-US"/>
        </w:rPr>
        <w:t>.</w:t>
      </w:r>
    </w:p>
    <w:p w14:paraId="44DB71AC" w14:textId="77777777" w:rsidR="006A2928" w:rsidRPr="00F77ECC" w:rsidRDefault="006A2928" w:rsidP="006A2928">
      <w:pPr>
        <w:pStyle w:val="af4"/>
        <w:spacing w:before="0" w:beforeAutospacing="0" w:after="0" w:afterAutospacing="0"/>
        <w:ind w:left="709" w:hanging="709"/>
        <w:jc w:val="thaiDistribute"/>
        <w:rPr>
          <w:rFonts w:ascii="TH SarabunPSK" w:hAnsi="TH SarabunPSK" w:cs="TH SarabunPSK"/>
        </w:rPr>
      </w:pPr>
      <w:r w:rsidRPr="00F77ECC">
        <w:rPr>
          <w:rFonts w:ascii="TH SarabunPSK" w:hAnsi="TH SarabunPSK" w:cs="TH SarabunPSK" w:hint="cs"/>
          <w:color w:val="000000"/>
        </w:rPr>
        <w:t xml:space="preserve">Good, CV. (1973). </w:t>
      </w:r>
      <w:r w:rsidRPr="00F77ECC">
        <w:rPr>
          <w:rFonts w:ascii="TH SarabunPSK" w:hAnsi="TH SarabunPSK" w:cs="TH SarabunPSK" w:hint="cs"/>
          <w:b/>
          <w:bCs/>
          <w:color w:val="000000"/>
        </w:rPr>
        <w:t>Dictionary of Education</w:t>
      </w:r>
      <w:r w:rsidRPr="00F77ECC">
        <w:rPr>
          <w:rFonts w:ascii="TH SarabunPSK" w:hAnsi="TH SarabunPSK" w:cs="TH SarabunPSK"/>
          <w:b/>
          <w:bCs/>
          <w:color w:val="000000"/>
        </w:rPr>
        <w:t>.</w:t>
      </w:r>
      <w:r w:rsidRPr="00F77ECC">
        <w:rPr>
          <w:rFonts w:ascii="TH SarabunPSK" w:hAnsi="TH SarabunPSK" w:cs="TH SarabunPSK" w:hint="cs"/>
          <w:b/>
          <w:bCs/>
          <w:color w:val="000000"/>
        </w:rPr>
        <w:t xml:space="preserve"> </w:t>
      </w:r>
      <w:r w:rsidRPr="00F77ECC">
        <w:rPr>
          <w:rFonts w:ascii="TH SarabunPSK" w:hAnsi="TH SarabunPSK" w:cs="TH SarabunPSK" w:hint="cs"/>
          <w:color w:val="000000"/>
        </w:rPr>
        <w:t>New York: McGraw-Hill. </w:t>
      </w:r>
    </w:p>
    <w:p w14:paraId="31A4AAC7" w14:textId="77777777" w:rsidR="006A2928" w:rsidRPr="00F77ECC" w:rsidRDefault="006A2928" w:rsidP="006A2928">
      <w:pPr>
        <w:pStyle w:val="af4"/>
        <w:spacing w:before="0" w:beforeAutospacing="0" w:after="0" w:afterAutospacing="0"/>
        <w:ind w:left="709" w:hanging="709"/>
        <w:jc w:val="thaiDistribute"/>
        <w:rPr>
          <w:rFonts w:ascii="TH SarabunPSK" w:hAnsi="TH SarabunPSK" w:cs="TH SarabunPSK"/>
          <w:cs/>
        </w:rPr>
      </w:pPr>
      <w:r w:rsidRPr="00F77ECC">
        <w:rPr>
          <w:rFonts w:ascii="TH SarabunPSK" w:hAnsi="TH SarabunPSK" w:cs="TH SarabunPSK" w:hint="cs"/>
          <w:color w:val="000000"/>
        </w:rPr>
        <w:t xml:space="preserve">Hall, Dudy William. (1979), "A Stud of the Relationship between Estimation and Mathematical Problem Solving Among Fifth Grade Students," </w:t>
      </w:r>
      <w:r w:rsidRPr="00F77ECC">
        <w:rPr>
          <w:rFonts w:ascii="TH SarabunPSK" w:hAnsi="TH SarabunPSK" w:cs="TH SarabunPSK" w:hint="cs"/>
          <w:b/>
          <w:bCs/>
          <w:color w:val="000000"/>
        </w:rPr>
        <w:t>Dissertation Abstracts International.</w:t>
      </w:r>
      <w:r w:rsidRPr="00F77ECC">
        <w:rPr>
          <w:rFonts w:ascii="TH SarabunPSK" w:hAnsi="TH SarabunPSK" w:cs="TH SarabunPSK" w:hint="cs"/>
          <w:color w:val="000000"/>
        </w:rPr>
        <w:t xml:space="preserve"> 37 (4): </w:t>
      </w:r>
      <w:r w:rsidRPr="00F77ECC">
        <w:rPr>
          <w:rFonts w:ascii="TH SarabunPSK" w:hAnsi="TH SarabunPSK" w:cs="TH SarabunPSK"/>
          <w:color w:val="000000"/>
        </w:rPr>
        <w:tab/>
      </w:r>
      <w:r w:rsidRPr="00F77ECC">
        <w:rPr>
          <w:rFonts w:ascii="TH SarabunPSK" w:hAnsi="TH SarabunPSK" w:cs="TH SarabunPSK" w:hint="cs"/>
          <w:color w:val="000000"/>
        </w:rPr>
        <w:t>6324-6325A.</w:t>
      </w:r>
    </w:p>
    <w:p w14:paraId="15385F39" w14:textId="77777777" w:rsidR="006A2928" w:rsidRPr="00F77ECC" w:rsidRDefault="006A2928" w:rsidP="006A2928">
      <w:pPr>
        <w:tabs>
          <w:tab w:val="left" w:pos="851"/>
          <w:tab w:val="left" w:pos="1800"/>
          <w:tab w:val="left" w:pos="2520"/>
        </w:tabs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proofErr w:type="spellStart"/>
      <w:r w:rsidRPr="00F77ECC">
        <w:rPr>
          <w:rFonts w:ascii="TH SarabunPSK" w:hAnsi="TH SarabunPSK" w:cs="TH SarabunPSK" w:hint="cs"/>
          <w:color w:val="000000"/>
          <w:sz w:val="28"/>
          <w:szCs w:val="28"/>
        </w:rPr>
        <w:t>Maccini</w:t>
      </w:r>
      <w:proofErr w:type="spellEnd"/>
      <w:r w:rsidRPr="00F77ECC">
        <w:rPr>
          <w:rFonts w:ascii="TH SarabunPSK" w:hAnsi="TH SarabunPSK" w:cs="TH SarabunPSK" w:hint="cs"/>
          <w:color w:val="000000"/>
          <w:sz w:val="28"/>
          <w:szCs w:val="28"/>
        </w:rPr>
        <w:t xml:space="preserve">, P. and Hughes, CA. (2000), "Effects of a </w:t>
      </w:r>
      <w:proofErr w:type="gramStart"/>
      <w:r w:rsidRPr="00F77ECC">
        <w:rPr>
          <w:rFonts w:ascii="TH SarabunPSK" w:hAnsi="TH SarabunPSK" w:cs="TH SarabunPSK" w:hint="cs"/>
          <w:color w:val="000000"/>
          <w:sz w:val="28"/>
          <w:szCs w:val="28"/>
        </w:rPr>
        <w:t>Problem Solving</w:t>
      </w:r>
      <w:proofErr w:type="gramEnd"/>
      <w:r w:rsidRPr="00F77ECC">
        <w:rPr>
          <w:rFonts w:ascii="TH SarabunPSK" w:hAnsi="TH SarabunPSK" w:cs="TH SarabunPSK" w:hint="cs"/>
          <w:color w:val="000000"/>
          <w:sz w:val="28"/>
          <w:szCs w:val="28"/>
        </w:rPr>
        <w:t xml:space="preserve"> Strategy on the Introductory </w:t>
      </w:r>
      <w:proofErr w:type="spellStart"/>
      <w:r w:rsidRPr="00F77ECC">
        <w:rPr>
          <w:rFonts w:ascii="TH SarabunPSK" w:hAnsi="TH SarabunPSK" w:cs="TH SarabunPSK" w:hint="cs"/>
          <w:color w:val="000000"/>
          <w:sz w:val="28"/>
          <w:szCs w:val="28"/>
        </w:rPr>
        <w:t>Aigebraic</w:t>
      </w:r>
      <w:proofErr w:type="spellEnd"/>
      <w:r w:rsidRPr="00F77ECC">
        <w:rPr>
          <w:rFonts w:ascii="TH SarabunPSK" w:hAnsi="TH SarabunPSK" w:cs="TH SarabunPSK" w:hint="cs"/>
          <w:color w:val="000000"/>
          <w:sz w:val="28"/>
          <w:szCs w:val="28"/>
        </w:rPr>
        <w:t xml:space="preserve"> Performance of Secondary Students with Learning Disabilities. </w:t>
      </w:r>
      <w:r w:rsidRPr="00F77ECC">
        <w:rPr>
          <w:rFonts w:ascii="TH SarabunPSK" w:hAnsi="TH SarabunPSK" w:cs="TH SarabunPSK" w:hint="cs"/>
          <w:b/>
          <w:bCs/>
          <w:color w:val="000000"/>
          <w:sz w:val="28"/>
          <w:szCs w:val="28"/>
        </w:rPr>
        <w:t>Research &amp; Practice</w:t>
      </w:r>
      <w:r w:rsidRPr="00F77ECC">
        <w:rPr>
          <w:rFonts w:ascii="TH SarabunPSK" w:hAnsi="TH SarabunPSK" w:cs="TH SarabunPSK" w:hint="cs"/>
          <w:color w:val="000000"/>
          <w:sz w:val="28"/>
          <w:szCs w:val="28"/>
        </w:rPr>
        <w:t>, 15(1): 10-21</w:t>
      </w:r>
      <w:r w:rsidRPr="00F77ECC">
        <w:rPr>
          <w:rFonts w:ascii="TH SarabunPSK" w:hAnsi="TH SarabunPSK" w:cs="TH SarabunPSK" w:hint="cs"/>
          <w:sz w:val="28"/>
          <w:szCs w:val="28"/>
          <w:cs/>
        </w:rPr>
        <w:t>.</w:t>
      </w:r>
    </w:p>
    <w:p w14:paraId="2EA9D9C3" w14:textId="77777777" w:rsidR="006A2928" w:rsidRPr="00F77ECC" w:rsidRDefault="006A2928" w:rsidP="006A2928">
      <w:pPr>
        <w:pStyle w:val="af4"/>
        <w:spacing w:before="0" w:beforeAutospacing="0" w:after="0" w:afterAutospacing="0"/>
        <w:ind w:left="709" w:hanging="709"/>
        <w:jc w:val="thaiDistribute"/>
        <w:rPr>
          <w:rFonts w:ascii="TH SarabunPSK" w:hAnsi="TH SarabunPSK" w:cs="TH SarabunPSK"/>
        </w:rPr>
      </w:pPr>
      <w:proofErr w:type="spellStart"/>
      <w:r w:rsidRPr="00F77ECC">
        <w:rPr>
          <w:rFonts w:ascii="TH SarabunPSK" w:hAnsi="TH SarabunPSK" w:cs="TH SarabunPSK" w:hint="cs"/>
          <w:color w:val="000000"/>
        </w:rPr>
        <w:t>Maccini</w:t>
      </w:r>
      <w:proofErr w:type="spellEnd"/>
      <w:r w:rsidRPr="00F77ECC">
        <w:rPr>
          <w:rFonts w:ascii="TH SarabunPSK" w:hAnsi="TH SarabunPSK" w:cs="TH SarabunPSK" w:hint="cs"/>
          <w:color w:val="000000"/>
        </w:rPr>
        <w:t>, P. and Ruhl, K. (2000), "Effects of a Graduated Instructional Sequence on the algebraic Subtraction of Integers by Secondary Students with Learning Disabilities</w:t>
      </w:r>
      <w:r w:rsidRPr="00F77ECC">
        <w:rPr>
          <w:rFonts w:ascii="TH SarabunPSK" w:hAnsi="TH SarabunPSK" w:cs="TH SarabunPSK"/>
          <w:color w:val="000000"/>
        </w:rPr>
        <w:t>.</w:t>
      </w:r>
      <w:r w:rsidRPr="00F77ECC">
        <w:rPr>
          <w:rFonts w:ascii="TH SarabunPSK" w:hAnsi="TH SarabunPSK" w:cs="TH SarabunPSK" w:hint="cs"/>
          <w:color w:val="000000"/>
        </w:rPr>
        <w:t xml:space="preserve"> </w:t>
      </w:r>
      <w:r w:rsidRPr="00F77ECC">
        <w:rPr>
          <w:rFonts w:ascii="TH SarabunPSK" w:hAnsi="TH SarabunPSK" w:cs="TH SarabunPSK" w:hint="cs"/>
          <w:b/>
          <w:bCs/>
          <w:color w:val="000000"/>
        </w:rPr>
        <w:t>Education and Treatment of Children</w:t>
      </w:r>
      <w:r w:rsidRPr="00F77ECC">
        <w:rPr>
          <w:rFonts w:ascii="TH SarabunPSK" w:hAnsi="TH SarabunPSK" w:cs="TH SarabunPSK" w:hint="cs"/>
          <w:color w:val="000000"/>
        </w:rPr>
        <w:t>. 23 (4): 465-489.</w:t>
      </w:r>
    </w:p>
    <w:sectPr w:rsidR="006A2928" w:rsidRPr="00F77ECC" w:rsidSect="00D0052B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1907" w:h="16840" w:code="9"/>
      <w:pgMar w:top="1418" w:right="1134" w:bottom="1134" w:left="1134" w:header="567" w:footer="567" w:gutter="0"/>
      <w:pgNumType w:start="325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622AD" w14:textId="77777777" w:rsidR="003B6DD3" w:rsidRDefault="003B6DD3">
      <w:r>
        <w:separator/>
      </w:r>
    </w:p>
  </w:endnote>
  <w:endnote w:type="continuationSeparator" w:id="0">
    <w:p w14:paraId="5E9F4EF7" w14:textId="77777777" w:rsidR="003B6DD3" w:rsidRDefault="003B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SN LardPhrao">
    <w:altName w:val="Browallia New"/>
    <w:charset w:val="00"/>
    <w:family w:val="auto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8A500" w14:textId="77777777" w:rsidR="007C683A" w:rsidRDefault="007C683A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DDEBED9" w14:textId="77777777" w:rsidR="007C683A" w:rsidRDefault="007C683A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829228"/>
      <w:docPartObj>
        <w:docPartGallery w:val="Page Numbers (Bottom of Page)"/>
        <w:docPartUnique/>
      </w:docPartObj>
    </w:sdtPr>
    <w:sdtContent>
      <w:p w14:paraId="0D87C91A" w14:textId="16F25A0F" w:rsidR="007C683A" w:rsidRDefault="00D0052B" w:rsidP="00F908B5">
        <w:pPr>
          <w:pStyle w:val="a3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1B20E9D" wp14:editId="36E76C6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สี่เหลี่ยมผืนผ้า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46FDA" w14:textId="77777777" w:rsidR="00D0052B" w:rsidRPr="00D0052B" w:rsidRDefault="00D0052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B050"/>
                                </w:rPr>
                              </w:pPr>
                              <w:r w:rsidRPr="00D0052B">
                                <w:rPr>
                                  <w:color w:val="00B050"/>
                                </w:rPr>
                                <w:fldChar w:fldCharType="begin"/>
                              </w:r>
                              <w:r w:rsidRPr="00D0052B">
                                <w:rPr>
                                  <w:color w:val="00B050"/>
                                </w:rPr>
                                <w:instrText>PAGE   \* MERGEFORMAT</w:instrText>
                              </w:r>
                              <w:r w:rsidRPr="00D0052B">
                                <w:rPr>
                                  <w:color w:val="00B050"/>
                                </w:rPr>
                                <w:fldChar w:fldCharType="separate"/>
                              </w:r>
                              <w:r w:rsidRPr="00D0052B">
                                <w:rPr>
                                  <w:noProof/>
                                  <w:color w:val="00B050"/>
                                  <w:lang w:val="th-TH"/>
                                </w:rPr>
                                <w:t>333</w:t>
                              </w:r>
                              <w:r w:rsidRPr="00D0052B">
                                <w:rPr>
                                  <w:color w:val="00B05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1B20E9D" id="สี่เหลี่ยมผืนผ้า 650" o:spid="_x0000_s1027" style="position:absolute;left:0;text-align:left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" filled="f" fillcolor="#c0504d" stroked="f" strokecolor="#5c83b4" strokeweight="2.25pt">
                  <v:textbox inset=",0,,0">
                    <w:txbxContent>
                      <w:p w14:paraId="5F546FDA" w14:textId="77777777" w:rsidR="00D0052B" w:rsidRPr="00D0052B" w:rsidRDefault="00D0052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B050"/>
                          </w:rPr>
                        </w:pPr>
                        <w:r w:rsidRPr="00D0052B">
                          <w:rPr>
                            <w:color w:val="00B050"/>
                          </w:rPr>
                          <w:fldChar w:fldCharType="begin"/>
                        </w:r>
                        <w:r w:rsidRPr="00D0052B">
                          <w:rPr>
                            <w:color w:val="00B050"/>
                          </w:rPr>
                          <w:instrText>PAGE   \* MERGEFORMAT</w:instrText>
                        </w:r>
                        <w:r w:rsidRPr="00D0052B">
                          <w:rPr>
                            <w:color w:val="00B050"/>
                          </w:rPr>
                          <w:fldChar w:fldCharType="separate"/>
                        </w:r>
                        <w:r w:rsidRPr="00D0052B">
                          <w:rPr>
                            <w:noProof/>
                            <w:color w:val="00B050"/>
                            <w:lang w:val="th-TH"/>
                          </w:rPr>
                          <w:t>333</w:t>
                        </w:r>
                        <w:r w:rsidRPr="00D0052B">
                          <w:rPr>
                            <w:color w:val="00B05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A7641" w14:textId="77777777" w:rsidR="003B6DD3" w:rsidRDefault="003B6DD3">
      <w:r>
        <w:separator/>
      </w:r>
    </w:p>
  </w:footnote>
  <w:footnote w:type="continuationSeparator" w:id="0">
    <w:p w14:paraId="48FB00A4" w14:textId="77777777" w:rsidR="003B6DD3" w:rsidRDefault="003B6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EFA45" w14:textId="3DD11CFF" w:rsidR="007C683A" w:rsidRDefault="007C683A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14:paraId="65341928" w14:textId="77777777" w:rsidR="007C683A" w:rsidRDefault="007C683A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722D8" w14:textId="77777777" w:rsidR="00D0052B" w:rsidRPr="00B73E04" w:rsidRDefault="00D0052B" w:rsidP="00D0052B">
    <w:pPr>
      <w:pStyle w:val="a7"/>
      <w:rPr>
        <w:rFonts w:ascii="DSN LardPhrao" w:hAnsi="DSN LardPhrao" w:cs="DSN LardPhrao"/>
        <w:color w:val="000000"/>
        <w:szCs w:val="24"/>
      </w:rPr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3E1BDB8D" wp14:editId="4DC272AF">
          <wp:simplePos x="0" y="0"/>
          <wp:positionH relativeFrom="column">
            <wp:posOffset>1902460</wp:posOffset>
          </wp:positionH>
          <wp:positionV relativeFrom="paragraph">
            <wp:posOffset>-163830</wp:posOffset>
          </wp:positionV>
          <wp:extent cx="1991360" cy="619760"/>
          <wp:effectExtent l="0" t="0" r="8890" b="8890"/>
          <wp:wrapNone/>
          <wp:docPr id="4" name="รูปภาพ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50B035" w14:textId="77777777" w:rsidR="00D0052B" w:rsidRPr="00B73E04" w:rsidRDefault="00D0052B" w:rsidP="00D0052B">
    <w:pPr>
      <w:pStyle w:val="a7"/>
      <w:rPr>
        <w:rFonts w:ascii="DSN LardPhrao" w:hAnsi="DSN LardPhrao" w:cs="DSN LardPhrao"/>
        <w:color w:val="000000"/>
        <w:sz w:val="10"/>
        <w:szCs w:val="10"/>
      </w:rPr>
    </w:pPr>
  </w:p>
  <w:p w14:paraId="0F849EC6" w14:textId="77777777" w:rsidR="00D0052B" w:rsidRPr="00B73E04" w:rsidRDefault="00D0052B" w:rsidP="00D0052B">
    <w:pPr>
      <w:pStyle w:val="a7"/>
      <w:tabs>
        <w:tab w:val="clear" w:pos="4153"/>
        <w:tab w:val="clear" w:pos="8306"/>
        <w:tab w:val="right" w:pos="9639"/>
      </w:tabs>
      <w:rPr>
        <w:rFonts w:ascii="DSN LardPhrao" w:hAnsi="DSN LardPhrao" w:cs="DSN LardPhrao"/>
        <w:color w:val="000000"/>
        <w:sz w:val="20"/>
        <w:szCs w:val="20"/>
        <w:cs/>
      </w:rPr>
    </w:pP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การประชุมวิชาการระดับชาติ     </w:t>
    </w:r>
    <w:r w:rsidRPr="00B73E04">
      <w:rPr>
        <w:rFonts w:ascii="DSN LardPhrao" w:hAnsi="DSN LardPhrao" w:cs="DSN LardPhrao"/>
        <w:color w:val="000000"/>
        <w:sz w:val="20"/>
        <w:szCs w:val="20"/>
      </w:rPr>
      <w:tab/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“งานวิจัยเชิงพื้นที่เพื่อยกระดับเศรษฐกิจมูลค่าสูงของชุมชน”</w:t>
    </w:r>
  </w:p>
  <w:p w14:paraId="0B37965B" w14:textId="37B681D6" w:rsidR="007C683A" w:rsidRPr="00D0052B" w:rsidRDefault="00D0052B" w:rsidP="00D0052B">
    <w:pPr>
      <w:pStyle w:val="a7"/>
      <w:pBdr>
        <w:bottom w:val="outset" w:sz="6" w:space="1" w:color="auto"/>
      </w:pBdr>
      <w:tabs>
        <w:tab w:val="clear" w:pos="4153"/>
        <w:tab w:val="clear" w:pos="8306"/>
        <w:tab w:val="right" w:pos="9639"/>
      </w:tabs>
      <w:spacing w:line="312" w:lineRule="auto"/>
      <w:rPr>
        <w:rFonts w:ascii="DSN LardPhrao" w:hAnsi="DSN LardPhrao" w:cs="DSN LardPhrao"/>
        <w:color w:val="000000"/>
        <w:sz w:val="20"/>
        <w:szCs w:val="20"/>
      </w:rPr>
    </w:pP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ราชภัฏเลยวิชาการ ครั้งที่ </w:t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9</w:t>
    </w: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 ประจำปี พ.ศ. 256</w:t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6</w:t>
    </w: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   </w:t>
    </w:r>
    <w:r w:rsidRPr="00B73E04">
      <w:rPr>
        <w:rFonts w:ascii="DSN LardPhrao" w:hAnsi="DSN LardPhrao" w:cs="DSN LardPhrao"/>
        <w:color w:val="000000"/>
        <w:sz w:val="20"/>
        <w:szCs w:val="20"/>
      </w:rPr>
      <w:tab/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วันที่ 22 มีนาคม 2566  ณ มหาวิทยาลัยราชภัฏเลย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250769862">
    <w:abstractNumId w:val="0"/>
  </w:num>
  <w:num w:numId="2" w16cid:durableId="1860007342">
    <w:abstractNumId w:val="22"/>
  </w:num>
  <w:num w:numId="3" w16cid:durableId="1868060956">
    <w:abstractNumId w:val="24"/>
  </w:num>
  <w:num w:numId="4" w16cid:durableId="70739906">
    <w:abstractNumId w:val="19"/>
  </w:num>
  <w:num w:numId="5" w16cid:durableId="1116370375">
    <w:abstractNumId w:val="26"/>
  </w:num>
  <w:num w:numId="6" w16cid:durableId="174348625">
    <w:abstractNumId w:val="27"/>
  </w:num>
  <w:num w:numId="7" w16cid:durableId="2013795987">
    <w:abstractNumId w:val="14"/>
  </w:num>
  <w:num w:numId="8" w16cid:durableId="2079473867">
    <w:abstractNumId w:val="8"/>
  </w:num>
  <w:num w:numId="9" w16cid:durableId="148056946">
    <w:abstractNumId w:val="21"/>
  </w:num>
  <w:num w:numId="10" w16cid:durableId="1046486680">
    <w:abstractNumId w:val="18"/>
  </w:num>
  <w:num w:numId="11" w16cid:durableId="282276542">
    <w:abstractNumId w:val="10"/>
  </w:num>
  <w:num w:numId="12" w16cid:durableId="299968386">
    <w:abstractNumId w:val="11"/>
  </w:num>
  <w:num w:numId="13" w16cid:durableId="1268584259">
    <w:abstractNumId w:val="3"/>
  </w:num>
  <w:num w:numId="14" w16cid:durableId="439883127">
    <w:abstractNumId w:val="16"/>
  </w:num>
  <w:num w:numId="15" w16cid:durableId="1645429463">
    <w:abstractNumId w:val="25"/>
  </w:num>
  <w:num w:numId="16" w16cid:durableId="575670106">
    <w:abstractNumId w:val="2"/>
  </w:num>
  <w:num w:numId="17" w16cid:durableId="1098986299">
    <w:abstractNumId w:val="12"/>
  </w:num>
  <w:num w:numId="18" w16cid:durableId="1035692434">
    <w:abstractNumId w:val="4"/>
  </w:num>
  <w:num w:numId="19" w16cid:durableId="1987394224">
    <w:abstractNumId w:val="5"/>
  </w:num>
  <w:num w:numId="20" w16cid:durableId="685446488">
    <w:abstractNumId w:val="13"/>
  </w:num>
  <w:num w:numId="21" w16cid:durableId="597182348">
    <w:abstractNumId w:val="29"/>
  </w:num>
  <w:num w:numId="22" w16cid:durableId="1465779033">
    <w:abstractNumId w:val="1"/>
  </w:num>
  <w:num w:numId="23" w16cid:durableId="543903824">
    <w:abstractNumId w:val="28"/>
  </w:num>
  <w:num w:numId="24" w16cid:durableId="1687093525">
    <w:abstractNumId w:val="6"/>
  </w:num>
  <w:num w:numId="25" w16cid:durableId="173880968">
    <w:abstractNumId w:val="15"/>
  </w:num>
  <w:num w:numId="26" w16cid:durableId="1009986521">
    <w:abstractNumId w:val="30"/>
  </w:num>
  <w:num w:numId="27" w16cid:durableId="800617166">
    <w:abstractNumId w:val="20"/>
  </w:num>
  <w:num w:numId="28" w16cid:durableId="1709068993">
    <w:abstractNumId w:val="23"/>
  </w:num>
  <w:num w:numId="29" w16cid:durableId="1974361523">
    <w:abstractNumId w:val="9"/>
  </w:num>
  <w:num w:numId="30" w16cid:durableId="1673876523">
    <w:abstractNumId w:val="7"/>
  </w:num>
  <w:num w:numId="31" w16cid:durableId="9823879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7"/>
    <w:rsid w:val="00005760"/>
    <w:rsid w:val="00007F00"/>
    <w:rsid w:val="000124AD"/>
    <w:rsid w:val="00013CBE"/>
    <w:rsid w:val="00026198"/>
    <w:rsid w:val="000338D3"/>
    <w:rsid w:val="0004086F"/>
    <w:rsid w:val="00040A36"/>
    <w:rsid w:val="0004281F"/>
    <w:rsid w:val="00046088"/>
    <w:rsid w:val="0004686E"/>
    <w:rsid w:val="00064695"/>
    <w:rsid w:val="00082714"/>
    <w:rsid w:val="00084A37"/>
    <w:rsid w:val="00087468"/>
    <w:rsid w:val="000A4D61"/>
    <w:rsid w:val="000A6CF4"/>
    <w:rsid w:val="000C74FB"/>
    <w:rsid w:val="000D3159"/>
    <w:rsid w:val="000D3D89"/>
    <w:rsid w:val="000F4149"/>
    <w:rsid w:val="000F4FE4"/>
    <w:rsid w:val="00103C48"/>
    <w:rsid w:val="00120B65"/>
    <w:rsid w:val="001214A4"/>
    <w:rsid w:val="001372EC"/>
    <w:rsid w:val="00151038"/>
    <w:rsid w:val="00172B66"/>
    <w:rsid w:val="00182D60"/>
    <w:rsid w:val="001A5203"/>
    <w:rsid w:val="001A745A"/>
    <w:rsid w:val="001B1479"/>
    <w:rsid w:val="001C751C"/>
    <w:rsid w:val="001F1AD6"/>
    <w:rsid w:val="00201FEC"/>
    <w:rsid w:val="002065F5"/>
    <w:rsid w:val="00210773"/>
    <w:rsid w:val="002154B3"/>
    <w:rsid w:val="002225DB"/>
    <w:rsid w:val="002234B9"/>
    <w:rsid w:val="00242AD0"/>
    <w:rsid w:val="00246369"/>
    <w:rsid w:val="002474C1"/>
    <w:rsid w:val="00247FCC"/>
    <w:rsid w:val="0025407B"/>
    <w:rsid w:val="002572AD"/>
    <w:rsid w:val="00272942"/>
    <w:rsid w:val="00285692"/>
    <w:rsid w:val="00285F7A"/>
    <w:rsid w:val="002867C6"/>
    <w:rsid w:val="00287FC6"/>
    <w:rsid w:val="002A0C41"/>
    <w:rsid w:val="002A0FDB"/>
    <w:rsid w:val="002A66C0"/>
    <w:rsid w:val="002B1B1C"/>
    <w:rsid w:val="002B4FDE"/>
    <w:rsid w:val="002B5C17"/>
    <w:rsid w:val="002C3BF8"/>
    <w:rsid w:val="002C776F"/>
    <w:rsid w:val="002F2E56"/>
    <w:rsid w:val="002F4DB6"/>
    <w:rsid w:val="003024D6"/>
    <w:rsid w:val="0031337E"/>
    <w:rsid w:val="0031445C"/>
    <w:rsid w:val="00326C96"/>
    <w:rsid w:val="00330899"/>
    <w:rsid w:val="003344BE"/>
    <w:rsid w:val="00334EED"/>
    <w:rsid w:val="00340AD3"/>
    <w:rsid w:val="00344603"/>
    <w:rsid w:val="00345B26"/>
    <w:rsid w:val="00350437"/>
    <w:rsid w:val="0035153E"/>
    <w:rsid w:val="00351DB6"/>
    <w:rsid w:val="00352A5E"/>
    <w:rsid w:val="00352DCB"/>
    <w:rsid w:val="00357A59"/>
    <w:rsid w:val="00361D2B"/>
    <w:rsid w:val="00367B0B"/>
    <w:rsid w:val="00386B3A"/>
    <w:rsid w:val="00392DB7"/>
    <w:rsid w:val="00393961"/>
    <w:rsid w:val="003B5DFC"/>
    <w:rsid w:val="003B6DD3"/>
    <w:rsid w:val="003C23C7"/>
    <w:rsid w:val="003D6088"/>
    <w:rsid w:val="003E1139"/>
    <w:rsid w:val="003F34D8"/>
    <w:rsid w:val="003F4C14"/>
    <w:rsid w:val="004024C9"/>
    <w:rsid w:val="00410AB8"/>
    <w:rsid w:val="00410E23"/>
    <w:rsid w:val="004201D7"/>
    <w:rsid w:val="004234FE"/>
    <w:rsid w:val="00434F3A"/>
    <w:rsid w:val="00437DA3"/>
    <w:rsid w:val="00445B34"/>
    <w:rsid w:val="004478FF"/>
    <w:rsid w:val="00447AAD"/>
    <w:rsid w:val="004527A0"/>
    <w:rsid w:val="00452F61"/>
    <w:rsid w:val="00457C89"/>
    <w:rsid w:val="00457FC1"/>
    <w:rsid w:val="004608E4"/>
    <w:rsid w:val="00463164"/>
    <w:rsid w:val="004801CC"/>
    <w:rsid w:val="00487BF6"/>
    <w:rsid w:val="0049671E"/>
    <w:rsid w:val="0049782B"/>
    <w:rsid w:val="004A1DBA"/>
    <w:rsid w:val="004A1F33"/>
    <w:rsid w:val="004B3612"/>
    <w:rsid w:val="004C6200"/>
    <w:rsid w:val="004E1C1C"/>
    <w:rsid w:val="004E3B3E"/>
    <w:rsid w:val="004E53F7"/>
    <w:rsid w:val="004E6879"/>
    <w:rsid w:val="004F3EB6"/>
    <w:rsid w:val="004F428D"/>
    <w:rsid w:val="0050145C"/>
    <w:rsid w:val="005062FD"/>
    <w:rsid w:val="00517208"/>
    <w:rsid w:val="00533740"/>
    <w:rsid w:val="005401B0"/>
    <w:rsid w:val="00541616"/>
    <w:rsid w:val="005420AA"/>
    <w:rsid w:val="00553A35"/>
    <w:rsid w:val="00556509"/>
    <w:rsid w:val="0056455A"/>
    <w:rsid w:val="00565185"/>
    <w:rsid w:val="005729AF"/>
    <w:rsid w:val="0057616F"/>
    <w:rsid w:val="00580E94"/>
    <w:rsid w:val="00582512"/>
    <w:rsid w:val="005879ED"/>
    <w:rsid w:val="005902B8"/>
    <w:rsid w:val="005965AA"/>
    <w:rsid w:val="005A430A"/>
    <w:rsid w:val="005A64E9"/>
    <w:rsid w:val="005B6281"/>
    <w:rsid w:val="005B78E9"/>
    <w:rsid w:val="005C1594"/>
    <w:rsid w:val="005C3AC3"/>
    <w:rsid w:val="005E50B8"/>
    <w:rsid w:val="005E7D75"/>
    <w:rsid w:val="005F318F"/>
    <w:rsid w:val="005F5293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2AB"/>
    <w:rsid w:val="00645CA9"/>
    <w:rsid w:val="00646319"/>
    <w:rsid w:val="006467AF"/>
    <w:rsid w:val="00654A6E"/>
    <w:rsid w:val="0065615B"/>
    <w:rsid w:val="006615DA"/>
    <w:rsid w:val="00671148"/>
    <w:rsid w:val="006733AA"/>
    <w:rsid w:val="00676E71"/>
    <w:rsid w:val="0067769B"/>
    <w:rsid w:val="0068275B"/>
    <w:rsid w:val="006873D6"/>
    <w:rsid w:val="0069351E"/>
    <w:rsid w:val="0069716F"/>
    <w:rsid w:val="006A2928"/>
    <w:rsid w:val="006A440A"/>
    <w:rsid w:val="006B542F"/>
    <w:rsid w:val="006C0A4B"/>
    <w:rsid w:val="006C1FA0"/>
    <w:rsid w:val="006C4EFB"/>
    <w:rsid w:val="006D2F90"/>
    <w:rsid w:val="006D53EC"/>
    <w:rsid w:val="006E1165"/>
    <w:rsid w:val="006F11B1"/>
    <w:rsid w:val="006F4AEE"/>
    <w:rsid w:val="0070216F"/>
    <w:rsid w:val="007150E4"/>
    <w:rsid w:val="0071567D"/>
    <w:rsid w:val="00730396"/>
    <w:rsid w:val="00737748"/>
    <w:rsid w:val="007407D7"/>
    <w:rsid w:val="00741CD0"/>
    <w:rsid w:val="00765427"/>
    <w:rsid w:val="00773AAC"/>
    <w:rsid w:val="00783D56"/>
    <w:rsid w:val="00793506"/>
    <w:rsid w:val="00794B1F"/>
    <w:rsid w:val="007A049A"/>
    <w:rsid w:val="007A3016"/>
    <w:rsid w:val="007A3466"/>
    <w:rsid w:val="007A65D7"/>
    <w:rsid w:val="007A6932"/>
    <w:rsid w:val="007A6B8C"/>
    <w:rsid w:val="007B5F28"/>
    <w:rsid w:val="007C0CE6"/>
    <w:rsid w:val="007C683A"/>
    <w:rsid w:val="007C7178"/>
    <w:rsid w:val="007D14D3"/>
    <w:rsid w:val="007E186C"/>
    <w:rsid w:val="007E20D1"/>
    <w:rsid w:val="007E3AB4"/>
    <w:rsid w:val="007E760A"/>
    <w:rsid w:val="00803703"/>
    <w:rsid w:val="0081626B"/>
    <w:rsid w:val="00821591"/>
    <w:rsid w:val="00822C58"/>
    <w:rsid w:val="00825524"/>
    <w:rsid w:val="0083060F"/>
    <w:rsid w:val="00835437"/>
    <w:rsid w:val="00843C40"/>
    <w:rsid w:val="00844777"/>
    <w:rsid w:val="00857590"/>
    <w:rsid w:val="00857C79"/>
    <w:rsid w:val="0086516A"/>
    <w:rsid w:val="0086603D"/>
    <w:rsid w:val="008724A4"/>
    <w:rsid w:val="00880F72"/>
    <w:rsid w:val="00881FE8"/>
    <w:rsid w:val="008849B2"/>
    <w:rsid w:val="00886819"/>
    <w:rsid w:val="008929B0"/>
    <w:rsid w:val="008A09A6"/>
    <w:rsid w:val="008B2B72"/>
    <w:rsid w:val="008B6827"/>
    <w:rsid w:val="008C1AEB"/>
    <w:rsid w:val="008C3B58"/>
    <w:rsid w:val="008C4AB3"/>
    <w:rsid w:val="008D5930"/>
    <w:rsid w:val="008D738F"/>
    <w:rsid w:val="009010B5"/>
    <w:rsid w:val="00902C6E"/>
    <w:rsid w:val="0090513E"/>
    <w:rsid w:val="00910AD7"/>
    <w:rsid w:val="009114E7"/>
    <w:rsid w:val="00915A8B"/>
    <w:rsid w:val="009337A5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00B2"/>
    <w:rsid w:val="00993142"/>
    <w:rsid w:val="00993F86"/>
    <w:rsid w:val="009B0D1B"/>
    <w:rsid w:val="009B6770"/>
    <w:rsid w:val="009C30CC"/>
    <w:rsid w:val="009C3DE1"/>
    <w:rsid w:val="009C4724"/>
    <w:rsid w:val="009D0EE6"/>
    <w:rsid w:val="009F2C27"/>
    <w:rsid w:val="009F607F"/>
    <w:rsid w:val="009F6918"/>
    <w:rsid w:val="00A0101C"/>
    <w:rsid w:val="00A11B9D"/>
    <w:rsid w:val="00A15A6E"/>
    <w:rsid w:val="00A17E71"/>
    <w:rsid w:val="00A21ECD"/>
    <w:rsid w:val="00A27B46"/>
    <w:rsid w:val="00A34BA6"/>
    <w:rsid w:val="00A35EAD"/>
    <w:rsid w:val="00A52B65"/>
    <w:rsid w:val="00A55BD7"/>
    <w:rsid w:val="00A6790B"/>
    <w:rsid w:val="00A740B2"/>
    <w:rsid w:val="00A753AE"/>
    <w:rsid w:val="00A773B8"/>
    <w:rsid w:val="00A77DD6"/>
    <w:rsid w:val="00A847D5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64DC"/>
    <w:rsid w:val="00AE7534"/>
    <w:rsid w:val="00AE753C"/>
    <w:rsid w:val="00AF225D"/>
    <w:rsid w:val="00AF4AB1"/>
    <w:rsid w:val="00B0195F"/>
    <w:rsid w:val="00B125D8"/>
    <w:rsid w:val="00B12A85"/>
    <w:rsid w:val="00B16728"/>
    <w:rsid w:val="00B170B9"/>
    <w:rsid w:val="00B256D9"/>
    <w:rsid w:val="00B268AD"/>
    <w:rsid w:val="00B50F58"/>
    <w:rsid w:val="00B52F37"/>
    <w:rsid w:val="00B54197"/>
    <w:rsid w:val="00B61E45"/>
    <w:rsid w:val="00B63DEB"/>
    <w:rsid w:val="00B7358B"/>
    <w:rsid w:val="00B74272"/>
    <w:rsid w:val="00B823E7"/>
    <w:rsid w:val="00B82954"/>
    <w:rsid w:val="00B963B2"/>
    <w:rsid w:val="00BA05F3"/>
    <w:rsid w:val="00BA1909"/>
    <w:rsid w:val="00BA3D23"/>
    <w:rsid w:val="00BA7A29"/>
    <w:rsid w:val="00BA7D4E"/>
    <w:rsid w:val="00BB117A"/>
    <w:rsid w:val="00BB6459"/>
    <w:rsid w:val="00BB6ABB"/>
    <w:rsid w:val="00BC1B26"/>
    <w:rsid w:val="00BC253F"/>
    <w:rsid w:val="00BC3D54"/>
    <w:rsid w:val="00BC7032"/>
    <w:rsid w:val="00BD1414"/>
    <w:rsid w:val="00BD1783"/>
    <w:rsid w:val="00BD79BD"/>
    <w:rsid w:val="00BF5148"/>
    <w:rsid w:val="00C13A80"/>
    <w:rsid w:val="00C203B1"/>
    <w:rsid w:val="00C22651"/>
    <w:rsid w:val="00C23F41"/>
    <w:rsid w:val="00C3329C"/>
    <w:rsid w:val="00C34560"/>
    <w:rsid w:val="00C36E67"/>
    <w:rsid w:val="00C47110"/>
    <w:rsid w:val="00C50EDA"/>
    <w:rsid w:val="00C51E58"/>
    <w:rsid w:val="00C5234E"/>
    <w:rsid w:val="00C55AF0"/>
    <w:rsid w:val="00C650ED"/>
    <w:rsid w:val="00C666A7"/>
    <w:rsid w:val="00C668FF"/>
    <w:rsid w:val="00C72AEC"/>
    <w:rsid w:val="00C77146"/>
    <w:rsid w:val="00C8764D"/>
    <w:rsid w:val="00C92C90"/>
    <w:rsid w:val="00CA1BAD"/>
    <w:rsid w:val="00CB6F7A"/>
    <w:rsid w:val="00CC7B1F"/>
    <w:rsid w:val="00CD60D6"/>
    <w:rsid w:val="00CE3CE4"/>
    <w:rsid w:val="00CF10D8"/>
    <w:rsid w:val="00CF192B"/>
    <w:rsid w:val="00CF3E61"/>
    <w:rsid w:val="00CF782A"/>
    <w:rsid w:val="00D0052B"/>
    <w:rsid w:val="00D06CFC"/>
    <w:rsid w:val="00D1080C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213D"/>
    <w:rsid w:val="00D47FFA"/>
    <w:rsid w:val="00D544A9"/>
    <w:rsid w:val="00D568B1"/>
    <w:rsid w:val="00D5775E"/>
    <w:rsid w:val="00D636F0"/>
    <w:rsid w:val="00D704A8"/>
    <w:rsid w:val="00D71278"/>
    <w:rsid w:val="00D76653"/>
    <w:rsid w:val="00D77BE9"/>
    <w:rsid w:val="00D9142B"/>
    <w:rsid w:val="00D92022"/>
    <w:rsid w:val="00D92B93"/>
    <w:rsid w:val="00D93539"/>
    <w:rsid w:val="00D967B3"/>
    <w:rsid w:val="00D97D77"/>
    <w:rsid w:val="00DA0448"/>
    <w:rsid w:val="00DA152D"/>
    <w:rsid w:val="00DA4344"/>
    <w:rsid w:val="00DA5AD1"/>
    <w:rsid w:val="00DB1E37"/>
    <w:rsid w:val="00DB23D9"/>
    <w:rsid w:val="00DB2C41"/>
    <w:rsid w:val="00DB70B1"/>
    <w:rsid w:val="00DB78D3"/>
    <w:rsid w:val="00DC33E2"/>
    <w:rsid w:val="00DC63D7"/>
    <w:rsid w:val="00DC646A"/>
    <w:rsid w:val="00DD3937"/>
    <w:rsid w:val="00DE30EC"/>
    <w:rsid w:val="00DE33F9"/>
    <w:rsid w:val="00DF2D7E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4359"/>
    <w:rsid w:val="00E44BCB"/>
    <w:rsid w:val="00E56D24"/>
    <w:rsid w:val="00E6553D"/>
    <w:rsid w:val="00E676BD"/>
    <w:rsid w:val="00E742DE"/>
    <w:rsid w:val="00E74C73"/>
    <w:rsid w:val="00E74EFD"/>
    <w:rsid w:val="00E813EC"/>
    <w:rsid w:val="00E942F7"/>
    <w:rsid w:val="00E962B0"/>
    <w:rsid w:val="00EA0BD8"/>
    <w:rsid w:val="00EA0C78"/>
    <w:rsid w:val="00EB5996"/>
    <w:rsid w:val="00EC0A52"/>
    <w:rsid w:val="00EC139C"/>
    <w:rsid w:val="00EC1479"/>
    <w:rsid w:val="00EC3E15"/>
    <w:rsid w:val="00EC5F9A"/>
    <w:rsid w:val="00EC7D9B"/>
    <w:rsid w:val="00ED6C51"/>
    <w:rsid w:val="00EE6AFD"/>
    <w:rsid w:val="00F02DF5"/>
    <w:rsid w:val="00F05853"/>
    <w:rsid w:val="00F253E9"/>
    <w:rsid w:val="00F3538E"/>
    <w:rsid w:val="00F42AB1"/>
    <w:rsid w:val="00F44FAB"/>
    <w:rsid w:val="00F505AF"/>
    <w:rsid w:val="00F72E62"/>
    <w:rsid w:val="00F749F3"/>
    <w:rsid w:val="00F77ECC"/>
    <w:rsid w:val="00F852E1"/>
    <w:rsid w:val="00F8750A"/>
    <w:rsid w:val="00F908B5"/>
    <w:rsid w:val="00F94306"/>
    <w:rsid w:val="00F958BC"/>
    <w:rsid w:val="00FB32A9"/>
    <w:rsid w:val="00FC6602"/>
    <w:rsid w:val="00FC7B31"/>
    <w:rsid w:val="00FD4CDE"/>
    <w:rsid w:val="00FD515E"/>
    <w:rsid w:val="00FE1A6A"/>
    <w:rsid w:val="00FE6285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F01DF3"/>
  <w15:docId w15:val="{B0BDA9E3-B9AD-4960-AD43-C549492A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link w:val="a8"/>
    <w:uiPriority w:val="99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uiPriority w:val="3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character" w:styleId="af3">
    <w:name w:val="Hyperlink"/>
    <w:basedOn w:val="a0"/>
    <w:uiPriority w:val="99"/>
    <w:unhideWhenUsed/>
    <w:rsid w:val="00F3538E"/>
    <w:rPr>
      <w:color w:val="0563C1" w:themeColor="hyperlink"/>
      <w:u w:val="single"/>
    </w:rPr>
  </w:style>
  <w:style w:type="paragraph" w:styleId="af4">
    <w:name w:val="Normal (Web)"/>
    <w:basedOn w:val="a"/>
    <w:uiPriority w:val="99"/>
    <w:unhideWhenUsed/>
    <w:rsid w:val="00D967B3"/>
    <w:pPr>
      <w:spacing w:before="100" w:beforeAutospacing="1" w:after="100" w:afterAutospacing="1"/>
    </w:pPr>
    <w:rPr>
      <w:rFonts w:ascii="Angsana New" w:eastAsia="Times New Roman" w:hAnsi="Angsana New"/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51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en-US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C51E58"/>
    <w:rPr>
      <w:rFonts w:ascii="Courier New" w:eastAsiaTheme="minorEastAsia" w:hAnsi="Courier New" w:cs="Courier New"/>
    </w:rPr>
  </w:style>
  <w:style w:type="character" w:customStyle="1" w:styleId="y2iqfc">
    <w:name w:val="y2iqfc"/>
    <w:basedOn w:val="a0"/>
    <w:rsid w:val="00C51E58"/>
  </w:style>
  <w:style w:type="character" w:customStyle="1" w:styleId="apple-tab-span">
    <w:name w:val="apple-tab-span"/>
    <w:basedOn w:val="a0"/>
    <w:rsid w:val="00556509"/>
  </w:style>
  <w:style w:type="character" w:customStyle="1" w:styleId="a8">
    <w:name w:val="หัวกระดาษ อักขระ"/>
    <w:basedOn w:val="a0"/>
    <w:link w:val="a7"/>
    <w:uiPriority w:val="99"/>
    <w:rsid w:val="00D0052B"/>
    <w:rPr>
      <w:rFonts w:eastAsia="SimSun"/>
      <w:sz w:val="24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b6240140118@lru.ac.th" TargetMode="External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4591</Words>
  <Characters>26175</Characters>
  <Application>Microsoft Office Word</Application>
  <DocSecurity>0</DocSecurity>
  <Lines>218</Lines>
  <Paragraphs>61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30705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acer</cp:lastModifiedBy>
  <cp:revision>4</cp:revision>
  <cp:lastPrinted>2023-04-02T09:27:00Z</cp:lastPrinted>
  <dcterms:created xsi:type="dcterms:W3CDTF">2023-04-01T09:23:00Z</dcterms:created>
  <dcterms:modified xsi:type="dcterms:W3CDTF">2023-04-02T09:28:00Z</dcterms:modified>
</cp:coreProperties>
</file>