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9CE4C" w14:textId="58669CA4" w:rsidR="000D49FF" w:rsidRPr="001E0AA2" w:rsidRDefault="000D49FF" w:rsidP="00283664">
      <w:pPr>
        <w:tabs>
          <w:tab w:val="left" w:pos="900"/>
          <w:tab w:val="left" w:pos="1800"/>
          <w:tab w:val="left" w:pos="2520"/>
        </w:tabs>
        <w:jc w:val="center"/>
        <w:rPr>
          <w:rFonts w:ascii="TH SarabunPSK" w:hAnsi="TH SarabunPSK" w:cs="TH SarabunPSK"/>
          <w:b/>
          <w:bCs/>
          <w:color w:val="000000" w:themeColor="text1"/>
          <w:sz w:val="34"/>
          <w:szCs w:val="34"/>
        </w:rPr>
      </w:pPr>
      <w:bookmarkStart w:id="0" w:name="_Hlk123650509"/>
      <w:r w:rsidRPr="001E0AA2">
        <w:rPr>
          <w:rFonts w:ascii="TH SarabunPSK" w:hAnsi="TH SarabunPSK" w:cs="TH SarabunPSK"/>
          <w:b/>
          <w:bCs/>
          <w:color w:val="000000" w:themeColor="text1"/>
          <w:sz w:val="34"/>
          <w:szCs w:val="34"/>
          <w:cs/>
        </w:rPr>
        <w:t xml:space="preserve">การศึกษาองค์ประกอบของการท่องเที่ยวเชิงเกษตรชุมชนในรูปแบบเสมือนจริง </w:t>
      </w:r>
    </w:p>
    <w:p w14:paraId="455BE584" w14:textId="77777777" w:rsidR="000D49FF" w:rsidRPr="001E0AA2" w:rsidRDefault="000D49FF" w:rsidP="00283664">
      <w:pPr>
        <w:tabs>
          <w:tab w:val="left" w:pos="900"/>
          <w:tab w:val="left" w:pos="1800"/>
          <w:tab w:val="left" w:pos="2520"/>
        </w:tabs>
        <w:jc w:val="center"/>
        <w:rPr>
          <w:rFonts w:ascii="TH SarabunPSK" w:hAnsi="TH SarabunPSK" w:cs="TH SarabunPSK"/>
          <w:b/>
          <w:bCs/>
          <w:color w:val="000000" w:themeColor="text1"/>
          <w:sz w:val="34"/>
          <w:szCs w:val="34"/>
          <w:cs/>
        </w:rPr>
      </w:pPr>
      <w:r w:rsidRPr="001E0AA2">
        <w:rPr>
          <w:rFonts w:ascii="TH SarabunPSK" w:hAnsi="TH SarabunPSK" w:cs="TH SarabunPSK"/>
          <w:b/>
          <w:bCs/>
          <w:color w:val="000000" w:themeColor="text1"/>
          <w:sz w:val="34"/>
          <w:szCs w:val="34"/>
          <w:cs/>
        </w:rPr>
        <w:t>กรณีศึกษา อำเภอนาวัง จังหวัดหนองบัวลำภู</w:t>
      </w:r>
      <w:bookmarkEnd w:id="0"/>
    </w:p>
    <w:p w14:paraId="7732CFD7" w14:textId="79758364" w:rsidR="00283664" w:rsidRPr="00283664" w:rsidRDefault="00283664" w:rsidP="00283664">
      <w:pPr>
        <w:tabs>
          <w:tab w:val="left" w:pos="900"/>
          <w:tab w:val="left" w:pos="1800"/>
          <w:tab w:val="left" w:pos="2520"/>
        </w:tabs>
        <w:jc w:val="center"/>
        <w:rPr>
          <w:rFonts w:ascii="TH SarabunPSK" w:eastAsia="Cordia New" w:hAnsi="TH SarabunPSK" w:cs="TH SarabunPSK"/>
          <w:b/>
          <w:bCs/>
          <w:color w:val="000000" w:themeColor="text1"/>
          <w:sz w:val="34"/>
          <w:szCs w:val="34"/>
        </w:rPr>
      </w:pPr>
      <w:r w:rsidRPr="00283664">
        <w:rPr>
          <w:rFonts w:ascii="TH SarabunPSK" w:eastAsia="Cordia New" w:hAnsi="TH SarabunPSK" w:cs="TH SarabunPSK"/>
          <w:b/>
          <w:bCs/>
          <w:color w:val="000000" w:themeColor="text1"/>
          <w:sz w:val="34"/>
          <w:szCs w:val="34"/>
        </w:rPr>
        <w:t>A</w:t>
      </w:r>
      <w:r>
        <w:rPr>
          <w:rFonts w:ascii="TH SarabunPSK" w:eastAsia="Cordia New" w:hAnsi="TH SarabunPSK" w:cs="TH SarabunPSK"/>
          <w:b/>
          <w:bCs/>
          <w:color w:val="000000" w:themeColor="text1"/>
          <w:sz w:val="34"/>
          <w:szCs w:val="34"/>
        </w:rPr>
        <w:t xml:space="preserve"> Composition Study of Virtual Community Based Agrotourism: A Case Study of Na Wang District, </w:t>
      </w:r>
      <w:proofErr w:type="spellStart"/>
      <w:r>
        <w:rPr>
          <w:rFonts w:ascii="TH SarabunPSK" w:eastAsia="Cordia New" w:hAnsi="TH SarabunPSK" w:cs="TH SarabunPSK"/>
          <w:b/>
          <w:bCs/>
          <w:color w:val="000000" w:themeColor="text1"/>
          <w:sz w:val="34"/>
          <w:szCs w:val="34"/>
        </w:rPr>
        <w:t>Nongbualamphu</w:t>
      </w:r>
      <w:proofErr w:type="spellEnd"/>
      <w:r>
        <w:rPr>
          <w:rFonts w:ascii="TH SarabunPSK" w:eastAsia="Cordia New" w:hAnsi="TH SarabunPSK" w:cs="TH SarabunPSK"/>
          <w:b/>
          <w:bCs/>
          <w:color w:val="000000" w:themeColor="text1"/>
          <w:sz w:val="34"/>
          <w:szCs w:val="34"/>
        </w:rPr>
        <w:t xml:space="preserve"> Province</w:t>
      </w:r>
    </w:p>
    <w:p w14:paraId="2BDBEE59" w14:textId="77777777" w:rsidR="00283664" w:rsidRDefault="00283664" w:rsidP="00283664">
      <w:pPr>
        <w:tabs>
          <w:tab w:val="left" w:pos="900"/>
          <w:tab w:val="left" w:pos="1800"/>
          <w:tab w:val="left" w:pos="2520"/>
        </w:tabs>
        <w:jc w:val="right"/>
        <w:rPr>
          <w:rFonts w:ascii="TH SarabunPSK" w:eastAsia="Cordia New" w:hAnsi="TH SarabunPSK" w:cs="TH SarabunPSK"/>
          <w:color w:val="000000" w:themeColor="text1"/>
          <w:sz w:val="28"/>
          <w:szCs w:val="28"/>
        </w:rPr>
      </w:pPr>
    </w:p>
    <w:p w14:paraId="2638688D" w14:textId="32DC288B" w:rsidR="000D49FF" w:rsidRPr="001E0AA2" w:rsidRDefault="000D49FF" w:rsidP="00283664">
      <w:pPr>
        <w:tabs>
          <w:tab w:val="left" w:pos="900"/>
          <w:tab w:val="left" w:pos="1800"/>
          <w:tab w:val="left" w:pos="2520"/>
        </w:tabs>
        <w:jc w:val="right"/>
        <w:rPr>
          <w:rFonts w:ascii="TH SarabunPSK" w:hAnsi="TH SarabunPSK" w:cs="TH SarabunPSK"/>
          <w:b/>
          <w:bCs/>
          <w:color w:val="000000" w:themeColor="text1"/>
          <w:sz w:val="28"/>
          <w:szCs w:val="28"/>
        </w:rPr>
      </w:pPr>
      <w:r w:rsidRPr="001E0AA2">
        <w:rPr>
          <w:rFonts w:ascii="TH SarabunPSK" w:eastAsia="Cordia New" w:hAnsi="TH SarabunPSK" w:cs="TH SarabunPSK"/>
          <w:color w:val="000000" w:themeColor="text1"/>
          <w:sz w:val="28"/>
          <w:szCs w:val="28"/>
          <w:cs/>
        </w:rPr>
        <w:t>ศิวัชญา บัวสาย</w:t>
      </w:r>
      <w:r w:rsidRPr="001E0AA2">
        <w:rPr>
          <w:rFonts w:ascii="TH SarabunPSK" w:hAnsi="TH SarabunPSK" w:cs="TH SarabunPSK"/>
          <w:color w:val="000000" w:themeColor="text1"/>
          <w:sz w:val="28"/>
          <w:szCs w:val="28"/>
          <w:vertAlign w:val="superscript"/>
        </w:rPr>
        <w:t>1</w:t>
      </w:r>
      <w:r w:rsidRPr="001E0AA2">
        <w:rPr>
          <w:rFonts w:ascii="TH SarabunPSK" w:hAnsi="TH SarabunPSK" w:cs="TH SarabunPSK"/>
          <w:b/>
          <w:bCs/>
          <w:color w:val="000000" w:themeColor="text1"/>
          <w:sz w:val="28"/>
          <w:szCs w:val="28"/>
        </w:rPr>
        <w:t xml:space="preserve">  </w:t>
      </w:r>
      <w:r w:rsidRPr="001E0AA2">
        <w:rPr>
          <w:rFonts w:ascii="TH SarabunPSK" w:eastAsia="Cordia New" w:hAnsi="TH SarabunPSK" w:cs="TH SarabunPSK"/>
          <w:color w:val="000000" w:themeColor="text1"/>
          <w:sz w:val="28"/>
          <w:szCs w:val="28"/>
          <w:cs/>
        </w:rPr>
        <w:t>ฐิรชญา ชัยเกษม</w:t>
      </w:r>
      <w:r w:rsidRPr="001E0AA2">
        <w:rPr>
          <w:rFonts w:ascii="TH SarabunPSK" w:hAnsi="TH SarabunPSK" w:cs="TH SarabunPSK"/>
          <w:color w:val="000000" w:themeColor="text1"/>
          <w:sz w:val="28"/>
          <w:szCs w:val="28"/>
          <w:vertAlign w:val="superscript"/>
        </w:rPr>
        <w:t>2</w:t>
      </w:r>
      <w:r w:rsidRPr="001E0AA2">
        <w:rPr>
          <w:rFonts w:ascii="TH SarabunPSK" w:hAnsi="TH SarabunPSK" w:cs="TH SarabunPSK"/>
          <w:b/>
          <w:bCs/>
          <w:color w:val="000000" w:themeColor="text1"/>
          <w:sz w:val="28"/>
          <w:szCs w:val="28"/>
        </w:rPr>
        <w:t xml:space="preserve">  </w:t>
      </w:r>
    </w:p>
    <w:p w14:paraId="5D0FBF77" w14:textId="77777777" w:rsidR="000D49FF" w:rsidRPr="001E0AA2" w:rsidRDefault="000D49FF" w:rsidP="00E843D0">
      <w:pPr>
        <w:pBdr>
          <w:bottom w:val="thinThickSmallGap" w:sz="18" w:space="1" w:color="auto"/>
        </w:pBdr>
        <w:tabs>
          <w:tab w:val="left" w:pos="900"/>
          <w:tab w:val="left" w:pos="1800"/>
          <w:tab w:val="left" w:pos="2520"/>
        </w:tabs>
        <w:jc w:val="right"/>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E-mail: </w:t>
      </w:r>
      <w:r w:rsidRPr="001E0AA2">
        <w:rPr>
          <w:rFonts w:ascii="TH SarabunPSK" w:hAnsi="TH SarabunPSK" w:cs="TH SarabunPSK"/>
          <w:color w:val="000000" w:themeColor="text1"/>
          <w:sz w:val="28"/>
        </w:rPr>
        <w:t>b_siwatchaya@kkumail.com</w:t>
      </w:r>
    </w:p>
    <w:p w14:paraId="35F3A9AF" w14:textId="77777777" w:rsidR="000D49FF" w:rsidRPr="001E0AA2" w:rsidRDefault="000D49FF" w:rsidP="00283664">
      <w:pPr>
        <w:ind w:left="900" w:hanging="900"/>
        <w:jc w:val="center"/>
        <w:rPr>
          <w:rFonts w:ascii="TH SarabunPSK" w:hAnsi="TH SarabunPSK" w:cs="TH SarabunPSK"/>
          <w:b/>
          <w:bCs/>
          <w:color w:val="000000" w:themeColor="text1"/>
          <w:sz w:val="30"/>
          <w:szCs w:val="30"/>
          <w:cs/>
        </w:rPr>
      </w:pPr>
      <w:bookmarkStart w:id="1" w:name="_Hlk127990820"/>
      <w:r w:rsidRPr="001E0AA2">
        <w:rPr>
          <w:rFonts w:ascii="TH SarabunPSK" w:hAnsi="TH SarabunPSK" w:cs="TH SarabunPSK"/>
          <w:b/>
          <w:bCs/>
          <w:color w:val="000000" w:themeColor="text1"/>
          <w:sz w:val="30"/>
          <w:szCs w:val="30"/>
          <w:cs/>
        </w:rPr>
        <w:t>บทคัดย่อ</w:t>
      </w:r>
    </w:p>
    <w:p w14:paraId="32BD2A06" w14:textId="1D7CAB24" w:rsidR="000D49FF" w:rsidRPr="001E0AA2" w:rsidRDefault="000D49FF" w:rsidP="00283664">
      <w:pPr>
        <w:tabs>
          <w:tab w:val="left" w:pos="709"/>
        </w:tabs>
        <w:ind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บทความนี้มีวัตถุประสงค์เพื่อ 1) เพื่อศึกษาบริบทการท่องเที่ยวเชิงเกษตรชุมชนของอำเภอนาวัง จังหวัดหนองบัวลำภู 2) เพื่อวิเคราะห์องค์ประกอบของการท่องเที่ยวเชิงเกษตรชุมชนในรูปแบบเสมือนจริงของอำเภอนาวัง จังหวัดหนองบัวลำภู โดยใช้วิธีวิจัยแบบผสมผสาน (</w:t>
      </w:r>
      <w:r w:rsidRPr="001E0AA2">
        <w:rPr>
          <w:rFonts w:ascii="TH SarabunPSK" w:hAnsi="TH SarabunPSK" w:cs="TH SarabunPSK"/>
          <w:color w:val="000000" w:themeColor="text1"/>
          <w:sz w:val="28"/>
          <w:szCs w:val="28"/>
        </w:rPr>
        <w:t>Mixed Methods Research</w:t>
      </w:r>
      <w:r w:rsidRPr="001E0AA2">
        <w:rPr>
          <w:rFonts w:ascii="TH SarabunPSK" w:hAnsi="TH SarabunPSK" w:cs="TH SarabunPSK"/>
          <w:color w:val="000000" w:themeColor="text1"/>
          <w:sz w:val="28"/>
          <w:szCs w:val="28"/>
          <w:cs/>
        </w:rPr>
        <w:t>) โดยการวิจัยเชิงคุณภาพ (</w:t>
      </w:r>
      <w:r w:rsidRPr="001E0AA2">
        <w:rPr>
          <w:rFonts w:ascii="TH SarabunPSK" w:hAnsi="TH SarabunPSK" w:cs="TH SarabunPSK"/>
          <w:color w:val="000000" w:themeColor="text1"/>
          <w:sz w:val="28"/>
          <w:szCs w:val="28"/>
        </w:rPr>
        <w:t>Qualitative Research)</w:t>
      </w:r>
      <w:r w:rsidRPr="001E0AA2">
        <w:rPr>
          <w:rFonts w:ascii="TH SarabunPSK" w:hAnsi="TH SarabunPSK" w:cs="TH SarabunPSK"/>
          <w:color w:val="000000" w:themeColor="text1"/>
          <w:sz w:val="28"/>
          <w:szCs w:val="28"/>
          <w:cs/>
        </w:rPr>
        <w:t xml:space="preserve"> มีกลุ่มตัวอย่างประกอบด้วย ตัวแทนหน่วยงานภาครัฐที่เกี่ยวข้องด้านการท่องเที่ยว จำนวน </w:t>
      </w:r>
      <w:r w:rsidRPr="001E0AA2">
        <w:rPr>
          <w:rFonts w:ascii="TH SarabunPSK" w:hAnsi="TH SarabunPSK" w:cs="TH SarabunPSK"/>
          <w:color w:val="000000" w:themeColor="text1"/>
          <w:sz w:val="28"/>
          <w:szCs w:val="28"/>
        </w:rPr>
        <w:t xml:space="preserve">11 </w:t>
      </w:r>
      <w:r w:rsidRPr="001E0AA2">
        <w:rPr>
          <w:rFonts w:ascii="TH SarabunPSK" w:hAnsi="TH SarabunPSK" w:cs="TH SarabunPSK"/>
          <w:color w:val="000000" w:themeColor="text1"/>
          <w:sz w:val="28"/>
          <w:szCs w:val="28"/>
          <w:cs/>
        </w:rPr>
        <w:t xml:space="preserve">คน ตัวแทนหน่วยงานเอกชนที่เกี่ยวข้องด้านการท่องเที่ยว จำนวน </w:t>
      </w:r>
      <w:r w:rsidRPr="001E0AA2">
        <w:rPr>
          <w:rFonts w:ascii="TH SarabunPSK" w:hAnsi="TH SarabunPSK" w:cs="TH SarabunPSK"/>
          <w:color w:val="000000" w:themeColor="text1"/>
          <w:sz w:val="28"/>
          <w:szCs w:val="28"/>
        </w:rPr>
        <w:t xml:space="preserve">7 </w:t>
      </w:r>
      <w:r w:rsidRPr="001E0AA2">
        <w:rPr>
          <w:rFonts w:ascii="TH SarabunPSK" w:hAnsi="TH SarabunPSK" w:cs="TH SarabunPSK"/>
          <w:color w:val="000000" w:themeColor="text1"/>
          <w:sz w:val="28"/>
          <w:szCs w:val="28"/>
          <w:cs/>
        </w:rPr>
        <w:t xml:space="preserve">คน ตัวแทนชุมชนและผู้ประกอบการด้านการเกษตรในพื้นที่อำเภอนาวัง จังหวัดหนองบัวลำภู จำนวน </w:t>
      </w:r>
      <w:r w:rsidRPr="001E0AA2">
        <w:rPr>
          <w:rFonts w:ascii="TH SarabunPSK" w:hAnsi="TH SarabunPSK" w:cs="TH SarabunPSK"/>
          <w:color w:val="000000" w:themeColor="text1"/>
          <w:sz w:val="28"/>
          <w:szCs w:val="28"/>
        </w:rPr>
        <w:t>20</w:t>
      </w:r>
      <w:r w:rsidRPr="001E0AA2">
        <w:rPr>
          <w:rFonts w:ascii="TH SarabunPSK" w:hAnsi="TH SarabunPSK" w:cs="TH SarabunPSK"/>
          <w:color w:val="000000" w:themeColor="text1"/>
          <w:sz w:val="28"/>
          <w:szCs w:val="28"/>
          <w:cs/>
        </w:rPr>
        <w:t xml:space="preserve"> คน และการวิจัยเชิงปริมาณ (</w:t>
      </w:r>
      <w:r w:rsidRPr="001E0AA2">
        <w:rPr>
          <w:rFonts w:ascii="TH SarabunPSK" w:hAnsi="TH SarabunPSK" w:cs="TH SarabunPSK"/>
          <w:color w:val="000000" w:themeColor="text1"/>
          <w:sz w:val="28"/>
          <w:szCs w:val="28"/>
        </w:rPr>
        <w:t xml:space="preserve">Quantitative Research) </w:t>
      </w:r>
      <w:r w:rsidRPr="001E0AA2">
        <w:rPr>
          <w:rFonts w:ascii="TH SarabunPSK" w:hAnsi="TH SarabunPSK" w:cs="TH SarabunPSK"/>
          <w:color w:val="000000" w:themeColor="text1"/>
          <w:sz w:val="28"/>
          <w:szCs w:val="28"/>
          <w:cs/>
        </w:rPr>
        <w:t xml:space="preserve">มีกลุ่มตัวอย่างคือ นักท่องเที่ยวชาวไทยจำนวน </w:t>
      </w:r>
      <w:r w:rsidRPr="001E0AA2">
        <w:rPr>
          <w:rFonts w:ascii="TH SarabunPSK" w:hAnsi="TH SarabunPSK" w:cs="TH SarabunPSK"/>
          <w:color w:val="000000" w:themeColor="text1"/>
          <w:sz w:val="28"/>
          <w:szCs w:val="28"/>
        </w:rPr>
        <w:t xml:space="preserve">400 </w:t>
      </w:r>
      <w:r w:rsidRPr="001E0AA2">
        <w:rPr>
          <w:rFonts w:ascii="TH SarabunPSK" w:hAnsi="TH SarabunPSK" w:cs="TH SarabunPSK"/>
          <w:color w:val="000000" w:themeColor="text1"/>
          <w:sz w:val="28"/>
          <w:szCs w:val="28"/>
          <w:cs/>
        </w:rPr>
        <w:t>คน เครื่องมือรวบรวมข้อมูลคือ แบบสัมภาษณ์เชิงลึก  (</w:t>
      </w:r>
      <w:r w:rsidRPr="001E0AA2">
        <w:rPr>
          <w:rFonts w:ascii="TH SarabunPSK" w:hAnsi="TH SarabunPSK" w:cs="TH SarabunPSK"/>
          <w:color w:val="000000" w:themeColor="text1"/>
          <w:sz w:val="28"/>
          <w:szCs w:val="28"/>
        </w:rPr>
        <w:t xml:space="preserve">In-depth Interview) </w:t>
      </w:r>
      <w:r w:rsidRPr="001E0AA2">
        <w:rPr>
          <w:rFonts w:ascii="TH SarabunPSK" w:hAnsi="TH SarabunPSK" w:cs="TH SarabunPSK"/>
          <w:color w:val="000000" w:themeColor="text1"/>
          <w:sz w:val="28"/>
          <w:szCs w:val="28"/>
          <w:cs/>
        </w:rPr>
        <w:t>แบบสนทนากลุ่ม (</w:t>
      </w:r>
      <w:r w:rsidRPr="001E0AA2">
        <w:rPr>
          <w:rFonts w:ascii="TH SarabunPSK" w:hAnsi="TH SarabunPSK" w:cs="TH SarabunPSK"/>
          <w:color w:val="000000" w:themeColor="text1"/>
          <w:sz w:val="28"/>
          <w:szCs w:val="28"/>
        </w:rPr>
        <w:t xml:space="preserve">Focus Group Discussion) </w:t>
      </w:r>
      <w:r w:rsidRPr="001E0AA2">
        <w:rPr>
          <w:rFonts w:ascii="TH SarabunPSK" w:hAnsi="TH SarabunPSK" w:cs="TH SarabunPSK"/>
          <w:color w:val="000000" w:themeColor="text1"/>
          <w:sz w:val="28"/>
          <w:szCs w:val="28"/>
          <w:cs/>
        </w:rPr>
        <w:t>แบบประชุมเชิงปฏิบัติการ (</w:t>
      </w:r>
      <w:r w:rsidRPr="001E0AA2">
        <w:rPr>
          <w:rFonts w:ascii="TH SarabunPSK" w:hAnsi="TH SarabunPSK" w:cs="TH SarabunPSK"/>
          <w:color w:val="000000" w:themeColor="text1"/>
          <w:sz w:val="28"/>
          <w:szCs w:val="28"/>
        </w:rPr>
        <w:t xml:space="preserve">Workshop) </w:t>
      </w:r>
      <w:r w:rsidRPr="001E0AA2">
        <w:rPr>
          <w:rFonts w:ascii="TH SarabunPSK" w:hAnsi="TH SarabunPSK" w:cs="TH SarabunPSK"/>
          <w:color w:val="000000" w:themeColor="text1"/>
          <w:sz w:val="28"/>
          <w:szCs w:val="28"/>
          <w:cs/>
        </w:rPr>
        <w:t>และการใช้แบบสอบถาม (</w:t>
      </w:r>
      <w:r w:rsidRPr="001E0AA2">
        <w:rPr>
          <w:rFonts w:ascii="TH SarabunPSK" w:hAnsi="TH SarabunPSK" w:cs="TH SarabunPSK"/>
          <w:color w:val="000000" w:themeColor="text1"/>
          <w:sz w:val="28"/>
          <w:szCs w:val="28"/>
        </w:rPr>
        <w:t xml:space="preserve">Questionnaire) </w:t>
      </w:r>
      <w:r w:rsidRPr="001E0AA2">
        <w:rPr>
          <w:rFonts w:ascii="TH SarabunPSK" w:hAnsi="TH SarabunPSK" w:cs="TH SarabunPSK"/>
          <w:color w:val="000000" w:themeColor="text1"/>
          <w:sz w:val="28"/>
          <w:szCs w:val="28"/>
          <w:cs/>
        </w:rPr>
        <w:t>โดยข้อมูลเชิงปริมาณวิเคราะห์จากแบบสอบถามนักท่องเที่ยวโดยการหาค่าสถิติร้อยละ (</w:t>
      </w:r>
      <w:r w:rsidRPr="001E0AA2">
        <w:rPr>
          <w:rFonts w:ascii="TH SarabunPSK" w:hAnsi="TH SarabunPSK" w:cs="TH SarabunPSK"/>
          <w:color w:val="000000" w:themeColor="text1"/>
          <w:sz w:val="28"/>
          <w:szCs w:val="28"/>
        </w:rPr>
        <w:t>Percentage)</w:t>
      </w:r>
      <w:r w:rsidRPr="001E0AA2">
        <w:rPr>
          <w:rFonts w:ascii="TH SarabunPSK" w:hAnsi="TH SarabunPSK" w:cs="TH SarabunPSK"/>
          <w:color w:val="000000" w:themeColor="text1"/>
          <w:sz w:val="28"/>
          <w:szCs w:val="28"/>
          <w:cs/>
        </w:rPr>
        <w:t xml:space="preserve"> การหาค่าเฉลี่ย (</w:t>
      </w:r>
      <w:r w:rsidRPr="001E0AA2">
        <w:rPr>
          <w:rFonts w:ascii="TH SarabunPSK" w:hAnsi="TH SarabunPSK" w:cs="TH SarabunPSK"/>
          <w:color w:val="000000" w:themeColor="text1"/>
          <w:sz w:val="28"/>
          <w:szCs w:val="28"/>
        </w:rPr>
        <w:t>Mean)</w:t>
      </w:r>
      <w:r w:rsidRPr="001E0AA2">
        <w:rPr>
          <w:rFonts w:ascii="TH SarabunPSK" w:hAnsi="TH SarabunPSK" w:cs="TH SarabunPSK"/>
          <w:color w:val="000000" w:themeColor="text1"/>
          <w:sz w:val="28"/>
          <w:szCs w:val="28"/>
          <w:cs/>
        </w:rPr>
        <w:t xml:space="preserve"> และการหาค่าส่วนเบี่ยงเบนมาตรฐาน (</w:t>
      </w:r>
      <w:r w:rsidRPr="001E0AA2">
        <w:rPr>
          <w:rFonts w:ascii="TH SarabunPSK" w:hAnsi="TH SarabunPSK" w:cs="TH SarabunPSK"/>
          <w:color w:val="000000" w:themeColor="text1"/>
          <w:sz w:val="28"/>
          <w:szCs w:val="28"/>
        </w:rPr>
        <w:t>Standard Deviation: SD)</w:t>
      </w:r>
    </w:p>
    <w:p w14:paraId="4A1219A8" w14:textId="51A91FD7" w:rsidR="000D49FF" w:rsidRPr="001E0AA2" w:rsidRDefault="000D49FF" w:rsidP="00283664">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bookmarkStart w:id="2" w:name="_Hlk127993480"/>
      <w:r w:rsidRPr="001E0AA2">
        <w:rPr>
          <w:rFonts w:ascii="TH SarabunPSK" w:hAnsi="TH SarabunPSK" w:cs="TH SarabunPSK"/>
          <w:color w:val="000000" w:themeColor="text1"/>
          <w:sz w:val="28"/>
          <w:szCs w:val="28"/>
          <w:cs/>
        </w:rPr>
        <w:t xml:space="preserve">ผลการศึกษาวิจัย พบว่า </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r w:rsidRPr="001E0AA2">
        <w:rPr>
          <w:rFonts w:ascii="TH SarabunPSK" w:hAnsi="TH SarabunPSK" w:cs="TH SarabunPSK"/>
          <w:b/>
          <w:bCs/>
          <w:color w:val="000000" w:themeColor="text1"/>
          <w:sz w:val="28"/>
          <w:szCs w:val="28"/>
          <w:cs/>
        </w:rPr>
        <w:t xml:space="preserve"> </w:t>
      </w:r>
      <w:r w:rsidRPr="001E0AA2">
        <w:rPr>
          <w:rFonts w:ascii="TH SarabunPSK" w:hAnsi="TH SarabunPSK" w:cs="TH SarabunPSK"/>
          <w:color w:val="000000" w:themeColor="text1"/>
          <w:sz w:val="28"/>
          <w:szCs w:val="28"/>
          <w:cs/>
        </w:rPr>
        <w:t>บริบทการท่องเที่ยวเชิงเกษตรชุมชนในอำเภอนาวัง จังหวัดหนองบัวลำภูนั้น มีจุดเด่นที่สามารถพัฒนาและยกระดับการท่องเที่ยวได้เนื่องจากอำเภอนาวังมีทรัพยากรทางการท่องเที่ยวเชิงเกษตรที่อุดมสมบูรณ์ และสามารถสร้างผลผลิตได้ทุกฤดูกาล ขึ้นชื่อเรื่องเป็นเมือง “อารยเกษตร และอาหารปลอดภัย” และทั้งยังเป็นพื้นที่ส่งออกผลผลิตทางการเกษตร</w:t>
      </w:r>
      <w:r w:rsidR="005D110D"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ขนาดใหญ่ มีแหล่งท่องเที่ยวที่หลากหลาย และเป็นพื้นที่ที่มีวัฒนธรรม ประเพณี และวิถีชีวิตที่มี</w:t>
      </w:r>
      <w:proofErr w:type="spellStart"/>
      <w:r w:rsidRPr="001E0AA2">
        <w:rPr>
          <w:rFonts w:ascii="TH SarabunPSK" w:hAnsi="TH SarabunPSK" w:cs="TH SarabunPSK"/>
          <w:color w:val="000000" w:themeColor="text1"/>
          <w:sz w:val="28"/>
          <w:szCs w:val="28"/>
          <w:cs/>
        </w:rPr>
        <w:t>อัต</w:t>
      </w:r>
      <w:proofErr w:type="spellEnd"/>
      <w:r w:rsidRPr="001E0AA2">
        <w:rPr>
          <w:rFonts w:ascii="TH SarabunPSK" w:hAnsi="TH SarabunPSK" w:cs="TH SarabunPSK"/>
          <w:color w:val="000000" w:themeColor="text1"/>
          <w:sz w:val="28"/>
          <w:szCs w:val="28"/>
          <w:cs/>
        </w:rPr>
        <w:t>ลักษณ์มายาวนาน และเสน่ห์ที่โดดเด่นของชาวอำเภอนาวังนี้คือมนุ</w:t>
      </w:r>
      <w:proofErr w:type="spellStart"/>
      <w:r w:rsidRPr="001E0AA2">
        <w:rPr>
          <w:rFonts w:ascii="TH SarabunPSK" w:hAnsi="TH SarabunPSK" w:cs="TH SarabunPSK"/>
          <w:color w:val="000000" w:themeColor="text1"/>
          <w:sz w:val="28"/>
          <w:szCs w:val="28"/>
          <w:cs/>
        </w:rPr>
        <w:t>ษย</w:t>
      </w:r>
      <w:proofErr w:type="spellEnd"/>
      <w:r w:rsidRPr="001E0AA2">
        <w:rPr>
          <w:rFonts w:ascii="TH SarabunPSK" w:hAnsi="TH SarabunPSK" w:cs="TH SarabunPSK"/>
          <w:color w:val="000000" w:themeColor="text1"/>
          <w:sz w:val="28"/>
          <w:szCs w:val="28"/>
          <w:cs/>
        </w:rPr>
        <w:t>สัมพันธ์และการบริการที่เป็นมิตร</w:t>
      </w:r>
      <w:r w:rsidR="007E6ABE" w:rsidRPr="001E0AA2">
        <w:rPr>
          <w:rFonts w:ascii="TH SarabunPSK" w:hAnsi="TH SarabunPSK" w:cs="TH SarabunPSK"/>
          <w:color w:val="000000" w:themeColor="text1"/>
          <w:sz w:val="28"/>
          <w:szCs w:val="28"/>
          <w:cs/>
        </w:rPr>
        <w:t>พร้อมเรียนรู้เทคโนโลยีที่ทันสมัย</w:t>
      </w:r>
      <w:r w:rsidRPr="001E0AA2">
        <w:rPr>
          <w:rFonts w:ascii="TH SarabunPSK" w:hAnsi="TH SarabunPSK" w:cs="TH SarabunPSK"/>
          <w:color w:val="000000" w:themeColor="text1"/>
          <w:sz w:val="28"/>
          <w:szCs w:val="28"/>
          <w:cs/>
        </w:rPr>
        <w:t xml:space="preserve"> </w:t>
      </w:r>
      <w:r w:rsidR="007E6ABE" w:rsidRPr="001E0AA2">
        <w:rPr>
          <w:rFonts w:ascii="TH SarabunPSK" w:hAnsi="TH SarabunPSK" w:cs="TH SarabunPSK"/>
          <w:color w:val="000000" w:themeColor="text1"/>
          <w:sz w:val="28"/>
          <w:szCs w:val="28"/>
          <w:cs/>
        </w:rPr>
        <w:t>และยังมี</w:t>
      </w:r>
      <w:r w:rsidRPr="001E0AA2">
        <w:rPr>
          <w:rFonts w:ascii="TH SarabunPSK" w:hAnsi="TH SarabunPSK" w:cs="TH SarabunPSK"/>
          <w:color w:val="000000" w:themeColor="text1"/>
          <w:sz w:val="28"/>
          <w:szCs w:val="28"/>
          <w:cs/>
        </w:rPr>
        <w:t>กิจกรรม</w:t>
      </w:r>
      <w:r w:rsidR="007E6ABE" w:rsidRPr="001E0AA2">
        <w:rPr>
          <w:rFonts w:ascii="TH SarabunPSK" w:hAnsi="TH SarabunPSK" w:cs="TH SarabunPSK"/>
          <w:color w:val="000000" w:themeColor="text1"/>
          <w:sz w:val="28"/>
          <w:szCs w:val="28"/>
          <w:cs/>
        </w:rPr>
        <w:t>ทางการท่องเที่ยวเชิงเกษตรที่</w:t>
      </w:r>
      <w:proofErr w:type="spellStart"/>
      <w:r w:rsidR="007E6ABE" w:rsidRPr="001E0AA2">
        <w:rPr>
          <w:rFonts w:ascii="TH SarabunPSK" w:hAnsi="TH SarabunPSK" w:cs="TH SarabunPSK"/>
          <w:color w:val="000000" w:themeColor="text1"/>
          <w:sz w:val="28"/>
          <w:szCs w:val="28"/>
          <w:cs/>
        </w:rPr>
        <w:t>เป็</w:t>
      </w:r>
      <w:proofErr w:type="spellEnd"/>
      <w:r w:rsidR="007E6ABE" w:rsidRPr="001E0AA2">
        <w:rPr>
          <w:rFonts w:ascii="TH SarabunPSK" w:hAnsi="TH SarabunPSK" w:cs="TH SarabunPSK"/>
          <w:color w:val="000000" w:themeColor="text1"/>
          <w:sz w:val="28"/>
          <w:szCs w:val="28"/>
          <w:cs/>
        </w:rPr>
        <w:t>นอ</w:t>
      </w:r>
      <w:proofErr w:type="spellStart"/>
      <w:r w:rsidR="007E6ABE" w:rsidRPr="001E0AA2">
        <w:rPr>
          <w:rFonts w:ascii="TH SarabunPSK" w:hAnsi="TH SarabunPSK" w:cs="TH SarabunPSK"/>
          <w:color w:val="000000" w:themeColor="text1"/>
          <w:sz w:val="28"/>
          <w:szCs w:val="28"/>
          <w:cs/>
        </w:rPr>
        <w:t>ัต</w:t>
      </w:r>
      <w:proofErr w:type="spellEnd"/>
      <w:r w:rsidR="007E6ABE" w:rsidRPr="001E0AA2">
        <w:rPr>
          <w:rFonts w:ascii="TH SarabunPSK" w:hAnsi="TH SarabunPSK" w:cs="TH SarabunPSK"/>
          <w:color w:val="000000" w:themeColor="text1"/>
          <w:sz w:val="28"/>
          <w:szCs w:val="28"/>
          <w:cs/>
        </w:rPr>
        <w:t>ลักษณ์ ทั้งนี้ยังมี</w:t>
      </w:r>
      <w:r w:rsidRPr="001E0AA2">
        <w:rPr>
          <w:rFonts w:ascii="TH SarabunPSK" w:hAnsi="TH SarabunPSK" w:cs="TH SarabunPSK"/>
          <w:color w:val="000000" w:themeColor="text1"/>
          <w:sz w:val="28"/>
          <w:szCs w:val="28"/>
          <w:cs/>
        </w:rPr>
        <w:t xml:space="preserve">ผลิตภัณฑ์ </w:t>
      </w:r>
      <w:r w:rsidRPr="001E0AA2">
        <w:rPr>
          <w:rFonts w:ascii="TH SarabunPSK" w:hAnsi="TH SarabunPSK" w:cs="TH SarabunPSK"/>
          <w:color w:val="000000" w:themeColor="text1"/>
          <w:sz w:val="28"/>
          <w:szCs w:val="28"/>
        </w:rPr>
        <w:t>OTOP</w:t>
      </w:r>
      <w:r w:rsidRPr="001E0AA2">
        <w:rPr>
          <w:rFonts w:ascii="TH SarabunPSK" w:hAnsi="TH SarabunPSK" w:cs="TH SarabunPSK"/>
          <w:color w:val="000000" w:themeColor="text1"/>
          <w:sz w:val="28"/>
          <w:szCs w:val="28"/>
          <w:cs/>
        </w:rPr>
        <w:t xml:space="preserve"> </w:t>
      </w:r>
      <w:r w:rsidR="007E6ABE" w:rsidRPr="001E0AA2">
        <w:rPr>
          <w:rFonts w:ascii="TH SarabunPSK" w:hAnsi="TH SarabunPSK" w:cs="TH SarabunPSK"/>
          <w:color w:val="000000" w:themeColor="text1"/>
          <w:sz w:val="28"/>
          <w:szCs w:val="28"/>
          <w:cs/>
        </w:rPr>
        <w:t>ที่</w:t>
      </w:r>
      <w:r w:rsidRPr="001E0AA2">
        <w:rPr>
          <w:rFonts w:ascii="TH SarabunPSK" w:hAnsi="TH SarabunPSK" w:cs="TH SarabunPSK"/>
          <w:color w:val="000000" w:themeColor="text1"/>
          <w:sz w:val="28"/>
          <w:szCs w:val="28"/>
          <w:cs/>
        </w:rPr>
        <w:t>มีความโดดเด่น</w:t>
      </w:r>
      <w:r w:rsidR="007E6ABE" w:rsidRPr="001E0AA2">
        <w:rPr>
          <w:rFonts w:ascii="TH SarabunPSK" w:hAnsi="TH SarabunPSK" w:cs="TH SarabunPSK"/>
          <w:color w:val="000000" w:themeColor="text1"/>
          <w:sz w:val="28"/>
          <w:szCs w:val="28"/>
          <w:cs/>
        </w:rPr>
        <w:t>และไม่เหมือนใครในแต่ละตำบลอีกด้วย</w:t>
      </w:r>
      <w:r w:rsidRPr="001E0AA2">
        <w:rPr>
          <w:rFonts w:ascii="TH SarabunPSK" w:hAnsi="TH SarabunPSK" w:cs="TH SarabunPSK"/>
          <w:color w:val="000000" w:themeColor="text1"/>
          <w:sz w:val="28"/>
          <w:szCs w:val="28"/>
        </w:rPr>
        <w:t xml:space="preserve"> 2</w:t>
      </w:r>
      <w:r w:rsidRPr="001E0AA2">
        <w:rPr>
          <w:rFonts w:ascii="TH SarabunPSK" w:hAnsi="TH SarabunPSK" w:cs="TH SarabunPSK"/>
          <w:color w:val="000000" w:themeColor="text1"/>
          <w:sz w:val="28"/>
          <w:szCs w:val="28"/>
          <w:cs/>
        </w:rPr>
        <w:t>) พบว่าองค์ประกอบของการท่องเที่ยวเชิงเกษตรที่ควรมีในสื่อรูปแบบเสมือนจริง (</w:t>
      </w:r>
      <w:r w:rsidRPr="001E0AA2">
        <w:rPr>
          <w:rFonts w:ascii="TH SarabunPSK" w:hAnsi="TH SarabunPSK" w:cs="TH SarabunPSK"/>
          <w:color w:val="000000" w:themeColor="text1"/>
          <w:sz w:val="28"/>
          <w:szCs w:val="28"/>
        </w:rPr>
        <w:t xml:space="preserve">Virtual Media) </w:t>
      </w:r>
      <w:r w:rsidRPr="001E0AA2">
        <w:rPr>
          <w:rFonts w:ascii="TH SarabunPSK" w:hAnsi="TH SarabunPSK" w:cs="TH SarabunPSK"/>
          <w:color w:val="000000" w:themeColor="text1"/>
          <w:sz w:val="28"/>
          <w:szCs w:val="28"/>
          <w:cs/>
        </w:rPr>
        <w:t>เพื่อให้นักท่องเที่ยวได้สัมผัสการท่องเที่ยวเชิงเกษตรอย่างสมจริง และ</w:t>
      </w:r>
      <w:r w:rsidR="00CD68DC" w:rsidRPr="001E0AA2">
        <w:rPr>
          <w:rFonts w:ascii="TH SarabunPSK" w:hAnsi="TH SarabunPSK" w:cs="TH SarabunPSK"/>
          <w:color w:val="000000" w:themeColor="text1"/>
          <w:sz w:val="28"/>
          <w:szCs w:val="28"/>
          <w:cs/>
        </w:rPr>
        <w:t>ชุมชน</w:t>
      </w:r>
      <w:r w:rsidRPr="001E0AA2">
        <w:rPr>
          <w:rFonts w:ascii="TH SarabunPSK" w:hAnsi="TH SarabunPSK" w:cs="TH SarabunPSK"/>
          <w:color w:val="000000" w:themeColor="text1"/>
          <w:sz w:val="28"/>
          <w:szCs w:val="28"/>
          <w:cs/>
        </w:rPr>
        <w:t xml:space="preserve">สามารถนำไปปรับใช้ให้ประสบความสำเร็จได้ </w:t>
      </w:r>
      <w:r w:rsidR="00696BE3" w:rsidRPr="001E0AA2">
        <w:rPr>
          <w:rFonts w:ascii="TH SarabunPSK" w:hAnsi="TH SarabunPSK" w:cs="TH SarabunPSK"/>
          <w:color w:val="000000" w:themeColor="text1"/>
          <w:sz w:val="28"/>
          <w:szCs w:val="28"/>
          <w:cs/>
        </w:rPr>
        <w:t>ซึ่งภาพรวมอยู่ในระดับมาก (</w:t>
      </w:r>
      <w:r w:rsidR="00283664" w:rsidRPr="00283664">
        <w:rPr>
          <w:rFonts w:ascii="TH SarabunPSK" w:hAnsi="TH SarabunPSK" w:cs="TH SarabunPSK"/>
          <w:color w:val="000000" w:themeColor="text1"/>
          <w:position w:val="-4"/>
          <w:sz w:val="28"/>
          <w:szCs w:val="28"/>
        </w:rPr>
        <w:object w:dxaOrig="260" w:dyaOrig="320" w14:anchorId="12F8A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3" ShapeID="_x0000_i1025" DrawAspect="Content" ObjectID="_1741865654" r:id="rId9"/>
        </w:object>
      </w:r>
      <w:r w:rsidR="00696BE3" w:rsidRPr="001E0AA2">
        <w:rPr>
          <w:rFonts w:ascii="TH SarabunPSK" w:hAnsi="TH SarabunPSK" w:cs="TH SarabunPSK"/>
          <w:color w:val="000000" w:themeColor="text1"/>
          <w:sz w:val="28"/>
          <w:szCs w:val="28"/>
        </w:rPr>
        <w:t>= 4.16, S.D. = 0.72</w:t>
      </w:r>
      <w:r w:rsidR="00696BE3" w:rsidRPr="001E0AA2">
        <w:rPr>
          <w:rFonts w:ascii="TH SarabunPSK" w:hAnsi="TH SarabunPSK" w:cs="TH SarabunPSK"/>
          <w:color w:val="000000" w:themeColor="text1"/>
          <w:sz w:val="28"/>
          <w:szCs w:val="28"/>
          <w:cs/>
        </w:rPr>
        <w:t xml:space="preserve">) </w:t>
      </w:r>
      <w:r w:rsidR="00696BE3"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ควรประกอบไปด้วยองค์ประกอบสำคัญ ดังนี้ </w:t>
      </w:r>
      <w:r w:rsidR="00283664">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1</w:t>
      </w:r>
      <w:r w:rsidR="00283664">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ด้านทรัพยากรการท่องเที่ยว (</w:t>
      </w:r>
      <w:r w:rsidRPr="001E0AA2">
        <w:rPr>
          <w:rFonts w:ascii="TH SarabunPSK" w:hAnsi="TH SarabunPSK" w:cs="TH SarabunPSK"/>
          <w:color w:val="000000" w:themeColor="text1"/>
          <w:sz w:val="28"/>
          <w:szCs w:val="28"/>
        </w:rPr>
        <w:t xml:space="preserve">Tourism Resources) </w:t>
      </w:r>
      <w:r w:rsidRPr="001E0AA2">
        <w:rPr>
          <w:rFonts w:ascii="TH SarabunPSK" w:hAnsi="TH SarabunPSK" w:cs="TH SarabunPSK"/>
          <w:color w:val="000000" w:themeColor="text1"/>
          <w:sz w:val="28"/>
          <w:szCs w:val="28"/>
          <w:cs/>
        </w:rPr>
        <w:t>(</w:t>
      </w:r>
      <w:r w:rsidR="00283664" w:rsidRPr="00283664">
        <w:rPr>
          <w:rFonts w:ascii="TH SarabunPSK" w:hAnsi="TH SarabunPSK" w:cs="TH SarabunPSK"/>
          <w:color w:val="000000" w:themeColor="text1"/>
          <w:position w:val="-4"/>
          <w:sz w:val="28"/>
          <w:szCs w:val="28"/>
        </w:rPr>
        <w:object w:dxaOrig="260" w:dyaOrig="320" w14:anchorId="41D9E7C2">
          <v:shape id="_x0000_i1026" type="#_x0000_t75" style="width:9.75pt;height:11.25pt" o:ole="">
            <v:imagedata r:id="rId10" o:title=""/>
          </v:shape>
          <o:OLEObject Type="Embed" ProgID="Equation.3" ShapeID="_x0000_i1026" DrawAspect="Content" ObjectID="_1741865655" r:id="rId11"/>
        </w:objec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4.28)</w:t>
      </w:r>
      <w:r w:rsidRPr="001E0AA2">
        <w:rPr>
          <w:rFonts w:ascii="TH SarabunPSK" w:hAnsi="TH SarabunPSK" w:cs="TH SarabunPSK"/>
          <w:color w:val="000000" w:themeColor="text1"/>
          <w:sz w:val="28"/>
          <w:szCs w:val="28"/>
        </w:rPr>
        <w:t xml:space="preserve"> </w:t>
      </w:r>
      <w:r w:rsidR="00283664">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2</w:t>
      </w:r>
      <w:r w:rsidR="00283664">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ด้านการจัดการพื้นที่ (</w:t>
      </w:r>
      <w:r w:rsidRPr="001E0AA2">
        <w:rPr>
          <w:rFonts w:ascii="TH SarabunPSK" w:hAnsi="TH SarabunPSK" w:cs="TH SarabunPSK"/>
          <w:color w:val="000000" w:themeColor="text1"/>
          <w:sz w:val="28"/>
          <w:szCs w:val="28"/>
        </w:rPr>
        <w:t>Zoning Management)</w:t>
      </w:r>
      <w:r w:rsidR="00146AD6" w:rsidRPr="001E0AA2">
        <w:rPr>
          <w:rFonts w:ascii="TH SarabunPSK" w:hAnsi="TH SarabunPSK" w:cs="TH SarabunPSK"/>
          <w:color w:val="000000" w:themeColor="text1"/>
          <w:sz w:val="28"/>
          <w:szCs w:val="28"/>
        </w:rPr>
        <w:t xml:space="preserve"> </w:t>
      </w:r>
      <w:r w:rsidR="00146AD6" w:rsidRPr="001E0AA2">
        <w:rPr>
          <w:rFonts w:ascii="TH SarabunPSK" w:hAnsi="TH SarabunPSK" w:cs="TH SarabunPSK"/>
          <w:color w:val="000000" w:themeColor="text1"/>
          <w:sz w:val="28"/>
          <w:szCs w:val="28"/>
          <w:cs/>
        </w:rPr>
        <w:t>(</w:t>
      </w:r>
      <w:r w:rsidR="00283664" w:rsidRPr="00283664">
        <w:rPr>
          <w:rFonts w:ascii="TH SarabunPSK" w:hAnsi="TH SarabunPSK" w:cs="TH SarabunPSK"/>
          <w:color w:val="000000" w:themeColor="text1"/>
          <w:position w:val="-4"/>
          <w:sz w:val="28"/>
          <w:szCs w:val="28"/>
        </w:rPr>
        <w:object w:dxaOrig="260" w:dyaOrig="320" w14:anchorId="378AD7F3">
          <v:shape id="_x0000_i1027" type="#_x0000_t75" style="width:9.75pt;height:11.25pt" o:ole="">
            <v:imagedata r:id="rId10" o:title=""/>
          </v:shape>
          <o:OLEObject Type="Embed" ProgID="Equation.3" ShapeID="_x0000_i1027" DrawAspect="Content" ObjectID="_1741865656" r:id="rId12"/>
        </w:object>
      </w:r>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4.</w:t>
      </w:r>
      <w:r w:rsidR="00146AD6" w:rsidRPr="001E0AA2">
        <w:rPr>
          <w:rFonts w:ascii="TH SarabunPSK" w:hAnsi="TH SarabunPSK" w:cs="TH SarabunPSK"/>
          <w:color w:val="000000" w:themeColor="text1"/>
          <w:sz w:val="28"/>
          <w:szCs w:val="28"/>
        </w:rPr>
        <w:t>30</w:t>
      </w:r>
      <w:r w:rsidR="00146AD6" w:rsidRPr="001E0AA2">
        <w:rPr>
          <w:rFonts w:ascii="TH SarabunPSK" w:hAnsi="TH SarabunPSK" w:cs="TH SarabunPSK"/>
          <w:color w:val="000000" w:themeColor="text1"/>
          <w:sz w:val="28"/>
          <w:szCs w:val="28"/>
          <w:cs/>
        </w:rPr>
        <w:t>)</w:t>
      </w:r>
      <w:r w:rsidR="00146AD6" w:rsidRPr="001E0AA2">
        <w:rPr>
          <w:rFonts w:ascii="TH SarabunPSK" w:hAnsi="TH SarabunPSK" w:cs="TH SarabunPSK"/>
          <w:color w:val="000000" w:themeColor="text1"/>
          <w:sz w:val="28"/>
          <w:szCs w:val="28"/>
        </w:rPr>
        <w:t xml:space="preserve"> </w:t>
      </w:r>
      <w:r w:rsidR="00283664">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3</w:t>
      </w:r>
      <w:r w:rsidR="00283664">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ด้านการบริการ (</w:t>
      </w:r>
      <w:r w:rsidRPr="001E0AA2">
        <w:rPr>
          <w:rFonts w:ascii="TH SarabunPSK" w:hAnsi="TH SarabunPSK" w:cs="TH SarabunPSK"/>
          <w:color w:val="000000" w:themeColor="text1"/>
          <w:sz w:val="28"/>
          <w:szCs w:val="28"/>
        </w:rPr>
        <w:t xml:space="preserve">Service) </w:t>
      </w:r>
      <w:r w:rsidR="00146AD6" w:rsidRPr="001E0AA2">
        <w:rPr>
          <w:rFonts w:ascii="TH SarabunPSK" w:hAnsi="TH SarabunPSK" w:cs="TH SarabunPSK"/>
          <w:color w:val="000000" w:themeColor="text1"/>
          <w:sz w:val="28"/>
          <w:szCs w:val="28"/>
          <w:cs/>
        </w:rPr>
        <w:t>(</w:t>
      </w:r>
      <w:r w:rsidR="00283664" w:rsidRPr="00283664">
        <w:rPr>
          <w:rFonts w:ascii="TH SarabunPSK" w:hAnsi="TH SarabunPSK" w:cs="TH SarabunPSK"/>
          <w:color w:val="000000" w:themeColor="text1"/>
          <w:position w:val="-4"/>
          <w:sz w:val="28"/>
          <w:szCs w:val="28"/>
        </w:rPr>
        <w:object w:dxaOrig="260" w:dyaOrig="320" w14:anchorId="6E48FAE1">
          <v:shape id="_x0000_i1028" type="#_x0000_t75" style="width:9.75pt;height:11.25pt" o:ole="">
            <v:imagedata r:id="rId10" o:title=""/>
          </v:shape>
          <o:OLEObject Type="Embed" ProgID="Equation.3" ShapeID="_x0000_i1028" DrawAspect="Content" ObjectID="_1741865657" r:id="rId13"/>
        </w:object>
      </w:r>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3.80)</w:t>
      </w:r>
      <w:r w:rsidR="00146AD6" w:rsidRPr="001E0AA2">
        <w:rPr>
          <w:rFonts w:ascii="TH SarabunPSK" w:hAnsi="TH SarabunPSK" w:cs="TH SarabunPSK"/>
          <w:color w:val="000000" w:themeColor="text1"/>
          <w:sz w:val="28"/>
          <w:szCs w:val="28"/>
        </w:rPr>
        <w:t xml:space="preserve"> </w:t>
      </w:r>
      <w:r w:rsidR="00283664">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4</w:t>
      </w:r>
      <w:r w:rsidR="00283664">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ด้านกิจกรรม การเรียนรู้ และนันทนาการ (</w:t>
      </w:r>
      <w:r w:rsidRPr="001E0AA2">
        <w:rPr>
          <w:rFonts w:ascii="TH SarabunPSK" w:hAnsi="TH SarabunPSK" w:cs="TH SarabunPSK"/>
          <w:color w:val="000000" w:themeColor="text1"/>
          <w:sz w:val="28"/>
          <w:szCs w:val="28"/>
        </w:rPr>
        <w:t xml:space="preserve">Activities, Learning and Entertainment) </w:t>
      </w:r>
      <w:r w:rsidR="00146AD6" w:rsidRPr="001E0AA2">
        <w:rPr>
          <w:rFonts w:ascii="TH SarabunPSK" w:hAnsi="TH SarabunPSK" w:cs="TH SarabunPSK"/>
          <w:color w:val="000000" w:themeColor="text1"/>
          <w:sz w:val="28"/>
          <w:szCs w:val="28"/>
          <w:cs/>
        </w:rPr>
        <w:t>(</w:t>
      </w:r>
      <w:r w:rsidR="00283664" w:rsidRPr="00283664">
        <w:rPr>
          <w:rFonts w:ascii="TH SarabunPSK" w:hAnsi="TH SarabunPSK" w:cs="TH SarabunPSK"/>
          <w:color w:val="000000" w:themeColor="text1"/>
          <w:position w:val="-4"/>
          <w:sz w:val="28"/>
          <w:szCs w:val="28"/>
        </w:rPr>
        <w:object w:dxaOrig="260" w:dyaOrig="320" w14:anchorId="73039885">
          <v:shape id="_x0000_i1029" type="#_x0000_t75" style="width:9.75pt;height:11.25pt" o:ole="">
            <v:imagedata r:id="rId10" o:title=""/>
          </v:shape>
          <o:OLEObject Type="Embed" ProgID="Equation.3" ShapeID="_x0000_i1029" DrawAspect="Content" ObjectID="_1741865658" r:id="rId14"/>
        </w:object>
      </w:r>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4.</w:t>
      </w:r>
      <w:r w:rsidR="00146AD6" w:rsidRPr="001E0AA2">
        <w:rPr>
          <w:rFonts w:ascii="TH SarabunPSK" w:hAnsi="TH SarabunPSK" w:cs="TH SarabunPSK"/>
          <w:color w:val="000000" w:themeColor="text1"/>
          <w:sz w:val="28"/>
          <w:szCs w:val="28"/>
        </w:rPr>
        <w:t>10</w:t>
      </w:r>
      <w:r w:rsidR="00146AD6" w:rsidRPr="001E0AA2">
        <w:rPr>
          <w:rFonts w:ascii="TH SarabunPSK" w:hAnsi="TH SarabunPSK" w:cs="TH SarabunPSK"/>
          <w:color w:val="000000" w:themeColor="text1"/>
          <w:sz w:val="28"/>
          <w:szCs w:val="28"/>
          <w:cs/>
        </w:rPr>
        <w:t>)</w:t>
      </w:r>
      <w:r w:rsidR="00146AD6" w:rsidRPr="001E0AA2">
        <w:rPr>
          <w:rFonts w:ascii="TH SarabunPSK" w:hAnsi="TH SarabunPSK" w:cs="TH SarabunPSK"/>
          <w:color w:val="000000" w:themeColor="text1"/>
          <w:sz w:val="28"/>
          <w:szCs w:val="28"/>
        </w:rPr>
        <w:t xml:space="preserve"> </w:t>
      </w:r>
      <w:r w:rsidR="00283664">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5</w:t>
      </w:r>
      <w:r w:rsidR="00283664">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ด้านกลุ่มบุคคล (</w:t>
      </w:r>
      <w:r w:rsidRPr="001E0AA2">
        <w:rPr>
          <w:rFonts w:ascii="TH SarabunPSK" w:hAnsi="TH SarabunPSK" w:cs="TH SarabunPSK"/>
          <w:color w:val="000000" w:themeColor="text1"/>
          <w:sz w:val="28"/>
          <w:szCs w:val="28"/>
        </w:rPr>
        <w:t xml:space="preserve">Group of People) </w:t>
      </w:r>
      <w:r w:rsidR="00146AD6" w:rsidRPr="001E0AA2">
        <w:rPr>
          <w:rFonts w:ascii="TH SarabunPSK" w:hAnsi="TH SarabunPSK" w:cs="TH SarabunPSK"/>
          <w:color w:val="000000" w:themeColor="text1"/>
          <w:sz w:val="28"/>
          <w:szCs w:val="28"/>
          <w:cs/>
        </w:rPr>
        <w:t>(</w:t>
      </w:r>
      <w:r w:rsidR="00283664" w:rsidRPr="00283664">
        <w:rPr>
          <w:rFonts w:ascii="TH SarabunPSK" w:hAnsi="TH SarabunPSK" w:cs="TH SarabunPSK"/>
          <w:color w:val="000000" w:themeColor="text1"/>
          <w:position w:val="-4"/>
          <w:sz w:val="28"/>
          <w:szCs w:val="28"/>
        </w:rPr>
        <w:object w:dxaOrig="260" w:dyaOrig="320" w14:anchorId="3F075331">
          <v:shape id="_x0000_i1030" type="#_x0000_t75" style="width:9.75pt;height:11.25pt" o:ole="">
            <v:imagedata r:id="rId10" o:title=""/>
          </v:shape>
          <o:OLEObject Type="Embed" ProgID="Equation.3" ShapeID="_x0000_i1030" DrawAspect="Content" ObjectID="_1741865659" r:id="rId15"/>
        </w:object>
      </w:r>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4.2</w:t>
      </w:r>
      <w:r w:rsidR="00146AD6" w:rsidRPr="001E0AA2">
        <w:rPr>
          <w:rFonts w:ascii="TH SarabunPSK" w:hAnsi="TH SarabunPSK" w:cs="TH SarabunPSK"/>
          <w:color w:val="000000" w:themeColor="text1"/>
          <w:sz w:val="28"/>
          <w:szCs w:val="28"/>
        </w:rPr>
        <w:t>4</w:t>
      </w:r>
      <w:r w:rsidR="00146AD6" w:rsidRPr="001E0AA2">
        <w:rPr>
          <w:rFonts w:ascii="TH SarabunPSK" w:hAnsi="TH SarabunPSK" w:cs="TH SarabunPSK"/>
          <w:color w:val="000000" w:themeColor="text1"/>
          <w:sz w:val="28"/>
          <w:szCs w:val="28"/>
          <w:cs/>
        </w:rPr>
        <w:t>)</w:t>
      </w:r>
      <w:r w:rsidR="00146AD6" w:rsidRPr="001E0AA2">
        <w:rPr>
          <w:rFonts w:ascii="TH SarabunPSK" w:hAnsi="TH SarabunPSK" w:cs="TH SarabunPSK"/>
          <w:color w:val="000000" w:themeColor="text1"/>
          <w:sz w:val="28"/>
          <w:szCs w:val="28"/>
        </w:rPr>
        <w:t xml:space="preserve"> </w:t>
      </w:r>
      <w:r w:rsidR="007E6ABE" w:rsidRPr="001E0AA2">
        <w:rPr>
          <w:rFonts w:ascii="TH SarabunPSK" w:hAnsi="TH SarabunPSK" w:cs="TH SarabunPSK"/>
          <w:color w:val="000000" w:themeColor="text1"/>
          <w:sz w:val="28"/>
          <w:szCs w:val="28"/>
          <w:cs/>
        </w:rPr>
        <w:t xml:space="preserve">และ </w:t>
      </w:r>
      <w:r w:rsidR="00283664">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6</w:t>
      </w:r>
      <w:r w:rsidR="00283664">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ด้านผลิตภัณฑ์ (</w:t>
      </w:r>
      <w:r w:rsidRPr="001E0AA2">
        <w:rPr>
          <w:rFonts w:ascii="TH SarabunPSK" w:hAnsi="TH SarabunPSK" w:cs="TH SarabunPSK"/>
          <w:color w:val="000000" w:themeColor="text1"/>
          <w:sz w:val="28"/>
          <w:szCs w:val="28"/>
        </w:rPr>
        <w:t>Products)</w:t>
      </w:r>
      <w:r w:rsidR="00146AD6" w:rsidRPr="001E0AA2">
        <w:rPr>
          <w:rFonts w:ascii="TH SarabunPSK" w:hAnsi="TH SarabunPSK" w:cs="TH SarabunPSK"/>
          <w:color w:val="000000" w:themeColor="text1"/>
          <w:sz w:val="28"/>
          <w:szCs w:val="28"/>
        </w:rPr>
        <w:t xml:space="preserve"> </w:t>
      </w:r>
      <w:r w:rsidR="00146AD6" w:rsidRPr="001E0AA2">
        <w:rPr>
          <w:rFonts w:ascii="TH SarabunPSK" w:hAnsi="TH SarabunPSK" w:cs="TH SarabunPSK"/>
          <w:color w:val="000000" w:themeColor="text1"/>
          <w:sz w:val="28"/>
          <w:szCs w:val="28"/>
          <w:cs/>
        </w:rPr>
        <w:t>(</w:t>
      </w:r>
      <w:r w:rsidR="00283664" w:rsidRPr="00283664">
        <w:rPr>
          <w:rFonts w:ascii="TH SarabunPSK" w:hAnsi="TH SarabunPSK" w:cs="TH SarabunPSK"/>
          <w:color w:val="000000" w:themeColor="text1"/>
          <w:position w:val="-4"/>
          <w:sz w:val="28"/>
          <w:szCs w:val="28"/>
        </w:rPr>
        <w:object w:dxaOrig="260" w:dyaOrig="320" w14:anchorId="44163332">
          <v:shape id="_x0000_i1031" type="#_x0000_t75" style="width:9.75pt;height:11.25pt" o:ole="">
            <v:imagedata r:id="rId10" o:title=""/>
          </v:shape>
          <o:OLEObject Type="Embed" ProgID="Equation.3" ShapeID="_x0000_i1031" DrawAspect="Content" ObjectID="_1741865660" r:id="rId16"/>
        </w:object>
      </w:r>
      <w:r w:rsidR="00146AD6" w:rsidRPr="001E0AA2">
        <w:rPr>
          <w:rFonts w:ascii="TH SarabunPSK" w:hAnsi="TH SarabunPSK" w:cs="TH SarabunPSK"/>
          <w:color w:val="000000" w:themeColor="text1"/>
          <w:sz w:val="28"/>
          <w:szCs w:val="28"/>
        </w:rPr>
        <w:t>=</w:t>
      </w:r>
      <w:r w:rsidR="00146AD6" w:rsidRPr="001E0AA2">
        <w:rPr>
          <w:rFonts w:ascii="TH SarabunPSK" w:hAnsi="TH SarabunPSK" w:cs="TH SarabunPSK"/>
          <w:color w:val="000000" w:themeColor="text1"/>
          <w:sz w:val="28"/>
          <w:szCs w:val="28"/>
          <w:cs/>
        </w:rPr>
        <w:t>4.2</w:t>
      </w:r>
      <w:r w:rsidR="00146AD6" w:rsidRPr="001E0AA2">
        <w:rPr>
          <w:rFonts w:ascii="TH SarabunPSK" w:hAnsi="TH SarabunPSK" w:cs="TH SarabunPSK"/>
          <w:color w:val="000000" w:themeColor="text1"/>
          <w:sz w:val="28"/>
          <w:szCs w:val="28"/>
        </w:rPr>
        <w:t>6</w:t>
      </w:r>
      <w:r w:rsidR="00146AD6" w:rsidRPr="001E0AA2">
        <w:rPr>
          <w:rFonts w:ascii="TH SarabunPSK" w:hAnsi="TH SarabunPSK" w:cs="TH SarabunPSK"/>
          <w:color w:val="000000" w:themeColor="text1"/>
          <w:sz w:val="28"/>
          <w:szCs w:val="28"/>
          <w:cs/>
        </w:rPr>
        <w:t>)</w:t>
      </w:r>
    </w:p>
    <w:p w14:paraId="10F07E85" w14:textId="77777777" w:rsidR="00146AD6" w:rsidRPr="001E0AA2" w:rsidRDefault="00146AD6" w:rsidP="00283664">
      <w:pPr>
        <w:tabs>
          <w:tab w:val="left" w:pos="900"/>
          <w:tab w:val="left" w:pos="1800"/>
          <w:tab w:val="left" w:pos="2520"/>
        </w:tabs>
        <w:jc w:val="thaiDistribute"/>
        <w:rPr>
          <w:rFonts w:ascii="TH SarabunPSK" w:hAnsi="TH SarabunPSK" w:cs="TH SarabunPSK"/>
          <w:b/>
          <w:bCs/>
          <w:color w:val="000000" w:themeColor="text1"/>
          <w:sz w:val="30"/>
          <w:szCs w:val="30"/>
        </w:rPr>
      </w:pPr>
    </w:p>
    <w:bookmarkEnd w:id="2"/>
    <w:p w14:paraId="336F28D5" w14:textId="44376DD0" w:rsidR="000D49FF" w:rsidRDefault="000D49FF" w:rsidP="00283664">
      <w:pPr>
        <w:tabs>
          <w:tab w:val="left" w:pos="900"/>
          <w:tab w:val="left" w:pos="1800"/>
          <w:tab w:val="left" w:pos="2520"/>
        </w:tabs>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z w:val="30"/>
          <w:szCs w:val="30"/>
          <w:cs/>
        </w:rPr>
        <w:t>คำสำคัญ</w:t>
      </w:r>
      <w:r w:rsidRPr="001E0AA2">
        <w:rPr>
          <w:rFonts w:ascii="TH SarabunPSK" w:hAnsi="TH SarabunPSK" w:cs="TH SarabunPSK"/>
          <w:b/>
          <w:bCs/>
          <w:color w:val="000000" w:themeColor="text1"/>
          <w:sz w:val="30"/>
          <w:szCs w:val="30"/>
        </w:rPr>
        <w:t>:</w:t>
      </w:r>
      <w:r w:rsidRPr="001E0AA2">
        <w:rPr>
          <w:rFonts w:ascii="TH SarabunPSK" w:hAnsi="TH SarabunPSK" w:cs="TH SarabunPSK"/>
          <w:b/>
          <w:bCs/>
          <w:color w:val="000000" w:themeColor="text1"/>
          <w:sz w:val="30"/>
          <w:szCs w:val="30"/>
          <w:cs/>
        </w:rPr>
        <w:t xml:space="preserve"> </w:t>
      </w:r>
      <w:r w:rsidRPr="001E0AA2">
        <w:rPr>
          <w:rFonts w:ascii="TH SarabunPSK" w:hAnsi="TH SarabunPSK" w:cs="TH SarabunPSK"/>
          <w:color w:val="000000" w:themeColor="text1"/>
          <w:sz w:val="28"/>
          <w:szCs w:val="28"/>
          <w:cs/>
        </w:rPr>
        <w:t xml:space="preserve">องค์ประกอบ </w:t>
      </w:r>
      <w:r w:rsidR="00283664">
        <w:rPr>
          <w:rFonts w:ascii="TH SarabunPSK" w:hAnsi="TH SarabunPSK" w:cs="TH SarabunPSK" w:hint="cs"/>
          <w:color w:val="000000" w:themeColor="text1"/>
          <w:sz w:val="28"/>
          <w:szCs w:val="28"/>
          <w:cs/>
        </w:rPr>
        <w:t xml:space="preserve"> </w:t>
      </w:r>
      <w:r w:rsidRPr="001E0AA2">
        <w:rPr>
          <w:rFonts w:ascii="TH SarabunPSK" w:hAnsi="TH SarabunPSK" w:cs="TH SarabunPSK"/>
          <w:color w:val="000000" w:themeColor="text1"/>
          <w:sz w:val="28"/>
          <w:szCs w:val="28"/>
          <w:cs/>
        </w:rPr>
        <w:t>การท่องเที่ยวเชิงเกษตรชุมชน</w:t>
      </w:r>
      <w:r w:rsidRPr="001E0AA2">
        <w:rPr>
          <w:rFonts w:ascii="TH SarabunPSK" w:hAnsi="TH SarabunPSK" w:cs="TH SarabunPSK"/>
          <w:color w:val="000000" w:themeColor="text1"/>
          <w:sz w:val="28"/>
          <w:szCs w:val="28"/>
        </w:rPr>
        <w:t xml:space="preserve"> </w:t>
      </w:r>
      <w:r w:rsidR="00283664">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การท่องเที่ยวรูปแบบเสมือนจริง </w:t>
      </w:r>
    </w:p>
    <w:p w14:paraId="10BA4C28" w14:textId="77777777" w:rsidR="00283664" w:rsidRPr="001E0AA2" w:rsidRDefault="00283664" w:rsidP="00283664">
      <w:pPr>
        <w:tabs>
          <w:tab w:val="left" w:pos="900"/>
          <w:tab w:val="left" w:pos="1800"/>
          <w:tab w:val="left" w:pos="2520"/>
        </w:tabs>
        <w:jc w:val="thaiDistribute"/>
        <w:rPr>
          <w:rFonts w:ascii="TH SarabunPSK" w:hAnsi="TH SarabunPSK" w:cs="TH SarabunPSK"/>
          <w:color w:val="000000" w:themeColor="text1"/>
          <w:sz w:val="28"/>
          <w:szCs w:val="28"/>
        </w:rPr>
      </w:pPr>
    </w:p>
    <w:bookmarkEnd w:id="1"/>
    <w:p w14:paraId="6B9BA10C" w14:textId="2F0B423E" w:rsidR="000D49FF" w:rsidRPr="001E0AA2" w:rsidRDefault="000D49FF" w:rsidP="00283664">
      <w:pPr>
        <w:tabs>
          <w:tab w:val="left" w:pos="900"/>
          <w:tab w:val="left" w:pos="1800"/>
          <w:tab w:val="left" w:pos="2520"/>
        </w:tabs>
        <w:jc w:val="center"/>
        <w:rPr>
          <w:rFonts w:ascii="TH SarabunPSK" w:hAnsi="TH SarabunPSK" w:cs="TH SarabunPSK"/>
          <w:b/>
          <w:bCs/>
          <w:color w:val="000000" w:themeColor="text1"/>
          <w:sz w:val="30"/>
          <w:szCs w:val="30"/>
          <w:cs/>
        </w:rPr>
      </w:pPr>
      <w:r w:rsidRPr="001E0AA2">
        <w:rPr>
          <w:rFonts w:ascii="TH SarabunPSK" w:hAnsi="TH SarabunPSK" w:cs="TH SarabunPSK"/>
          <w:b/>
          <w:bCs/>
          <w:color w:val="000000" w:themeColor="text1"/>
          <w:sz w:val="30"/>
          <w:szCs w:val="30"/>
        </w:rPr>
        <w:t>Abstract</w:t>
      </w:r>
    </w:p>
    <w:p w14:paraId="4DD0AACD" w14:textId="770F94E8" w:rsidR="008A7577" w:rsidRPr="008A7577" w:rsidRDefault="00E843D0" w:rsidP="00283664">
      <w:pPr>
        <w:ind w:firstLine="720"/>
        <w:jc w:val="thaiDistribute"/>
        <w:rPr>
          <w:rFonts w:ascii="TH SarabunPSK" w:hAnsi="TH SarabunPSK" w:cs="TH SarabunPSK"/>
          <w:sz w:val="28"/>
          <w:szCs w:val="28"/>
        </w:rPr>
      </w:pPr>
      <w:r w:rsidRPr="001E0AA2">
        <w:rPr>
          <w:rFonts w:ascii="TH SarabunPSK" w:hAnsi="TH SarabunPSK" w:cs="TH SarabunPSK"/>
          <w:noProof/>
          <w:color w:val="000000" w:themeColor="text1"/>
          <w:lang w:eastAsia="en-US"/>
        </w:rPr>
        <mc:AlternateContent>
          <mc:Choice Requires="wps">
            <w:drawing>
              <wp:anchor distT="0" distB="0" distL="114300" distR="114300" simplePos="0" relativeHeight="251659264" behindDoc="0" locked="0" layoutInCell="1" allowOverlap="1" wp14:anchorId="36B40B87" wp14:editId="7238EFF5">
                <wp:simplePos x="0" y="0"/>
                <wp:positionH relativeFrom="column">
                  <wp:posOffset>-65405</wp:posOffset>
                </wp:positionH>
                <wp:positionV relativeFrom="paragraph">
                  <wp:posOffset>2066290</wp:posOffset>
                </wp:positionV>
                <wp:extent cx="6292850" cy="5340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0" cy="534035"/>
                        </a:xfrm>
                        <a:prstGeom prst="rect">
                          <a:avLst/>
                        </a:prstGeom>
                        <a:solidFill>
                          <a:schemeClr val="bg1"/>
                        </a:solidFill>
                        <a:ln>
                          <a:noFill/>
                        </a:ln>
                      </wps:spPr>
                      <wps:txbx>
                        <w:txbxContent>
                          <w:p w14:paraId="78F5BEBA" w14:textId="77777777" w:rsidR="00283664" w:rsidRPr="00111EBB" w:rsidRDefault="00283664" w:rsidP="000D49FF">
                            <w:pPr>
                              <w:pBdr>
                                <w:top w:val="single" w:sz="4" w:space="1" w:color="auto"/>
                              </w:pBdr>
                              <w:tabs>
                                <w:tab w:val="left" w:pos="3010"/>
                              </w:tabs>
                              <w:rPr>
                                <w:rFonts w:ascii="TH SarabunPSK" w:hAnsi="TH SarabunPSK" w:cs="TH SarabunPSK"/>
                              </w:rPr>
                            </w:pPr>
                            <w:r w:rsidRPr="00111EBB">
                              <w:rPr>
                                <w:rFonts w:ascii="TH SarabunPSK" w:hAnsi="TH SarabunPSK" w:cs="TH SarabunPSK"/>
                                <w:vertAlign w:val="superscript"/>
                              </w:rPr>
                              <w:t>1</w:t>
                            </w:r>
                            <w:r w:rsidRPr="00111EBB">
                              <w:rPr>
                                <w:rFonts w:ascii="TH SarabunPSK" w:hAnsi="TH SarabunPSK" w:cs="TH SarabunPSK"/>
                                <w:cs/>
                              </w:rPr>
                              <w:t xml:space="preserve"> นักศึกษาหลักสูตรบริหารธุรกิจมหาบัณฑิต สาขาวิชาการจัดการนวัตกรรมการท่องเที่ยวและไมซ์ คณะบริหารธุรกิจและการบัญชี มหาวิทยาลัยขอนแก่น</w:t>
                            </w:r>
                          </w:p>
                          <w:p w14:paraId="06A2E879" w14:textId="77777777" w:rsidR="00283664" w:rsidRPr="00111EBB" w:rsidRDefault="00283664" w:rsidP="000D49FF">
                            <w:pPr>
                              <w:tabs>
                                <w:tab w:val="left" w:pos="3010"/>
                              </w:tabs>
                              <w:rPr>
                                <w:rFonts w:ascii="TH SarabunPSK" w:hAnsi="TH SarabunPSK" w:cs="TH SarabunPSK"/>
                                <w:vertAlign w:val="superscript"/>
                              </w:rPr>
                            </w:pPr>
                            <w:r w:rsidRPr="00111EBB">
                              <w:rPr>
                                <w:rFonts w:ascii="TH SarabunPSK" w:hAnsi="TH SarabunPSK" w:cs="TH SarabunPSK"/>
                                <w:vertAlign w:val="superscript"/>
                                <w:cs/>
                              </w:rPr>
                              <w:t xml:space="preserve">2 </w:t>
                            </w:r>
                            <w:r w:rsidRPr="00111EBB">
                              <w:rPr>
                                <w:rFonts w:ascii="TH SarabunPSK" w:hAnsi="TH SarabunPSK" w:cs="TH SarabunPSK"/>
                                <w:cs/>
                              </w:rPr>
                              <w:t>อาจารย์ประจำสาขาวิชาการจัดการนวัตกรรมการท่องเที่ยวและไมซ์ คณะบริหารธุรกิจและการบัญชี มหาวิทยาลัยขอนแก่น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B40B87" id="_x0000_t202" coordsize="21600,21600" o:spt="202" path="m,l,21600r21600,l21600,xe">
                <v:stroke joinstyle="miter"/>
                <v:path gradientshapeok="t" o:connecttype="rect"/>
              </v:shapetype>
              <v:shape id="Text Box 3" o:spid="_x0000_s1026" type="#_x0000_t202" style="position:absolute;left:0;text-align:left;margin-left:-5.15pt;margin-top:162.7pt;width:495.5pt;height:4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" fillcolor="white [3212]" stroked="f">
                <v:textbox>
                  <w:txbxContent>
                    <w:p w14:paraId="78F5BEBA" w14:textId="77777777" w:rsidR="00283664" w:rsidRPr="00111EBB" w:rsidRDefault="00283664" w:rsidP="000D49FF">
                      <w:pPr>
                        <w:pBdr>
                          <w:top w:val="single" w:sz="4" w:space="1" w:color="auto"/>
                        </w:pBdr>
                        <w:tabs>
                          <w:tab w:val="left" w:pos="3010"/>
                        </w:tabs>
                        <w:rPr>
                          <w:rFonts w:ascii="TH SarabunPSK" w:hAnsi="TH SarabunPSK" w:cs="TH SarabunPSK"/>
                        </w:rPr>
                      </w:pPr>
                      <w:r w:rsidRPr="00111EBB">
                        <w:rPr>
                          <w:rFonts w:ascii="TH SarabunPSK" w:hAnsi="TH SarabunPSK" w:cs="TH SarabunPSK"/>
                          <w:vertAlign w:val="superscript"/>
                        </w:rPr>
                        <w:t>1</w:t>
                      </w:r>
                      <w:r w:rsidRPr="00111EBB">
                        <w:rPr>
                          <w:rFonts w:ascii="TH SarabunPSK" w:hAnsi="TH SarabunPSK" w:cs="TH SarabunPSK"/>
                          <w:cs/>
                        </w:rPr>
                        <w:t xml:space="preserve"> นักศึกษาหลักสูตรบริหารธุรกิจมหาบัณฑิต สาขาวิชาการจัดการนวัตกรรมการท่องเที่ยวและไมซ์ คณะบริหารธุรกิจและการบัญชี มหาวิทยาลัยขอนแก่น</w:t>
                      </w:r>
                    </w:p>
                    <w:p w14:paraId="06A2E879" w14:textId="77777777" w:rsidR="00283664" w:rsidRPr="00111EBB" w:rsidRDefault="00283664" w:rsidP="000D49FF">
                      <w:pPr>
                        <w:tabs>
                          <w:tab w:val="left" w:pos="3010"/>
                        </w:tabs>
                        <w:rPr>
                          <w:rFonts w:ascii="TH SarabunPSK" w:hAnsi="TH SarabunPSK" w:cs="TH SarabunPSK"/>
                          <w:vertAlign w:val="superscript"/>
                        </w:rPr>
                      </w:pPr>
                      <w:r w:rsidRPr="00111EBB">
                        <w:rPr>
                          <w:rFonts w:ascii="TH SarabunPSK" w:hAnsi="TH SarabunPSK" w:cs="TH SarabunPSK"/>
                          <w:vertAlign w:val="superscript"/>
                          <w:cs/>
                        </w:rPr>
                        <w:t xml:space="preserve">2 </w:t>
                      </w:r>
                      <w:r w:rsidRPr="00111EBB">
                        <w:rPr>
                          <w:rFonts w:ascii="TH SarabunPSK" w:hAnsi="TH SarabunPSK" w:cs="TH SarabunPSK"/>
                          <w:cs/>
                        </w:rPr>
                        <w:t>อาจารย์ประจำสาขาวิชาการจัดการนวัตกรรมการท่องเที่ยวและไมซ์ คณะบริหารธุรกิจและการบัญชี มหาวิทยาลัยขอนแก่น</w:t>
                      </w:r>
                    </w:p>
                  </w:txbxContent>
                </v:textbox>
              </v:shape>
            </w:pict>
          </mc:Fallback>
        </mc:AlternateContent>
      </w:r>
      <w:r w:rsidR="008A7577" w:rsidRPr="008A7577">
        <w:rPr>
          <w:rFonts w:ascii="TH SarabunPSK" w:hAnsi="TH SarabunPSK" w:cs="TH SarabunPSK"/>
          <w:sz w:val="28"/>
          <w:szCs w:val="28"/>
        </w:rPr>
        <w:t>This research</w:t>
      </w:r>
      <w:r w:rsidR="008A7577" w:rsidRPr="008A7577">
        <w:rPr>
          <w:rFonts w:ascii="TH SarabunPSK" w:hAnsi="TH SarabunPSK" w:cs="TH SarabunPSK"/>
          <w:sz w:val="28"/>
          <w:szCs w:val="28"/>
          <w:cs/>
        </w:rPr>
        <w:t xml:space="preserve"> </w:t>
      </w:r>
      <w:r w:rsidR="008A7577" w:rsidRPr="008A7577">
        <w:rPr>
          <w:rFonts w:ascii="TH SarabunPSK" w:hAnsi="TH SarabunPSK" w:cs="TH SarabunPSK"/>
          <w:sz w:val="28"/>
          <w:szCs w:val="28"/>
        </w:rPr>
        <w:t>includes two main purposes. To begin, research the agrotourism</w:t>
      </w:r>
      <w:r w:rsidR="008A7577" w:rsidRPr="008A7577">
        <w:rPr>
          <w:rFonts w:ascii="TH SarabunPSK" w:hAnsi="TH SarabunPSK" w:cs="TH SarabunPSK"/>
          <w:sz w:val="28"/>
          <w:szCs w:val="28"/>
          <w:cs/>
        </w:rPr>
        <w:t xml:space="preserve"> </w:t>
      </w:r>
      <w:r w:rsidR="008A7577" w:rsidRPr="008A7577">
        <w:rPr>
          <w:rFonts w:ascii="TH SarabunPSK" w:hAnsi="TH SarabunPSK" w:cs="TH SarabunPSK"/>
          <w:sz w:val="28"/>
          <w:szCs w:val="28"/>
        </w:rPr>
        <w:t>context of</w:t>
      </w:r>
      <w:r w:rsidR="008A7577" w:rsidRPr="008A7577">
        <w:rPr>
          <w:rFonts w:ascii="TH SarabunPSK" w:hAnsi="TH SarabunPSK" w:cs="TH SarabunPSK"/>
          <w:sz w:val="28"/>
          <w:szCs w:val="28"/>
          <w:cs/>
        </w:rPr>
        <w:t xml:space="preserve"> </w:t>
      </w:r>
      <w:proofErr w:type="spellStart"/>
      <w:r w:rsidR="008A7577" w:rsidRPr="008A7577">
        <w:rPr>
          <w:rFonts w:ascii="TH SarabunPSK" w:hAnsi="TH SarabunPSK" w:cs="TH SarabunPSK"/>
          <w:sz w:val="28"/>
          <w:szCs w:val="28"/>
        </w:rPr>
        <w:t>Nawang</w:t>
      </w:r>
      <w:proofErr w:type="spellEnd"/>
      <w:r w:rsidR="008A7577" w:rsidRPr="008A7577">
        <w:rPr>
          <w:rFonts w:ascii="TH SarabunPSK" w:hAnsi="TH SarabunPSK" w:cs="TH SarabunPSK"/>
          <w:sz w:val="28"/>
          <w:szCs w:val="28"/>
        </w:rPr>
        <w:t xml:space="preserve"> District, Nong Bua </w:t>
      </w:r>
      <w:proofErr w:type="spellStart"/>
      <w:r w:rsidR="008A7577" w:rsidRPr="008A7577">
        <w:rPr>
          <w:rFonts w:ascii="TH SarabunPSK" w:hAnsi="TH SarabunPSK" w:cs="TH SarabunPSK"/>
          <w:sz w:val="28"/>
          <w:szCs w:val="28"/>
        </w:rPr>
        <w:t>Lamphu</w:t>
      </w:r>
      <w:proofErr w:type="spellEnd"/>
      <w:r w:rsidR="008A7577" w:rsidRPr="008A7577">
        <w:rPr>
          <w:rFonts w:ascii="TH SarabunPSK" w:hAnsi="TH SarabunPSK" w:cs="TH SarabunPSK"/>
          <w:sz w:val="28"/>
          <w:szCs w:val="28"/>
        </w:rPr>
        <w:t xml:space="preserve"> Province. Next, analyze the components of the virtual agritourism of</w:t>
      </w:r>
      <w:r w:rsidR="008A7577" w:rsidRPr="008A7577">
        <w:rPr>
          <w:rFonts w:ascii="TH SarabunPSK" w:hAnsi="TH SarabunPSK" w:cs="TH SarabunPSK"/>
          <w:sz w:val="28"/>
          <w:szCs w:val="28"/>
          <w:cs/>
        </w:rPr>
        <w:t xml:space="preserve"> </w:t>
      </w:r>
      <w:proofErr w:type="spellStart"/>
      <w:r w:rsidR="008A7577" w:rsidRPr="008A7577">
        <w:rPr>
          <w:rFonts w:ascii="TH SarabunPSK" w:hAnsi="TH SarabunPSK" w:cs="TH SarabunPSK"/>
          <w:sz w:val="28"/>
          <w:szCs w:val="28"/>
        </w:rPr>
        <w:t>Nawang</w:t>
      </w:r>
      <w:proofErr w:type="spellEnd"/>
      <w:r w:rsidR="008A7577" w:rsidRPr="008A7577">
        <w:rPr>
          <w:rFonts w:ascii="TH SarabunPSK" w:hAnsi="TH SarabunPSK" w:cs="TH SarabunPSK"/>
          <w:sz w:val="28"/>
          <w:szCs w:val="28"/>
        </w:rPr>
        <w:t xml:space="preserve"> District,  Nong Bua </w:t>
      </w:r>
      <w:proofErr w:type="spellStart"/>
      <w:r w:rsidR="008A7577" w:rsidRPr="008A7577">
        <w:rPr>
          <w:rFonts w:ascii="TH SarabunPSK" w:hAnsi="TH SarabunPSK" w:cs="TH SarabunPSK"/>
          <w:sz w:val="28"/>
          <w:szCs w:val="28"/>
        </w:rPr>
        <w:t>Lamphu</w:t>
      </w:r>
      <w:proofErr w:type="spellEnd"/>
      <w:r w:rsidR="008A7577" w:rsidRPr="008A7577">
        <w:rPr>
          <w:rFonts w:ascii="TH SarabunPSK" w:hAnsi="TH SarabunPSK" w:cs="TH SarabunPSK"/>
          <w:sz w:val="28"/>
          <w:szCs w:val="28"/>
        </w:rPr>
        <w:t xml:space="preserve"> Province. The Mixed Methods Research will help achieve these two goals. According to qualitative research, the sample group consists of 11 people from government agency representatives</w:t>
      </w:r>
      <w:r w:rsidR="008A7577" w:rsidRPr="008A7577">
        <w:rPr>
          <w:rFonts w:ascii="TH SarabunPSK" w:hAnsi="TH SarabunPSK" w:cs="TH SarabunPSK"/>
          <w:sz w:val="28"/>
          <w:szCs w:val="28"/>
          <w:cs/>
        </w:rPr>
        <w:t xml:space="preserve"> </w:t>
      </w:r>
      <w:r w:rsidR="008A7577" w:rsidRPr="008A7577">
        <w:rPr>
          <w:rFonts w:ascii="TH SarabunPSK" w:hAnsi="TH SarabunPSK" w:cs="TH SarabunPSK"/>
          <w:sz w:val="28"/>
          <w:szCs w:val="28"/>
        </w:rPr>
        <w:t>in tourism,</w:t>
      </w:r>
      <w:r w:rsidR="008A7577" w:rsidRPr="008A7577">
        <w:rPr>
          <w:rFonts w:ascii="TH SarabunPSK" w:hAnsi="TH SarabunPSK" w:cs="TH SarabunPSK"/>
          <w:sz w:val="28"/>
          <w:szCs w:val="28"/>
          <w:cs/>
        </w:rPr>
        <w:t xml:space="preserve"> 7</w:t>
      </w:r>
      <w:r w:rsidR="008A7577" w:rsidRPr="008A7577">
        <w:rPr>
          <w:rFonts w:ascii="TH SarabunPSK" w:hAnsi="TH SarabunPSK" w:cs="TH SarabunPSK"/>
          <w:sz w:val="28"/>
          <w:szCs w:val="28"/>
        </w:rPr>
        <w:t xml:space="preserve"> people </w:t>
      </w:r>
      <w:r w:rsidR="008A7577" w:rsidRPr="008A7577">
        <w:rPr>
          <w:rFonts w:ascii="TH SarabunPSK" w:hAnsi="TH SarabunPSK" w:cs="TH SarabunPSK"/>
          <w:sz w:val="28"/>
          <w:szCs w:val="28"/>
        </w:rPr>
        <w:lastRenderedPageBreak/>
        <w:t>from private agency representatives in tourism, and 2</w:t>
      </w:r>
      <w:r w:rsidR="008A7577" w:rsidRPr="008A7577">
        <w:rPr>
          <w:rFonts w:ascii="TH SarabunPSK" w:hAnsi="TH SarabunPSK" w:cs="TH SarabunPSK"/>
          <w:sz w:val="28"/>
          <w:szCs w:val="28"/>
          <w:cs/>
        </w:rPr>
        <w:t>0</w:t>
      </w:r>
      <w:r w:rsidR="008A7577" w:rsidRPr="008A7577">
        <w:rPr>
          <w:rFonts w:ascii="TH SarabunPSK" w:hAnsi="TH SarabunPSK" w:cs="TH SarabunPSK"/>
          <w:sz w:val="28"/>
          <w:szCs w:val="28"/>
        </w:rPr>
        <w:t xml:space="preserve"> people from community representatives and agricultural entrepreneurs</w:t>
      </w:r>
      <w:r w:rsidR="008A7577" w:rsidRPr="008A7577">
        <w:rPr>
          <w:rFonts w:ascii="TH SarabunPSK" w:hAnsi="TH SarabunPSK" w:cs="TH SarabunPSK"/>
          <w:sz w:val="28"/>
          <w:szCs w:val="28"/>
          <w:cs/>
        </w:rPr>
        <w:t xml:space="preserve"> </w:t>
      </w:r>
      <w:r w:rsidR="008A7577" w:rsidRPr="008A7577">
        <w:rPr>
          <w:rFonts w:ascii="TH SarabunPSK" w:hAnsi="TH SarabunPSK" w:cs="TH SarabunPSK"/>
          <w:sz w:val="28"/>
          <w:szCs w:val="28"/>
        </w:rPr>
        <w:t>in</w:t>
      </w:r>
      <w:r w:rsidR="008A7577" w:rsidRPr="008A7577">
        <w:rPr>
          <w:rFonts w:ascii="TH SarabunPSK" w:hAnsi="TH SarabunPSK" w:cs="TH SarabunPSK"/>
          <w:sz w:val="28"/>
          <w:szCs w:val="28"/>
          <w:cs/>
        </w:rPr>
        <w:t xml:space="preserve"> </w:t>
      </w:r>
      <w:proofErr w:type="spellStart"/>
      <w:r w:rsidR="008A7577" w:rsidRPr="008A7577">
        <w:rPr>
          <w:rFonts w:ascii="TH SarabunPSK" w:hAnsi="TH SarabunPSK" w:cs="TH SarabunPSK"/>
          <w:sz w:val="28"/>
          <w:szCs w:val="28"/>
        </w:rPr>
        <w:t>Nawang</w:t>
      </w:r>
      <w:proofErr w:type="spellEnd"/>
      <w:r w:rsidR="008A7577" w:rsidRPr="008A7577">
        <w:rPr>
          <w:rFonts w:ascii="TH SarabunPSK" w:hAnsi="TH SarabunPSK" w:cs="TH SarabunPSK"/>
          <w:sz w:val="28"/>
          <w:szCs w:val="28"/>
        </w:rPr>
        <w:t xml:space="preserve"> District, Nong Bua </w:t>
      </w:r>
      <w:proofErr w:type="spellStart"/>
      <w:r w:rsidR="008A7577" w:rsidRPr="008A7577">
        <w:rPr>
          <w:rFonts w:ascii="TH SarabunPSK" w:hAnsi="TH SarabunPSK" w:cs="TH SarabunPSK"/>
          <w:sz w:val="28"/>
          <w:szCs w:val="28"/>
        </w:rPr>
        <w:t>Lamphu</w:t>
      </w:r>
      <w:proofErr w:type="spellEnd"/>
      <w:r w:rsidR="008A7577" w:rsidRPr="008A7577">
        <w:rPr>
          <w:rFonts w:ascii="TH SarabunPSK" w:hAnsi="TH SarabunPSK" w:cs="TH SarabunPSK"/>
          <w:sz w:val="28"/>
          <w:szCs w:val="28"/>
        </w:rPr>
        <w:t xml:space="preserve"> Province. In addition, the sample group for quantitative research was 400 people of Thai tourists. The data collection tools include in-depth interviews, focus group discussions, workshops, and questionnaires. The quantitative research was analyzed from the tourist questionnaires by finding the statistical percentage, mean, and standard deviation.</w:t>
      </w:r>
    </w:p>
    <w:p w14:paraId="59354BB2" w14:textId="57F1ECA0" w:rsidR="008A7577" w:rsidRPr="008A7577" w:rsidRDefault="008A7577" w:rsidP="00283664">
      <w:pPr>
        <w:jc w:val="thaiDistribute"/>
        <w:rPr>
          <w:rFonts w:ascii="TH SarabunPSK" w:hAnsi="TH SarabunPSK" w:cs="TH SarabunPSK"/>
          <w:sz w:val="28"/>
          <w:szCs w:val="28"/>
        </w:rPr>
      </w:pPr>
      <w:r w:rsidRPr="008A7577">
        <w:rPr>
          <w:rFonts w:ascii="TH SarabunPSK" w:hAnsi="TH SarabunPSK" w:cs="TH SarabunPSK"/>
          <w:sz w:val="28"/>
          <w:szCs w:val="28"/>
        </w:rPr>
        <w:tab/>
        <w:t>The results show that; firstly, the agrotourism</w:t>
      </w:r>
      <w:r w:rsidRPr="008A7577">
        <w:rPr>
          <w:rFonts w:ascii="TH SarabunPSK" w:hAnsi="TH SarabunPSK" w:cs="TH SarabunPSK"/>
          <w:sz w:val="28"/>
          <w:szCs w:val="28"/>
          <w:cs/>
        </w:rPr>
        <w:t xml:space="preserve"> </w:t>
      </w:r>
      <w:r w:rsidRPr="008A7577">
        <w:rPr>
          <w:rFonts w:ascii="TH SarabunPSK" w:hAnsi="TH SarabunPSK" w:cs="TH SarabunPSK"/>
          <w:sz w:val="28"/>
          <w:szCs w:val="28"/>
        </w:rPr>
        <w:t>context of</w:t>
      </w:r>
      <w:r w:rsidRPr="008A7577">
        <w:rPr>
          <w:rFonts w:ascii="TH SarabunPSK" w:hAnsi="TH SarabunPSK" w:cs="TH SarabunPSK"/>
          <w:sz w:val="28"/>
          <w:szCs w:val="28"/>
          <w:cs/>
        </w:rPr>
        <w:t xml:space="preserve">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Nong Bua </w:t>
      </w:r>
      <w:proofErr w:type="spellStart"/>
      <w:r w:rsidRPr="008A7577">
        <w:rPr>
          <w:rFonts w:ascii="TH SarabunPSK" w:hAnsi="TH SarabunPSK" w:cs="TH SarabunPSK"/>
          <w:sz w:val="28"/>
          <w:szCs w:val="28"/>
        </w:rPr>
        <w:t>Lamphu</w:t>
      </w:r>
      <w:proofErr w:type="spellEnd"/>
      <w:r w:rsidRPr="008A7577">
        <w:rPr>
          <w:rFonts w:ascii="TH SarabunPSK" w:hAnsi="TH SarabunPSK" w:cs="TH SarabunPSK"/>
          <w:sz w:val="28"/>
          <w:szCs w:val="28"/>
        </w:rPr>
        <w:t xml:space="preserve"> Province possesses the main strengths that have the possibility to develop and upgrade tourism</w:t>
      </w:r>
      <w:r w:rsidRPr="008A7577">
        <w:rPr>
          <w:rFonts w:ascii="TH SarabunPSK" w:hAnsi="TH SarabunPSK" w:cs="TH SarabunPSK"/>
          <w:sz w:val="28"/>
          <w:szCs w:val="28"/>
          <w:cs/>
        </w:rPr>
        <w:t xml:space="preserve"> </w:t>
      </w:r>
      <w:r w:rsidRPr="008A7577">
        <w:rPr>
          <w:rFonts w:ascii="TH SarabunPSK" w:hAnsi="TH SarabunPSK" w:cs="TH SarabunPSK"/>
          <w:sz w:val="28"/>
          <w:szCs w:val="28"/>
        </w:rPr>
        <w:t xml:space="preserve">because of the plentiful resources of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For instance, this area could be productive in every season, so it is also known as “Civilized Agriculture</w:t>
      </w:r>
      <w:r w:rsidRPr="008A7577">
        <w:rPr>
          <w:rFonts w:ascii="TH SarabunPSK" w:hAnsi="TH SarabunPSK" w:cs="TH SarabunPSK"/>
          <w:sz w:val="28"/>
          <w:szCs w:val="28"/>
          <w:cs/>
        </w:rPr>
        <w:t xml:space="preserve"> </w:t>
      </w:r>
      <w:r w:rsidRPr="008A7577">
        <w:rPr>
          <w:rFonts w:ascii="TH SarabunPSK" w:hAnsi="TH SarabunPSK" w:cs="TH SarabunPSK"/>
          <w:sz w:val="28"/>
          <w:szCs w:val="28"/>
        </w:rPr>
        <w:t xml:space="preserve">and Safe Food.” Besides,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is one of the major agricultural producing</w:t>
      </w:r>
      <w:r w:rsidRPr="008A7577">
        <w:rPr>
          <w:rFonts w:ascii="TH SarabunPSK" w:hAnsi="TH SarabunPSK" w:cs="TH SarabunPSK"/>
          <w:sz w:val="28"/>
          <w:szCs w:val="28"/>
          <w:cs/>
        </w:rPr>
        <w:t xml:space="preserve"> </w:t>
      </w:r>
      <w:r w:rsidRPr="008A7577">
        <w:rPr>
          <w:rFonts w:ascii="TH SarabunPSK" w:hAnsi="TH SarabunPSK" w:cs="TH SarabunPSK"/>
          <w:sz w:val="28"/>
          <w:szCs w:val="28"/>
        </w:rPr>
        <w:t>areas, and the district has numerous tourist attractions</w:t>
      </w:r>
      <w:r w:rsidRPr="008A7577">
        <w:rPr>
          <w:rFonts w:ascii="TH SarabunPSK" w:hAnsi="TH SarabunPSK" w:cs="TH SarabunPSK"/>
          <w:sz w:val="28"/>
          <w:szCs w:val="28"/>
          <w:cs/>
        </w:rPr>
        <w:t xml:space="preserve"> </w:t>
      </w:r>
      <w:r w:rsidRPr="008A7577">
        <w:rPr>
          <w:rFonts w:ascii="TH SarabunPSK" w:hAnsi="TH SarabunPSK" w:cs="TH SarabunPSK"/>
          <w:sz w:val="28"/>
          <w:szCs w:val="28"/>
        </w:rPr>
        <w:t xml:space="preserve">with many unique things such as cultures, traditions, and former ways of life. As well, the other fascination of people in </w:t>
      </w:r>
      <w:proofErr w:type="spellStart"/>
      <w:r w:rsidRPr="008A7577">
        <w:rPr>
          <w:rFonts w:ascii="TH SarabunPSK" w:hAnsi="TH SarabunPSK" w:cs="TH SarabunPSK"/>
          <w:sz w:val="28"/>
          <w:szCs w:val="28"/>
        </w:rPr>
        <w:t>Nawang</w:t>
      </w:r>
      <w:proofErr w:type="spellEnd"/>
      <w:r w:rsidRPr="008A7577">
        <w:rPr>
          <w:rFonts w:ascii="TH SarabunPSK" w:hAnsi="TH SarabunPSK" w:cs="TH SarabunPSK"/>
          <w:sz w:val="28"/>
          <w:szCs w:val="28"/>
        </w:rPr>
        <w:t xml:space="preserve"> District is friendly relations and services, and they are willing to learn modern technologies. Individual agrotourism activities and OTOP, in which each sub-district has its own identity, can be founded in this area. Following that, the results indicate that the components of the agritourism should be shown on the virtual media, allowing tourists to realistically sense the agrotourism, and the community can apply it to make the district successful.</w:t>
      </w:r>
      <w:r w:rsidRPr="008A7577">
        <w:rPr>
          <w:rFonts w:ascii="TH SarabunPSK" w:hAnsi="TH SarabunPSK" w:cs="TH SarabunPSK"/>
          <w:sz w:val="28"/>
          <w:szCs w:val="28"/>
          <w:cs/>
        </w:rPr>
        <w:t xml:space="preserve"> </w:t>
      </w:r>
      <w:r w:rsidRPr="008A7577">
        <w:rPr>
          <w:rFonts w:ascii="TH SarabunPSK" w:hAnsi="TH SarabunPSK" w:cs="TH SarabunPSK"/>
          <w:sz w:val="28"/>
          <w:szCs w:val="28"/>
        </w:rPr>
        <w:t xml:space="preserve">The overview is at a high level </w:t>
      </w:r>
      <w:r w:rsidRPr="008A7577">
        <w:rPr>
          <w:rFonts w:ascii="TH SarabunPSK" w:hAnsi="TH SarabunPSK" w:cs="TH SarabunPSK"/>
          <w:color w:val="000000" w:themeColor="text1"/>
          <w:sz w:val="28"/>
          <w:szCs w:val="28"/>
          <w:cs/>
        </w:rPr>
        <w:t>(</w:t>
      </w:r>
      <w:r w:rsidR="00283664" w:rsidRPr="00283664">
        <w:rPr>
          <w:rFonts w:ascii="TH SarabunPSK" w:hAnsi="TH SarabunPSK" w:cs="TH SarabunPSK"/>
          <w:color w:val="000000" w:themeColor="text1"/>
          <w:position w:val="-4"/>
          <w:sz w:val="28"/>
          <w:szCs w:val="28"/>
        </w:rPr>
        <w:object w:dxaOrig="260" w:dyaOrig="320" w14:anchorId="2911BDD0">
          <v:shape id="_x0000_i1032" type="#_x0000_t75" style="width:9.75pt;height:11.25pt" o:ole="">
            <v:imagedata r:id="rId10" o:title=""/>
          </v:shape>
          <o:OLEObject Type="Embed" ProgID="Equation.3" ShapeID="_x0000_i1032" DrawAspect="Content" ObjectID="_1741865661" r:id="rId17"/>
        </w:object>
      </w:r>
      <w:r w:rsidRPr="008A7577">
        <w:rPr>
          <w:rFonts w:ascii="TH SarabunPSK" w:hAnsi="TH SarabunPSK" w:cs="TH SarabunPSK"/>
          <w:color w:val="000000" w:themeColor="text1"/>
          <w:sz w:val="28"/>
          <w:szCs w:val="28"/>
          <w:cs/>
        </w:rPr>
        <w:t xml:space="preserve"> </w:t>
      </w:r>
      <w:r w:rsidRPr="008A7577">
        <w:rPr>
          <w:rFonts w:ascii="TH SarabunPSK" w:hAnsi="TH SarabunPSK" w:cs="TH SarabunPSK"/>
          <w:color w:val="000000" w:themeColor="text1"/>
          <w:sz w:val="28"/>
          <w:szCs w:val="28"/>
        </w:rPr>
        <w:t>= 4.16, S.D. = 0.72</w:t>
      </w:r>
      <w:r w:rsidRPr="008A7577">
        <w:rPr>
          <w:rFonts w:ascii="TH SarabunPSK" w:hAnsi="TH SarabunPSK" w:cs="TH SarabunPSK"/>
          <w:color w:val="000000" w:themeColor="text1"/>
          <w:sz w:val="28"/>
          <w:szCs w:val="28"/>
          <w:cs/>
        </w:rPr>
        <w:t>)</w:t>
      </w:r>
      <w:r w:rsidRPr="008A7577">
        <w:rPr>
          <w:rFonts w:ascii="TH SarabunPSK" w:hAnsi="TH SarabunPSK" w:cs="TH SarabunPSK"/>
          <w:color w:val="000000" w:themeColor="text1"/>
          <w:sz w:val="28"/>
          <w:szCs w:val="28"/>
        </w:rPr>
        <w:t>,</w:t>
      </w:r>
      <w:r w:rsidR="00514AF5">
        <w:rPr>
          <w:rFonts w:ascii="TH SarabunPSK" w:hAnsi="TH SarabunPSK" w:cs="TH SarabunPSK"/>
          <w:color w:val="000000" w:themeColor="text1"/>
          <w:sz w:val="28"/>
          <w:szCs w:val="28"/>
        </w:rPr>
        <w:t xml:space="preserve"> </w:t>
      </w:r>
      <w:r w:rsidRPr="008A7577">
        <w:rPr>
          <w:rFonts w:ascii="TH SarabunPSK" w:hAnsi="TH SarabunPSK" w:cs="TH SarabunPSK"/>
          <w:color w:val="000000" w:themeColor="text1"/>
          <w:sz w:val="28"/>
          <w:szCs w:val="28"/>
        </w:rPr>
        <w:t xml:space="preserve">and should include these main factors; </w:t>
      </w:r>
      <w:r w:rsidRPr="008A7577">
        <w:rPr>
          <w:rFonts w:ascii="TH SarabunPSK" w:hAnsi="TH SarabunPSK" w:cs="TH SarabunPSK"/>
          <w:color w:val="000000"/>
          <w:sz w:val="28"/>
          <w:szCs w:val="28"/>
        </w:rPr>
        <w:t xml:space="preserve">tourism resources </w:t>
      </w:r>
      <w:r w:rsidRPr="008A7577">
        <w:rPr>
          <w:rFonts w:ascii="TH SarabunPSK" w:hAnsi="TH SarabunPSK" w:cs="TH SarabunPSK"/>
          <w:color w:val="000000"/>
          <w:sz w:val="28"/>
          <w:szCs w:val="28"/>
          <w:cs/>
        </w:rPr>
        <w:t>(</w:t>
      </w:r>
      <w:r w:rsidR="00283664" w:rsidRPr="00283664">
        <w:rPr>
          <w:rFonts w:ascii="TH SarabunPSK" w:hAnsi="TH SarabunPSK" w:cs="TH SarabunPSK"/>
          <w:color w:val="000000" w:themeColor="text1"/>
          <w:position w:val="-4"/>
          <w:sz w:val="28"/>
          <w:szCs w:val="28"/>
        </w:rPr>
        <w:object w:dxaOrig="260" w:dyaOrig="320" w14:anchorId="11117FD5">
          <v:shape id="_x0000_i1033" type="#_x0000_t75" style="width:9.75pt;height:11.25pt" o:ole="">
            <v:imagedata r:id="rId10" o:title=""/>
          </v:shape>
          <o:OLEObject Type="Embed" ProgID="Equation.3" ShapeID="_x0000_i1033" DrawAspect="Content" ObjectID="_1741865662" r:id="rId18"/>
        </w:object>
      </w:r>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4.28)</w:t>
      </w:r>
      <w:r w:rsidRPr="008A7577">
        <w:rPr>
          <w:rFonts w:ascii="TH SarabunPSK" w:hAnsi="TH SarabunPSK" w:cs="TH SarabunPSK"/>
          <w:color w:val="000000"/>
          <w:sz w:val="28"/>
          <w:szCs w:val="28"/>
        </w:rPr>
        <w:t xml:space="preserve">; zoning management </w:t>
      </w:r>
      <w:r w:rsidRPr="008A7577">
        <w:rPr>
          <w:rFonts w:ascii="TH SarabunPSK" w:hAnsi="TH SarabunPSK" w:cs="TH SarabunPSK"/>
          <w:color w:val="000000"/>
          <w:sz w:val="28"/>
          <w:szCs w:val="28"/>
          <w:cs/>
        </w:rPr>
        <w:t>(</w:t>
      </w:r>
      <w:r w:rsidR="00283664" w:rsidRPr="00283664">
        <w:rPr>
          <w:rFonts w:ascii="TH SarabunPSK" w:hAnsi="TH SarabunPSK" w:cs="TH SarabunPSK"/>
          <w:color w:val="000000" w:themeColor="text1"/>
          <w:position w:val="-4"/>
          <w:sz w:val="28"/>
          <w:szCs w:val="28"/>
        </w:rPr>
        <w:object w:dxaOrig="260" w:dyaOrig="320" w14:anchorId="0F208940">
          <v:shape id="_x0000_i1034" type="#_x0000_t75" style="width:9.75pt;height:11.25pt" o:ole="">
            <v:imagedata r:id="rId10" o:title=""/>
          </v:shape>
          <o:OLEObject Type="Embed" ProgID="Equation.3" ShapeID="_x0000_i1034" DrawAspect="Content" ObjectID="_1741865663" r:id="rId19"/>
        </w:object>
      </w:r>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w:t>
      </w:r>
      <w:r w:rsidRPr="008A7577">
        <w:rPr>
          <w:rFonts w:ascii="TH SarabunPSK" w:hAnsi="TH SarabunPSK" w:cs="TH SarabunPSK"/>
          <w:color w:val="000000"/>
          <w:sz w:val="28"/>
          <w:szCs w:val="28"/>
        </w:rPr>
        <w:t>30</w:t>
      </w:r>
      <w:r w:rsidRPr="008A7577">
        <w:rPr>
          <w:rFonts w:ascii="TH SarabunPSK" w:hAnsi="TH SarabunPSK" w:cs="TH SarabunPSK"/>
          <w:color w:val="000000"/>
          <w:sz w:val="28"/>
          <w:szCs w:val="28"/>
          <w:cs/>
        </w:rPr>
        <w:t>)</w:t>
      </w:r>
      <w:r w:rsidRPr="008A7577">
        <w:rPr>
          <w:rFonts w:ascii="TH SarabunPSK" w:hAnsi="TH SarabunPSK" w:cs="TH SarabunPSK"/>
          <w:color w:val="000000"/>
          <w:sz w:val="28"/>
          <w:szCs w:val="28"/>
        </w:rPr>
        <w:t xml:space="preserve">; services </w:t>
      </w:r>
      <w:r w:rsidRPr="008A7577">
        <w:rPr>
          <w:rFonts w:ascii="TH SarabunPSK" w:hAnsi="TH SarabunPSK" w:cs="TH SarabunPSK"/>
          <w:color w:val="000000"/>
          <w:sz w:val="28"/>
          <w:szCs w:val="28"/>
          <w:cs/>
        </w:rPr>
        <w:t>(</w:t>
      </w:r>
      <w:r w:rsidR="00283664" w:rsidRPr="00283664">
        <w:rPr>
          <w:rFonts w:ascii="TH SarabunPSK" w:hAnsi="TH SarabunPSK" w:cs="TH SarabunPSK"/>
          <w:color w:val="000000" w:themeColor="text1"/>
          <w:position w:val="-4"/>
          <w:sz w:val="28"/>
          <w:szCs w:val="28"/>
        </w:rPr>
        <w:object w:dxaOrig="260" w:dyaOrig="320" w14:anchorId="27729522">
          <v:shape id="_x0000_i1035" type="#_x0000_t75" style="width:9.75pt;height:11.25pt" o:ole="">
            <v:imagedata r:id="rId10" o:title=""/>
          </v:shape>
          <o:OLEObject Type="Embed" ProgID="Equation.3" ShapeID="_x0000_i1035" DrawAspect="Content" ObjectID="_1741865664" r:id="rId20"/>
        </w:object>
      </w:r>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3.80)</w:t>
      </w:r>
      <w:r w:rsidRPr="008A7577">
        <w:rPr>
          <w:rFonts w:ascii="TH SarabunPSK" w:hAnsi="TH SarabunPSK" w:cs="TH SarabunPSK"/>
          <w:color w:val="000000"/>
          <w:sz w:val="28"/>
          <w:szCs w:val="28"/>
        </w:rPr>
        <w:t xml:space="preserve">; activities, learning, and entertainment </w:t>
      </w:r>
      <w:r w:rsidRPr="008A7577">
        <w:rPr>
          <w:rFonts w:ascii="TH SarabunPSK" w:hAnsi="TH SarabunPSK" w:cs="TH SarabunPSK"/>
          <w:color w:val="000000"/>
          <w:sz w:val="28"/>
          <w:szCs w:val="28"/>
          <w:cs/>
        </w:rPr>
        <w:t>(</w:t>
      </w:r>
      <w:r w:rsidR="00283664" w:rsidRPr="00283664">
        <w:rPr>
          <w:rFonts w:ascii="TH SarabunPSK" w:hAnsi="TH SarabunPSK" w:cs="TH SarabunPSK"/>
          <w:color w:val="000000" w:themeColor="text1"/>
          <w:position w:val="-4"/>
          <w:sz w:val="28"/>
          <w:szCs w:val="28"/>
        </w:rPr>
        <w:object w:dxaOrig="260" w:dyaOrig="320" w14:anchorId="3953DF53">
          <v:shape id="_x0000_i1036" type="#_x0000_t75" style="width:9.75pt;height:11.25pt" o:ole="">
            <v:imagedata r:id="rId10" o:title=""/>
          </v:shape>
          <o:OLEObject Type="Embed" ProgID="Equation.3" ShapeID="_x0000_i1036" DrawAspect="Content" ObjectID="_1741865665" r:id="rId21"/>
        </w:object>
      </w:r>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w:t>
      </w:r>
      <w:r w:rsidRPr="008A7577">
        <w:rPr>
          <w:rFonts w:ascii="TH SarabunPSK" w:hAnsi="TH SarabunPSK" w:cs="TH SarabunPSK"/>
          <w:color w:val="000000"/>
          <w:sz w:val="28"/>
          <w:szCs w:val="28"/>
        </w:rPr>
        <w:t>10</w:t>
      </w:r>
      <w:r w:rsidRPr="008A7577">
        <w:rPr>
          <w:rFonts w:ascii="TH SarabunPSK" w:hAnsi="TH SarabunPSK" w:cs="TH SarabunPSK"/>
          <w:color w:val="000000"/>
          <w:sz w:val="28"/>
          <w:szCs w:val="28"/>
          <w:cs/>
        </w:rPr>
        <w:t>)</w:t>
      </w:r>
      <w:r w:rsidRPr="008A7577">
        <w:rPr>
          <w:rFonts w:ascii="TH SarabunPSK" w:hAnsi="TH SarabunPSK" w:cs="TH SarabunPSK"/>
          <w:color w:val="000000"/>
          <w:sz w:val="28"/>
          <w:szCs w:val="28"/>
        </w:rPr>
        <w:t xml:space="preserve">; groups of people </w:t>
      </w:r>
      <w:r w:rsidRPr="008A7577">
        <w:rPr>
          <w:rFonts w:ascii="TH SarabunPSK" w:hAnsi="TH SarabunPSK" w:cs="TH SarabunPSK"/>
          <w:color w:val="000000"/>
          <w:sz w:val="28"/>
          <w:szCs w:val="28"/>
          <w:cs/>
        </w:rPr>
        <w:t>(</w:t>
      </w:r>
      <w:r w:rsidR="00283664" w:rsidRPr="00283664">
        <w:rPr>
          <w:rFonts w:ascii="TH SarabunPSK" w:hAnsi="TH SarabunPSK" w:cs="TH SarabunPSK"/>
          <w:color w:val="000000" w:themeColor="text1"/>
          <w:position w:val="-4"/>
          <w:sz w:val="28"/>
          <w:szCs w:val="28"/>
        </w:rPr>
        <w:object w:dxaOrig="260" w:dyaOrig="320" w14:anchorId="1BC12CB3">
          <v:shape id="_x0000_i1037" type="#_x0000_t75" style="width:9.75pt;height:11.25pt" o:ole="">
            <v:imagedata r:id="rId10" o:title=""/>
          </v:shape>
          <o:OLEObject Type="Embed" ProgID="Equation.3" ShapeID="_x0000_i1037" DrawAspect="Content" ObjectID="_1741865666" r:id="rId22"/>
        </w:object>
      </w:r>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4.2</w:t>
      </w:r>
      <w:r w:rsidRPr="008A7577">
        <w:rPr>
          <w:rFonts w:ascii="TH SarabunPSK" w:hAnsi="TH SarabunPSK" w:cs="TH SarabunPSK"/>
          <w:color w:val="000000"/>
          <w:sz w:val="28"/>
          <w:szCs w:val="28"/>
        </w:rPr>
        <w:t>4</w:t>
      </w:r>
      <w:r w:rsidRPr="008A7577">
        <w:rPr>
          <w:rFonts w:ascii="TH SarabunPSK" w:hAnsi="TH SarabunPSK" w:cs="TH SarabunPSK"/>
          <w:color w:val="000000"/>
          <w:sz w:val="28"/>
          <w:szCs w:val="28"/>
          <w:cs/>
        </w:rPr>
        <w:t>)</w:t>
      </w:r>
      <w:r w:rsidRPr="008A7577">
        <w:rPr>
          <w:rFonts w:ascii="TH SarabunPSK" w:hAnsi="TH SarabunPSK" w:cs="TH SarabunPSK"/>
          <w:color w:val="000000"/>
          <w:sz w:val="28"/>
          <w:szCs w:val="28"/>
        </w:rPr>
        <w:t>; products</w:t>
      </w:r>
      <w:r w:rsidRPr="008A7577">
        <w:rPr>
          <w:rFonts w:ascii="TH SarabunPSK" w:hAnsi="TH SarabunPSK" w:cs="TH SarabunPSK"/>
          <w:color w:val="FF0000"/>
          <w:sz w:val="28"/>
          <w:szCs w:val="28"/>
        </w:rPr>
        <w:t xml:space="preserve"> </w:t>
      </w:r>
      <w:r w:rsidRPr="008A7577">
        <w:rPr>
          <w:rFonts w:ascii="TH SarabunPSK" w:hAnsi="TH SarabunPSK" w:cs="TH SarabunPSK"/>
          <w:color w:val="000000"/>
          <w:sz w:val="28"/>
          <w:szCs w:val="28"/>
          <w:cs/>
        </w:rPr>
        <w:t>(</w:t>
      </w:r>
      <w:r w:rsidR="00283664" w:rsidRPr="00283664">
        <w:rPr>
          <w:rFonts w:ascii="TH SarabunPSK" w:hAnsi="TH SarabunPSK" w:cs="TH SarabunPSK"/>
          <w:color w:val="000000" w:themeColor="text1"/>
          <w:position w:val="-4"/>
          <w:sz w:val="28"/>
          <w:szCs w:val="28"/>
        </w:rPr>
        <w:object w:dxaOrig="260" w:dyaOrig="320" w14:anchorId="3D4F6411">
          <v:shape id="_x0000_i1038" type="#_x0000_t75" style="width:9.75pt;height:11.25pt" o:ole="">
            <v:imagedata r:id="rId10" o:title=""/>
          </v:shape>
          <o:OLEObject Type="Embed" ProgID="Equation.3" ShapeID="_x0000_i1038" DrawAspect="Content" ObjectID="_1741865667" r:id="rId23"/>
        </w:object>
      </w:r>
      <w:r w:rsidRPr="008A7577">
        <w:rPr>
          <w:rFonts w:ascii="TH SarabunPSK" w:hAnsi="TH SarabunPSK" w:cs="TH SarabunPSK"/>
          <w:color w:val="000000"/>
          <w:sz w:val="28"/>
          <w:szCs w:val="28"/>
        </w:rPr>
        <w:t>=</w:t>
      </w:r>
      <w:r w:rsidRPr="008A7577">
        <w:rPr>
          <w:rFonts w:ascii="TH SarabunPSK" w:hAnsi="TH SarabunPSK" w:cs="TH SarabunPSK"/>
          <w:color w:val="000000"/>
          <w:sz w:val="28"/>
          <w:szCs w:val="28"/>
          <w:cs/>
        </w:rPr>
        <w:t>4.2</w:t>
      </w:r>
      <w:r w:rsidRPr="008A7577">
        <w:rPr>
          <w:rFonts w:ascii="TH SarabunPSK" w:hAnsi="TH SarabunPSK" w:cs="TH SarabunPSK"/>
          <w:color w:val="000000"/>
          <w:sz w:val="28"/>
          <w:szCs w:val="28"/>
        </w:rPr>
        <w:t>6</w:t>
      </w:r>
      <w:r w:rsidRPr="008A7577">
        <w:rPr>
          <w:rFonts w:ascii="TH SarabunPSK" w:hAnsi="TH SarabunPSK" w:cs="TH SarabunPSK"/>
          <w:color w:val="000000"/>
          <w:sz w:val="28"/>
          <w:szCs w:val="28"/>
          <w:cs/>
        </w:rPr>
        <w:t>)</w:t>
      </w:r>
      <w:r w:rsidRPr="008A7577">
        <w:rPr>
          <w:rFonts w:ascii="TH SarabunPSK" w:hAnsi="TH SarabunPSK" w:cs="TH SarabunPSK"/>
          <w:color w:val="FF0000"/>
          <w:sz w:val="28"/>
          <w:szCs w:val="28"/>
        </w:rPr>
        <w:t>.</w:t>
      </w:r>
    </w:p>
    <w:p w14:paraId="3BC99FE6" w14:textId="6CA5C19B" w:rsidR="000D49FF" w:rsidRPr="00283664" w:rsidRDefault="000D49FF" w:rsidP="00283664">
      <w:pPr>
        <w:tabs>
          <w:tab w:val="left" w:pos="900"/>
          <w:tab w:val="left" w:pos="1800"/>
          <w:tab w:val="left" w:pos="2520"/>
        </w:tabs>
        <w:jc w:val="thaiDistribute"/>
        <w:rPr>
          <w:rFonts w:ascii="TH SarabunPSK" w:hAnsi="TH SarabunPSK" w:cs="TH SarabunPSK"/>
          <w:color w:val="000000" w:themeColor="text1"/>
          <w:sz w:val="28"/>
          <w:szCs w:val="28"/>
        </w:rPr>
      </w:pPr>
    </w:p>
    <w:p w14:paraId="41080748" w14:textId="3EB119E2" w:rsidR="000D49FF" w:rsidRDefault="000D49FF" w:rsidP="00283664">
      <w:pPr>
        <w:tabs>
          <w:tab w:val="left" w:pos="900"/>
          <w:tab w:val="left" w:pos="1800"/>
          <w:tab w:val="left" w:pos="2520"/>
        </w:tabs>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z w:val="30"/>
          <w:szCs w:val="30"/>
        </w:rPr>
        <w:t>Keywords:</w:t>
      </w:r>
      <w:r w:rsidRPr="001E0AA2">
        <w:rPr>
          <w:rFonts w:ascii="TH SarabunPSK" w:hAnsi="TH SarabunPSK" w:cs="TH SarabunPSK"/>
          <w:b/>
          <w:bCs/>
          <w:color w:val="000000" w:themeColor="text1"/>
          <w:sz w:val="30"/>
          <w:szCs w:val="30"/>
          <w:cs/>
        </w:rPr>
        <w:t xml:space="preserve"> </w:t>
      </w:r>
      <w:r w:rsidR="00283664">
        <w:rPr>
          <w:rFonts w:ascii="TH SarabunPSK" w:hAnsi="TH SarabunPSK" w:cs="TH SarabunPSK"/>
          <w:color w:val="000000" w:themeColor="text1"/>
          <w:sz w:val="28"/>
          <w:szCs w:val="28"/>
        </w:rPr>
        <w:t xml:space="preserve"> c</w:t>
      </w:r>
      <w:r w:rsidRPr="001E0AA2">
        <w:rPr>
          <w:rFonts w:ascii="TH SarabunPSK" w:hAnsi="TH SarabunPSK" w:cs="TH SarabunPSK"/>
          <w:color w:val="000000" w:themeColor="text1"/>
          <w:sz w:val="28"/>
          <w:szCs w:val="28"/>
        </w:rPr>
        <w:t>omposition</w:t>
      </w:r>
      <w:r w:rsidR="00283664">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 </w:t>
      </w:r>
      <w:r w:rsidR="00283664">
        <w:rPr>
          <w:rFonts w:ascii="TH SarabunPSK" w:hAnsi="TH SarabunPSK" w:cs="TH SarabunPSK"/>
          <w:color w:val="000000" w:themeColor="text1"/>
          <w:sz w:val="28"/>
          <w:szCs w:val="28"/>
        </w:rPr>
        <w:t>c</w:t>
      </w:r>
      <w:r w:rsidRPr="001E0AA2">
        <w:rPr>
          <w:rFonts w:ascii="TH SarabunPSK" w:hAnsi="TH SarabunPSK" w:cs="TH SarabunPSK"/>
          <w:color w:val="000000" w:themeColor="text1"/>
          <w:sz w:val="28"/>
          <w:szCs w:val="28"/>
        </w:rPr>
        <w:t xml:space="preserve">ommunity </w:t>
      </w:r>
      <w:r w:rsidR="00283664">
        <w:rPr>
          <w:rFonts w:ascii="TH SarabunPSK" w:hAnsi="TH SarabunPSK" w:cs="TH SarabunPSK"/>
          <w:color w:val="000000" w:themeColor="text1"/>
          <w:sz w:val="28"/>
          <w:szCs w:val="28"/>
        </w:rPr>
        <w:t>b</w:t>
      </w:r>
      <w:r w:rsidRPr="001E0AA2">
        <w:rPr>
          <w:rFonts w:ascii="TH SarabunPSK" w:hAnsi="TH SarabunPSK" w:cs="TH SarabunPSK"/>
          <w:color w:val="000000" w:themeColor="text1"/>
          <w:sz w:val="28"/>
          <w:szCs w:val="28"/>
        </w:rPr>
        <w:t xml:space="preserve">ased </w:t>
      </w:r>
      <w:r w:rsidR="00283664">
        <w:rPr>
          <w:rFonts w:ascii="TH SarabunPSK" w:hAnsi="TH SarabunPSK" w:cs="TH SarabunPSK"/>
          <w:color w:val="000000" w:themeColor="text1"/>
          <w:sz w:val="28"/>
          <w:szCs w:val="28"/>
        </w:rPr>
        <w:t>a</w:t>
      </w:r>
      <w:r w:rsidRPr="001E0AA2">
        <w:rPr>
          <w:rFonts w:ascii="TH SarabunPSK" w:hAnsi="TH SarabunPSK" w:cs="TH SarabunPSK"/>
          <w:color w:val="000000" w:themeColor="text1"/>
          <w:sz w:val="28"/>
          <w:szCs w:val="28"/>
        </w:rPr>
        <w:t>gritourism</w:t>
      </w:r>
      <w:r w:rsidR="00283664">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rPr>
        <w:t xml:space="preserve"> </w:t>
      </w:r>
      <w:r w:rsidR="00283664">
        <w:rPr>
          <w:rFonts w:ascii="TH SarabunPSK" w:hAnsi="TH SarabunPSK" w:cs="TH SarabunPSK"/>
          <w:color w:val="000000" w:themeColor="text1"/>
          <w:sz w:val="28"/>
          <w:szCs w:val="28"/>
        </w:rPr>
        <w:t>v</w:t>
      </w:r>
      <w:r w:rsidRPr="001E0AA2">
        <w:rPr>
          <w:rFonts w:ascii="TH SarabunPSK" w:hAnsi="TH SarabunPSK" w:cs="TH SarabunPSK"/>
          <w:color w:val="000000" w:themeColor="text1"/>
          <w:sz w:val="28"/>
          <w:szCs w:val="28"/>
        </w:rPr>
        <w:t xml:space="preserve">irtual </w:t>
      </w:r>
      <w:r w:rsidR="00283664">
        <w:rPr>
          <w:rFonts w:ascii="TH SarabunPSK" w:hAnsi="TH SarabunPSK" w:cs="TH SarabunPSK"/>
          <w:color w:val="000000" w:themeColor="text1"/>
          <w:sz w:val="28"/>
          <w:szCs w:val="28"/>
        </w:rPr>
        <w:t>t</w:t>
      </w:r>
      <w:r w:rsidRPr="001E0AA2">
        <w:rPr>
          <w:rFonts w:ascii="TH SarabunPSK" w:hAnsi="TH SarabunPSK" w:cs="TH SarabunPSK"/>
          <w:color w:val="000000" w:themeColor="text1"/>
          <w:sz w:val="28"/>
          <w:szCs w:val="28"/>
        </w:rPr>
        <w:t>ourism</w:t>
      </w:r>
    </w:p>
    <w:p w14:paraId="2B3AB890" w14:textId="77777777" w:rsidR="00283664" w:rsidRPr="001E0AA2" w:rsidRDefault="00283664" w:rsidP="00283664">
      <w:pPr>
        <w:tabs>
          <w:tab w:val="left" w:pos="900"/>
          <w:tab w:val="left" w:pos="1800"/>
          <w:tab w:val="left" w:pos="2520"/>
        </w:tabs>
        <w:jc w:val="thaiDistribute"/>
        <w:rPr>
          <w:rFonts w:ascii="TH SarabunPSK" w:hAnsi="TH SarabunPSK" w:cs="TH SarabunPSK"/>
          <w:color w:val="000000" w:themeColor="text1"/>
          <w:sz w:val="28"/>
          <w:szCs w:val="28"/>
        </w:rPr>
      </w:pPr>
    </w:p>
    <w:p w14:paraId="2A73BE4F" w14:textId="77777777" w:rsidR="000D49FF" w:rsidRPr="001E0AA2" w:rsidRDefault="000D49FF" w:rsidP="00283664">
      <w:pPr>
        <w:tabs>
          <w:tab w:val="left" w:pos="709"/>
        </w:tabs>
        <w:jc w:val="thaiDistribute"/>
        <w:rPr>
          <w:rFonts w:ascii="TH SarabunPSK" w:hAnsi="TH SarabunPSK" w:cs="TH SarabunPSK"/>
          <w:b/>
          <w:bCs/>
          <w:color w:val="000000" w:themeColor="text1"/>
          <w:sz w:val="30"/>
          <w:szCs w:val="30"/>
          <w:cs/>
        </w:rPr>
      </w:pPr>
      <w:r w:rsidRPr="001E0AA2">
        <w:rPr>
          <w:rFonts w:ascii="TH SarabunPSK" w:hAnsi="TH SarabunPSK" w:cs="TH SarabunPSK"/>
          <w:b/>
          <w:bCs/>
          <w:color w:val="000000" w:themeColor="text1"/>
          <w:sz w:val="30"/>
          <w:szCs w:val="30"/>
          <w:cs/>
        </w:rPr>
        <w:t>ความเป็นมาของปัญหา</w:t>
      </w:r>
    </w:p>
    <w:p w14:paraId="3558B63D" w14:textId="6660B53E" w:rsidR="000D49FF" w:rsidRPr="001E0AA2" w:rsidRDefault="000D49FF" w:rsidP="00283664">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z w:val="28"/>
          <w:szCs w:val="28"/>
          <w:cs/>
        </w:rPr>
        <w:tab/>
      </w:r>
      <w:r w:rsidRPr="001E0AA2">
        <w:rPr>
          <w:rFonts w:ascii="TH SarabunPSK" w:hAnsi="TH SarabunPSK" w:cs="TH SarabunPSK"/>
          <w:color w:val="000000" w:themeColor="text1"/>
          <w:sz w:val="28"/>
          <w:szCs w:val="28"/>
          <w:cs/>
        </w:rPr>
        <w:t xml:space="preserve">“ท่องเที่ยวเชิงเกษตร” เป็นรูปแบบการท่องเที่ยวที่กำลังจะขึ้นมาเป็นกระแสหลักหลังโรค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 xml:space="preserve">19 จากความเห็นของผู้เชี่ยวชาญหลายคนที่มองว่า การท่องเที่ยวแบบนี้ตอบโจทย์ทั้งการหลีกหนีพื้นที่ชุมชนหนาแน่น ได้ประสบการณ์กึ่งผจญภัย ได้เรียนรู้เรื่องสิ่งแวดล้อมและสุขภาพ ทั้งนี้ สถานการณ์การแพร่ระบาดของเชื้อไวรัส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19 ก็ยังทำให้กระแสการท่องเที่ยวหลายอย่างเปลี่ยนไป จนทำให้เกิดการท่องเที่ยวรูปแบบใหม่ที่กำลังได้รับความนิยมจนเกิดแฮชแท็กที่เรียกว่า “เที่ยวทิพย์” เป็นศัพท์ใหม่</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ถูกบัญญัติขึ้น ท่ามกลางการระบาดหนักของ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19 ด้วยการนำเทคโนโลยีและนวัตกรรมมาพัฒนาต่อยอดอย่างหลากหลาย เอาใจนักเดินทาง จนกลายเป็นเทรนด์ใหม่ในการท่องเที่ยวทิพย์ เพื่อผ่อนคลายความเครียด หรือใครชอบธรรมชาติ ก็จะได้สัมผัสเสมือนอยู่สถานที่จริงๆ (ไทยรัฐออนไลน์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2564)</w:t>
      </w:r>
    </w:p>
    <w:p w14:paraId="27541E53" w14:textId="77777777" w:rsidR="000D49FF" w:rsidRPr="001E0AA2" w:rsidRDefault="000D49FF" w:rsidP="00283664">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w:t>
      </w:r>
      <w:r w:rsidRPr="001E0AA2">
        <w:rPr>
          <w:rFonts w:ascii="TH SarabunPSK" w:hAnsi="TH SarabunPSK" w:cs="TH SarabunPSK"/>
          <w:color w:val="000000" w:themeColor="text1"/>
          <w:sz w:val="28"/>
          <w:szCs w:val="28"/>
        </w:rPr>
        <w:t xml:space="preserve">Virtual Tours” </w:t>
      </w:r>
      <w:r w:rsidRPr="001E0AA2">
        <w:rPr>
          <w:rFonts w:ascii="TH SarabunPSK" w:hAnsi="TH SarabunPSK" w:cs="TH SarabunPSK"/>
          <w:color w:val="000000" w:themeColor="text1"/>
          <w:sz w:val="28"/>
          <w:szCs w:val="28"/>
          <w:cs/>
        </w:rPr>
        <w:t xml:space="preserve">หรือการท่องเที่ยวเสมือนจริงผ่านระบบออนไลน์ เป็นกระแสการท่องเที่ยวที่มีความนิยมเพิ่มมากขึ้น เพราะเป็นการเปิดประสบการณ์การท่องเที่ยวรูปแบบใหม่ที่ไม่จำเป็นต้องออกจากบ้าน เพียงแค่มีคอมพิวเตอร์หรือสมาร์ทโฟน และอินเทอร์เน็ต ก็สามารถท่องโลกกว้างได้แค่ปลายนิ้วสัมผัส ทั้งนี้ การพัฒนาและใช้งาน </w:t>
      </w:r>
      <w:r w:rsidRPr="001E0AA2">
        <w:rPr>
          <w:rFonts w:ascii="TH SarabunPSK" w:hAnsi="TH SarabunPSK" w:cs="TH SarabunPSK"/>
          <w:color w:val="000000" w:themeColor="text1"/>
          <w:sz w:val="28"/>
          <w:szCs w:val="28"/>
        </w:rPr>
        <w:t xml:space="preserve">Virtual Tour </w:t>
      </w:r>
      <w:r w:rsidRPr="001E0AA2">
        <w:rPr>
          <w:rFonts w:ascii="TH SarabunPSK" w:hAnsi="TH SarabunPSK" w:cs="TH SarabunPSK"/>
          <w:color w:val="000000" w:themeColor="text1"/>
          <w:sz w:val="28"/>
          <w:szCs w:val="28"/>
          <w:cs/>
        </w:rPr>
        <w:t xml:space="preserve">หรือ </w:t>
      </w:r>
      <w:r w:rsidRPr="001E0AA2">
        <w:rPr>
          <w:rFonts w:ascii="TH SarabunPSK" w:hAnsi="TH SarabunPSK" w:cs="TH SarabunPSK"/>
          <w:color w:val="000000" w:themeColor="text1"/>
          <w:sz w:val="28"/>
          <w:szCs w:val="28"/>
        </w:rPr>
        <w:t xml:space="preserve">Virtual Tourism </w:t>
      </w:r>
      <w:r w:rsidRPr="001E0AA2">
        <w:rPr>
          <w:rFonts w:ascii="TH SarabunPSK" w:hAnsi="TH SarabunPSK" w:cs="TH SarabunPSK"/>
          <w:color w:val="000000" w:themeColor="text1"/>
          <w:sz w:val="28"/>
          <w:szCs w:val="28"/>
          <w:cs/>
        </w:rPr>
        <w:t>มีมากกว่า 10 ปีแล้ว ในฐานะเครื่องมือทางการตลาดและส่งเสริมการขายสำหรับธุรกิจการท่องเที่ยว และบางครั้งถูกนำไปใช้เป็นโอกาสหรือทางเลือกประสบการณ์ท่องเที่ยวในบริเวณแหล่งท่องเที่ยวที่ถือว่ามีความอ่อนไหวต่อสิ่งแวดล้อมหรือวัฒนธรรมมากเกินไปที่จะอนุญาตให้นักท่องเที่ยวเข้าชมสถานที่จริงได้ และยังสามารถสร้างการเข้าถึง สร้างประสบการณ์ รวมถึงให้ข้อมูลต่างๆ เพื่อให้นักท่องเที่ยวได้ใช้เป็นข้อมูลในการตัดสินใจ หรืออาจจะเรียกได้ว่าเป็นการทดลองเที่ยวก่อนเดินทางไปจริง</w:t>
      </w:r>
    </w:p>
    <w:p w14:paraId="611C19A9" w14:textId="685D049B" w:rsidR="000D49FF" w:rsidRPr="001E0AA2" w:rsidRDefault="000D49FF" w:rsidP="00283664">
      <w:pPr>
        <w:tabs>
          <w:tab w:val="left" w:pos="709"/>
        </w:tabs>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ab/>
        <w:t>จังหวัดหนองบัวลำภู เป็นจังหวัดเล็กๆ ของภาคอีสานตอนบน และเป็นจังหวัดที่แยกตัวมาจากอุดรธานี ซึ่งได้รับการจัดตั้งขึ้นเป็นจังหวัดหนองบัวลำภู เมื่อวันที่ 1 ธันวาคม พ.ศ.2536 นับถึงปัจจุบันมีอายุครบรอบ 28 ปีพร้อมก้าวย่างเข้าสู่ปีที่ 29 ภายใต้สโลแกน “หนองบัวลำภู เมืองน่าอยู่ น่าเที่ยว” แต่ถ้าถามว่าใครเคยมาเที่ยวหนองบัวลำภู หรือรู้จักสถานที่ท่องเที่ยว</w:t>
      </w:r>
      <w:proofErr w:type="spellStart"/>
      <w:r w:rsidRPr="001E0AA2">
        <w:rPr>
          <w:rFonts w:ascii="TH SarabunPSK" w:hAnsi="TH SarabunPSK" w:cs="TH SarabunPSK"/>
          <w:color w:val="000000" w:themeColor="text1"/>
          <w:sz w:val="28"/>
          <w:szCs w:val="28"/>
          <w:cs/>
        </w:rPr>
        <w:t>เด่นๆ</w:t>
      </w:r>
      <w:proofErr w:type="spellEnd"/>
      <w:r w:rsidRPr="001E0AA2">
        <w:rPr>
          <w:rFonts w:ascii="TH SarabunPSK" w:hAnsi="TH SarabunPSK" w:cs="TH SarabunPSK"/>
          <w:color w:val="000000" w:themeColor="text1"/>
          <w:sz w:val="28"/>
          <w:szCs w:val="28"/>
          <w:cs/>
        </w:rPr>
        <w:t xml:space="preserve"> ของหนองบัวลำภูบ้าง </w:t>
      </w:r>
      <w:r w:rsidRPr="001E0AA2">
        <w:rPr>
          <w:rFonts w:ascii="TH SarabunPSK" w:hAnsi="TH SarabunPSK" w:cs="TH SarabunPSK"/>
          <w:color w:val="000000" w:themeColor="text1"/>
          <w:sz w:val="28"/>
          <w:szCs w:val="28"/>
          <w:cs/>
        </w:rPr>
        <w:lastRenderedPageBreak/>
        <w:t>คงมีไม่กี่คนที่ตอบได้ อาจเพราะด้วยความที่หนองบัวลำภู เป็นจังหวัดที่อยู่ท่ามกลาง 4 จังหวัดพี่ใหญ่ที่เป็นทั้งศูนย์กลางการเดินทางและการท่องเที่ยวอย่างอุดรธานี เลย หนองคาย และขอนแก่น จึงทำให้หนองบัวลำภู กลายเป็นเมืองผ่านที่น้อยคนนักจะแวะเที่ยวชมแต่เวลานี้จังหวัดหนองบัวลำภู มีผู้นำแกร่ง ที่จะนำพาจังหวัดหนองบัวลำภู สู่ความเป็นจังหวัดน่าอยู่ และน่าเที่ยว ในขณะที่อำเภอนาวัง เป็นอำเภอหนึ่งของจังหวัดหนองบัวลำภู ซึ่งเป็นอำเภอที่ใครจะผ่านไปจังหวัดทางภาคเหนือ และชายแดนสุดของภาคอีสานต้องผ่านอำเภอนาวัง มีแหล่งท่องเที่ยวทางธรรมชาติ ที่มองเห็นความสวยงาม ที่หลายคนยังไม่เคยเห็น อำเภอนาวัง เป็นเมือง “อารยเกษตร และอาหารปลอดภัย” อีกทั้งยังมีสถานที่ท่องเที่ยว เช่น ถ้ำเอราวัณ ถ้ำผาเจาะ ถ้ำผาเวียง อ่างเก็บน้ำห้วยผาวัง ศูนย์จำหน่ายพืชผล</w:t>
      </w:r>
      <w:r w:rsidRPr="001E0AA2">
        <w:rPr>
          <w:rFonts w:ascii="TH SarabunPSK" w:hAnsi="TH SarabunPSK" w:cs="TH SarabunPSK"/>
          <w:color w:val="000000" w:themeColor="text1"/>
          <w:sz w:val="28"/>
          <w:szCs w:val="28"/>
          <w:cs/>
        </w:rPr>
        <w:br/>
        <w:t xml:space="preserve">ทางเกษตร โดยเฉพาะกล้วยหอมทอง และผ้าทอมือที่มีคุณภาพเลิศล้ำค่าและสวยงาม และยังมีสถานศึกษาต้นแบบ “นาวังศึกษาวิช” </w:t>
      </w:r>
      <w:r w:rsidRPr="001E0AA2">
        <w:rPr>
          <w:rFonts w:ascii="TH SarabunPSK" w:hAnsi="TH SarabunPSK" w:cs="TH SarabunPSK"/>
          <w:color w:val="000000" w:themeColor="text1"/>
          <w:sz w:val="28"/>
          <w:szCs w:val="28"/>
          <w:cs/>
        </w:rPr>
        <w:br/>
        <w:t xml:space="preserve">ที่ได้เป็น 1 ของภาคอีสาน </w:t>
      </w:r>
      <w:r w:rsidRPr="0088300E">
        <w:rPr>
          <w:rFonts w:ascii="TH SarabunPSK" w:hAnsi="TH SarabunPSK" w:cs="TH SarabunPSK"/>
          <w:color w:val="000000" w:themeColor="text1"/>
          <w:sz w:val="28"/>
          <w:szCs w:val="28"/>
          <w:highlight w:val="yellow"/>
          <w:cs/>
        </w:rPr>
        <w:t>กับรางวัลโรงเรียนมัธยมต้นแบบอารยเกษตร</w:t>
      </w:r>
      <w:r w:rsidR="0088300E">
        <w:rPr>
          <w:rFonts w:ascii="TH SarabunPSK" w:hAnsi="TH SarabunPSK" w:cs="TH SarabunPSK"/>
          <w:color w:val="000000" w:themeColor="text1"/>
          <w:sz w:val="28"/>
          <w:szCs w:val="28"/>
        </w:rPr>
        <w:t xml:space="preserve"> </w:t>
      </w:r>
      <w:r w:rsidR="0088300E" w:rsidRPr="0088300E">
        <w:rPr>
          <w:rFonts w:ascii="TH SarabunPSK" w:hAnsi="TH SarabunPSK" w:cs="TH SarabunPSK"/>
          <w:color w:val="000000" w:themeColor="text1"/>
          <w:sz w:val="28"/>
          <w:szCs w:val="28"/>
          <w:highlight w:val="yellow"/>
        </w:rPr>
        <w:t>(</w:t>
      </w:r>
      <w:r w:rsidR="0088300E" w:rsidRPr="0088300E">
        <w:rPr>
          <w:rFonts w:ascii="TH SarabunPSK" w:hAnsi="TH SarabunPSK" w:cs="TH SarabunPSK" w:hint="cs"/>
          <w:color w:val="000000" w:themeColor="text1"/>
          <w:sz w:val="28"/>
          <w:szCs w:val="28"/>
          <w:highlight w:val="yellow"/>
          <w:cs/>
        </w:rPr>
        <w:t>อีสานเดลี่</w:t>
      </w:r>
      <w:r w:rsidR="0088300E" w:rsidRPr="0088300E">
        <w:rPr>
          <w:rFonts w:ascii="TH SarabunPSK" w:hAnsi="TH SarabunPSK" w:cs="TH SarabunPSK"/>
          <w:color w:val="000000" w:themeColor="text1"/>
          <w:sz w:val="28"/>
          <w:szCs w:val="28"/>
          <w:highlight w:val="yellow"/>
        </w:rPr>
        <w:t>, 2564</w:t>
      </w:r>
      <w:r w:rsidR="0088300E" w:rsidRPr="0088300E">
        <w:rPr>
          <w:rFonts w:ascii="TH SarabunPSK" w:hAnsi="TH SarabunPSK" w:cs="TH SarabunPSK" w:hint="cs"/>
          <w:color w:val="000000" w:themeColor="text1"/>
          <w:sz w:val="28"/>
          <w:szCs w:val="28"/>
          <w:highlight w:val="yellow"/>
          <w:cs/>
        </w:rPr>
        <w:t>)</w:t>
      </w:r>
    </w:p>
    <w:p w14:paraId="0E115B7D" w14:textId="0ED34989" w:rsidR="000D49FF" w:rsidRPr="001E0AA2" w:rsidRDefault="000D49FF" w:rsidP="00283664">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ทั้งนี้ ปัญหาการแพร่ระบาดของเชื้อไวรัสโค</w:t>
      </w:r>
      <w:proofErr w:type="spellStart"/>
      <w:r w:rsidRPr="001E0AA2">
        <w:rPr>
          <w:rFonts w:ascii="TH SarabunPSK" w:hAnsi="TH SarabunPSK" w:cs="TH SarabunPSK"/>
          <w:color w:val="000000" w:themeColor="text1"/>
          <w:sz w:val="28"/>
          <w:szCs w:val="28"/>
          <w:cs/>
        </w:rPr>
        <w:t>โร</w:t>
      </w:r>
      <w:proofErr w:type="spellEnd"/>
      <w:r w:rsidRPr="001E0AA2">
        <w:rPr>
          <w:rFonts w:ascii="TH SarabunPSK" w:hAnsi="TH SarabunPSK" w:cs="TH SarabunPSK"/>
          <w:color w:val="000000" w:themeColor="text1"/>
          <w:sz w:val="28"/>
          <w:szCs w:val="28"/>
          <w:cs/>
        </w:rPr>
        <w:t>นาสายพันธุ์ใหม่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 xml:space="preserve">19) ที่ทำให้พฤติกรรมของนักท่องเที่ยวเปลี่ยนไป </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ไม่สามารถออกมาท่องเที่ยวได้ตามปกติ ผู้คนหวาดกลัวโรคที่ไม่ต้องการให้เกิด เนื่องจากยอดการเสียชีวิตเพิ่มขึ้นทุกวัน (ศูนย์ข้อมูล </w:t>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19 กรมประชาสัมพันธ์</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2565) มีผู้ประกอบการหลายรายที่เกี่ยวข้องกับการท่องเที่ยวต้องปรับตัวหันมาเพิ่งเทคโนโลยีที่ช่วยให้ธุรกิจยังคงเดินต่อไปอย่างการขายของออนไลน์ มีการส่งเสริมการตลาดและการขายโดยการลด แลก แจก แถม เพื่อให้สภาพธุรกิจดำเนินต่อไปได้แบบคงตัว หรือผู้ประกอบการบางรายเริ่มการเข้าถึงการขายกิจกรรมและบริการการท่องเที่ยวผ่าน </w:t>
      </w:r>
      <w:proofErr w:type="spellStart"/>
      <w:r w:rsidRPr="001E0AA2">
        <w:rPr>
          <w:rFonts w:ascii="TH SarabunPSK" w:hAnsi="TH SarabunPSK" w:cs="TH SarabunPSK"/>
          <w:color w:val="000000" w:themeColor="text1"/>
          <w:sz w:val="28"/>
          <w:szCs w:val="28"/>
        </w:rPr>
        <w:t>Fanpage</w:t>
      </w:r>
      <w:proofErr w:type="spellEnd"/>
      <w:r w:rsidRPr="001E0AA2">
        <w:rPr>
          <w:rFonts w:ascii="TH SarabunPSK" w:hAnsi="TH SarabunPSK" w:cs="TH SarabunPSK"/>
          <w:color w:val="000000" w:themeColor="text1"/>
          <w:sz w:val="28"/>
          <w:szCs w:val="28"/>
        </w:rPr>
        <w:t xml:space="preserve"> Facebook, </w:t>
      </w:r>
      <w:r w:rsidRPr="001E0AA2">
        <w:rPr>
          <w:rFonts w:ascii="TH SarabunPSK" w:hAnsi="TH SarabunPSK" w:cs="TH SarabunPSK"/>
          <w:color w:val="000000" w:themeColor="text1"/>
          <w:sz w:val="28"/>
          <w:szCs w:val="28"/>
          <w:cs/>
        </w:rPr>
        <w:t xml:space="preserve">การ </w:t>
      </w:r>
      <w:r w:rsidRPr="001E0AA2">
        <w:rPr>
          <w:rFonts w:ascii="TH SarabunPSK" w:hAnsi="TH SarabunPSK" w:cs="TH SarabunPSK"/>
          <w:color w:val="000000" w:themeColor="text1"/>
          <w:sz w:val="28"/>
          <w:szCs w:val="28"/>
        </w:rPr>
        <w:t xml:space="preserve">Live </w:t>
      </w:r>
      <w:r w:rsidRPr="001E0AA2">
        <w:rPr>
          <w:rFonts w:ascii="TH SarabunPSK" w:hAnsi="TH SarabunPSK" w:cs="TH SarabunPSK"/>
          <w:color w:val="000000" w:themeColor="text1"/>
          <w:sz w:val="28"/>
          <w:szCs w:val="28"/>
          <w:cs/>
        </w:rPr>
        <w:t>สดให้เห็นบรรยากาศสถานที่ท่องเที่ยว</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การถ่ายภาพสถานที่ท่องเที่ยวให้เป็นสามมิติเพื่อความเสมือนจริง</w:t>
      </w:r>
      <w:r w:rsidRPr="001E0AA2">
        <w:rPr>
          <w:rFonts w:ascii="TH SarabunPSK" w:hAnsi="TH SarabunPSK" w:cs="TH SarabunPSK"/>
          <w:color w:val="000000" w:themeColor="text1"/>
          <w:sz w:val="28"/>
          <w:szCs w:val="28"/>
        </w:rPr>
        <w:t xml:space="preserve">, </w:t>
      </w:r>
      <w:r w:rsidR="001E0AA2" w:rsidRPr="001E0AA2">
        <w:rPr>
          <w:rFonts w:ascii="TH SarabunPSK" w:hAnsi="TH SarabunPSK" w:cs="TH SarabunPSK"/>
          <w:color w:val="000000" w:themeColor="text1"/>
          <w:sz w:val="28"/>
          <w:szCs w:val="28"/>
        </w:rPr>
        <w:br/>
      </w:r>
      <w:r w:rsidRPr="001E0AA2">
        <w:rPr>
          <w:rFonts w:ascii="TH SarabunPSK" w:hAnsi="TH SarabunPSK" w:cs="TH SarabunPSK"/>
          <w:color w:val="000000" w:themeColor="text1"/>
          <w:sz w:val="28"/>
          <w:szCs w:val="28"/>
          <w:cs/>
        </w:rPr>
        <w:t xml:space="preserve">การถ่ายทำคลิปวีดิโอท่องเที่ยว ฯลฯ เพื่อขยายช่องทางการหารายได้ให้มากขึ้น จากสถานการณ์โรคระบาด </w:t>
      </w:r>
      <w:r w:rsidRPr="001E0AA2">
        <w:rPr>
          <w:rFonts w:ascii="TH SarabunPSK" w:hAnsi="TH SarabunPSK" w:cs="TH SarabunPSK"/>
          <w:color w:val="000000" w:themeColor="text1"/>
          <w:sz w:val="28"/>
          <w:szCs w:val="28"/>
        </w:rPr>
        <w:t>COVID-</w:t>
      </w:r>
      <w:r w:rsidRPr="001E0AA2">
        <w:rPr>
          <w:rFonts w:ascii="TH SarabunPSK" w:hAnsi="TH SarabunPSK" w:cs="TH SarabunPSK"/>
          <w:color w:val="000000" w:themeColor="text1"/>
          <w:sz w:val="28"/>
          <w:szCs w:val="28"/>
          <w:cs/>
        </w:rPr>
        <w:t>19 ส่งผลให้ธุรกิจท่องเที่ยวต้องหยุดชะงัก จนหลายบริษัทเริ่มหาทางออกด้วยการกระโดดเข้าสู่แพลตฟอร์มออนไลน์ที่เป็นหนึ่งในนวัตกรรมทางเทคโนโลยีที่กำลังถูกจ้องมองเป็นอย่างมาก เพื่อจัดงานในรูปแบบระบบนำเที่ยวเสมือนจริง (</w:t>
      </w:r>
      <w:r w:rsidRPr="001E0AA2">
        <w:rPr>
          <w:rFonts w:ascii="TH SarabunPSK" w:hAnsi="TH SarabunPSK" w:cs="TH SarabunPSK"/>
          <w:color w:val="000000" w:themeColor="text1"/>
          <w:sz w:val="28"/>
          <w:szCs w:val="28"/>
        </w:rPr>
        <w:t xml:space="preserve">Virtual Tour) </w:t>
      </w:r>
      <w:r w:rsidRPr="001E0AA2">
        <w:rPr>
          <w:rFonts w:ascii="TH SarabunPSK" w:hAnsi="TH SarabunPSK" w:cs="TH SarabunPSK"/>
          <w:color w:val="000000" w:themeColor="text1"/>
          <w:sz w:val="28"/>
          <w:szCs w:val="28"/>
          <w:cs/>
        </w:rPr>
        <w:t xml:space="preserve">มากขึ้น เพื่อกระตุ้นความอยากเที่ยว พร้อมปรับตัวให้อุตสาหกรรมท่องเที่ยวอยู่รอดได้ในอนาคต และให้นักท่องเที่ยวเข้าถึงประสบการณ์แบบใหม่ในยุค </w:t>
      </w:r>
      <w:r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19 (ธนาคารกรุงเทพ</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2565)</w:t>
      </w:r>
    </w:p>
    <w:p w14:paraId="4AEF7DE3" w14:textId="33F70716" w:rsidR="000D49FF" w:rsidRPr="001E0AA2" w:rsidRDefault="000D49FF" w:rsidP="00283664">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 xml:space="preserve">ทั้งนี้ชุมชนที่อยู่ในอำเภอนาวังเป็นชุมชนท่องเที่ยวเชิงเกษตรที่มีการประกอบอาชีพเกษตรกรรมมาอย่างยาวนานอยู่แล้ว </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บางชุมชนได้รับรางวัลต้นแบบอารยเกษตร แต่เนื่องด้วยสถานการณ์การระบาดของ </w:t>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19 ทำให้จำนวนนักท่องเที่ยวลดลง</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อย่างมาก ทางผู้ศึกษาวิจัยได้เล็งเห็นความสำคัญในจุดนี้ จึงต้องการศึกษาองค์ประกอบของการท่องเที่ยวเชิงเกษตรชุมชนในรูปแบบเสมือนจริง เพื่อที่จะนำไปเป็นแผนการยกระดับการท่องเที่ยวเชิงเกษตรชุมชนในอนาคต โดยสามารถนำเทคโนโลยีเสมือนจริง (</w:t>
      </w:r>
      <w:r w:rsidRPr="001E0AA2">
        <w:rPr>
          <w:rFonts w:ascii="TH SarabunPSK" w:hAnsi="TH SarabunPSK" w:cs="TH SarabunPSK"/>
          <w:color w:val="000000" w:themeColor="text1"/>
          <w:sz w:val="28"/>
          <w:szCs w:val="28"/>
        </w:rPr>
        <w:t>Virtual Technology</w:t>
      </w:r>
      <w:r w:rsidRPr="001E0AA2">
        <w:rPr>
          <w:rFonts w:ascii="TH SarabunPSK" w:hAnsi="TH SarabunPSK" w:cs="TH SarabunPSK"/>
          <w:color w:val="000000" w:themeColor="text1"/>
          <w:sz w:val="28"/>
          <w:szCs w:val="28"/>
          <w:cs/>
        </w:rPr>
        <w:t xml:space="preserve">) เข้ามาปรับใช้กับการท่องเที่ยวเชิงเกษตรในอำเภอนาวังได้ และยังสามารถให้ชุมชนอื่นๆ ที่มีบริบทพื้นที่ใกล้เคียงกับอำเภอนาวังในภาคอีสานนำไปปรับใช้ได้ในอนาคตเช่นกัน หากเกิดการแพร่ระบาดของเชื้อไวรัสอื่นๆ อาจจะไม่ใช่การระบาดของ </w:t>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19 อย่างเดียว ซึ่งอาจทวีความรุนแรงมากขึ้นกว่าที่ทั่วโลกพบเจอมา และส่งผลกระทบต่อการท่องเที่ยวโดยตรง ทางชุมชน</w:t>
      </w:r>
      <w:r w:rsidR="001E0AA2" w:rsidRPr="001E0AA2">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ก็สามารถนำผลที่ได้ไปปรับตัวและรับมือได้อย่างมีประสิทธิภาพ </w:t>
      </w:r>
    </w:p>
    <w:p w14:paraId="60BD3F23" w14:textId="77777777" w:rsidR="000D49FF" w:rsidRPr="001E0AA2" w:rsidRDefault="000D49FF" w:rsidP="00283664">
      <w:pPr>
        <w:tabs>
          <w:tab w:val="left" w:pos="709"/>
        </w:tabs>
        <w:jc w:val="thaiDistribute"/>
        <w:rPr>
          <w:rFonts w:ascii="TH SarabunPSK" w:hAnsi="TH SarabunPSK" w:cs="TH SarabunPSK"/>
          <w:b/>
          <w:bCs/>
          <w:color w:val="000000" w:themeColor="text1"/>
          <w:sz w:val="28"/>
          <w:szCs w:val="28"/>
        </w:rPr>
      </w:pPr>
    </w:p>
    <w:p w14:paraId="572BFB1A" w14:textId="2402079F" w:rsidR="000D49FF" w:rsidRPr="001E0AA2" w:rsidRDefault="000D49FF" w:rsidP="00283664">
      <w:pPr>
        <w:tabs>
          <w:tab w:val="left" w:pos="709"/>
        </w:tabs>
        <w:jc w:val="thaiDistribute"/>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 xml:space="preserve">วัตถุประสงค์ของการวิจัย </w:t>
      </w:r>
    </w:p>
    <w:p w14:paraId="4D4D0909" w14:textId="53FD4D27" w:rsidR="000D49FF" w:rsidRPr="001E0AA2" w:rsidRDefault="000D49FF" w:rsidP="00283664">
      <w:pPr>
        <w:tabs>
          <w:tab w:val="left" w:pos="709"/>
          <w:tab w:val="left" w:pos="993"/>
          <w:tab w:val="left" w:pos="1418"/>
          <w:tab w:val="left" w:pos="1985"/>
          <w:tab w:val="left" w:pos="2268"/>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rPr>
        <w:tab/>
      </w:r>
      <w:r w:rsidRPr="001E0AA2">
        <w:rPr>
          <w:rFonts w:ascii="TH SarabunPSK" w:hAnsi="TH SarabunPSK" w:cs="TH SarabunPSK"/>
          <w:color w:val="000000" w:themeColor="text1"/>
          <w:sz w:val="28"/>
          <w:szCs w:val="28"/>
          <w:cs/>
        </w:rPr>
        <w:t>1</w:t>
      </w:r>
      <w:r w:rsidR="00283664">
        <w:rPr>
          <w:rFonts w:ascii="TH SarabunPSK" w:hAnsi="TH SarabunPSK" w:cs="TH SarabunPSK" w:hint="cs"/>
          <w:color w:val="000000" w:themeColor="text1"/>
          <w:sz w:val="28"/>
          <w:szCs w:val="28"/>
          <w:cs/>
        </w:rPr>
        <w:t>.</w:t>
      </w:r>
      <w:r w:rsidR="00283664">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 xml:space="preserve">เพื่อศึกษาบริบทการท่องเที่ยวเชิงเกษตรชุมชนในอำเภอนาวัง จังหวัดหนองบัวลำภู </w:t>
      </w:r>
    </w:p>
    <w:p w14:paraId="1F606A06" w14:textId="6A3DB1C4" w:rsidR="000D49FF" w:rsidRPr="001E0AA2" w:rsidRDefault="000D49FF" w:rsidP="00283664">
      <w:pPr>
        <w:tabs>
          <w:tab w:val="left" w:pos="709"/>
          <w:tab w:val="left" w:pos="993"/>
          <w:tab w:val="left" w:pos="1418"/>
          <w:tab w:val="left" w:pos="1985"/>
          <w:tab w:val="left" w:pos="2268"/>
        </w:tabs>
        <w:jc w:val="thaiDistribute"/>
        <w:rPr>
          <w:rFonts w:ascii="TH SarabunPSK" w:hAnsi="TH SarabunPSK" w:cs="TH SarabunPSK"/>
          <w:b/>
          <w:bCs/>
          <w:color w:val="000000" w:themeColor="text1"/>
          <w:sz w:val="30"/>
          <w:szCs w:val="30"/>
        </w:rPr>
      </w:pPr>
      <w:r w:rsidRPr="001E0AA2">
        <w:rPr>
          <w:rFonts w:ascii="TH SarabunPSK" w:hAnsi="TH SarabunPSK" w:cs="TH SarabunPSK"/>
          <w:color w:val="000000" w:themeColor="text1"/>
          <w:sz w:val="28"/>
          <w:szCs w:val="28"/>
          <w:cs/>
        </w:rPr>
        <w:tab/>
        <w:t>2</w:t>
      </w:r>
      <w:r w:rsidR="00283664">
        <w:rPr>
          <w:rFonts w:ascii="TH SarabunPSK" w:hAnsi="TH SarabunPSK" w:cs="TH SarabunPSK" w:hint="cs"/>
          <w:color w:val="000000" w:themeColor="text1"/>
          <w:sz w:val="28"/>
          <w:szCs w:val="28"/>
          <w:cs/>
        </w:rPr>
        <w:t>.</w:t>
      </w:r>
      <w:r w:rsidR="00283664">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เพื่อวิเคราะห์องค์ประกอบของการท่องเที่ยวเชิงเกษตรชุมชนในรูปแบบเสมือนจริงของอำเภอนาวัง จังหวัดหนองบัวลำภู</w:t>
      </w:r>
    </w:p>
    <w:p w14:paraId="5BD9A117" w14:textId="77777777" w:rsidR="00283664" w:rsidRDefault="00283664" w:rsidP="00283664">
      <w:pPr>
        <w:tabs>
          <w:tab w:val="left" w:pos="709"/>
          <w:tab w:val="left" w:pos="993"/>
          <w:tab w:val="left" w:pos="1418"/>
          <w:tab w:val="left" w:pos="1985"/>
          <w:tab w:val="left" w:pos="2268"/>
        </w:tabs>
        <w:jc w:val="thaiDistribute"/>
        <w:rPr>
          <w:rFonts w:ascii="TH SarabunPSK" w:hAnsi="TH SarabunPSK" w:cs="TH SarabunPSK"/>
          <w:b/>
          <w:bCs/>
          <w:color w:val="000000" w:themeColor="text1"/>
          <w:sz w:val="30"/>
          <w:szCs w:val="30"/>
        </w:rPr>
      </w:pPr>
    </w:p>
    <w:p w14:paraId="5E6DC369" w14:textId="77777777" w:rsidR="000D49FF" w:rsidRPr="001E0AA2" w:rsidRDefault="000D49FF" w:rsidP="00283664">
      <w:pPr>
        <w:tabs>
          <w:tab w:val="left" w:pos="709"/>
          <w:tab w:val="left" w:pos="993"/>
          <w:tab w:val="left" w:pos="1418"/>
          <w:tab w:val="left" w:pos="1985"/>
          <w:tab w:val="left" w:pos="2268"/>
        </w:tabs>
        <w:jc w:val="thaiDistribute"/>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 xml:space="preserve">วิธีดำเนินการวิจัย </w:t>
      </w:r>
    </w:p>
    <w:p w14:paraId="33EE8E07" w14:textId="77777777" w:rsidR="000D49FF" w:rsidRPr="00283664" w:rsidRDefault="000D49FF" w:rsidP="00283664">
      <w:pPr>
        <w:tabs>
          <w:tab w:val="left" w:pos="709"/>
          <w:tab w:val="left" w:pos="993"/>
          <w:tab w:val="left" w:pos="1418"/>
          <w:tab w:val="left" w:pos="1985"/>
          <w:tab w:val="left" w:pos="2268"/>
        </w:tabs>
        <w:ind w:firstLine="709"/>
        <w:jc w:val="thaiDistribute"/>
        <w:rPr>
          <w:rFonts w:ascii="TH SarabunPSK" w:hAnsi="TH SarabunPSK" w:cs="TH SarabunPSK"/>
          <w:b/>
          <w:bCs/>
          <w:color w:val="000000" w:themeColor="text1"/>
          <w:sz w:val="28"/>
          <w:szCs w:val="28"/>
        </w:rPr>
      </w:pPr>
      <w:r w:rsidRPr="00283664">
        <w:rPr>
          <w:rFonts w:ascii="TH SarabunPSK" w:hAnsi="TH SarabunPSK" w:cs="TH SarabunPSK"/>
          <w:b/>
          <w:bCs/>
          <w:color w:val="000000" w:themeColor="text1"/>
          <w:sz w:val="28"/>
          <w:szCs w:val="28"/>
          <w:cs/>
        </w:rPr>
        <w:t xml:space="preserve">1.  </w:t>
      </w:r>
      <w:r w:rsidRPr="00283664">
        <w:rPr>
          <w:rFonts w:ascii="TH SarabunPSK" w:hAnsi="TH SarabunPSK" w:cs="TH SarabunPSK"/>
          <w:b/>
          <w:bCs/>
          <w:color w:val="000000" w:themeColor="text1"/>
          <w:sz w:val="28"/>
          <w:szCs w:val="28"/>
          <w:cs/>
        </w:rPr>
        <w:tab/>
        <w:t xml:space="preserve">ประเภทของการวิจัย  </w:t>
      </w:r>
    </w:p>
    <w:p w14:paraId="61CB782F" w14:textId="77777777" w:rsidR="000D49FF" w:rsidRPr="001E0AA2" w:rsidRDefault="000D49FF" w:rsidP="00283664">
      <w:pPr>
        <w:tabs>
          <w:tab w:val="left" w:pos="709"/>
          <w:tab w:val="left" w:pos="993"/>
          <w:tab w:val="left" w:pos="1418"/>
          <w:tab w:val="left" w:pos="1985"/>
          <w:tab w:val="left" w:pos="2268"/>
        </w:tabs>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ab/>
        <w:t xml:space="preserve">     ผู้ศึกษาวิจัยใช้วิธีวิจัยแบบผสมผสาน (</w:t>
      </w:r>
      <w:r w:rsidRPr="001E0AA2">
        <w:rPr>
          <w:rFonts w:ascii="TH SarabunPSK" w:hAnsi="TH SarabunPSK" w:cs="TH SarabunPSK"/>
          <w:color w:val="000000" w:themeColor="text1"/>
          <w:sz w:val="28"/>
          <w:szCs w:val="28"/>
        </w:rPr>
        <w:t>Mixed Methods Research</w:t>
      </w:r>
      <w:r w:rsidRPr="001E0AA2">
        <w:rPr>
          <w:rFonts w:ascii="TH SarabunPSK" w:hAnsi="TH SarabunPSK" w:cs="TH SarabunPSK"/>
          <w:color w:val="000000" w:themeColor="text1"/>
          <w:sz w:val="28"/>
          <w:szCs w:val="28"/>
          <w:cs/>
        </w:rPr>
        <w:t>) ซึ่งประกอบด้วย การวิจัยเชิงคุณภาพ (</w:t>
      </w:r>
      <w:r w:rsidRPr="001E0AA2">
        <w:rPr>
          <w:rFonts w:ascii="TH SarabunPSK" w:hAnsi="TH SarabunPSK" w:cs="TH SarabunPSK"/>
          <w:color w:val="000000" w:themeColor="text1"/>
          <w:sz w:val="28"/>
          <w:szCs w:val="28"/>
        </w:rPr>
        <w:t>Qualitative Research)</w:t>
      </w:r>
      <w:r w:rsidRPr="001E0AA2">
        <w:rPr>
          <w:rFonts w:ascii="TH SarabunPSK" w:hAnsi="TH SarabunPSK" w:cs="TH SarabunPSK"/>
          <w:color w:val="000000" w:themeColor="text1"/>
          <w:sz w:val="28"/>
          <w:szCs w:val="28"/>
          <w:cs/>
        </w:rPr>
        <w:t xml:space="preserve"> และการวิจัยเชิงปริมาณ (</w:t>
      </w:r>
      <w:r w:rsidRPr="001E0AA2">
        <w:rPr>
          <w:rFonts w:ascii="TH SarabunPSK" w:hAnsi="TH SarabunPSK" w:cs="TH SarabunPSK"/>
          <w:color w:val="000000" w:themeColor="text1"/>
          <w:sz w:val="28"/>
          <w:szCs w:val="28"/>
        </w:rPr>
        <w:t xml:space="preserve">Quantitative Research) </w:t>
      </w:r>
    </w:p>
    <w:p w14:paraId="2B6B9369" w14:textId="77777777" w:rsidR="000B3B32" w:rsidRDefault="000B3B32" w:rsidP="00283664">
      <w:pPr>
        <w:tabs>
          <w:tab w:val="left" w:pos="709"/>
          <w:tab w:val="left" w:pos="993"/>
          <w:tab w:val="left" w:pos="1418"/>
          <w:tab w:val="left" w:pos="1985"/>
          <w:tab w:val="left" w:pos="2268"/>
        </w:tabs>
        <w:ind w:firstLine="709"/>
        <w:jc w:val="thaiDistribute"/>
        <w:rPr>
          <w:rFonts w:ascii="TH SarabunPSK" w:hAnsi="TH SarabunPSK" w:cs="TH SarabunPSK"/>
          <w:b/>
          <w:bCs/>
          <w:color w:val="000000" w:themeColor="text1"/>
          <w:sz w:val="28"/>
          <w:szCs w:val="28"/>
        </w:rPr>
      </w:pPr>
    </w:p>
    <w:p w14:paraId="61686FF6" w14:textId="77777777" w:rsidR="000B3B32" w:rsidRDefault="000B3B32" w:rsidP="00283664">
      <w:pPr>
        <w:tabs>
          <w:tab w:val="left" w:pos="709"/>
          <w:tab w:val="left" w:pos="993"/>
          <w:tab w:val="left" w:pos="1418"/>
          <w:tab w:val="left" w:pos="1985"/>
          <w:tab w:val="left" w:pos="2268"/>
        </w:tabs>
        <w:ind w:firstLine="709"/>
        <w:jc w:val="thaiDistribute"/>
        <w:rPr>
          <w:rFonts w:ascii="TH SarabunPSK" w:hAnsi="TH SarabunPSK" w:cs="TH SarabunPSK"/>
          <w:b/>
          <w:bCs/>
          <w:color w:val="000000" w:themeColor="text1"/>
          <w:sz w:val="28"/>
          <w:szCs w:val="28"/>
        </w:rPr>
      </w:pPr>
    </w:p>
    <w:p w14:paraId="55CE9484" w14:textId="5902F471" w:rsidR="000D49FF" w:rsidRPr="00283664" w:rsidRDefault="000D49FF" w:rsidP="00283664">
      <w:pPr>
        <w:tabs>
          <w:tab w:val="left" w:pos="709"/>
          <w:tab w:val="left" w:pos="993"/>
          <w:tab w:val="left" w:pos="1418"/>
          <w:tab w:val="left" w:pos="1985"/>
          <w:tab w:val="left" w:pos="2268"/>
        </w:tabs>
        <w:ind w:firstLine="709"/>
        <w:jc w:val="thaiDistribute"/>
        <w:rPr>
          <w:rFonts w:ascii="TH SarabunPSK" w:hAnsi="TH SarabunPSK" w:cs="TH SarabunPSK"/>
          <w:b/>
          <w:bCs/>
          <w:color w:val="000000" w:themeColor="text1"/>
          <w:sz w:val="28"/>
          <w:szCs w:val="28"/>
        </w:rPr>
      </w:pPr>
      <w:r w:rsidRPr="00283664">
        <w:rPr>
          <w:rFonts w:ascii="TH SarabunPSK" w:hAnsi="TH SarabunPSK" w:cs="TH SarabunPSK"/>
          <w:b/>
          <w:bCs/>
          <w:color w:val="000000" w:themeColor="text1"/>
          <w:sz w:val="28"/>
          <w:szCs w:val="28"/>
        </w:rPr>
        <w:lastRenderedPageBreak/>
        <w:t>2.</w:t>
      </w:r>
      <w:r w:rsidRPr="00283664">
        <w:rPr>
          <w:rFonts w:ascii="TH SarabunPSK" w:hAnsi="TH SarabunPSK" w:cs="TH SarabunPSK"/>
          <w:b/>
          <w:bCs/>
          <w:color w:val="000000" w:themeColor="text1"/>
          <w:sz w:val="28"/>
          <w:szCs w:val="28"/>
          <w:cs/>
        </w:rPr>
        <w:t xml:space="preserve">  </w:t>
      </w:r>
      <w:r w:rsidRPr="00283664">
        <w:rPr>
          <w:rFonts w:ascii="TH SarabunPSK" w:hAnsi="TH SarabunPSK" w:cs="TH SarabunPSK"/>
          <w:b/>
          <w:bCs/>
          <w:color w:val="000000" w:themeColor="text1"/>
          <w:sz w:val="28"/>
          <w:szCs w:val="28"/>
          <w:cs/>
        </w:rPr>
        <w:tab/>
        <w:t xml:space="preserve">ประชากรและกลุ่มตัวอย่าง  </w:t>
      </w:r>
    </w:p>
    <w:p w14:paraId="712465F0" w14:textId="3C5A389B" w:rsidR="000D49FF" w:rsidRPr="001E0AA2" w:rsidRDefault="000D49FF" w:rsidP="00283664">
      <w:pPr>
        <w:tabs>
          <w:tab w:val="left" w:pos="709"/>
          <w:tab w:val="left" w:pos="993"/>
          <w:tab w:val="left" w:pos="1418"/>
          <w:tab w:val="left" w:pos="1701"/>
          <w:tab w:val="left" w:pos="1985"/>
          <w:tab w:val="left" w:pos="226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     โดยมีผู้ให้ข้อมูลหลักประกอบด้วย </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 xml:space="preserve">) หน่วยงานภาครัฐที่เกี่ยวข้องด้านการท่องเที่ยว จำนวน </w:t>
      </w:r>
      <w:r w:rsidRPr="001E0AA2">
        <w:rPr>
          <w:rFonts w:ascii="TH SarabunPSK" w:hAnsi="TH SarabunPSK" w:cs="TH SarabunPSK"/>
          <w:color w:val="000000" w:themeColor="text1"/>
          <w:sz w:val="28"/>
          <w:szCs w:val="28"/>
        </w:rPr>
        <w:t xml:space="preserve">11 </w:t>
      </w:r>
      <w:r w:rsidRPr="001E0AA2">
        <w:rPr>
          <w:rFonts w:ascii="TH SarabunPSK" w:hAnsi="TH SarabunPSK" w:cs="TH SarabunPSK"/>
          <w:color w:val="000000" w:themeColor="text1"/>
          <w:sz w:val="28"/>
          <w:szCs w:val="28"/>
          <w:cs/>
        </w:rPr>
        <w:t xml:space="preserve">คน </w:t>
      </w: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 xml:space="preserve">) หน่วยงานเอกชนที่เกี่ยวข้องด้านการท่องเที่ยว จำนวน </w:t>
      </w:r>
      <w:r w:rsidRPr="001E0AA2">
        <w:rPr>
          <w:rFonts w:ascii="TH SarabunPSK" w:hAnsi="TH SarabunPSK" w:cs="TH SarabunPSK"/>
          <w:color w:val="000000" w:themeColor="text1"/>
          <w:sz w:val="28"/>
          <w:szCs w:val="28"/>
        </w:rPr>
        <w:t xml:space="preserve">7 </w:t>
      </w:r>
      <w:r w:rsidRPr="001E0AA2">
        <w:rPr>
          <w:rFonts w:ascii="TH SarabunPSK" w:hAnsi="TH SarabunPSK" w:cs="TH SarabunPSK"/>
          <w:color w:val="000000" w:themeColor="text1"/>
          <w:sz w:val="28"/>
          <w:szCs w:val="28"/>
          <w:cs/>
        </w:rPr>
        <w:t xml:space="preserve">คน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xml:space="preserve">) ชุมชนและผู้ประกอบการด้านการเกษตรในพื้นที่อำเภอนาวัง จังหวัดหนองบัวลำภู จำนวน </w:t>
      </w:r>
      <w:r w:rsidRPr="001E0AA2">
        <w:rPr>
          <w:rFonts w:ascii="TH SarabunPSK" w:hAnsi="TH SarabunPSK" w:cs="TH SarabunPSK"/>
          <w:color w:val="000000" w:themeColor="text1"/>
          <w:sz w:val="28"/>
          <w:szCs w:val="28"/>
        </w:rPr>
        <w:t>20</w:t>
      </w:r>
      <w:r w:rsidRPr="001E0AA2">
        <w:rPr>
          <w:rFonts w:ascii="TH SarabunPSK" w:hAnsi="TH SarabunPSK" w:cs="TH SarabunPSK"/>
          <w:color w:val="000000" w:themeColor="text1"/>
          <w:sz w:val="28"/>
          <w:szCs w:val="28"/>
          <w:cs/>
        </w:rPr>
        <w:t xml:space="preserve"> คน และ </w:t>
      </w:r>
      <w:r w:rsidRPr="001E0AA2">
        <w:rPr>
          <w:rFonts w:ascii="TH SarabunPSK" w:hAnsi="TH SarabunPSK" w:cs="TH SarabunPSK"/>
          <w:color w:val="000000" w:themeColor="text1"/>
          <w:sz w:val="28"/>
          <w:szCs w:val="28"/>
        </w:rPr>
        <w:t>4</w:t>
      </w:r>
      <w:r w:rsidRPr="001E0AA2">
        <w:rPr>
          <w:rFonts w:ascii="TH SarabunPSK" w:hAnsi="TH SarabunPSK" w:cs="TH SarabunPSK"/>
          <w:color w:val="000000" w:themeColor="text1"/>
          <w:sz w:val="28"/>
          <w:szCs w:val="28"/>
          <w:cs/>
        </w:rPr>
        <w:t xml:space="preserve">) นักท่องเที่ยวชาวไทยที่เดินทางมาท่องเที่ยวที่อำเภอนาวัง จังหวัดหนองบัวลำภู จำนวน </w:t>
      </w:r>
      <w:r w:rsidRPr="001E0AA2">
        <w:rPr>
          <w:rFonts w:ascii="TH SarabunPSK" w:hAnsi="TH SarabunPSK" w:cs="TH SarabunPSK"/>
          <w:color w:val="000000" w:themeColor="text1"/>
          <w:sz w:val="28"/>
          <w:szCs w:val="28"/>
        </w:rPr>
        <w:t xml:space="preserve">400 </w:t>
      </w:r>
      <w:r w:rsidRPr="001E0AA2">
        <w:rPr>
          <w:rFonts w:ascii="TH SarabunPSK" w:hAnsi="TH SarabunPSK" w:cs="TH SarabunPSK"/>
          <w:color w:val="000000" w:themeColor="text1"/>
          <w:sz w:val="28"/>
          <w:szCs w:val="28"/>
          <w:cs/>
        </w:rPr>
        <w:t>คน</w:t>
      </w:r>
    </w:p>
    <w:p w14:paraId="163FF768" w14:textId="46153D0A" w:rsidR="000D49FF" w:rsidRPr="00283664" w:rsidRDefault="000D49FF" w:rsidP="00283664">
      <w:pPr>
        <w:tabs>
          <w:tab w:val="left" w:pos="709"/>
          <w:tab w:val="left" w:pos="993"/>
          <w:tab w:val="left" w:pos="1418"/>
          <w:tab w:val="left" w:pos="1701"/>
          <w:tab w:val="left" w:pos="1985"/>
          <w:tab w:val="left" w:pos="2268"/>
        </w:tabs>
        <w:ind w:left="11" w:firstLine="709"/>
        <w:jc w:val="thaiDistribute"/>
        <w:rPr>
          <w:rFonts w:ascii="TH SarabunPSK" w:hAnsi="TH SarabunPSK" w:cs="TH SarabunPSK"/>
          <w:b/>
          <w:bCs/>
          <w:color w:val="000000" w:themeColor="text1"/>
          <w:sz w:val="28"/>
          <w:szCs w:val="28"/>
        </w:rPr>
      </w:pPr>
      <w:r w:rsidRPr="00283664">
        <w:rPr>
          <w:rFonts w:ascii="TH SarabunPSK" w:hAnsi="TH SarabunPSK" w:cs="TH SarabunPSK"/>
          <w:b/>
          <w:bCs/>
          <w:color w:val="000000" w:themeColor="text1"/>
          <w:sz w:val="28"/>
          <w:szCs w:val="28"/>
        </w:rPr>
        <w:t>3.</w:t>
      </w:r>
      <w:r w:rsidRPr="00283664">
        <w:rPr>
          <w:rFonts w:ascii="TH SarabunPSK" w:hAnsi="TH SarabunPSK" w:cs="TH SarabunPSK"/>
          <w:b/>
          <w:bCs/>
          <w:color w:val="000000" w:themeColor="text1"/>
          <w:sz w:val="28"/>
          <w:szCs w:val="28"/>
          <w:cs/>
        </w:rPr>
        <w:t xml:space="preserve"> </w:t>
      </w:r>
      <w:r w:rsidRPr="00283664">
        <w:rPr>
          <w:rFonts w:ascii="TH SarabunPSK" w:hAnsi="TH SarabunPSK" w:cs="TH SarabunPSK"/>
          <w:b/>
          <w:bCs/>
          <w:color w:val="000000" w:themeColor="text1"/>
          <w:sz w:val="28"/>
          <w:szCs w:val="28"/>
          <w:cs/>
        </w:rPr>
        <w:tab/>
        <w:t>เครื่องมือที่ใช้ในการเก็บข้อมูล</w:t>
      </w:r>
    </w:p>
    <w:p w14:paraId="2F02FF03" w14:textId="77777777" w:rsidR="000D49FF" w:rsidRPr="001E0AA2" w:rsidRDefault="000D49FF" w:rsidP="00283664">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     ผู้ศึกษาวิจัยได้สรุปขั้นตอนในการวิจัย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ที่ได้จากการวิเคราะห์มาประมวลผลเข้าด้วยกันโดยดำเนินการตามกระบวนการซึ่งได้เลือกเครื่องมือหลายประเภททั้งเครื่องมือเชิงคุณภาพ และเครื่องมือเชิงประมาณ เพื่อให้เหมาะสมกับการตอบคำถามการวิจัยและตอบตามวัตถุประสงค์ โดยมีเครื่องมือที่ใช้ในการวิจัยดังต่อไปนี้</w:t>
      </w:r>
    </w:p>
    <w:p w14:paraId="20FDF2B4" w14:textId="24C06A8D" w:rsidR="000D49FF" w:rsidRDefault="000D49FF" w:rsidP="00283664">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t xml:space="preserve">3.1 </w:t>
      </w:r>
      <w:r w:rsidR="00283664">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แบบสัมภาษณ์เชิงลึก (</w:t>
      </w:r>
      <w:r w:rsidRPr="001E0AA2">
        <w:rPr>
          <w:rFonts w:ascii="TH SarabunPSK" w:hAnsi="TH SarabunPSK" w:cs="TH SarabunPSK"/>
          <w:color w:val="000000" w:themeColor="text1"/>
          <w:sz w:val="28"/>
          <w:szCs w:val="28"/>
        </w:rPr>
        <w:t>In-depth Interview)</w:t>
      </w:r>
      <w:r w:rsidR="00283664">
        <w:rPr>
          <w:rFonts w:ascii="TH SarabunPSK" w:hAnsi="TH SarabunPSK" w:cs="TH SarabunPSK" w:hint="cs"/>
          <w:color w:val="000000" w:themeColor="text1"/>
          <w:sz w:val="28"/>
          <w:szCs w:val="28"/>
          <w:cs/>
        </w:rPr>
        <w:t xml:space="preserve"> </w:t>
      </w:r>
      <w:r w:rsidRPr="001E0AA2">
        <w:rPr>
          <w:rFonts w:ascii="TH SarabunPSK" w:hAnsi="TH SarabunPSK" w:cs="TH SarabunPSK"/>
          <w:color w:val="000000" w:themeColor="text1"/>
          <w:sz w:val="28"/>
          <w:szCs w:val="28"/>
          <w:cs/>
        </w:rPr>
        <w:t>เป็นเครื่องมือที่ใช้ในการเก็บข้อมูลเชิงคุณภาพโดยใช้แบบสัมภาษณ์เจาะลึกเป็นรายบุคคล ซึ่งจะสัมภาษณ์คำถามที่สอดคล้องกับองค์ประกอบของการท่องเที่ยวเชิงเกษตรชุมชนในรูปแบบเสมือนจริง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โดยเก็บรวบรวมจาก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xml:space="preserve"> กลุ่ม</w:t>
      </w:r>
      <w:r w:rsidR="00466DC9" w:rsidRPr="001E0AA2">
        <w:rPr>
          <w:rFonts w:ascii="TH SarabunPSK" w:hAnsi="TH SarabunPSK" w:cs="TH SarabunPSK"/>
          <w:color w:val="000000" w:themeColor="text1"/>
          <w:sz w:val="28"/>
          <w:szCs w:val="28"/>
          <w:cs/>
        </w:rPr>
        <w:t>ผู้ให้ข้อมูลหลัก</w:t>
      </w:r>
      <w:r w:rsidRPr="001E0AA2">
        <w:rPr>
          <w:rFonts w:ascii="TH SarabunPSK" w:hAnsi="TH SarabunPSK" w:cs="TH SarabunPSK"/>
          <w:color w:val="000000" w:themeColor="text1"/>
          <w:sz w:val="28"/>
          <w:szCs w:val="28"/>
          <w:cs/>
        </w:rPr>
        <w:t>ดังต่อไปนี้</w:t>
      </w:r>
      <w:r w:rsidRPr="001E0AA2">
        <w:rPr>
          <w:rFonts w:ascii="TH SarabunPSK" w:hAnsi="TH SarabunPSK" w:cs="TH SarabunPSK"/>
          <w:color w:val="000000" w:themeColor="text1"/>
          <w:sz w:val="28"/>
          <w:szCs w:val="28"/>
        </w:rPr>
        <w:t xml:space="preserve"> 1</w:t>
      </w:r>
      <w:r w:rsidRPr="001E0AA2">
        <w:rPr>
          <w:rFonts w:ascii="TH SarabunPSK" w:hAnsi="TH SarabunPSK" w:cs="TH SarabunPSK"/>
          <w:color w:val="000000" w:themeColor="text1"/>
          <w:sz w:val="28"/>
          <w:szCs w:val="28"/>
          <w:cs/>
        </w:rPr>
        <w:t xml:space="preserve">) หน่วยงานภาครัฐที่เกี่ยวข้องด้านการท่องเที่ยว จำนวน </w:t>
      </w:r>
      <w:r w:rsidRPr="001E0AA2">
        <w:rPr>
          <w:rFonts w:ascii="TH SarabunPSK" w:hAnsi="TH SarabunPSK" w:cs="TH SarabunPSK"/>
          <w:color w:val="000000" w:themeColor="text1"/>
          <w:sz w:val="28"/>
          <w:szCs w:val="28"/>
        </w:rPr>
        <w:t xml:space="preserve">11 </w:t>
      </w:r>
      <w:r w:rsidRPr="001E0AA2">
        <w:rPr>
          <w:rFonts w:ascii="TH SarabunPSK" w:hAnsi="TH SarabunPSK" w:cs="TH SarabunPSK"/>
          <w:color w:val="000000" w:themeColor="text1"/>
          <w:sz w:val="28"/>
          <w:szCs w:val="28"/>
          <w:cs/>
        </w:rPr>
        <w:t xml:space="preserve">คน </w:t>
      </w: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 xml:space="preserve">) หน่วยงานเอกชนที่เกี่ยวข้องด้านการท่องเที่ยว จำนวน </w:t>
      </w:r>
      <w:r w:rsidRPr="001E0AA2">
        <w:rPr>
          <w:rFonts w:ascii="TH SarabunPSK" w:hAnsi="TH SarabunPSK" w:cs="TH SarabunPSK"/>
          <w:color w:val="000000" w:themeColor="text1"/>
          <w:sz w:val="28"/>
          <w:szCs w:val="28"/>
        </w:rPr>
        <w:t xml:space="preserve">7 </w:t>
      </w:r>
      <w:r w:rsidRPr="001E0AA2">
        <w:rPr>
          <w:rFonts w:ascii="TH SarabunPSK" w:hAnsi="TH SarabunPSK" w:cs="TH SarabunPSK"/>
          <w:color w:val="000000" w:themeColor="text1"/>
          <w:sz w:val="28"/>
          <w:szCs w:val="28"/>
          <w:cs/>
        </w:rPr>
        <w:t xml:space="preserve">คน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xml:space="preserve">) ชุมชนและผู้ประกอบการด้านการเกษตรในพื้นที่อำเภอนาวัง จังหวัดหนองบัวลำภู จำนวน </w:t>
      </w:r>
      <w:r w:rsidRPr="001E0AA2">
        <w:rPr>
          <w:rFonts w:ascii="TH SarabunPSK" w:hAnsi="TH SarabunPSK" w:cs="TH SarabunPSK"/>
          <w:color w:val="000000" w:themeColor="text1"/>
          <w:sz w:val="28"/>
          <w:szCs w:val="28"/>
        </w:rPr>
        <w:t>20</w:t>
      </w:r>
      <w:r w:rsidRPr="001E0AA2">
        <w:rPr>
          <w:rFonts w:ascii="TH SarabunPSK" w:hAnsi="TH SarabunPSK" w:cs="TH SarabunPSK"/>
          <w:color w:val="000000" w:themeColor="text1"/>
          <w:sz w:val="28"/>
          <w:szCs w:val="28"/>
          <w:cs/>
        </w:rPr>
        <w:t xml:space="preserve"> คน</w:t>
      </w:r>
      <w:r w:rsidRPr="001E0AA2">
        <w:rPr>
          <w:rFonts w:ascii="TH SarabunPSK" w:hAnsi="TH SarabunPSK" w:cs="TH SarabunPSK"/>
          <w:color w:val="000000" w:themeColor="text1"/>
          <w:sz w:val="28"/>
          <w:szCs w:val="28"/>
        </w:rPr>
        <w:t xml:space="preserve"> </w:t>
      </w:r>
    </w:p>
    <w:p w14:paraId="4954AA59" w14:textId="5C8B748E" w:rsidR="000D49FF" w:rsidRPr="001E0AA2" w:rsidRDefault="00283664" w:rsidP="00283664">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rPr>
        <w:t xml:space="preserve">3.2 </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การสนทนากลุ่ม (</w:t>
      </w:r>
      <w:r w:rsidR="000D49FF" w:rsidRPr="001E0AA2">
        <w:rPr>
          <w:rFonts w:ascii="TH SarabunPSK" w:hAnsi="TH SarabunPSK" w:cs="TH SarabunPSK"/>
          <w:color w:val="000000" w:themeColor="text1"/>
          <w:sz w:val="28"/>
          <w:szCs w:val="28"/>
        </w:rPr>
        <w:t>Focus Group Discussion)</w:t>
      </w:r>
      <w:r w:rsidR="000D49FF" w:rsidRPr="001E0AA2">
        <w:rPr>
          <w:rFonts w:ascii="TH SarabunPSK" w:hAnsi="TH SarabunPSK" w:cs="TH SarabunPSK"/>
          <w:color w:val="000000" w:themeColor="text1"/>
          <w:sz w:val="28"/>
          <w:szCs w:val="28"/>
          <w:cs/>
        </w:rPr>
        <w:t xml:space="preserve"> เป็นเครื่องมือในการสัมภาษณ์ในอีกรูปแบบหนึ่งที่รวบรวมข้อมูลจากการสนทนากับกลุ่มหน่วยงานภาครัฐ กลุ่มหน่วยงานภาคเอกชน และกลุ่มชุมชนในประเด็นปัญหาที่เฉพาะเจาะจง</w:t>
      </w:r>
      <w:r>
        <w:rPr>
          <w:rFonts w:ascii="TH SarabunPSK" w:hAnsi="TH SarabunPSK" w:cs="TH SarabunPSK" w:hint="cs"/>
          <w:color w:val="000000" w:themeColor="text1"/>
          <w:sz w:val="28"/>
          <w:szCs w:val="28"/>
          <w:cs/>
        </w:rPr>
        <w:t xml:space="preserve"> </w:t>
      </w:r>
      <w:r w:rsidR="000D49FF" w:rsidRPr="001E0AA2">
        <w:rPr>
          <w:rFonts w:ascii="TH SarabunPSK" w:hAnsi="TH SarabunPSK" w:cs="TH SarabunPSK"/>
          <w:color w:val="000000" w:themeColor="text1"/>
          <w:sz w:val="28"/>
          <w:szCs w:val="28"/>
          <w:cs/>
        </w:rPr>
        <w:t>โดยผู้ศึกษาวิจัยจะดำเนินการสนทนากลุ่ม (</w:t>
      </w:r>
      <w:r w:rsidR="000D49FF" w:rsidRPr="001E0AA2">
        <w:rPr>
          <w:rFonts w:ascii="TH SarabunPSK" w:hAnsi="TH SarabunPSK" w:cs="TH SarabunPSK"/>
          <w:color w:val="000000" w:themeColor="text1"/>
          <w:sz w:val="28"/>
          <w:szCs w:val="28"/>
        </w:rPr>
        <w:t xml:space="preserve">Moderator) </w:t>
      </w:r>
      <w:r w:rsidR="000D49FF" w:rsidRPr="001E0AA2">
        <w:rPr>
          <w:rFonts w:ascii="TH SarabunPSK" w:hAnsi="TH SarabunPSK" w:cs="TH SarabunPSK"/>
          <w:color w:val="000000" w:themeColor="text1"/>
          <w:sz w:val="28"/>
          <w:szCs w:val="28"/>
          <w:cs/>
        </w:rPr>
        <w:t>เป็นผู้คอยจุดประเด็นในการสนทนา เพื่อชักจูงให้กลุ่มเกิดแนวคิดและแสดงความคิดเห็นต่อประเด็นที่สอดคล้องกับองค์ประกอบของการท่องเที่ยวเชิงเกษตรชุมชนในรูปแบบเสมือนจริง</w:t>
      </w:r>
      <w:r w:rsidR="000D49FF" w:rsidRPr="001E0AA2">
        <w:rPr>
          <w:rFonts w:ascii="TH SarabunPSK" w:hAnsi="TH SarabunPSK" w:cs="TH SarabunPSK"/>
          <w:color w:val="000000" w:themeColor="text1"/>
          <w:sz w:val="28"/>
          <w:szCs w:val="28"/>
        </w:rPr>
        <w:t xml:space="preserve"> </w:t>
      </w:r>
      <w:r w:rsidR="000D49FF" w:rsidRPr="001E0AA2">
        <w:rPr>
          <w:rFonts w:ascii="TH SarabunPSK" w:hAnsi="TH SarabunPSK" w:cs="TH SarabunPSK"/>
          <w:color w:val="000000" w:themeColor="text1"/>
          <w:sz w:val="28"/>
          <w:szCs w:val="28"/>
          <w:cs/>
        </w:rPr>
        <w:t>เพื่อส่งเสริมศักยภาพของแต่ละชุมชนให้เป็นสถานที่แห่งการท่องเที่ยวเชิงเกษตรอย่างยั่งยืน</w:t>
      </w:r>
    </w:p>
    <w:p w14:paraId="5017F2B2" w14:textId="568CD92A" w:rsidR="000D49FF" w:rsidRPr="001E0AA2" w:rsidRDefault="000D49FF" w:rsidP="00283664">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t xml:space="preserve">3.3 </w:t>
      </w:r>
      <w:r w:rsidR="000235C9">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แบบสอบถาม (</w:t>
      </w:r>
      <w:r w:rsidRPr="001E0AA2">
        <w:rPr>
          <w:rFonts w:ascii="TH SarabunPSK" w:hAnsi="TH SarabunPSK" w:cs="TH SarabunPSK"/>
          <w:color w:val="000000" w:themeColor="text1"/>
          <w:sz w:val="28"/>
          <w:szCs w:val="28"/>
        </w:rPr>
        <w:t>Questionnaire)</w:t>
      </w:r>
      <w:r w:rsidRPr="001E0AA2">
        <w:rPr>
          <w:rFonts w:ascii="TH SarabunPSK" w:hAnsi="TH SarabunPSK" w:cs="TH SarabunPSK"/>
          <w:color w:val="000000" w:themeColor="text1"/>
          <w:sz w:val="28"/>
          <w:szCs w:val="28"/>
          <w:cs/>
        </w:rPr>
        <w:t xml:space="preserve"> เป็นเครื่องมือที่ใช้ศึกษากลุ่ม</w:t>
      </w:r>
      <w:r w:rsidR="00466DC9" w:rsidRPr="001E0AA2">
        <w:rPr>
          <w:rFonts w:ascii="TH SarabunPSK" w:hAnsi="TH SarabunPSK" w:cs="TH SarabunPSK"/>
          <w:color w:val="000000" w:themeColor="text1"/>
          <w:sz w:val="28"/>
          <w:szCs w:val="28"/>
          <w:cs/>
        </w:rPr>
        <w:t>ผู้ให้ข้อมูลหลักอย่าง</w:t>
      </w:r>
      <w:r w:rsidRPr="001E0AA2">
        <w:rPr>
          <w:rFonts w:ascii="TH SarabunPSK" w:hAnsi="TH SarabunPSK" w:cs="TH SarabunPSK"/>
          <w:color w:val="000000" w:themeColor="text1"/>
          <w:sz w:val="28"/>
          <w:szCs w:val="28"/>
          <w:cs/>
        </w:rPr>
        <w:t xml:space="preserve">นักท่องเที่ยวที่เดินทางเข้ามาท่องเที่ยวยังจังหวัดหนองบัวลำภู เป็นแบบสอบถามที่มีลักษณะของคำถามปลายเปิดและคำถามปลายปิด จำนวน </w:t>
      </w:r>
      <w:r w:rsidRPr="001E0AA2">
        <w:rPr>
          <w:rFonts w:ascii="TH SarabunPSK" w:hAnsi="TH SarabunPSK" w:cs="TH SarabunPSK"/>
          <w:color w:val="000000" w:themeColor="text1"/>
          <w:sz w:val="28"/>
          <w:szCs w:val="28"/>
        </w:rPr>
        <w:t>400</w:t>
      </w:r>
      <w:r w:rsidRPr="001E0AA2">
        <w:rPr>
          <w:rFonts w:ascii="TH SarabunPSK" w:hAnsi="TH SarabunPSK" w:cs="TH SarabunPSK"/>
          <w:color w:val="000000" w:themeColor="text1"/>
          <w:sz w:val="28"/>
          <w:szCs w:val="28"/>
          <w:cs/>
        </w:rPr>
        <w:t xml:space="preserve"> ชุด โดยมีเกณฑ์การให้คะแนนคำตอบจำนวน </w:t>
      </w:r>
      <w:r w:rsidRPr="001E0AA2">
        <w:rPr>
          <w:rFonts w:ascii="TH SarabunPSK" w:hAnsi="TH SarabunPSK" w:cs="TH SarabunPSK"/>
          <w:color w:val="000000" w:themeColor="text1"/>
          <w:sz w:val="28"/>
          <w:szCs w:val="28"/>
        </w:rPr>
        <w:t>5</w:t>
      </w:r>
      <w:r w:rsidRPr="001E0AA2">
        <w:rPr>
          <w:rFonts w:ascii="TH SarabunPSK" w:hAnsi="TH SarabunPSK" w:cs="TH SarabunPSK"/>
          <w:color w:val="000000" w:themeColor="text1"/>
          <w:sz w:val="28"/>
          <w:szCs w:val="28"/>
          <w:cs/>
        </w:rPr>
        <w:t xml:space="preserve"> ระดับ ตามแบบมาตราส่วนประมาณค่าของ </w:t>
      </w:r>
      <w:r w:rsidRPr="001E0AA2">
        <w:rPr>
          <w:rFonts w:ascii="TH SarabunPSK" w:hAnsi="TH SarabunPSK" w:cs="TH SarabunPSK"/>
          <w:color w:val="000000" w:themeColor="text1"/>
          <w:sz w:val="28"/>
          <w:szCs w:val="28"/>
        </w:rPr>
        <w:t>Linkert’s Scale (Rating Scale</w:t>
      </w:r>
      <w:r w:rsidRPr="001E0AA2">
        <w:rPr>
          <w:rFonts w:ascii="TH SarabunPSK" w:hAnsi="TH SarabunPSK" w:cs="TH SarabunPSK"/>
          <w:color w:val="000000" w:themeColor="text1"/>
          <w:sz w:val="28"/>
          <w:szCs w:val="28"/>
          <w:u w:val="single"/>
          <w:cs/>
        </w:rPr>
        <w:t>)</w:t>
      </w:r>
      <w:r w:rsidRPr="001E0AA2">
        <w:rPr>
          <w:rFonts w:ascii="TH SarabunPSK" w:hAnsi="TH SarabunPSK" w:cs="TH SarabunPSK"/>
          <w:color w:val="000000" w:themeColor="text1"/>
          <w:sz w:val="28"/>
          <w:szCs w:val="28"/>
          <w:cs/>
        </w:rPr>
        <w:t xml:space="preserve"> โดยแบบสอบถามได้ผ่านการปรับปรุงแก้ไขเบื้องต้นนำไปหาค่าความเที่ยงตรง (</w:t>
      </w:r>
      <w:r w:rsidRPr="001E0AA2">
        <w:rPr>
          <w:rFonts w:ascii="TH SarabunPSK" w:hAnsi="TH SarabunPSK" w:cs="TH SarabunPSK"/>
          <w:color w:val="000000" w:themeColor="text1"/>
          <w:sz w:val="28"/>
          <w:szCs w:val="28"/>
        </w:rPr>
        <w:t xml:space="preserve">Content Validity) </w:t>
      </w:r>
      <w:r w:rsidRPr="001E0AA2">
        <w:rPr>
          <w:rFonts w:ascii="TH SarabunPSK" w:hAnsi="TH SarabunPSK" w:cs="TH SarabunPSK"/>
          <w:color w:val="000000" w:themeColor="text1"/>
          <w:sz w:val="28"/>
          <w:szCs w:val="28"/>
          <w:cs/>
        </w:rPr>
        <w:t>และนำค่าดัชนีความสอดคล้อง (</w:t>
      </w:r>
      <w:r w:rsidRPr="001E0AA2">
        <w:rPr>
          <w:rFonts w:ascii="TH SarabunPSK" w:hAnsi="TH SarabunPSK" w:cs="TH SarabunPSK"/>
          <w:color w:val="000000" w:themeColor="text1"/>
          <w:sz w:val="28"/>
          <w:szCs w:val="28"/>
        </w:rPr>
        <w:t xml:space="preserve">IOC: Index of Item Objective Congruence) </w:t>
      </w:r>
      <w:r w:rsidRPr="001E0AA2">
        <w:rPr>
          <w:rFonts w:ascii="TH SarabunPSK" w:hAnsi="TH SarabunPSK" w:cs="TH SarabunPSK"/>
          <w:color w:val="000000" w:themeColor="text1"/>
          <w:sz w:val="28"/>
          <w:szCs w:val="28"/>
          <w:cs/>
        </w:rPr>
        <w:t>ของแบบสอบถามโดยนำเสนอต่อผู้เชี่ยวชาญด้านการท่องเที่ยวจำนวน 3 คน ตามสูตรของ</w:t>
      </w:r>
      <w:proofErr w:type="spellStart"/>
      <w:r w:rsidRPr="001E0AA2">
        <w:rPr>
          <w:rFonts w:ascii="TH SarabunPSK" w:hAnsi="TH SarabunPSK" w:cs="TH SarabunPSK"/>
          <w:color w:val="000000" w:themeColor="text1"/>
          <w:sz w:val="28"/>
          <w:szCs w:val="28"/>
          <w:cs/>
        </w:rPr>
        <w:t>โรวิเนล</w:t>
      </w:r>
      <w:proofErr w:type="spellEnd"/>
      <w:r w:rsidRPr="001E0AA2">
        <w:rPr>
          <w:rFonts w:ascii="TH SarabunPSK" w:hAnsi="TH SarabunPSK" w:cs="TH SarabunPSK"/>
          <w:color w:val="000000" w:themeColor="text1"/>
          <w:sz w:val="28"/>
          <w:szCs w:val="28"/>
          <w:cs/>
        </w:rPr>
        <w:t>ลี่และแฮมเบิลตอน (</w:t>
      </w:r>
      <w:proofErr w:type="spellStart"/>
      <w:r w:rsidRPr="001E0AA2">
        <w:rPr>
          <w:rFonts w:ascii="TH SarabunPSK" w:hAnsi="TH SarabunPSK" w:cs="TH SarabunPSK"/>
          <w:color w:val="000000" w:themeColor="text1"/>
          <w:sz w:val="28"/>
          <w:szCs w:val="28"/>
        </w:rPr>
        <w:t>Rovinelli</w:t>
      </w:r>
      <w:proofErr w:type="spellEnd"/>
      <w:r w:rsidRPr="001E0AA2">
        <w:rPr>
          <w:rFonts w:ascii="TH SarabunPSK" w:hAnsi="TH SarabunPSK" w:cs="TH SarabunPSK"/>
          <w:color w:val="000000" w:themeColor="text1"/>
          <w:sz w:val="28"/>
          <w:szCs w:val="28"/>
        </w:rPr>
        <w:t xml:space="preserve"> and Hambleton</w:t>
      </w:r>
      <w:r w:rsidR="00DF2935" w:rsidRPr="001E0AA2">
        <w:rPr>
          <w:rFonts w:ascii="TH SarabunPSK" w:hAnsi="TH SarabunPSK" w:cs="TH SarabunPSK"/>
          <w:color w:val="000000" w:themeColor="text1"/>
          <w:sz w:val="28"/>
          <w:szCs w:val="28"/>
        </w:rPr>
        <w:t>, 1976</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โดยค่าดัชนีความสอดคล้องที่ยอมรับได้ต้องมีค่าตั้งแต่ 0.50 ขึ้นไป และเพื่อช่วยในการตรวจสอบคุณภาพของเครื่องมือการวิจัย </w:t>
      </w:r>
      <w:r w:rsidR="00686BBF" w:rsidRPr="001E0AA2">
        <w:rPr>
          <w:rFonts w:ascii="TH SarabunPSK" w:hAnsi="TH SarabunPSK" w:cs="TH SarabunPSK"/>
          <w:color w:val="000000" w:themeColor="text1"/>
          <w:sz w:val="28"/>
          <w:szCs w:val="28"/>
          <w:cs/>
        </w:rPr>
        <w:t>โดยการใช้สูตรวิธีการหาค่าความเชื่อมั่นของแบบสอบถาม (</w:t>
      </w:r>
      <w:r w:rsidR="00686BBF" w:rsidRPr="001E0AA2">
        <w:rPr>
          <w:rFonts w:ascii="TH SarabunPSK" w:hAnsi="TH SarabunPSK" w:cs="TH SarabunPSK"/>
          <w:color w:val="000000" w:themeColor="text1"/>
          <w:sz w:val="28"/>
          <w:szCs w:val="28"/>
        </w:rPr>
        <w:t xml:space="preserve">Reliability) </w:t>
      </w:r>
      <w:r w:rsidR="00686BBF" w:rsidRPr="001E0AA2">
        <w:rPr>
          <w:rFonts w:ascii="TH SarabunPSK" w:hAnsi="TH SarabunPSK" w:cs="TH SarabunPSK"/>
          <w:color w:val="000000" w:themeColor="text1"/>
          <w:sz w:val="28"/>
          <w:szCs w:val="28"/>
          <w:cs/>
        </w:rPr>
        <w:t>โดยใช้สูตรวิธีการหาค่าสัมประสิทธิ์แอลฟ่า (</w:t>
      </w:r>
      <w:r w:rsidR="00686BBF" w:rsidRPr="001E0AA2">
        <w:rPr>
          <w:rFonts w:ascii="TH SarabunPSK" w:hAnsi="TH SarabunPSK" w:cs="TH SarabunPSK"/>
          <w:color w:val="000000" w:themeColor="text1"/>
          <w:sz w:val="28"/>
          <w:szCs w:val="28"/>
        </w:rPr>
        <w:t xml:space="preserve">Alpha Coefficient) </w:t>
      </w:r>
      <w:r w:rsidR="00686BBF" w:rsidRPr="001E0AA2">
        <w:rPr>
          <w:rFonts w:ascii="TH SarabunPSK" w:hAnsi="TH SarabunPSK" w:cs="TH SarabunPSK"/>
          <w:color w:val="000000" w:themeColor="text1"/>
          <w:sz w:val="28"/>
          <w:szCs w:val="28"/>
          <w:cs/>
        </w:rPr>
        <w:t xml:space="preserve">ตามวิธีการของ </w:t>
      </w:r>
      <w:r w:rsidR="00686BBF" w:rsidRPr="001E0AA2">
        <w:rPr>
          <w:rFonts w:ascii="TH SarabunPSK" w:hAnsi="TH SarabunPSK" w:cs="TH SarabunPSK"/>
          <w:color w:val="000000" w:themeColor="text1"/>
          <w:sz w:val="28"/>
          <w:szCs w:val="28"/>
        </w:rPr>
        <w:t>Cronbach (</w:t>
      </w:r>
      <w:r w:rsidR="00686BBF" w:rsidRPr="001E0AA2">
        <w:rPr>
          <w:rFonts w:ascii="TH SarabunPSK" w:hAnsi="TH SarabunPSK" w:cs="TH SarabunPSK"/>
          <w:color w:val="000000" w:themeColor="text1"/>
          <w:sz w:val="28"/>
          <w:szCs w:val="28"/>
          <w:cs/>
        </w:rPr>
        <w:t>1984) เพื่อทดลองหาค่าความเชื่อถือแบบสอบถาม โดยค่าสัมประสิทธิ์แอลฟ่าที่ยอมรับได้ต้องมีค่ามากกว่า 0.75 ขึ้นไป</w:t>
      </w:r>
      <w:r w:rsidRPr="001E0AA2">
        <w:rPr>
          <w:rFonts w:ascii="TH SarabunPSK" w:hAnsi="TH SarabunPSK" w:cs="TH SarabunPSK"/>
          <w:color w:val="000000" w:themeColor="text1"/>
          <w:sz w:val="28"/>
          <w:szCs w:val="28"/>
          <w:cs/>
        </w:rPr>
        <w:t xml:space="preserve"> ซึ่งการทดลองนี้ได้ค่าสัมประสิทธิ์ความเที่ยงเท่ากับ 0.</w:t>
      </w:r>
      <w:r w:rsidR="00686BBF" w:rsidRPr="001E0AA2">
        <w:rPr>
          <w:rFonts w:ascii="TH SarabunPSK" w:hAnsi="TH SarabunPSK" w:cs="TH SarabunPSK"/>
          <w:color w:val="000000" w:themeColor="text1"/>
          <w:sz w:val="28"/>
          <w:szCs w:val="28"/>
        </w:rPr>
        <w:t>98</w:t>
      </w:r>
      <w:r w:rsidRPr="001E0AA2">
        <w:rPr>
          <w:rFonts w:ascii="TH SarabunPSK" w:hAnsi="TH SarabunPSK" w:cs="TH SarabunPSK"/>
          <w:color w:val="000000" w:themeColor="text1"/>
          <w:sz w:val="28"/>
          <w:szCs w:val="28"/>
          <w:cs/>
        </w:rPr>
        <w:t xml:space="preserve"> และได้ปรับปรุงแก้ไขตามคำแนะนำของอาจารย์ที่ปรึกษาวิจัย</w:t>
      </w:r>
    </w:p>
    <w:p w14:paraId="41C672C0" w14:textId="0EC0956E" w:rsidR="000D49FF" w:rsidRPr="001E0AA2" w:rsidRDefault="000235C9" w:rsidP="00283664">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rPr>
        <w:t xml:space="preserve">3.4 </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แบบประชุมเชิงปฏิบัติการ (</w:t>
      </w:r>
      <w:r w:rsidR="000D49FF" w:rsidRPr="001E0AA2">
        <w:rPr>
          <w:rFonts w:ascii="TH SarabunPSK" w:hAnsi="TH SarabunPSK" w:cs="TH SarabunPSK"/>
          <w:color w:val="000000" w:themeColor="text1"/>
          <w:sz w:val="28"/>
          <w:szCs w:val="28"/>
        </w:rPr>
        <w:t xml:space="preserve">Workshop) </w:t>
      </w:r>
      <w:r w:rsidR="000D49FF" w:rsidRPr="001E0AA2">
        <w:rPr>
          <w:rFonts w:ascii="TH SarabunPSK" w:hAnsi="TH SarabunPSK" w:cs="TH SarabunPSK"/>
          <w:color w:val="000000" w:themeColor="text1"/>
          <w:sz w:val="28"/>
          <w:szCs w:val="28"/>
          <w:cs/>
        </w:rPr>
        <w:t>แบบประชุมเชิงปฏิบัติการถูกจัดทำขึ้นเพื่อพิจารณาประเด็นมุมมองขององค์ประกอบของการท่องเที่ยวเชิงเกษตรชุมชนในรูปแบบเสมือนจริง</w:t>
      </w:r>
      <w:r w:rsidR="000D49FF" w:rsidRPr="001E0AA2">
        <w:rPr>
          <w:rFonts w:ascii="TH SarabunPSK" w:hAnsi="TH SarabunPSK" w:cs="TH SarabunPSK"/>
          <w:color w:val="000000" w:themeColor="text1"/>
          <w:sz w:val="28"/>
          <w:szCs w:val="28"/>
        </w:rPr>
        <w:t xml:space="preserve"> </w:t>
      </w:r>
      <w:r w:rsidR="000D49FF" w:rsidRPr="001E0AA2">
        <w:rPr>
          <w:rFonts w:ascii="TH SarabunPSK" w:hAnsi="TH SarabunPSK" w:cs="TH SarabunPSK"/>
          <w:color w:val="000000" w:themeColor="text1"/>
          <w:sz w:val="28"/>
          <w:szCs w:val="28"/>
          <w:cs/>
        </w:rPr>
        <w:t xml:space="preserve">อำเภอนาวัง จังหวัดหนองบัวลำภู ของหน่วยงานภาครัฐ ภาคเอกชน และชุมชน ตามบทบาทหน้าที่ของการท่องเที่ยวเชิงระดับการปฏิบัติการ หรือการทดลองสร้างกิจกรรมภายในแหล่งท่องเที่ยว เช่น การสาธิตการทำกิจกรรมด้านการเกษตรอย่างสร้างสรรค์ โดยนำเครื่องมือ </w:t>
      </w:r>
      <w:r w:rsidR="000D49FF" w:rsidRPr="001E0AA2">
        <w:rPr>
          <w:rFonts w:ascii="TH SarabunPSK" w:hAnsi="TH SarabunPSK" w:cs="TH SarabunPSK"/>
          <w:color w:val="000000" w:themeColor="text1"/>
          <w:sz w:val="28"/>
          <w:szCs w:val="28"/>
        </w:rPr>
        <w:t xml:space="preserve">Virtual Technology </w:t>
      </w:r>
      <w:r w:rsidR="000D49FF" w:rsidRPr="001E0AA2">
        <w:rPr>
          <w:rFonts w:ascii="TH SarabunPSK" w:hAnsi="TH SarabunPSK" w:cs="TH SarabunPSK"/>
          <w:color w:val="000000" w:themeColor="text1"/>
          <w:sz w:val="28"/>
          <w:szCs w:val="28"/>
          <w:cs/>
        </w:rPr>
        <w:t xml:space="preserve">มาทดลองใช้ และให้กลุ่มผู้เข้าร่วมการประชุมแสดงความคิดเห็น พร้อมเสนอแนะแนวทางการท่องเที่ยวในพื้นที่ร่วมกันอย่างบูรณาการ </w:t>
      </w:r>
    </w:p>
    <w:p w14:paraId="3E4E8681" w14:textId="77777777" w:rsidR="000D49FF" w:rsidRPr="000235C9" w:rsidRDefault="000D49FF" w:rsidP="00283664">
      <w:pPr>
        <w:tabs>
          <w:tab w:val="left" w:pos="709"/>
          <w:tab w:val="left" w:pos="993"/>
          <w:tab w:val="left" w:pos="1418"/>
          <w:tab w:val="left" w:pos="1985"/>
          <w:tab w:val="left" w:pos="2268"/>
        </w:tabs>
        <w:ind w:firstLine="709"/>
        <w:jc w:val="thaiDistribute"/>
        <w:rPr>
          <w:rFonts w:ascii="TH SarabunPSK" w:hAnsi="TH SarabunPSK" w:cs="TH SarabunPSK"/>
          <w:b/>
          <w:bCs/>
          <w:color w:val="000000" w:themeColor="text1"/>
          <w:sz w:val="28"/>
          <w:szCs w:val="28"/>
        </w:rPr>
      </w:pPr>
      <w:r w:rsidRPr="000235C9">
        <w:rPr>
          <w:rFonts w:ascii="TH SarabunPSK" w:hAnsi="TH SarabunPSK" w:cs="TH SarabunPSK"/>
          <w:b/>
          <w:bCs/>
          <w:color w:val="000000" w:themeColor="text1"/>
          <w:sz w:val="28"/>
          <w:szCs w:val="28"/>
        </w:rPr>
        <w:t>4.</w:t>
      </w:r>
      <w:r w:rsidRPr="000235C9">
        <w:rPr>
          <w:rFonts w:ascii="TH SarabunPSK" w:hAnsi="TH SarabunPSK" w:cs="TH SarabunPSK"/>
          <w:b/>
          <w:bCs/>
          <w:color w:val="000000" w:themeColor="text1"/>
          <w:sz w:val="28"/>
          <w:szCs w:val="28"/>
          <w:cs/>
        </w:rPr>
        <w:t xml:space="preserve"> </w:t>
      </w:r>
      <w:r w:rsidRPr="000235C9">
        <w:rPr>
          <w:rFonts w:ascii="TH SarabunPSK" w:hAnsi="TH SarabunPSK" w:cs="TH SarabunPSK"/>
          <w:b/>
          <w:bCs/>
          <w:color w:val="000000" w:themeColor="text1"/>
          <w:sz w:val="28"/>
          <w:szCs w:val="28"/>
          <w:cs/>
        </w:rPr>
        <w:tab/>
        <w:t>การเก็บรวบรวมข้อมูล</w:t>
      </w:r>
    </w:p>
    <w:p w14:paraId="658AC89F" w14:textId="77777777" w:rsidR="000D49FF" w:rsidRPr="001E0AA2" w:rsidRDefault="000D49FF" w:rsidP="00283664">
      <w:pPr>
        <w:tabs>
          <w:tab w:val="left" w:pos="709"/>
          <w:tab w:val="left" w:pos="993"/>
          <w:tab w:val="left" w:pos="1418"/>
          <w:tab w:val="left" w:pos="1985"/>
          <w:tab w:val="left" w:pos="2268"/>
        </w:tabs>
        <w:ind w:left="11"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ผู้ศึกษาวิจัยได้มีการเก็บรวบรวมข้อมูลโดยการเก็บจากข้อมูลปฐมภูมิ และข้อมูลทุติยภูมิ โดยมีรายละเอียดดังนี้</w:t>
      </w:r>
    </w:p>
    <w:p w14:paraId="183F59B9" w14:textId="36B6F812" w:rsidR="000D49FF" w:rsidRPr="001E0AA2" w:rsidRDefault="000D49FF" w:rsidP="00283664">
      <w:pPr>
        <w:tabs>
          <w:tab w:val="left" w:pos="709"/>
          <w:tab w:val="left" w:pos="993"/>
          <w:tab w:val="left" w:pos="1418"/>
          <w:tab w:val="left" w:pos="1985"/>
          <w:tab w:val="left" w:pos="226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t xml:space="preserve">4.1 </w:t>
      </w:r>
      <w:r w:rsidR="000235C9">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ข้อมูลปฐมภูมิ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ผู้ศึกษาวิจัยมีการเก็บรวบรวมข้อมูลปฐมภูมิด้วยวิธีการดังต่อไปนี้</w:t>
      </w:r>
    </w:p>
    <w:p w14:paraId="5161DF81" w14:textId="445ADD06" w:rsidR="000D49FF" w:rsidRPr="001E0AA2" w:rsidRDefault="000D49FF" w:rsidP="00283664">
      <w:pPr>
        <w:tabs>
          <w:tab w:val="left" w:pos="709"/>
          <w:tab w:val="left" w:pos="993"/>
          <w:tab w:val="left" w:pos="1418"/>
          <w:tab w:val="left" w:pos="1985"/>
          <w:tab w:val="left" w:pos="226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4.1.1</w:t>
      </w:r>
      <w:r w:rsidRPr="001E0AA2">
        <w:rPr>
          <w:rFonts w:ascii="TH SarabunPSK" w:hAnsi="TH SarabunPSK" w:cs="TH SarabunPSK"/>
          <w:color w:val="000000" w:themeColor="text1"/>
          <w:sz w:val="28"/>
          <w:szCs w:val="28"/>
          <w:cs/>
        </w:rPr>
        <w:t xml:space="preserve"> </w:t>
      </w:r>
      <w:r w:rsidR="000235C9">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การสัมภาษณ์ (</w:t>
      </w:r>
      <w:r w:rsidRPr="001E0AA2">
        <w:rPr>
          <w:rFonts w:ascii="TH SarabunPSK" w:hAnsi="TH SarabunPSK" w:cs="TH SarabunPSK"/>
          <w:color w:val="000000" w:themeColor="text1"/>
          <w:sz w:val="28"/>
          <w:szCs w:val="28"/>
        </w:rPr>
        <w:t xml:space="preserve">Interview) </w:t>
      </w:r>
      <w:r w:rsidRPr="001E0AA2">
        <w:rPr>
          <w:rFonts w:ascii="TH SarabunPSK" w:hAnsi="TH SarabunPSK" w:cs="TH SarabunPSK"/>
          <w:color w:val="000000" w:themeColor="text1"/>
          <w:sz w:val="28"/>
          <w:szCs w:val="28"/>
          <w:cs/>
        </w:rPr>
        <w:t>เป็นการสัมภาษณ์แบบมีโครงสร้างจาก</w:t>
      </w:r>
      <w:r w:rsidR="00466DC9" w:rsidRPr="001E0AA2">
        <w:rPr>
          <w:rFonts w:ascii="TH SarabunPSK" w:hAnsi="TH SarabunPSK" w:cs="TH SarabunPSK"/>
          <w:color w:val="000000" w:themeColor="text1"/>
          <w:sz w:val="28"/>
          <w:szCs w:val="28"/>
          <w:cs/>
        </w:rPr>
        <w:t>กลุ่มผู้ให้ข้อมูลหลัก</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xml:space="preserve"> กลุ่ม ได้แก่</w:t>
      </w:r>
      <w:r w:rsidRPr="001E0AA2">
        <w:rPr>
          <w:rFonts w:ascii="TH SarabunPSK" w:hAnsi="TH SarabunPSK" w:cs="TH SarabunPSK"/>
          <w:color w:val="000000" w:themeColor="text1"/>
          <w:sz w:val="28"/>
          <w:szCs w:val="28"/>
        </w:rPr>
        <w:t xml:space="preserve"> 1) </w:t>
      </w:r>
      <w:r w:rsidRPr="001E0AA2">
        <w:rPr>
          <w:rFonts w:ascii="TH SarabunPSK" w:hAnsi="TH SarabunPSK" w:cs="TH SarabunPSK"/>
          <w:color w:val="000000" w:themeColor="text1"/>
          <w:sz w:val="28"/>
          <w:szCs w:val="28"/>
          <w:cs/>
        </w:rPr>
        <w:t xml:space="preserve">หน่วยงานภาครัฐ </w:t>
      </w:r>
      <w:r w:rsidRPr="001E0AA2">
        <w:rPr>
          <w:rFonts w:ascii="TH SarabunPSK" w:hAnsi="TH SarabunPSK" w:cs="TH SarabunPSK"/>
          <w:color w:val="000000" w:themeColor="text1"/>
          <w:sz w:val="28"/>
          <w:szCs w:val="28"/>
        </w:rPr>
        <w:t xml:space="preserve">2) </w:t>
      </w:r>
      <w:r w:rsidRPr="001E0AA2">
        <w:rPr>
          <w:rFonts w:ascii="TH SarabunPSK" w:hAnsi="TH SarabunPSK" w:cs="TH SarabunPSK"/>
          <w:color w:val="000000" w:themeColor="text1"/>
          <w:sz w:val="28"/>
          <w:szCs w:val="28"/>
          <w:cs/>
        </w:rPr>
        <w:t xml:space="preserve">หน่วยงานภาคเอกชน และ </w:t>
      </w: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ชุมชนท้องถิ่นและผู้ที่มีส่วนเกี่ยวข้องในอำเภอนาวัง</w:t>
      </w:r>
    </w:p>
    <w:p w14:paraId="32C834C7" w14:textId="3A50BCD2" w:rsidR="000D49FF" w:rsidRPr="001E0AA2" w:rsidRDefault="000D49FF" w:rsidP="00283664">
      <w:pPr>
        <w:tabs>
          <w:tab w:val="left" w:pos="709"/>
          <w:tab w:val="left" w:pos="993"/>
          <w:tab w:val="left" w:pos="1418"/>
          <w:tab w:val="left" w:pos="1985"/>
          <w:tab w:val="left" w:pos="226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lastRenderedPageBreak/>
        <w:tab/>
      </w:r>
      <w:r w:rsidRPr="001E0AA2">
        <w:rPr>
          <w:rFonts w:ascii="TH SarabunPSK" w:hAnsi="TH SarabunPSK" w:cs="TH SarabunPSK"/>
          <w:color w:val="000000" w:themeColor="text1"/>
          <w:sz w:val="28"/>
          <w:szCs w:val="28"/>
        </w:rPr>
        <w:tab/>
        <w:t>4.1.2</w:t>
      </w:r>
      <w:r w:rsidRPr="001E0AA2">
        <w:rPr>
          <w:rFonts w:ascii="TH SarabunPSK" w:hAnsi="TH SarabunPSK" w:cs="TH SarabunPSK"/>
          <w:color w:val="000000" w:themeColor="text1"/>
          <w:sz w:val="28"/>
          <w:szCs w:val="28"/>
          <w:cs/>
        </w:rPr>
        <w:t xml:space="preserve"> </w:t>
      </w:r>
      <w:r w:rsidR="000235C9">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การสนทนากลุ่ม (</w:t>
      </w:r>
      <w:r w:rsidRPr="001E0AA2">
        <w:rPr>
          <w:rFonts w:ascii="TH SarabunPSK" w:hAnsi="TH SarabunPSK" w:cs="TH SarabunPSK"/>
          <w:color w:val="000000" w:themeColor="text1"/>
          <w:sz w:val="28"/>
          <w:szCs w:val="28"/>
        </w:rPr>
        <w:t xml:space="preserve">Focus Group Discussion) </w:t>
      </w:r>
      <w:r w:rsidRPr="001E0AA2">
        <w:rPr>
          <w:rFonts w:ascii="TH SarabunPSK" w:hAnsi="TH SarabunPSK" w:cs="TH SarabunPSK"/>
          <w:color w:val="000000" w:themeColor="text1"/>
          <w:sz w:val="28"/>
          <w:szCs w:val="28"/>
          <w:cs/>
        </w:rPr>
        <w:t>เป็นการรวบรวมข้อมูลจากคนในชุมชนเพื่อร่วมกันอภิปรายแลกเปลี่ยนความคิดเห็นเกี่ยวกับ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อำเภอนาวัง จังหวัดหนองบัวลำภู </w:t>
      </w:r>
    </w:p>
    <w:p w14:paraId="459D72C3" w14:textId="1C4F6F47" w:rsidR="000D49FF" w:rsidRPr="001E0AA2" w:rsidRDefault="000235C9" w:rsidP="00283664">
      <w:pPr>
        <w:tabs>
          <w:tab w:val="left" w:pos="709"/>
          <w:tab w:val="left" w:pos="993"/>
          <w:tab w:val="left" w:pos="1418"/>
          <w:tab w:val="left" w:pos="1985"/>
          <w:tab w:val="left" w:pos="2268"/>
        </w:tabs>
        <w:ind w:left="11"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ab/>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rPr>
        <w:t>4.1.3</w:t>
      </w:r>
      <w:r w:rsidR="000D49FF" w:rsidRPr="001E0AA2">
        <w:rPr>
          <w:rFonts w:ascii="TH SarabunPSK" w:hAnsi="TH SarabunPSK" w:cs="TH SarabunPSK"/>
          <w:color w:val="000000" w:themeColor="text1"/>
          <w:sz w:val="28"/>
          <w:szCs w:val="28"/>
          <w:cs/>
        </w:rPr>
        <w:t xml:space="preserve"> </w:t>
      </w:r>
      <w:r>
        <w:rPr>
          <w:rFonts w:ascii="TH SarabunPSK" w:hAnsi="TH SarabunPSK" w:cs="TH SarabunPSK" w:hint="cs"/>
          <w:color w:val="000000" w:themeColor="text1"/>
          <w:sz w:val="28"/>
          <w:szCs w:val="28"/>
          <w:cs/>
        </w:rPr>
        <w:tab/>
      </w:r>
      <w:r w:rsidR="000D49FF" w:rsidRPr="001E0AA2">
        <w:rPr>
          <w:rFonts w:ascii="TH SarabunPSK" w:hAnsi="TH SarabunPSK" w:cs="TH SarabunPSK"/>
          <w:color w:val="000000" w:themeColor="text1"/>
          <w:sz w:val="28"/>
          <w:szCs w:val="28"/>
          <w:cs/>
        </w:rPr>
        <w:t>การแจกแบบสอบถาม (</w:t>
      </w:r>
      <w:r w:rsidR="000D49FF" w:rsidRPr="001E0AA2">
        <w:rPr>
          <w:rFonts w:ascii="TH SarabunPSK" w:hAnsi="TH SarabunPSK" w:cs="TH SarabunPSK"/>
          <w:color w:val="000000" w:themeColor="text1"/>
          <w:sz w:val="28"/>
          <w:szCs w:val="28"/>
        </w:rPr>
        <w:t xml:space="preserve">Questionnaire Survey) </w:t>
      </w:r>
      <w:r w:rsidR="000D49FF" w:rsidRPr="001E0AA2">
        <w:rPr>
          <w:rFonts w:ascii="TH SarabunPSK" w:hAnsi="TH SarabunPSK" w:cs="TH SarabunPSK"/>
          <w:color w:val="000000" w:themeColor="text1"/>
          <w:sz w:val="28"/>
          <w:szCs w:val="28"/>
          <w:cs/>
        </w:rPr>
        <w:t xml:space="preserve">สำหรับนักท่องเที่ยวที่เดินทางเข้ามาท่องเที่ยวยังจังหวัดหนองบัวลำภู รวมทั้งสิ้นแบบสอบถามจำนวน </w:t>
      </w:r>
      <w:r w:rsidR="000D49FF" w:rsidRPr="001E0AA2">
        <w:rPr>
          <w:rFonts w:ascii="TH SarabunPSK" w:hAnsi="TH SarabunPSK" w:cs="TH SarabunPSK"/>
          <w:color w:val="000000" w:themeColor="text1"/>
          <w:sz w:val="28"/>
          <w:szCs w:val="28"/>
        </w:rPr>
        <w:t>400</w:t>
      </w:r>
      <w:r w:rsidR="000D49FF" w:rsidRPr="001E0AA2">
        <w:rPr>
          <w:rFonts w:ascii="TH SarabunPSK" w:hAnsi="TH SarabunPSK" w:cs="TH SarabunPSK"/>
          <w:color w:val="000000" w:themeColor="text1"/>
          <w:sz w:val="28"/>
          <w:szCs w:val="28"/>
          <w:cs/>
        </w:rPr>
        <w:t xml:space="preserve"> ชุด</w:t>
      </w:r>
    </w:p>
    <w:p w14:paraId="44486CB8" w14:textId="43AC7E57" w:rsidR="000D49FF" w:rsidRPr="001E0AA2" w:rsidRDefault="000235C9" w:rsidP="00283664">
      <w:pPr>
        <w:tabs>
          <w:tab w:val="left" w:pos="709"/>
          <w:tab w:val="left" w:pos="993"/>
          <w:tab w:val="left" w:pos="1418"/>
          <w:tab w:val="left" w:pos="1985"/>
          <w:tab w:val="left" w:pos="2268"/>
        </w:tabs>
        <w:ind w:left="11"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rPr>
        <w:t xml:space="preserve">4.2 </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ข้อมูลทุติยภูมิ</w:t>
      </w:r>
      <w:r w:rsidR="000D49FF" w:rsidRPr="001E0AA2">
        <w:rPr>
          <w:rFonts w:ascii="TH SarabunPSK" w:hAnsi="TH SarabunPSK" w:cs="TH SarabunPSK"/>
          <w:color w:val="000000" w:themeColor="text1"/>
          <w:sz w:val="28"/>
          <w:szCs w:val="28"/>
        </w:rPr>
        <w:t xml:space="preserve"> </w:t>
      </w:r>
      <w:r w:rsidR="000D49FF" w:rsidRPr="001E0AA2">
        <w:rPr>
          <w:rFonts w:ascii="TH SarabunPSK" w:hAnsi="TH SarabunPSK" w:cs="TH SarabunPSK"/>
          <w:color w:val="000000" w:themeColor="text1"/>
          <w:sz w:val="28"/>
          <w:szCs w:val="28"/>
          <w:cs/>
        </w:rPr>
        <w:t>ผู้ศึกษาวิจัยมีการเก็บรวบรวมข้อมูลทุติยภูมิจากการศึกษาแนวคิด ทฤษฎี เอกสารและงานวิจัยที่เกี่ยวข้อง เพื่อรวบรวมข้อมูลที่เกี่ยวข้องกับองค์ประกอบของการท่องเที่ยวเชิงเกษตรชุมชนในรูปแบบเสมือนจริง รวมทั้งการสร้างเครื่องมือโดยการศึกษาค้นคว้าจากหนังสือ วารสาร วิทยานิพนธ์ งานวิจัยที่เกี่ยวข้องทั้งในประเทศและต่างประเทศ รวมถึงการสืบค้นจากฐานข้อมูลทางอินเทอร์เน็ต โดยคลอบคลุมเนื้อหา ดังนี้</w:t>
      </w:r>
    </w:p>
    <w:p w14:paraId="79EADFCE" w14:textId="3A9D95DA" w:rsidR="000D49FF" w:rsidRPr="001E0AA2" w:rsidRDefault="000D49FF" w:rsidP="00283664">
      <w:pPr>
        <w:tabs>
          <w:tab w:val="left" w:pos="709"/>
          <w:tab w:val="left" w:pos="993"/>
          <w:tab w:val="left" w:pos="1418"/>
          <w:tab w:val="left" w:pos="1985"/>
          <w:tab w:val="left" w:pos="2268"/>
        </w:tabs>
        <w:ind w:left="11"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cs/>
        </w:rPr>
        <w:tab/>
      </w:r>
      <w:r w:rsidR="000235C9">
        <w:rPr>
          <w:rFonts w:ascii="TH SarabunPSK" w:hAnsi="TH SarabunPSK" w:cs="TH SarabunPSK" w:hint="cs"/>
          <w:color w:val="000000" w:themeColor="text1"/>
          <w:sz w:val="28"/>
          <w:szCs w:val="28"/>
          <w:cs/>
        </w:rPr>
        <w:t>4.2.1</w:t>
      </w:r>
      <w:r w:rsidR="000235C9">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แนวคิดเกี่ยวกับการท่องเที่ยว (</w:t>
      </w:r>
      <w:r w:rsidRPr="001E0AA2">
        <w:rPr>
          <w:rFonts w:ascii="TH SarabunPSK" w:hAnsi="TH SarabunPSK" w:cs="TH SarabunPSK"/>
          <w:color w:val="000000" w:themeColor="text1"/>
          <w:sz w:val="28"/>
          <w:szCs w:val="28"/>
        </w:rPr>
        <w:t>Concept of Tourism)</w:t>
      </w:r>
    </w:p>
    <w:p w14:paraId="4298E928" w14:textId="3CFC149B" w:rsidR="000D49FF" w:rsidRPr="001E0AA2" w:rsidRDefault="000235C9" w:rsidP="00283664">
      <w:pPr>
        <w:tabs>
          <w:tab w:val="left" w:pos="709"/>
          <w:tab w:val="left" w:pos="993"/>
          <w:tab w:val="left" w:pos="1418"/>
          <w:tab w:val="left" w:pos="1985"/>
          <w:tab w:val="left" w:pos="2268"/>
        </w:tabs>
        <w:ind w:left="709"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4.2.</w:t>
      </w:r>
      <w:r w:rsidR="000D49FF" w:rsidRPr="001E0AA2">
        <w:rPr>
          <w:rFonts w:ascii="TH SarabunPSK" w:hAnsi="TH SarabunPSK" w:cs="TH SarabunPSK"/>
          <w:color w:val="000000" w:themeColor="text1"/>
          <w:sz w:val="28"/>
          <w:szCs w:val="28"/>
        </w:rPr>
        <w:t>2</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ทฤษฎีเกี่ยวกับการท่องเที่ยว (</w:t>
      </w:r>
      <w:r w:rsidR="000D49FF" w:rsidRPr="001E0AA2">
        <w:rPr>
          <w:rFonts w:ascii="TH SarabunPSK" w:hAnsi="TH SarabunPSK" w:cs="TH SarabunPSK"/>
          <w:color w:val="000000" w:themeColor="text1"/>
          <w:sz w:val="28"/>
          <w:szCs w:val="28"/>
        </w:rPr>
        <w:t>Theory of Tourism)</w:t>
      </w:r>
    </w:p>
    <w:p w14:paraId="7F357F2A" w14:textId="41E93092" w:rsidR="000D49FF" w:rsidRPr="001E0AA2" w:rsidRDefault="000235C9" w:rsidP="00283664">
      <w:pPr>
        <w:tabs>
          <w:tab w:val="left" w:pos="709"/>
          <w:tab w:val="left" w:pos="993"/>
          <w:tab w:val="left" w:pos="1418"/>
          <w:tab w:val="left" w:pos="1985"/>
          <w:tab w:val="left" w:pos="2268"/>
        </w:tabs>
        <w:ind w:left="709"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4.2.3</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แนวคิดเกี่ยวกับการท่องเที่ยวเชิงเกษตร (</w:t>
      </w:r>
      <w:r w:rsidR="000D49FF" w:rsidRPr="001E0AA2">
        <w:rPr>
          <w:rFonts w:ascii="TH SarabunPSK" w:hAnsi="TH SarabunPSK" w:cs="TH SarabunPSK"/>
          <w:color w:val="000000" w:themeColor="text1"/>
          <w:sz w:val="28"/>
          <w:szCs w:val="28"/>
        </w:rPr>
        <w:t>Concept of Agritourism)</w:t>
      </w:r>
    </w:p>
    <w:p w14:paraId="425C7414" w14:textId="6A8F9E04" w:rsidR="000D49FF" w:rsidRPr="001E0AA2" w:rsidRDefault="000235C9" w:rsidP="00283664">
      <w:pPr>
        <w:tabs>
          <w:tab w:val="left" w:pos="709"/>
          <w:tab w:val="left" w:pos="993"/>
          <w:tab w:val="left" w:pos="1418"/>
          <w:tab w:val="left" w:pos="1985"/>
          <w:tab w:val="left" w:pos="2268"/>
        </w:tabs>
        <w:ind w:left="709"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4.2.</w:t>
      </w:r>
      <w:r w:rsidR="000D49FF" w:rsidRPr="001E0AA2">
        <w:rPr>
          <w:rFonts w:ascii="TH SarabunPSK" w:hAnsi="TH SarabunPSK" w:cs="TH SarabunPSK"/>
          <w:color w:val="000000" w:themeColor="text1"/>
          <w:sz w:val="28"/>
          <w:szCs w:val="28"/>
        </w:rPr>
        <w:t>4</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แนวคิดเกี่ยวกับนวัตกรรม (</w:t>
      </w:r>
      <w:r w:rsidR="000D49FF" w:rsidRPr="001E0AA2">
        <w:rPr>
          <w:rFonts w:ascii="TH SarabunPSK" w:hAnsi="TH SarabunPSK" w:cs="TH SarabunPSK"/>
          <w:color w:val="000000" w:themeColor="text1"/>
          <w:sz w:val="28"/>
          <w:szCs w:val="28"/>
        </w:rPr>
        <w:t>Concept of Innovation)</w:t>
      </w:r>
    </w:p>
    <w:p w14:paraId="6FDE0CFD" w14:textId="6557216A" w:rsidR="000D49FF" w:rsidRPr="001E0AA2" w:rsidRDefault="000235C9" w:rsidP="00283664">
      <w:pPr>
        <w:tabs>
          <w:tab w:val="left" w:pos="709"/>
          <w:tab w:val="left" w:pos="993"/>
          <w:tab w:val="left" w:pos="1418"/>
          <w:tab w:val="left" w:pos="1985"/>
          <w:tab w:val="left" w:pos="2268"/>
        </w:tabs>
        <w:ind w:left="709"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4.2.</w:t>
      </w:r>
      <w:r w:rsidR="000D49FF" w:rsidRPr="001E0AA2">
        <w:rPr>
          <w:rFonts w:ascii="TH SarabunPSK" w:hAnsi="TH SarabunPSK" w:cs="TH SarabunPSK"/>
          <w:color w:val="000000" w:themeColor="text1"/>
          <w:sz w:val="28"/>
          <w:szCs w:val="28"/>
        </w:rPr>
        <w:t>5</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แนวคิดเกี่ยวกับเทคโนโลยีความเสมือนจริง (</w:t>
      </w:r>
      <w:r w:rsidR="000D49FF" w:rsidRPr="001E0AA2">
        <w:rPr>
          <w:rFonts w:ascii="TH SarabunPSK" w:hAnsi="TH SarabunPSK" w:cs="TH SarabunPSK"/>
          <w:color w:val="000000" w:themeColor="text1"/>
          <w:sz w:val="28"/>
          <w:szCs w:val="28"/>
        </w:rPr>
        <w:t>Concept of Virtual Reality Technology)</w:t>
      </w:r>
    </w:p>
    <w:p w14:paraId="34A52B10" w14:textId="25849617" w:rsidR="000D49FF" w:rsidRPr="001E0AA2" w:rsidRDefault="000235C9" w:rsidP="00283664">
      <w:pPr>
        <w:tabs>
          <w:tab w:val="left" w:pos="709"/>
          <w:tab w:val="left" w:pos="993"/>
          <w:tab w:val="left" w:pos="1418"/>
          <w:tab w:val="left" w:pos="1985"/>
          <w:tab w:val="left" w:pos="2268"/>
        </w:tabs>
        <w:ind w:left="709"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4.2.</w:t>
      </w:r>
      <w:r w:rsidR="000D49FF" w:rsidRPr="001E0AA2">
        <w:rPr>
          <w:rFonts w:ascii="TH SarabunPSK" w:hAnsi="TH SarabunPSK" w:cs="TH SarabunPSK"/>
          <w:color w:val="000000" w:themeColor="text1"/>
          <w:sz w:val="28"/>
          <w:szCs w:val="28"/>
        </w:rPr>
        <w:t>6</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แนวคิดเกี่ยวกับเป้าหมายการพัฒนาที่ยั่งยืน (</w:t>
      </w:r>
      <w:r w:rsidR="000D49FF" w:rsidRPr="001E0AA2">
        <w:rPr>
          <w:rFonts w:ascii="TH SarabunPSK" w:hAnsi="TH SarabunPSK" w:cs="TH SarabunPSK"/>
          <w:color w:val="000000" w:themeColor="text1"/>
          <w:sz w:val="28"/>
          <w:szCs w:val="28"/>
        </w:rPr>
        <w:t>Concept of Sustainable Development Goals)</w:t>
      </w:r>
    </w:p>
    <w:p w14:paraId="3F71E70B" w14:textId="2D478E0D" w:rsidR="000D49FF" w:rsidRPr="001E0AA2" w:rsidRDefault="000235C9" w:rsidP="00283664">
      <w:pPr>
        <w:tabs>
          <w:tab w:val="left" w:pos="709"/>
          <w:tab w:val="left" w:pos="993"/>
          <w:tab w:val="left" w:pos="1418"/>
          <w:tab w:val="left" w:pos="1985"/>
          <w:tab w:val="left" w:pos="2268"/>
        </w:tabs>
        <w:ind w:left="709"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4.2.</w:t>
      </w:r>
      <w:r w:rsidR="000D49FF" w:rsidRPr="001E0AA2">
        <w:rPr>
          <w:rFonts w:ascii="TH SarabunPSK" w:hAnsi="TH SarabunPSK" w:cs="TH SarabunPSK"/>
          <w:color w:val="000000" w:themeColor="text1"/>
          <w:sz w:val="28"/>
          <w:szCs w:val="28"/>
        </w:rPr>
        <w:t>7</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แนวคิดเกี่ยวกับอัตลักษณ์ (</w:t>
      </w:r>
      <w:r w:rsidR="000D49FF" w:rsidRPr="001E0AA2">
        <w:rPr>
          <w:rFonts w:ascii="TH SarabunPSK" w:hAnsi="TH SarabunPSK" w:cs="TH SarabunPSK"/>
          <w:color w:val="000000" w:themeColor="text1"/>
          <w:sz w:val="28"/>
          <w:szCs w:val="28"/>
        </w:rPr>
        <w:t>Concept of Identity)</w:t>
      </w:r>
    </w:p>
    <w:p w14:paraId="0FB96FDC" w14:textId="4791C7C6" w:rsidR="000D49FF" w:rsidRPr="001E0AA2" w:rsidRDefault="000235C9" w:rsidP="00283664">
      <w:pPr>
        <w:tabs>
          <w:tab w:val="left" w:pos="709"/>
          <w:tab w:val="left" w:pos="993"/>
          <w:tab w:val="left" w:pos="1418"/>
          <w:tab w:val="left" w:pos="1985"/>
          <w:tab w:val="left" w:pos="2268"/>
        </w:tabs>
        <w:ind w:left="709"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4.2.</w:t>
      </w:r>
      <w:r w:rsidR="000D49FF" w:rsidRPr="001E0AA2">
        <w:rPr>
          <w:rFonts w:ascii="TH SarabunPSK" w:hAnsi="TH SarabunPSK" w:cs="TH SarabunPSK"/>
          <w:color w:val="000000" w:themeColor="text1"/>
          <w:sz w:val="28"/>
          <w:szCs w:val="28"/>
        </w:rPr>
        <w:t>8</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ข้อมูลเชิงบริบท อำเภอนาวัง จังหวัดหนองบัวลำภู</w:t>
      </w:r>
    </w:p>
    <w:p w14:paraId="5804FCC0" w14:textId="487347DB" w:rsidR="000D49FF" w:rsidRDefault="000235C9" w:rsidP="00283664">
      <w:pPr>
        <w:tabs>
          <w:tab w:val="left" w:pos="709"/>
          <w:tab w:val="left" w:pos="993"/>
          <w:tab w:val="left" w:pos="1418"/>
          <w:tab w:val="left" w:pos="1985"/>
          <w:tab w:val="left" w:pos="2268"/>
        </w:tabs>
        <w:ind w:left="709" w:firstLine="709"/>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4.2.</w:t>
      </w:r>
      <w:r w:rsidR="000D49FF" w:rsidRPr="001E0AA2">
        <w:rPr>
          <w:rFonts w:ascii="TH SarabunPSK" w:hAnsi="TH SarabunPSK" w:cs="TH SarabunPSK"/>
          <w:color w:val="000000" w:themeColor="text1"/>
          <w:sz w:val="28"/>
          <w:szCs w:val="28"/>
        </w:rPr>
        <w:t>9</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งานวิจัยที่เกี่ยวข้อง</w:t>
      </w:r>
    </w:p>
    <w:p w14:paraId="19B9795B" w14:textId="77777777" w:rsidR="00D67501" w:rsidRPr="001E0AA2" w:rsidRDefault="00D67501" w:rsidP="00283664">
      <w:pPr>
        <w:tabs>
          <w:tab w:val="left" w:pos="709"/>
          <w:tab w:val="left" w:pos="993"/>
          <w:tab w:val="left" w:pos="1418"/>
          <w:tab w:val="left" w:pos="1985"/>
          <w:tab w:val="left" w:pos="2268"/>
        </w:tabs>
        <w:ind w:left="709" w:firstLine="709"/>
        <w:jc w:val="thaiDistribute"/>
        <w:rPr>
          <w:rFonts w:ascii="TH SarabunPSK" w:hAnsi="TH SarabunPSK" w:cs="TH SarabunPSK"/>
          <w:color w:val="000000" w:themeColor="text1"/>
          <w:sz w:val="28"/>
          <w:szCs w:val="28"/>
        </w:rPr>
      </w:pPr>
    </w:p>
    <w:p w14:paraId="52612392" w14:textId="77777777" w:rsidR="000D49FF" w:rsidRPr="000235C9" w:rsidRDefault="000D49FF" w:rsidP="00283664">
      <w:pPr>
        <w:tabs>
          <w:tab w:val="left" w:pos="709"/>
          <w:tab w:val="left" w:pos="993"/>
          <w:tab w:val="left" w:pos="1418"/>
          <w:tab w:val="left" w:pos="1985"/>
          <w:tab w:val="left" w:pos="2268"/>
        </w:tabs>
        <w:ind w:left="11" w:firstLine="709"/>
        <w:jc w:val="thaiDistribute"/>
        <w:rPr>
          <w:rFonts w:ascii="TH SarabunPSK" w:hAnsi="TH SarabunPSK" w:cs="TH SarabunPSK"/>
          <w:b/>
          <w:bCs/>
          <w:color w:val="000000" w:themeColor="text1"/>
          <w:sz w:val="28"/>
          <w:szCs w:val="28"/>
        </w:rPr>
      </w:pPr>
      <w:r w:rsidRPr="000235C9">
        <w:rPr>
          <w:rFonts w:ascii="TH SarabunPSK" w:hAnsi="TH SarabunPSK" w:cs="TH SarabunPSK"/>
          <w:b/>
          <w:bCs/>
          <w:color w:val="000000" w:themeColor="text1"/>
          <w:sz w:val="28"/>
          <w:szCs w:val="28"/>
        </w:rPr>
        <w:t>5.</w:t>
      </w:r>
      <w:r w:rsidRPr="000235C9">
        <w:rPr>
          <w:rFonts w:ascii="TH SarabunPSK" w:hAnsi="TH SarabunPSK" w:cs="TH SarabunPSK"/>
          <w:b/>
          <w:bCs/>
          <w:color w:val="000000" w:themeColor="text1"/>
          <w:sz w:val="28"/>
          <w:szCs w:val="28"/>
        </w:rPr>
        <w:tab/>
      </w:r>
      <w:r w:rsidRPr="000235C9">
        <w:rPr>
          <w:rFonts w:ascii="TH SarabunPSK" w:hAnsi="TH SarabunPSK" w:cs="TH SarabunPSK"/>
          <w:b/>
          <w:bCs/>
          <w:color w:val="000000" w:themeColor="text1"/>
          <w:sz w:val="28"/>
          <w:szCs w:val="28"/>
          <w:cs/>
        </w:rPr>
        <w:t xml:space="preserve">การวิเคราะห์ข้อมูล  </w:t>
      </w:r>
    </w:p>
    <w:p w14:paraId="739E7F5D" w14:textId="36F21086" w:rsidR="000D49FF" w:rsidRPr="001E0AA2" w:rsidRDefault="000D49FF" w:rsidP="00283664">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ab/>
        <w:t xml:space="preserve">5.1 </w:t>
      </w:r>
      <w:r w:rsidR="000235C9">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การวิเคราะห์ข้อมูลจากแบบสัมภาษณ์กึ่งโครงสร้าง (</w:t>
      </w:r>
      <w:r w:rsidRPr="001E0AA2">
        <w:rPr>
          <w:rFonts w:ascii="TH SarabunPSK" w:hAnsi="TH SarabunPSK" w:cs="TH SarabunPSK"/>
          <w:color w:val="000000" w:themeColor="text1"/>
          <w:sz w:val="28"/>
          <w:szCs w:val="28"/>
        </w:rPr>
        <w:t>Semi-structured Interview</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ผู้ศึกษาวิจัยจะนำข้อมูลที่ได้จากแบบสัมภาษณ์กึ่งโครงสร้าง (</w:t>
      </w:r>
      <w:r w:rsidRPr="001E0AA2">
        <w:rPr>
          <w:rFonts w:ascii="TH SarabunPSK" w:hAnsi="TH SarabunPSK" w:cs="TH SarabunPSK"/>
          <w:color w:val="000000" w:themeColor="text1"/>
          <w:sz w:val="28"/>
          <w:szCs w:val="28"/>
        </w:rPr>
        <w:t>Semi-structured Interview</w:t>
      </w:r>
      <w:r w:rsidRPr="001E0AA2">
        <w:rPr>
          <w:rFonts w:ascii="TH SarabunPSK" w:hAnsi="TH SarabunPSK" w:cs="TH SarabunPSK"/>
          <w:color w:val="000000" w:themeColor="text1"/>
          <w:sz w:val="28"/>
          <w:szCs w:val="28"/>
          <w:cs/>
        </w:rPr>
        <w:t>) ของกลุ่ม</w:t>
      </w:r>
      <w:r w:rsidR="007723EF" w:rsidRPr="001E0AA2">
        <w:rPr>
          <w:rFonts w:ascii="TH SarabunPSK" w:hAnsi="TH SarabunPSK" w:cs="TH SarabunPSK"/>
          <w:color w:val="000000" w:themeColor="text1"/>
          <w:sz w:val="28"/>
          <w:szCs w:val="28"/>
          <w:cs/>
        </w:rPr>
        <w:t>ผู้ให้ข้อมูลหลัก</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 xml:space="preserve">กลุ่ม ได้แก่ </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 xml:space="preserve">) หน่วยงานภาครัฐที่เกี่ยวข้องด้านการท่องเที่ยว </w:t>
      </w: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 xml:space="preserve">) หน่วยงานเอกชนที่เกี่ยวข้องด้านการท่องเที่ยว </w:t>
      </w:r>
      <w:r w:rsidRPr="001E0AA2">
        <w:rPr>
          <w:rFonts w:ascii="TH SarabunPSK" w:hAnsi="TH SarabunPSK" w:cs="TH SarabunPSK"/>
          <w:color w:val="000000" w:themeColor="text1"/>
          <w:sz w:val="28"/>
          <w:szCs w:val="28"/>
        </w:rPr>
        <w:t>3</w:t>
      </w:r>
      <w:r w:rsidRPr="001E0AA2">
        <w:rPr>
          <w:rFonts w:ascii="TH SarabunPSK" w:hAnsi="TH SarabunPSK" w:cs="TH SarabunPSK"/>
          <w:color w:val="000000" w:themeColor="text1"/>
          <w:sz w:val="28"/>
          <w:szCs w:val="28"/>
          <w:cs/>
        </w:rPr>
        <w:t>) ชุมชนและผู้ประกอบการด้านการเกษตรในพื้นที่อำเภอนาวัง จังหวัดหนองบัวลำภู โดยจะมีการวิเคราะห์ดังต่อไปนี้</w:t>
      </w:r>
    </w:p>
    <w:p w14:paraId="2288FF22" w14:textId="4FFD5BC9" w:rsidR="000D49FF" w:rsidRPr="001E0AA2" w:rsidRDefault="000D49FF" w:rsidP="00283664">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r w:rsidR="000235C9">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rPr>
        <w:t xml:space="preserve">5.1.1 </w:t>
      </w:r>
      <w:r w:rsidR="000235C9">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วิเคราะห์กลุ่มคำถามที่ใช้ในการสัมภาษณ์ โดยจัดกลุ่มประเด็นสำคัญของคำถามในแต่ละส่วนของแบบสัมภาษณ์ ได้แก่ ประเด็นเกี่ยวกับบริบทของการท่องเที่ยวเชิงเกษตรชุมชน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ประเด็นเกี่ยวกับองค์ประกอบของการท่องเที่ยวเชิงเกษตรมีผลต่อการยกระดับการท่องเที่ยวเชิงเกษตรชุมช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ประเด็นเกี่ยวกับองค์ประกอบของการท่องเที่ยวเชิงเกษตรชุมชนในรูปแบบเสมือนจริง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อำเภอนาวัง จังหวัดหนองบัวลำภู</w:t>
      </w:r>
    </w:p>
    <w:p w14:paraId="7CB08800" w14:textId="0E36B38C" w:rsidR="000D49FF" w:rsidRPr="001E0AA2" w:rsidRDefault="000D49FF" w:rsidP="00283664">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t>5.1.2</w:t>
      </w:r>
      <w:r w:rsidR="000235C9">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วิเคราะห์และสังเคราะห์ข้อมูลจากแบบสัมภาษณ์ โดยการสรุปสาระสำคัญตามขอบเขตเนื้อหาที่</w:t>
      </w:r>
      <w:r w:rsidRPr="001E0AA2">
        <w:rPr>
          <w:rFonts w:ascii="TH SarabunPSK" w:hAnsi="TH SarabunPSK" w:cs="TH SarabunPSK"/>
          <w:color w:val="000000" w:themeColor="text1"/>
          <w:sz w:val="28"/>
          <w:szCs w:val="28"/>
          <w:cs/>
        </w:rPr>
        <w:br/>
        <w:t>ผู้ศึกษาวิจัยกำหนดไว้เกี่ยวกับองค์ประกอบของการท่องเที่ยวเชิงเกษตรชุมชนในรูปแบบเสมือนจริง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อำเภอนาวัง จังหวัดหนองบัวลำภู</w:t>
      </w:r>
    </w:p>
    <w:p w14:paraId="2FE9A853" w14:textId="77777777" w:rsidR="000235C9" w:rsidRDefault="000D49FF" w:rsidP="000235C9">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rPr>
        <w:t>5.2</w:t>
      </w:r>
      <w:r w:rsidR="000235C9">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การวิเคราะห์ข้อมูลจากการสนทนากลุ่ม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Focus Group Discussion</w:t>
      </w:r>
      <w:r w:rsidRPr="001E0AA2">
        <w:rPr>
          <w:rFonts w:ascii="TH SarabunPSK" w:hAnsi="TH SarabunPSK" w:cs="TH SarabunPSK"/>
          <w:color w:val="000000" w:themeColor="text1"/>
          <w:sz w:val="28"/>
          <w:szCs w:val="28"/>
          <w:cs/>
        </w:rPr>
        <w:t>) ผู้ศึกษาวิจัยได้ใช้วิธีการวิเคราะห์</w:t>
      </w:r>
      <w:r w:rsidRPr="001E0AA2">
        <w:rPr>
          <w:rFonts w:ascii="TH SarabunPSK" w:hAnsi="TH SarabunPSK" w:cs="TH SarabunPSK"/>
          <w:color w:val="000000" w:themeColor="text1"/>
          <w:sz w:val="28"/>
          <w:szCs w:val="28"/>
          <w:cs/>
        </w:rPr>
        <w:br/>
        <w:t>เชิงพรรณนา วิเคราะห์เนื้อหาที่ได้มาจากรวบรวมและศึกษาข้อมูล และจากการสัมภาษณ์มาจำแนกเป็นประเด็นต่างๆ ร่วมมือกันแสดงความคิดเห็นเพื่อสร้างมติในการวางแผนยกระดับโดยนำองค์ประกอบของการท่องเที่ยวเชิงเกษตรชุมชนในรูปแบบเสมือนจริงมาปรับใช้โดยเก็บรวบรวมข้อมูลจากภาครัฐ เอกชน และชุมชนที่มีความเกี่ยวข้องโดยตรงกับการท่องเที่ยวเชิงเกษตร โดยกลุ่มตัวอย่างที่กล่าวมาจะใช้วิธีการคัดเลือกแบบเฉพาะเจาะจง (</w:t>
      </w:r>
      <w:r w:rsidRPr="001E0AA2">
        <w:rPr>
          <w:rFonts w:ascii="TH SarabunPSK" w:hAnsi="TH SarabunPSK" w:cs="TH SarabunPSK"/>
          <w:color w:val="000000" w:themeColor="text1"/>
          <w:sz w:val="28"/>
          <w:szCs w:val="28"/>
        </w:rPr>
        <w:t>Purposive Sampling</w:t>
      </w:r>
      <w:r w:rsidRPr="001E0AA2">
        <w:rPr>
          <w:rFonts w:ascii="TH SarabunPSK" w:hAnsi="TH SarabunPSK" w:cs="TH SarabunPSK"/>
          <w:color w:val="000000" w:themeColor="text1"/>
          <w:sz w:val="28"/>
          <w:szCs w:val="28"/>
          <w:cs/>
        </w:rPr>
        <w:t>) เพื่อให้ได้ข้อมูลที่เป็นจริงและน่าเชื่อถือที่สุด โดยขอบเขตของการสนทนากลุ่มจะได้ข้อมูลที่ลึกมากขึ้นและสามารถจับประเด็นที่จะนำมาวิเคราะห์ได้ง่ายขึ้น</w:t>
      </w:r>
    </w:p>
    <w:p w14:paraId="0EC510BE" w14:textId="62703CB5" w:rsidR="000D49FF" w:rsidRPr="001E0AA2" w:rsidRDefault="000235C9" w:rsidP="000235C9">
      <w:pPr>
        <w:tabs>
          <w:tab w:val="left" w:pos="709"/>
          <w:tab w:val="left" w:pos="993"/>
          <w:tab w:val="left" w:pos="1418"/>
          <w:tab w:val="left" w:pos="1985"/>
          <w:tab w:val="left" w:pos="2268"/>
        </w:tabs>
        <w:ind w:firstLine="709"/>
        <w:jc w:val="thaiDistribute"/>
        <w:rPr>
          <w:rFonts w:ascii="TH SarabunPSK" w:hAnsi="TH SarabunPSK" w:cs="TH SarabunPSK"/>
          <w:color w:val="000000" w:themeColor="text1"/>
          <w:sz w:val="28"/>
          <w:szCs w:val="28"/>
        </w:rPr>
      </w:pPr>
      <w:r>
        <w:rPr>
          <w:rFonts w:ascii="TH SarabunPSK" w:hAnsi="TH SarabunPSK" w:cs="TH SarabunPSK" w:hint="cs"/>
          <w:color w:val="000000" w:themeColor="text1"/>
          <w:sz w:val="28"/>
          <w:szCs w:val="28"/>
          <w:cs/>
        </w:rPr>
        <w:tab/>
      </w:r>
      <w:r w:rsidR="000D49FF" w:rsidRPr="001E0AA2">
        <w:rPr>
          <w:rFonts w:ascii="TH SarabunPSK" w:hAnsi="TH SarabunPSK" w:cs="TH SarabunPSK"/>
          <w:color w:val="000000" w:themeColor="text1"/>
          <w:sz w:val="28"/>
          <w:szCs w:val="28"/>
        </w:rPr>
        <w:t xml:space="preserve">5.3 </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การวิเคราะห์ข้อมูลจากแบบประชุมเชิงปฏิบัติการ (</w:t>
      </w:r>
      <w:r w:rsidR="000D49FF" w:rsidRPr="001E0AA2">
        <w:rPr>
          <w:rFonts w:ascii="TH SarabunPSK" w:hAnsi="TH SarabunPSK" w:cs="TH SarabunPSK"/>
          <w:color w:val="000000" w:themeColor="text1"/>
          <w:sz w:val="28"/>
          <w:szCs w:val="28"/>
        </w:rPr>
        <w:t>Workshop</w:t>
      </w:r>
      <w:r w:rsidR="000D49FF" w:rsidRPr="001E0AA2">
        <w:rPr>
          <w:rFonts w:ascii="TH SarabunPSK" w:hAnsi="TH SarabunPSK" w:cs="TH SarabunPSK"/>
          <w:color w:val="000000" w:themeColor="text1"/>
          <w:sz w:val="28"/>
          <w:szCs w:val="28"/>
          <w:cs/>
        </w:rPr>
        <w:t>)</w:t>
      </w:r>
      <w:r w:rsidR="000D49FF" w:rsidRPr="001E0AA2">
        <w:rPr>
          <w:rFonts w:ascii="TH SarabunPSK" w:hAnsi="TH SarabunPSK" w:cs="TH SarabunPSK"/>
          <w:b/>
          <w:bCs/>
          <w:color w:val="000000" w:themeColor="text1"/>
          <w:sz w:val="28"/>
          <w:szCs w:val="28"/>
          <w:cs/>
        </w:rPr>
        <w:t xml:space="preserve"> </w:t>
      </w:r>
      <w:r w:rsidR="000D49FF" w:rsidRPr="001E0AA2">
        <w:rPr>
          <w:rFonts w:ascii="TH SarabunPSK" w:hAnsi="TH SarabunPSK" w:cs="TH SarabunPSK"/>
          <w:color w:val="000000" w:themeColor="text1"/>
          <w:sz w:val="28"/>
          <w:szCs w:val="28"/>
          <w:cs/>
        </w:rPr>
        <w:t>ศึกษาวิจัยได้ใช้วิธีการวิเคราะห์เชิงพรรณนา จากการจัดประชุมเชิงปฏิบัติการ เพื่อพิจารณาประเด็นมุมมองขององค์ประกอบของการท่องเที่ยวเชิงเกษตรชุมชนในรูปแบบ</w:t>
      </w:r>
      <w:r w:rsidR="000D49FF" w:rsidRPr="001E0AA2">
        <w:rPr>
          <w:rFonts w:ascii="TH SarabunPSK" w:hAnsi="TH SarabunPSK" w:cs="TH SarabunPSK"/>
          <w:color w:val="000000" w:themeColor="text1"/>
          <w:sz w:val="28"/>
          <w:szCs w:val="28"/>
          <w:cs/>
        </w:rPr>
        <w:br/>
      </w:r>
      <w:r w:rsidR="000D49FF" w:rsidRPr="001E0AA2">
        <w:rPr>
          <w:rFonts w:ascii="TH SarabunPSK" w:hAnsi="TH SarabunPSK" w:cs="TH SarabunPSK"/>
          <w:color w:val="000000" w:themeColor="text1"/>
          <w:sz w:val="28"/>
          <w:szCs w:val="28"/>
          <w:cs/>
        </w:rPr>
        <w:lastRenderedPageBreak/>
        <w:t>เสมือนจริง</w:t>
      </w:r>
      <w:r w:rsidR="000D49FF" w:rsidRPr="001E0AA2">
        <w:rPr>
          <w:rFonts w:ascii="TH SarabunPSK" w:hAnsi="TH SarabunPSK" w:cs="TH SarabunPSK"/>
          <w:color w:val="000000" w:themeColor="text1"/>
          <w:sz w:val="28"/>
          <w:szCs w:val="28"/>
        </w:rPr>
        <w:t xml:space="preserve"> </w:t>
      </w:r>
      <w:r w:rsidR="000D49FF" w:rsidRPr="001E0AA2">
        <w:rPr>
          <w:rFonts w:ascii="TH SarabunPSK" w:hAnsi="TH SarabunPSK" w:cs="TH SarabunPSK"/>
          <w:color w:val="000000" w:themeColor="text1"/>
          <w:sz w:val="28"/>
          <w:szCs w:val="28"/>
          <w:cs/>
        </w:rPr>
        <w:t>อำเภอนาวัง จังหวัดหนองบัวลำภู ของหน่วยงานภาครัฐ ภาคเอกชน และชุมชน ตามบทบาทหน้าที่ของการท่องเที่ยวเชิงระดับการปฏิบัติการ โดยมีการวิเคราะห์สถานการณ์ทางการท่องเที่ยวในพื้นที่อำเภอนาวัง จังหวัดหนองบัวลำภูแล้วมีการนำมาลงมือทดลองทำจริงเพื่อให้ทราบถึงความเป็นไปได้ของแต่ละกิจกรรมให้สอดคล้องกับเครื่องมือสร้างความเสมือนจริง (</w:t>
      </w:r>
      <w:r w:rsidR="000D49FF" w:rsidRPr="001E0AA2">
        <w:rPr>
          <w:rFonts w:ascii="TH SarabunPSK" w:hAnsi="TH SarabunPSK" w:cs="TH SarabunPSK"/>
          <w:color w:val="000000" w:themeColor="text1"/>
          <w:sz w:val="28"/>
          <w:szCs w:val="28"/>
        </w:rPr>
        <w:t>Virtual Technology</w:t>
      </w:r>
      <w:r w:rsidR="000D49FF" w:rsidRPr="001E0AA2">
        <w:rPr>
          <w:rFonts w:ascii="TH SarabunPSK" w:hAnsi="TH SarabunPSK" w:cs="TH SarabunPSK"/>
          <w:color w:val="000000" w:themeColor="text1"/>
          <w:sz w:val="28"/>
          <w:szCs w:val="28"/>
          <w:cs/>
        </w:rPr>
        <w:t xml:space="preserve">) และให้กลุ่มผู้เข้าร่วมการประชุมแสดงความคิดเห็น พร้อมเสนอแนะแนวทางการท่องเที่ยวในพื้นที่ร่วมกันอย่างบูรณาการ </w:t>
      </w:r>
    </w:p>
    <w:p w14:paraId="3920099D" w14:textId="567BA34C" w:rsidR="000D49FF" w:rsidRPr="001E0AA2" w:rsidRDefault="000235C9" w:rsidP="000235C9">
      <w:pPr>
        <w:tabs>
          <w:tab w:val="left" w:pos="709"/>
          <w:tab w:val="left" w:pos="993"/>
          <w:tab w:val="left" w:pos="1418"/>
          <w:tab w:val="left" w:pos="1985"/>
          <w:tab w:val="left" w:pos="2268"/>
        </w:tabs>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ab/>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rPr>
        <w:t xml:space="preserve">5.4 </w:t>
      </w:r>
      <w:r>
        <w:rPr>
          <w:rFonts w:ascii="TH SarabunPSK" w:hAnsi="TH SarabunPSK" w:cs="TH SarabunPSK"/>
          <w:color w:val="000000" w:themeColor="text1"/>
          <w:sz w:val="28"/>
          <w:szCs w:val="28"/>
        </w:rPr>
        <w:tab/>
      </w:r>
      <w:r w:rsidR="000D49FF" w:rsidRPr="001E0AA2">
        <w:rPr>
          <w:rFonts w:ascii="TH SarabunPSK" w:hAnsi="TH SarabunPSK" w:cs="TH SarabunPSK"/>
          <w:color w:val="000000" w:themeColor="text1"/>
          <w:sz w:val="28"/>
          <w:szCs w:val="28"/>
          <w:cs/>
        </w:rPr>
        <w:t>การวิเคราะห์ข้อมูลเชิงปริมาณจากแบบสอบถามนักท่องเที่ยว</w:t>
      </w:r>
      <w:r w:rsidR="000D49FF" w:rsidRPr="001E0AA2">
        <w:rPr>
          <w:rFonts w:ascii="TH SarabunPSK" w:hAnsi="TH SarabunPSK" w:cs="TH SarabunPSK"/>
          <w:color w:val="000000" w:themeColor="text1"/>
          <w:sz w:val="28"/>
          <w:szCs w:val="28"/>
        </w:rPr>
        <w:t xml:space="preserve"> </w:t>
      </w:r>
      <w:r w:rsidR="000D49FF" w:rsidRPr="001E0AA2">
        <w:rPr>
          <w:rFonts w:ascii="TH SarabunPSK" w:hAnsi="TH SarabunPSK" w:cs="TH SarabunPSK"/>
          <w:color w:val="000000" w:themeColor="text1"/>
          <w:sz w:val="28"/>
          <w:szCs w:val="28"/>
          <w:cs/>
        </w:rPr>
        <w:t>(</w:t>
      </w:r>
      <w:r w:rsidR="000D49FF" w:rsidRPr="001E0AA2">
        <w:rPr>
          <w:rFonts w:ascii="TH SarabunPSK" w:hAnsi="TH SarabunPSK" w:cs="TH SarabunPSK"/>
          <w:color w:val="000000" w:themeColor="text1"/>
          <w:sz w:val="28"/>
          <w:szCs w:val="28"/>
        </w:rPr>
        <w:t>Questionnaire</w:t>
      </w:r>
      <w:r w:rsidR="000D49FF" w:rsidRPr="001E0AA2">
        <w:rPr>
          <w:rFonts w:ascii="TH SarabunPSK" w:hAnsi="TH SarabunPSK" w:cs="TH SarabunPSK"/>
          <w:color w:val="000000" w:themeColor="text1"/>
          <w:sz w:val="28"/>
          <w:szCs w:val="28"/>
          <w:cs/>
        </w:rPr>
        <w:t>) ผู้ศึกษาวิจัยวิเคราะห์ข้อมูลโดยใช้คำถามปลายปิด สำรวจข้อมูลพื้นฐานของนักท่องเที่ยวเพื่อเก็บข้อมูลด้านประชากรศาสตร์ และข้อมูลที่เกี่ยวข้ององค์ประกอบการท่องเที่ยวเชิงเกษตร</w:t>
      </w:r>
      <w:r w:rsidR="000D49FF" w:rsidRPr="001E0AA2">
        <w:rPr>
          <w:rFonts w:ascii="TH SarabunPSK" w:hAnsi="TH SarabunPSK" w:cs="TH SarabunPSK"/>
          <w:color w:val="000000" w:themeColor="text1"/>
          <w:sz w:val="28"/>
          <w:szCs w:val="28"/>
        </w:rPr>
        <w:t xml:space="preserve"> </w:t>
      </w:r>
      <w:r w:rsidR="000D49FF" w:rsidRPr="001E0AA2">
        <w:rPr>
          <w:rFonts w:ascii="TH SarabunPSK" w:hAnsi="TH SarabunPSK" w:cs="TH SarabunPSK"/>
          <w:color w:val="000000" w:themeColor="text1"/>
          <w:sz w:val="28"/>
          <w:szCs w:val="28"/>
          <w:cs/>
        </w:rPr>
        <w:t>โดยมีการคำนวณจากโปรแกรมประมวลผลในคอมพิวเตอร์ โดยใช้สถิติเชิงพรรณนา วิเคราะห์ข้อมูลในมาตรวัดนามบัญญัติ และนำเสนอในรูปแบบของตารางพร้อมคำอธิบายผลการวิเคราะห์ข้อมูล</w:t>
      </w:r>
      <w:r w:rsidR="000D49FF" w:rsidRPr="001E0AA2">
        <w:rPr>
          <w:rFonts w:ascii="TH SarabunPSK" w:hAnsi="TH SarabunPSK" w:cs="TH SarabunPSK"/>
          <w:color w:val="000000" w:themeColor="text1"/>
          <w:sz w:val="28"/>
          <w:szCs w:val="28"/>
        </w:rPr>
        <w:t xml:space="preserve"> </w:t>
      </w:r>
      <w:r w:rsidR="000D49FF" w:rsidRPr="001E0AA2">
        <w:rPr>
          <w:rFonts w:ascii="TH SarabunPSK" w:hAnsi="TH SarabunPSK" w:cs="TH SarabunPSK"/>
          <w:color w:val="000000" w:themeColor="text1"/>
          <w:sz w:val="28"/>
          <w:szCs w:val="28"/>
          <w:cs/>
        </w:rPr>
        <w:t>โดยสถิติที่ใช้วิเคราะห์จะมีดังต่อไปนี้</w:t>
      </w:r>
      <w:r w:rsidR="000D49FF" w:rsidRPr="001E0AA2">
        <w:rPr>
          <w:rFonts w:ascii="TH SarabunPSK" w:hAnsi="TH SarabunPSK" w:cs="TH SarabunPSK"/>
          <w:color w:val="000000" w:themeColor="text1"/>
          <w:sz w:val="28"/>
          <w:szCs w:val="28"/>
        </w:rPr>
        <w:t xml:space="preserve"> 1</w:t>
      </w:r>
      <w:r w:rsidR="000D49FF" w:rsidRPr="001E0AA2">
        <w:rPr>
          <w:rFonts w:ascii="TH SarabunPSK" w:hAnsi="TH SarabunPSK" w:cs="TH SarabunPSK"/>
          <w:color w:val="000000" w:themeColor="text1"/>
          <w:sz w:val="28"/>
          <w:szCs w:val="28"/>
          <w:cs/>
        </w:rPr>
        <w:t>) การหาค่าสถิติร้อยละ (</w:t>
      </w:r>
      <w:r w:rsidR="000D49FF" w:rsidRPr="001E0AA2">
        <w:rPr>
          <w:rFonts w:ascii="TH SarabunPSK" w:hAnsi="TH SarabunPSK" w:cs="TH SarabunPSK"/>
          <w:color w:val="000000" w:themeColor="text1"/>
          <w:sz w:val="28"/>
          <w:szCs w:val="28"/>
        </w:rPr>
        <w:t>Percentage</w:t>
      </w:r>
      <w:r w:rsidR="000D49FF" w:rsidRPr="001E0AA2">
        <w:rPr>
          <w:rFonts w:ascii="TH SarabunPSK" w:hAnsi="TH SarabunPSK" w:cs="TH SarabunPSK"/>
          <w:color w:val="000000" w:themeColor="text1"/>
          <w:sz w:val="28"/>
          <w:szCs w:val="28"/>
          <w:cs/>
        </w:rPr>
        <w:t xml:space="preserve">) </w:t>
      </w:r>
      <w:r w:rsidR="000D49FF" w:rsidRPr="001E0AA2">
        <w:rPr>
          <w:rFonts w:ascii="TH SarabunPSK" w:hAnsi="TH SarabunPSK" w:cs="TH SarabunPSK"/>
          <w:color w:val="000000" w:themeColor="text1"/>
          <w:sz w:val="28"/>
          <w:szCs w:val="28"/>
        </w:rPr>
        <w:t>2</w:t>
      </w:r>
      <w:r w:rsidR="000D49FF" w:rsidRPr="001E0AA2">
        <w:rPr>
          <w:rFonts w:ascii="TH SarabunPSK" w:hAnsi="TH SarabunPSK" w:cs="TH SarabunPSK"/>
          <w:color w:val="000000" w:themeColor="text1"/>
          <w:sz w:val="28"/>
          <w:szCs w:val="28"/>
          <w:cs/>
        </w:rPr>
        <w:t>) การหาค่าเฉลี่ย (</w:t>
      </w:r>
      <w:r w:rsidR="000D49FF" w:rsidRPr="001E0AA2">
        <w:rPr>
          <w:rFonts w:ascii="TH SarabunPSK" w:hAnsi="TH SarabunPSK" w:cs="TH SarabunPSK"/>
          <w:color w:val="000000" w:themeColor="text1"/>
          <w:sz w:val="28"/>
          <w:szCs w:val="28"/>
        </w:rPr>
        <w:t>Mean</w:t>
      </w:r>
      <w:r w:rsidR="000D49FF" w:rsidRPr="001E0AA2">
        <w:rPr>
          <w:rFonts w:ascii="TH SarabunPSK" w:hAnsi="TH SarabunPSK" w:cs="TH SarabunPSK"/>
          <w:color w:val="000000" w:themeColor="text1"/>
          <w:sz w:val="28"/>
          <w:szCs w:val="28"/>
          <w:cs/>
        </w:rPr>
        <w:t xml:space="preserve">) และ </w:t>
      </w:r>
      <w:r w:rsidR="000D49FF" w:rsidRPr="001E0AA2">
        <w:rPr>
          <w:rFonts w:ascii="TH SarabunPSK" w:hAnsi="TH SarabunPSK" w:cs="TH SarabunPSK"/>
          <w:color w:val="000000" w:themeColor="text1"/>
          <w:sz w:val="28"/>
          <w:szCs w:val="28"/>
        </w:rPr>
        <w:t>3</w:t>
      </w:r>
      <w:r w:rsidR="000D49FF" w:rsidRPr="001E0AA2">
        <w:rPr>
          <w:rFonts w:ascii="TH SarabunPSK" w:hAnsi="TH SarabunPSK" w:cs="TH SarabunPSK"/>
          <w:color w:val="000000" w:themeColor="text1"/>
          <w:sz w:val="28"/>
          <w:szCs w:val="28"/>
          <w:cs/>
        </w:rPr>
        <w:t>) การหาค่าส่วนเบี่ยงเบนมาตรฐาน (</w:t>
      </w:r>
      <w:r w:rsidR="000D49FF" w:rsidRPr="001E0AA2">
        <w:rPr>
          <w:rFonts w:ascii="TH SarabunPSK" w:hAnsi="TH SarabunPSK" w:cs="TH SarabunPSK"/>
          <w:color w:val="000000" w:themeColor="text1"/>
          <w:sz w:val="28"/>
          <w:szCs w:val="28"/>
        </w:rPr>
        <w:t>Standard Deviation : SD</w:t>
      </w:r>
      <w:r w:rsidR="000D49FF" w:rsidRPr="001E0AA2">
        <w:rPr>
          <w:rFonts w:ascii="TH SarabunPSK" w:hAnsi="TH SarabunPSK" w:cs="TH SarabunPSK"/>
          <w:color w:val="000000" w:themeColor="text1"/>
          <w:sz w:val="28"/>
          <w:szCs w:val="28"/>
          <w:cs/>
        </w:rPr>
        <w:t xml:space="preserve">) </w:t>
      </w:r>
    </w:p>
    <w:p w14:paraId="1D1D958B" w14:textId="77777777" w:rsidR="000D49FF" w:rsidRPr="001E0AA2" w:rsidRDefault="000D49FF" w:rsidP="00283664">
      <w:pPr>
        <w:tabs>
          <w:tab w:val="left" w:pos="709"/>
        </w:tabs>
        <w:rPr>
          <w:rFonts w:ascii="TH SarabunPSK" w:hAnsi="TH SarabunPSK" w:cs="TH SarabunPSK"/>
          <w:b/>
          <w:bCs/>
          <w:color w:val="000000" w:themeColor="text1"/>
          <w:sz w:val="30"/>
          <w:szCs w:val="30"/>
        </w:rPr>
      </w:pPr>
    </w:p>
    <w:p w14:paraId="12FEB03E" w14:textId="77777777" w:rsidR="000D49FF" w:rsidRPr="001E0AA2" w:rsidRDefault="000D49FF" w:rsidP="00283664">
      <w:pPr>
        <w:tabs>
          <w:tab w:val="left" w:pos="709"/>
        </w:tabs>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ผลการวิจัย</w:t>
      </w:r>
    </w:p>
    <w:p w14:paraId="4FBBFD95" w14:textId="77777777" w:rsidR="000D49FF" w:rsidRPr="001E0AA2" w:rsidRDefault="000D49FF" w:rsidP="00283664">
      <w:pPr>
        <w:tabs>
          <w:tab w:val="left" w:pos="709"/>
          <w:tab w:val="left" w:pos="993"/>
          <w:tab w:val="left" w:pos="1064"/>
          <w:tab w:val="left" w:pos="1134"/>
          <w:tab w:val="left" w:pos="1218"/>
          <w:tab w:val="left" w:pos="1942"/>
        </w:tabs>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pacing w:val="-4"/>
          <w:sz w:val="28"/>
          <w:szCs w:val="28"/>
          <w:cs/>
        </w:rPr>
        <w:tab/>
        <w:t xml:space="preserve">ตอนที่ </w:t>
      </w:r>
      <w:r w:rsidRPr="001E0AA2">
        <w:rPr>
          <w:rFonts w:ascii="TH SarabunPSK" w:hAnsi="TH SarabunPSK" w:cs="TH SarabunPSK"/>
          <w:b/>
          <w:bCs/>
          <w:color w:val="000000" w:themeColor="text1"/>
          <w:spacing w:val="-4"/>
          <w:sz w:val="28"/>
          <w:szCs w:val="28"/>
        </w:rPr>
        <w:t xml:space="preserve">1 </w:t>
      </w:r>
      <w:r w:rsidRPr="001E0AA2">
        <w:rPr>
          <w:rFonts w:ascii="TH SarabunPSK" w:hAnsi="TH SarabunPSK" w:cs="TH SarabunPSK"/>
          <w:b/>
          <w:bCs/>
          <w:color w:val="000000" w:themeColor="text1"/>
          <w:sz w:val="28"/>
          <w:szCs w:val="28"/>
          <w:cs/>
        </w:rPr>
        <w:t>บริบทการท่องเที่ยวเชิงเกษตรชุมชนในอำเภอนาวัง จังหวัดหนองบัวลำภู</w:t>
      </w:r>
      <w:r w:rsidRPr="001E0AA2">
        <w:rPr>
          <w:rFonts w:ascii="TH SarabunPSK" w:hAnsi="TH SarabunPSK" w:cs="TH SarabunPSK"/>
          <w:color w:val="000000" w:themeColor="text1"/>
          <w:sz w:val="28"/>
          <w:szCs w:val="28"/>
          <w:cs/>
        </w:rPr>
        <w:tab/>
      </w:r>
    </w:p>
    <w:p w14:paraId="79FC2CC5" w14:textId="37C50647" w:rsidR="000D49FF" w:rsidRPr="001E0AA2" w:rsidRDefault="000D49FF" w:rsidP="000235C9">
      <w:pPr>
        <w:tabs>
          <w:tab w:val="left" w:pos="709"/>
          <w:tab w:val="left" w:pos="993"/>
          <w:tab w:val="left" w:pos="1418"/>
          <w:tab w:val="left" w:pos="1942"/>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000235C9">
        <w:rPr>
          <w:rFonts w:ascii="TH SarabunPSK" w:hAnsi="TH SarabunPSK" w:cs="TH SarabunPSK"/>
          <w:color w:val="000000" w:themeColor="text1"/>
          <w:sz w:val="28"/>
          <w:szCs w:val="28"/>
        </w:rPr>
        <w:tab/>
        <w:t>1.</w:t>
      </w:r>
      <w:r w:rsidRPr="001E0AA2">
        <w:rPr>
          <w:rFonts w:ascii="TH SarabunPSK" w:hAnsi="TH SarabunPSK" w:cs="TH SarabunPSK"/>
          <w:color w:val="000000" w:themeColor="text1"/>
          <w:sz w:val="28"/>
          <w:szCs w:val="28"/>
        </w:rPr>
        <w:t>1</w:t>
      </w:r>
      <w:r w:rsidR="000235C9">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 xml:space="preserve">สถานการณ์ทางการท่องเที่ยวในอำเภอนาวัง จังหวัดหนองบัวลำภู </w:t>
      </w:r>
    </w:p>
    <w:p w14:paraId="5A4E7421" w14:textId="1C8EA737" w:rsidR="000D49FF" w:rsidRPr="001E0AA2" w:rsidRDefault="000D49FF" w:rsidP="000235C9">
      <w:pPr>
        <w:tabs>
          <w:tab w:val="left" w:pos="709"/>
          <w:tab w:val="left" w:pos="993"/>
          <w:tab w:val="left" w:pos="1418"/>
          <w:tab w:val="left" w:pos="1942"/>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r w:rsidR="000235C9">
        <w:rPr>
          <w:rFonts w:ascii="TH SarabunPSK" w:hAnsi="TH SarabunPSK" w:cs="TH SarabunPSK" w:hint="cs"/>
          <w:color w:val="000000" w:themeColor="text1"/>
          <w:sz w:val="28"/>
          <w:szCs w:val="28"/>
          <w:cs/>
        </w:rPr>
        <w:tab/>
      </w:r>
      <w:r w:rsidR="000235C9">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 xml:space="preserve">จากการลงพื้นที่สำรวจ สัมภาษณ์ และเก็บข้อมูล พบว่า อำเภอนาวัง จังหวัดหนองบัวลำภู ควรมีแนวทางการยกระดับการท่องเที่ยวเชิงเกษตร โดยนำเทคโนโลยีรูปแบบเสมือนจริงเข้ามาปรับใช้เพื่อรองรับการแพร่ระบาดของเชื้อไวรัสอื่นๆ ในอนาคต อาจจะไม่ใช่การระบาดของ </w:t>
      </w:r>
      <w:r w:rsidRPr="001E0AA2">
        <w:rPr>
          <w:rFonts w:ascii="TH SarabunPSK" w:hAnsi="TH SarabunPSK" w:cs="TH SarabunPSK"/>
          <w:color w:val="000000" w:themeColor="text1"/>
          <w:sz w:val="28"/>
          <w:szCs w:val="28"/>
        </w:rPr>
        <w:t>COVID -</w:t>
      </w:r>
      <w:r w:rsidRPr="001E0AA2">
        <w:rPr>
          <w:rFonts w:ascii="TH SarabunPSK" w:hAnsi="TH SarabunPSK" w:cs="TH SarabunPSK"/>
          <w:color w:val="000000" w:themeColor="text1"/>
          <w:sz w:val="28"/>
          <w:szCs w:val="28"/>
          <w:cs/>
        </w:rPr>
        <w:t>19 อย่างเดียว ซึ่งอาจทวีความรุนแรงมากขึ้นกว่าที่ทั่วโลกพบเจอมา และส่งผลกระทบต่อการท่องเที่ยวโดยตรง รวมทั้งพัฒนาอำเภอนาวังให้เป็นเมืองท่องเที่ยวด้านการเกษตรที่ได้การยอมรับทั้งโลกความเป็นจริงและโลกเสมือนจริง ทางผู้ศึกษาวิจัยจึงได้มีการวิเคราะห์สถานการณ์ทางการท่องเที่ยวในอำเภอนาวัง จังหวัดหนองบัวลำภู ได้ดังนี้</w:t>
      </w:r>
    </w:p>
    <w:p w14:paraId="16E5BF08" w14:textId="77777777" w:rsidR="000B3B32" w:rsidRDefault="000B3B32" w:rsidP="00283664">
      <w:pPr>
        <w:tabs>
          <w:tab w:val="left" w:pos="709"/>
          <w:tab w:val="left" w:pos="993"/>
          <w:tab w:val="left" w:pos="1064"/>
          <w:tab w:val="left" w:pos="1134"/>
          <w:tab w:val="left" w:pos="1218"/>
          <w:tab w:val="left" w:pos="1942"/>
        </w:tabs>
        <w:jc w:val="thaiDistribute"/>
        <w:rPr>
          <w:rFonts w:ascii="TH SarabunPSK" w:hAnsi="TH SarabunPSK" w:cs="TH SarabunPSK"/>
          <w:b/>
          <w:bCs/>
          <w:color w:val="000000" w:themeColor="text1"/>
          <w:spacing w:val="-4"/>
          <w:sz w:val="28"/>
          <w:szCs w:val="28"/>
        </w:rPr>
      </w:pPr>
    </w:p>
    <w:p w14:paraId="0ECA0BDB" w14:textId="06DE5141" w:rsidR="000D49FF" w:rsidRDefault="000D49FF" w:rsidP="00283664">
      <w:pPr>
        <w:tabs>
          <w:tab w:val="left" w:pos="709"/>
          <w:tab w:val="left" w:pos="993"/>
          <w:tab w:val="left" w:pos="1064"/>
          <w:tab w:val="left" w:pos="1134"/>
          <w:tab w:val="left" w:pos="1218"/>
          <w:tab w:val="left" w:pos="1942"/>
        </w:tabs>
        <w:jc w:val="thaiDistribute"/>
        <w:rPr>
          <w:rFonts w:ascii="TH SarabunPSK" w:hAnsi="TH SarabunPSK" w:cs="TH SarabunPSK"/>
          <w:color w:val="000000" w:themeColor="text1"/>
          <w:spacing w:val="-4"/>
          <w:sz w:val="28"/>
          <w:szCs w:val="28"/>
        </w:rPr>
      </w:pPr>
      <w:r w:rsidRPr="001E0AA2">
        <w:rPr>
          <w:rFonts w:ascii="TH SarabunPSK" w:hAnsi="TH SarabunPSK" w:cs="TH SarabunPSK"/>
          <w:b/>
          <w:bCs/>
          <w:color w:val="000000" w:themeColor="text1"/>
          <w:spacing w:val="-4"/>
          <w:sz w:val="28"/>
          <w:szCs w:val="28"/>
          <w:cs/>
        </w:rPr>
        <w:t xml:space="preserve">ตารางที่ 1 </w:t>
      </w:r>
      <w:r w:rsidRPr="001E0AA2">
        <w:rPr>
          <w:rFonts w:ascii="TH SarabunPSK" w:hAnsi="TH SarabunPSK" w:cs="TH SarabunPSK"/>
          <w:color w:val="000000" w:themeColor="text1"/>
          <w:spacing w:val="-4"/>
          <w:sz w:val="28"/>
          <w:szCs w:val="28"/>
          <w:cs/>
        </w:rPr>
        <w:t>การวิเคราะห์สถานการณ์ทางการท่องเที่ยวของ</w:t>
      </w:r>
      <w:r w:rsidRPr="001E0AA2">
        <w:rPr>
          <w:rFonts w:ascii="TH SarabunPSK" w:hAnsi="TH SarabunPSK" w:cs="TH SarabunPSK"/>
          <w:color w:val="000000" w:themeColor="text1"/>
          <w:sz w:val="28"/>
          <w:szCs w:val="28"/>
          <w:cs/>
        </w:rPr>
        <w:t>อำเภอนาวัง จังหวัดหนองบัวลำภู</w:t>
      </w:r>
      <w:r w:rsidRPr="001E0AA2">
        <w:rPr>
          <w:rFonts w:ascii="TH SarabunPSK" w:hAnsi="TH SarabunPSK" w:cs="TH SarabunPSK"/>
          <w:color w:val="000000" w:themeColor="text1"/>
          <w:spacing w:val="-4"/>
          <w:sz w:val="28"/>
          <w:szCs w:val="28"/>
        </w:rPr>
        <w:t xml:space="preserve"> </w:t>
      </w:r>
      <w:r w:rsidRPr="001E0AA2">
        <w:rPr>
          <w:rFonts w:ascii="TH SarabunPSK" w:hAnsi="TH SarabunPSK" w:cs="TH SarabunPSK"/>
          <w:color w:val="000000" w:themeColor="text1"/>
          <w:spacing w:val="-4"/>
          <w:sz w:val="28"/>
          <w:szCs w:val="28"/>
          <w:cs/>
        </w:rPr>
        <w:t xml:space="preserve">โดยใช้ </w:t>
      </w:r>
      <w:r w:rsidRPr="001E0AA2">
        <w:rPr>
          <w:rFonts w:ascii="TH SarabunPSK" w:hAnsi="TH SarabunPSK" w:cs="TH SarabunPSK"/>
          <w:color w:val="000000" w:themeColor="text1"/>
          <w:spacing w:val="-4"/>
          <w:sz w:val="28"/>
          <w:szCs w:val="28"/>
        </w:rPr>
        <w:t>“SWOT Analysis”</w:t>
      </w:r>
    </w:p>
    <w:p w14:paraId="19DFD8B2" w14:textId="77777777" w:rsidR="000B3B32" w:rsidRPr="001E0AA2" w:rsidRDefault="000B3B32" w:rsidP="00283664">
      <w:pPr>
        <w:tabs>
          <w:tab w:val="left" w:pos="709"/>
          <w:tab w:val="left" w:pos="993"/>
          <w:tab w:val="left" w:pos="1064"/>
          <w:tab w:val="left" w:pos="1134"/>
          <w:tab w:val="left" w:pos="1218"/>
          <w:tab w:val="left" w:pos="1942"/>
        </w:tabs>
        <w:jc w:val="thaiDistribute"/>
        <w:rPr>
          <w:rFonts w:ascii="TH SarabunPSK" w:hAnsi="TH SarabunPSK" w:cs="TH SarabunPSK"/>
          <w:color w:val="000000" w:themeColor="text1"/>
          <w:spacing w:val="-4"/>
          <w:sz w:val="28"/>
          <w:szCs w:val="28"/>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961"/>
      </w:tblGrid>
      <w:tr w:rsidR="001E1AD2" w:rsidRPr="001E0AA2" w14:paraId="50B5B6A6" w14:textId="77777777" w:rsidTr="00D67501">
        <w:tc>
          <w:tcPr>
            <w:tcW w:w="4962" w:type="dxa"/>
            <w:shd w:val="clear" w:color="auto" w:fill="auto"/>
          </w:tcPr>
          <w:p w14:paraId="78357951" w14:textId="77777777" w:rsidR="000D49FF" w:rsidRPr="000235C9" w:rsidRDefault="000D49FF" w:rsidP="00283664">
            <w:pPr>
              <w:tabs>
                <w:tab w:val="left" w:pos="709"/>
              </w:tabs>
              <w:jc w:val="center"/>
              <w:rPr>
                <w:rFonts w:ascii="TH SarabunPSK" w:hAnsi="TH SarabunPSK" w:cs="TH SarabunPSK"/>
                <w:color w:val="000000" w:themeColor="text1"/>
                <w:sz w:val="26"/>
                <w:szCs w:val="26"/>
                <w:cs/>
              </w:rPr>
            </w:pPr>
            <w:bookmarkStart w:id="3" w:name="_Hlk123680367"/>
            <w:r w:rsidRPr="000235C9">
              <w:rPr>
                <w:rFonts w:ascii="TH SarabunPSK" w:hAnsi="TH SarabunPSK" w:cs="TH SarabunPSK"/>
                <w:color w:val="000000" w:themeColor="text1"/>
                <w:sz w:val="26"/>
                <w:szCs w:val="26"/>
                <w:cs/>
              </w:rPr>
              <w:t>จุดแข็ง (</w:t>
            </w:r>
            <w:r w:rsidRPr="000235C9">
              <w:rPr>
                <w:rFonts w:ascii="TH SarabunPSK" w:hAnsi="TH SarabunPSK" w:cs="TH SarabunPSK"/>
                <w:color w:val="000000" w:themeColor="text1"/>
                <w:sz w:val="26"/>
                <w:szCs w:val="26"/>
              </w:rPr>
              <w:t>Strengths</w:t>
            </w:r>
            <w:r w:rsidRPr="000235C9">
              <w:rPr>
                <w:rFonts w:ascii="TH SarabunPSK" w:hAnsi="TH SarabunPSK" w:cs="TH SarabunPSK"/>
                <w:color w:val="000000" w:themeColor="text1"/>
                <w:sz w:val="26"/>
                <w:szCs w:val="26"/>
                <w:cs/>
              </w:rPr>
              <w:t>)</w:t>
            </w:r>
          </w:p>
        </w:tc>
        <w:tc>
          <w:tcPr>
            <w:tcW w:w="4961" w:type="dxa"/>
            <w:shd w:val="clear" w:color="auto" w:fill="auto"/>
          </w:tcPr>
          <w:p w14:paraId="367C1170" w14:textId="77777777" w:rsidR="000D49FF" w:rsidRPr="000235C9" w:rsidRDefault="000D49FF" w:rsidP="00283664">
            <w:pPr>
              <w:tabs>
                <w:tab w:val="left" w:pos="709"/>
              </w:tabs>
              <w:jc w:val="center"/>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จุดอ่อน (</w:t>
            </w:r>
            <w:r w:rsidRPr="000235C9">
              <w:rPr>
                <w:rFonts w:ascii="TH SarabunPSK" w:hAnsi="TH SarabunPSK" w:cs="TH SarabunPSK"/>
                <w:color w:val="000000" w:themeColor="text1"/>
                <w:sz w:val="26"/>
                <w:szCs w:val="26"/>
              </w:rPr>
              <w:t>Weaknesses</w:t>
            </w:r>
            <w:r w:rsidRPr="000235C9">
              <w:rPr>
                <w:rFonts w:ascii="TH SarabunPSK" w:hAnsi="TH SarabunPSK" w:cs="TH SarabunPSK"/>
                <w:color w:val="000000" w:themeColor="text1"/>
                <w:sz w:val="26"/>
                <w:szCs w:val="26"/>
                <w:cs/>
              </w:rPr>
              <w:t>)</w:t>
            </w:r>
          </w:p>
        </w:tc>
      </w:tr>
      <w:tr w:rsidR="001E1AD2" w:rsidRPr="001E0AA2" w14:paraId="22D189FB" w14:textId="77777777" w:rsidTr="00D67501">
        <w:tc>
          <w:tcPr>
            <w:tcW w:w="4962" w:type="dxa"/>
            <w:shd w:val="clear" w:color="auto" w:fill="auto"/>
          </w:tcPr>
          <w:p w14:paraId="662CEAA6" w14:textId="77777777" w:rsidR="000D49FF" w:rsidRPr="000235C9" w:rsidRDefault="000D49FF" w:rsidP="000B3B32">
            <w:pPr>
              <w:numPr>
                <w:ilvl w:val="0"/>
                <w:numId w:val="33"/>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อำเภอนาวังมีทรัพยากรทางการท่องเที่ยวเชิงเกษตรที่อุดมสมบูรณ์ และสามารถสร้างผลผลิตได้ทุกฤดูกาล</w:t>
            </w:r>
          </w:p>
          <w:p w14:paraId="6432D52B" w14:textId="60D7681C" w:rsidR="000D49FF" w:rsidRPr="000235C9" w:rsidRDefault="000D49FF" w:rsidP="000B3B32">
            <w:pPr>
              <w:numPr>
                <w:ilvl w:val="0"/>
                <w:numId w:val="33"/>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มีแหล่งท่องเที่ยวที่หลากหลาย อาทิ แหล่งท่องเที่ยวทางศาสนาแหล่งท่องเที่ยวทางธรรมชาติ แหล่งท่องเที่ยวทางเกษตร เป็นต้น</w:t>
            </w:r>
          </w:p>
          <w:p w14:paraId="0D28BDEC" w14:textId="77777777" w:rsidR="000D49FF" w:rsidRPr="000235C9" w:rsidRDefault="000D49FF" w:rsidP="000B3B32">
            <w:pPr>
              <w:numPr>
                <w:ilvl w:val="0"/>
                <w:numId w:val="33"/>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เป็นพื้นที่ที่มีวัฒนธรรม ประเพณี และวิถีชีวิตที่มีเอกลักษณ์</w:t>
            </w:r>
          </w:p>
          <w:p w14:paraId="6F0ABE67" w14:textId="77777777" w:rsidR="000D49FF" w:rsidRPr="000235C9" w:rsidRDefault="000D49FF" w:rsidP="000B3B32">
            <w:pPr>
              <w:numPr>
                <w:ilvl w:val="0"/>
                <w:numId w:val="33"/>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เป็นพื้นที่ส่งออกผลผลิตทางการเกษตรขนาดใหญ่</w:t>
            </w:r>
          </w:p>
          <w:p w14:paraId="0A37740D" w14:textId="77777777" w:rsidR="000D49FF" w:rsidRPr="000235C9" w:rsidRDefault="000D49FF" w:rsidP="000B3B32">
            <w:pPr>
              <w:numPr>
                <w:ilvl w:val="0"/>
                <w:numId w:val="33"/>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หน่วยงานและบุคคลากรในอำเภอนาวังมีความเข้มแข็งทำงานเป็นทีม</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และมีความคิดสมัยใหม่</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พร้อมเปิดรับ เรียนรู้เทคโนโลยีสมัยใหม่</w:t>
            </w:r>
          </w:p>
          <w:p w14:paraId="0C6BC94D" w14:textId="77777777" w:rsidR="000D49FF" w:rsidRPr="000235C9" w:rsidRDefault="000D49FF" w:rsidP="000B3B32">
            <w:pPr>
              <w:numPr>
                <w:ilvl w:val="0"/>
                <w:numId w:val="33"/>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มีผู้นำแกร่งและมีวิสัยทัศน์กว้างไกล</w:t>
            </w:r>
          </w:p>
          <w:p w14:paraId="1E1659C1" w14:textId="77777777" w:rsidR="000D49FF" w:rsidRPr="000235C9" w:rsidRDefault="000D49FF" w:rsidP="000B3B32">
            <w:pPr>
              <w:numPr>
                <w:ilvl w:val="0"/>
                <w:numId w:val="33"/>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ขึ้นชื่อเรื่องเป็นเมือง “อารยเกษตร และอาหารปลอดภัย”</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 xml:space="preserve">และมีสถานศึกษาต้นแบบ “นาวังศึกษาวิช” ที่ได้เป็น </w:t>
            </w:r>
            <w:r w:rsidRPr="000235C9">
              <w:rPr>
                <w:rFonts w:ascii="TH SarabunPSK" w:hAnsi="TH SarabunPSK" w:cs="TH SarabunPSK"/>
                <w:color w:val="000000" w:themeColor="text1"/>
                <w:sz w:val="26"/>
                <w:szCs w:val="26"/>
              </w:rPr>
              <w:t xml:space="preserve">1 </w:t>
            </w:r>
            <w:r w:rsidRPr="000235C9">
              <w:rPr>
                <w:rFonts w:ascii="TH SarabunPSK" w:hAnsi="TH SarabunPSK" w:cs="TH SarabunPSK"/>
                <w:color w:val="000000" w:themeColor="text1"/>
                <w:sz w:val="26"/>
                <w:szCs w:val="26"/>
                <w:cs/>
              </w:rPr>
              <w:t>ของภาคอีสาน กับรางวัล โรงเรียนมัธยมต้นแบบอารยเกษตร โคกหนองนา สร้างความหวังของภาคอีสาน</w:t>
            </w:r>
          </w:p>
          <w:p w14:paraId="5A7DFF3A" w14:textId="77777777" w:rsidR="000D49FF" w:rsidRPr="000235C9" w:rsidRDefault="000D49FF" w:rsidP="000B3B32">
            <w:pPr>
              <w:numPr>
                <w:ilvl w:val="0"/>
                <w:numId w:val="33"/>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 xml:space="preserve">แต่ละตำบลมีผลผลิตทางการเกษตรที่โด่งดังแตกต่างกันทำให้เป็นพื้นที่ที่มีแต่ความหลากหลายของผลิตภัณฑ์ทางการเกษตร </w:t>
            </w:r>
          </w:p>
        </w:tc>
        <w:tc>
          <w:tcPr>
            <w:tcW w:w="4961" w:type="dxa"/>
            <w:shd w:val="clear" w:color="auto" w:fill="auto"/>
          </w:tcPr>
          <w:p w14:paraId="2EB5442A" w14:textId="77777777" w:rsidR="000D49FF" w:rsidRPr="000235C9" w:rsidRDefault="000D49FF" w:rsidP="000B3B32">
            <w:pPr>
              <w:numPr>
                <w:ilvl w:val="0"/>
                <w:numId w:val="34"/>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ความจำกัดและความไม่เป็นระบบของระบบขนส่งสาธารณะที่เชื่อมโยงกับแหล่งท่องเที่ยว</w:t>
            </w:r>
            <w:r w:rsidRPr="000235C9">
              <w:rPr>
                <w:rFonts w:ascii="TH SarabunPSK" w:hAnsi="TH SarabunPSK" w:cs="TH SarabunPSK"/>
                <w:color w:val="000000" w:themeColor="text1"/>
                <w:sz w:val="26"/>
                <w:szCs w:val="26"/>
              </w:rPr>
              <w:t xml:space="preserve"> </w:t>
            </w:r>
          </w:p>
          <w:p w14:paraId="7B04CEE7" w14:textId="77777777" w:rsidR="000D49FF" w:rsidRPr="000235C9" w:rsidRDefault="000D49FF" w:rsidP="000B3B32">
            <w:pPr>
              <w:numPr>
                <w:ilvl w:val="0"/>
                <w:numId w:val="34"/>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ถนนหลายเส้นที่เชื่อมโยงกับแหล่งท่องเที่ยวยังไม่ได้รับการพัฒนา</w:t>
            </w:r>
          </w:p>
          <w:p w14:paraId="02827759" w14:textId="77777777" w:rsidR="000D49FF" w:rsidRPr="000235C9" w:rsidRDefault="000D49FF" w:rsidP="000B3B32">
            <w:pPr>
              <w:numPr>
                <w:ilvl w:val="0"/>
                <w:numId w:val="34"/>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ภาพลักษณ์การท่องเที่ยวเชิงเกษตรยังไม่ชัดเจน ขาดการประชาสัมพันธ์ของดีในชุมชน</w:t>
            </w:r>
          </w:p>
          <w:p w14:paraId="62293585" w14:textId="71B084F8" w:rsidR="000D49FF" w:rsidRPr="000235C9" w:rsidRDefault="000D49FF" w:rsidP="000B3B32">
            <w:pPr>
              <w:numPr>
                <w:ilvl w:val="0"/>
                <w:numId w:val="34"/>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ขาดมัคคุเทศก์ท้องถิ่นประจำ</w:t>
            </w:r>
            <w:r w:rsidR="007723EF" w:rsidRPr="000235C9">
              <w:rPr>
                <w:rFonts w:ascii="TH SarabunPSK" w:hAnsi="TH SarabunPSK" w:cs="TH SarabunPSK"/>
                <w:color w:val="000000" w:themeColor="text1"/>
                <w:sz w:val="26"/>
                <w:szCs w:val="26"/>
                <w:cs/>
              </w:rPr>
              <w:t>แต่ละ</w:t>
            </w:r>
            <w:r w:rsidRPr="000235C9">
              <w:rPr>
                <w:rFonts w:ascii="TH SarabunPSK" w:hAnsi="TH SarabunPSK" w:cs="TH SarabunPSK"/>
                <w:color w:val="000000" w:themeColor="text1"/>
                <w:sz w:val="26"/>
                <w:szCs w:val="26"/>
                <w:cs/>
              </w:rPr>
              <w:t>ตำบล</w:t>
            </w:r>
          </w:p>
          <w:p w14:paraId="61F72541" w14:textId="6A2ACB14" w:rsidR="000D49FF" w:rsidRPr="000235C9" w:rsidRDefault="000D49FF" w:rsidP="000B3B32">
            <w:pPr>
              <w:numPr>
                <w:ilvl w:val="0"/>
                <w:numId w:val="34"/>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ชาวบ้านที่เป็นผู้ประกอบการขาดความรู้ด้านธุรกิจในบางประการจึงทำให้โดนหลอกขายจากพ่อค้าได้ง่าย</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เช่น การสั่งซื้อเมล็ดพันธุ์จากพ่อค้าและพ่อค้าจะรับซื้อหากพืชพันธุ์ทางเกษตรถึงเวลาเก็บเกี่ยว แต่เมื่อถึงเวลาก็</w:t>
            </w:r>
            <w:r w:rsidR="007723EF" w:rsidRPr="000235C9">
              <w:rPr>
                <w:rFonts w:ascii="TH SarabunPSK" w:hAnsi="TH SarabunPSK" w:cs="TH SarabunPSK"/>
                <w:color w:val="000000" w:themeColor="text1"/>
                <w:sz w:val="26"/>
                <w:szCs w:val="26"/>
                <w:cs/>
              </w:rPr>
              <w:t>ไม่มารับซื้อตามที่ตกลงกัน</w:t>
            </w:r>
            <w:r w:rsidRPr="000235C9">
              <w:rPr>
                <w:rFonts w:ascii="TH SarabunPSK" w:hAnsi="TH SarabunPSK" w:cs="TH SarabunPSK"/>
                <w:color w:val="000000" w:themeColor="text1"/>
                <w:sz w:val="26"/>
                <w:szCs w:val="26"/>
                <w:cs/>
              </w:rPr>
              <w:t xml:space="preserve"> โดยพืชพันธุ์ทางการเกษตรนั้นก็ขายออกไม่ได้</w:t>
            </w:r>
            <w:r w:rsidR="007723EF" w:rsidRPr="000235C9">
              <w:rPr>
                <w:rFonts w:ascii="TH SarabunPSK" w:hAnsi="TH SarabunPSK" w:cs="TH SarabunPSK"/>
                <w:color w:val="000000" w:themeColor="text1"/>
                <w:sz w:val="26"/>
                <w:szCs w:val="26"/>
                <w:cs/>
              </w:rPr>
              <w:t>มาก</w:t>
            </w:r>
            <w:r w:rsidR="00133854" w:rsidRPr="000235C9">
              <w:rPr>
                <w:rFonts w:ascii="TH SarabunPSK" w:hAnsi="TH SarabunPSK" w:cs="TH SarabunPSK" w:hint="cs"/>
                <w:color w:val="000000" w:themeColor="text1"/>
                <w:sz w:val="26"/>
                <w:szCs w:val="26"/>
                <w:cs/>
              </w:rPr>
              <w:t>เท่า</w:t>
            </w:r>
            <w:r w:rsidR="007723EF" w:rsidRPr="000235C9">
              <w:rPr>
                <w:rFonts w:ascii="TH SarabunPSK" w:hAnsi="TH SarabunPSK" w:cs="TH SarabunPSK"/>
                <w:color w:val="000000" w:themeColor="text1"/>
                <w:sz w:val="26"/>
                <w:szCs w:val="26"/>
                <w:cs/>
              </w:rPr>
              <w:t>ที่ควร</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และเปื่อยเน่าไปตามกาลเวลา</w:t>
            </w:r>
          </w:p>
          <w:p w14:paraId="615D1BB5" w14:textId="77777777" w:rsidR="000D49FF" w:rsidRPr="000235C9" w:rsidRDefault="000D49FF" w:rsidP="000B3B32">
            <w:pPr>
              <w:numPr>
                <w:ilvl w:val="0"/>
                <w:numId w:val="34"/>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ขาดการเชื่อมโยงในกิจกรรมการท่องเที่ยวเชิงเกษตร</w:t>
            </w:r>
          </w:p>
          <w:p w14:paraId="4BFCDA93" w14:textId="77777777" w:rsidR="000D49FF" w:rsidRPr="000235C9" w:rsidRDefault="000D49FF" w:rsidP="000B3B32">
            <w:pPr>
              <w:numPr>
                <w:ilvl w:val="0"/>
                <w:numId w:val="34"/>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แนวทางการจัดสรรงบประมาณมีข้อจำกัดไม่ตอบสนองความต้องการของพื้นที่</w:t>
            </w:r>
          </w:p>
          <w:p w14:paraId="3E5A21DA" w14:textId="496E5484" w:rsidR="000D49FF" w:rsidRPr="000235C9" w:rsidRDefault="000D49FF" w:rsidP="000B3B32">
            <w:pPr>
              <w:numPr>
                <w:ilvl w:val="0"/>
                <w:numId w:val="34"/>
              </w:numPr>
              <w:ind w:left="214" w:right="-67"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บุคลากรแต่ละหน่วยงานขาดการพัฒนาและอบรมความรู้ด้านวิชาการที่เกี่ยวข้อง เช่น การเป็นวิทยากรกลุ่ม การวิจัยชุมชน</w:t>
            </w:r>
            <w:r w:rsidRPr="000235C9">
              <w:rPr>
                <w:rFonts w:ascii="TH SarabunPSK" w:hAnsi="TH SarabunPSK" w:cs="TH SarabunPSK"/>
                <w:color w:val="000000" w:themeColor="text1"/>
                <w:sz w:val="26"/>
                <w:szCs w:val="26"/>
              </w:rPr>
              <w:t xml:space="preserve"> </w:t>
            </w:r>
            <w:r w:rsidRPr="000B3B32">
              <w:rPr>
                <w:rFonts w:ascii="TH SarabunPSK" w:hAnsi="TH SarabunPSK" w:cs="TH SarabunPSK"/>
                <w:color w:val="000000" w:themeColor="text1"/>
                <w:sz w:val="26"/>
                <w:szCs w:val="26"/>
                <w:highlight w:val="yellow"/>
                <w:cs/>
              </w:rPr>
              <w:t>การน</w:t>
            </w:r>
            <w:r w:rsidR="000B3B32" w:rsidRPr="000B3B32">
              <w:rPr>
                <w:rFonts w:ascii="TH SarabunPSK" w:hAnsi="TH SarabunPSK" w:cs="TH SarabunPSK" w:hint="cs"/>
                <w:color w:val="000000" w:themeColor="text1"/>
                <w:sz w:val="26"/>
                <w:szCs w:val="26"/>
                <w:highlight w:val="yellow"/>
                <w:cs/>
              </w:rPr>
              <w:t>ำ</w:t>
            </w:r>
            <w:r w:rsidRPr="000B3B32">
              <w:rPr>
                <w:rFonts w:ascii="TH SarabunPSK" w:hAnsi="TH SarabunPSK" w:cs="TH SarabunPSK"/>
                <w:color w:val="000000" w:themeColor="text1"/>
                <w:sz w:val="26"/>
                <w:szCs w:val="26"/>
                <w:highlight w:val="yellow"/>
                <w:cs/>
              </w:rPr>
              <w:t>เทคโนโลยีมาปรับใช้ในชุมชน</w:t>
            </w:r>
          </w:p>
        </w:tc>
      </w:tr>
      <w:bookmarkEnd w:id="3"/>
      <w:tr w:rsidR="000235C9" w:rsidRPr="001E0AA2" w14:paraId="768CAB80" w14:textId="77777777" w:rsidTr="00D67501">
        <w:tc>
          <w:tcPr>
            <w:tcW w:w="4962" w:type="dxa"/>
            <w:shd w:val="clear" w:color="auto" w:fill="auto"/>
          </w:tcPr>
          <w:p w14:paraId="35D4F031" w14:textId="77777777" w:rsidR="000235C9" w:rsidRPr="000235C9" w:rsidRDefault="000235C9" w:rsidP="006C5788">
            <w:pPr>
              <w:tabs>
                <w:tab w:val="left" w:pos="709"/>
              </w:tabs>
              <w:ind w:left="214" w:hanging="238"/>
              <w:jc w:val="center"/>
              <w:rPr>
                <w:rFonts w:ascii="TH SarabunPSK" w:hAnsi="TH SarabunPSK" w:cs="TH SarabunPSK"/>
                <w:color w:val="000000" w:themeColor="text1"/>
                <w:sz w:val="26"/>
                <w:szCs w:val="26"/>
                <w:cs/>
              </w:rPr>
            </w:pPr>
            <w:r w:rsidRPr="000235C9">
              <w:rPr>
                <w:rFonts w:ascii="TH SarabunPSK" w:hAnsi="TH SarabunPSK" w:cs="TH SarabunPSK"/>
                <w:color w:val="000000" w:themeColor="text1"/>
                <w:sz w:val="26"/>
                <w:szCs w:val="26"/>
                <w:cs/>
              </w:rPr>
              <w:lastRenderedPageBreak/>
              <w:t>โอกาส</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w:t>
            </w:r>
            <w:r w:rsidRPr="000235C9">
              <w:rPr>
                <w:rFonts w:ascii="TH SarabunPSK" w:hAnsi="TH SarabunPSK" w:cs="TH SarabunPSK"/>
                <w:color w:val="000000" w:themeColor="text1"/>
                <w:sz w:val="26"/>
                <w:szCs w:val="26"/>
              </w:rPr>
              <w:t>Opportunities</w:t>
            </w:r>
            <w:r w:rsidRPr="000235C9">
              <w:rPr>
                <w:rFonts w:ascii="TH SarabunPSK" w:hAnsi="TH SarabunPSK" w:cs="TH SarabunPSK"/>
                <w:color w:val="000000" w:themeColor="text1"/>
                <w:sz w:val="26"/>
                <w:szCs w:val="26"/>
                <w:cs/>
              </w:rPr>
              <w:t>)</w:t>
            </w:r>
          </w:p>
        </w:tc>
        <w:tc>
          <w:tcPr>
            <w:tcW w:w="4961" w:type="dxa"/>
            <w:shd w:val="clear" w:color="auto" w:fill="auto"/>
          </w:tcPr>
          <w:p w14:paraId="450F49BD" w14:textId="77777777" w:rsidR="000235C9" w:rsidRPr="000235C9" w:rsidRDefault="000235C9" w:rsidP="006C5788">
            <w:pPr>
              <w:tabs>
                <w:tab w:val="left" w:pos="709"/>
              </w:tabs>
              <w:ind w:left="214" w:hanging="238"/>
              <w:jc w:val="center"/>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อุปสรรค (</w:t>
            </w:r>
            <w:r w:rsidRPr="000235C9">
              <w:rPr>
                <w:rFonts w:ascii="TH SarabunPSK" w:hAnsi="TH SarabunPSK" w:cs="TH SarabunPSK"/>
                <w:color w:val="000000" w:themeColor="text1"/>
                <w:sz w:val="26"/>
                <w:szCs w:val="26"/>
              </w:rPr>
              <w:t>Threats</w:t>
            </w:r>
            <w:r w:rsidRPr="000235C9">
              <w:rPr>
                <w:rFonts w:ascii="TH SarabunPSK" w:hAnsi="TH SarabunPSK" w:cs="TH SarabunPSK"/>
                <w:color w:val="000000" w:themeColor="text1"/>
                <w:sz w:val="26"/>
                <w:szCs w:val="26"/>
                <w:cs/>
              </w:rPr>
              <w:t>)</w:t>
            </w:r>
          </w:p>
        </w:tc>
      </w:tr>
      <w:tr w:rsidR="000235C9" w:rsidRPr="001E0AA2" w14:paraId="63EFD389" w14:textId="77777777" w:rsidTr="00D67501">
        <w:tc>
          <w:tcPr>
            <w:tcW w:w="4962" w:type="dxa"/>
            <w:shd w:val="clear" w:color="auto" w:fill="auto"/>
          </w:tcPr>
          <w:p w14:paraId="0D9C5785" w14:textId="77777777" w:rsidR="000235C9" w:rsidRPr="000235C9" w:rsidRDefault="000235C9" w:rsidP="000B3B32">
            <w:pPr>
              <w:numPr>
                <w:ilvl w:val="0"/>
                <w:numId w:val="35"/>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รัฐบาลให้ความสำคัญกับนโยบายการท่องเที่ยวเชิงเกษตร ส่งเสริมให้เกิดการพัฒนาด้านการเกษตรมากขึ้น</w:t>
            </w:r>
          </w:p>
          <w:p w14:paraId="41D65345" w14:textId="77777777" w:rsidR="000235C9" w:rsidRPr="000235C9" w:rsidRDefault="000235C9" w:rsidP="000B3B32">
            <w:pPr>
              <w:numPr>
                <w:ilvl w:val="0"/>
                <w:numId w:val="35"/>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หน่วยงานและบุคลากรที่เกี่ยวข้องได้รับโอกาสจากจังหวัดให้จัดกิจกรรมหลักที่สำคัญของจังหวัดมากมายทำให้เป็นที่ยอมรับต่อศักยภาพของชุมชน</w:t>
            </w:r>
          </w:p>
          <w:p w14:paraId="5645629E" w14:textId="77777777" w:rsidR="000235C9" w:rsidRPr="000235C9" w:rsidRDefault="000235C9" w:rsidP="000B3B32">
            <w:pPr>
              <w:numPr>
                <w:ilvl w:val="0"/>
                <w:numId w:val="35"/>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องค์กรเครือข่ายของแต่ละชุมชนมีความเข้มแข็ง ส่งผลดีต่อการขยายเครือข่ายและพัฒนางานด้านการท่องเที่ยวเชิงเกษตรในพื้นที่</w:t>
            </w:r>
          </w:p>
          <w:p w14:paraId="3EE53E76" w14:textId="77777777" w:rsidR="000235C9" w:rsidRPr="000235C9" w:rsidRDefault="000235C9" w:rsidP="000B3B32">
            <w:pPr>
              <w:numPr>
                <w:ilvl w:val="0"/>
                <w:numId w:val="35"/>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จังหวัดให้โอกาสจัดทำแผนพัฒนาการท่องเที่ยวเชิงเกษตร ให้สอดคล้องต่อการพัฒนาการท่องเที่ยวเชิงเกษตรของจังหวัด</w:t>
            </w:r>
          </w:p>
          <w:p w14:paraId="7B9A0064" w14:textId="77777777" w:rsidR="000235C9" w:rsidRPr="000235C9" w:rsidRDefault="000235C9" w:rsidP="000B3B32">
            <w:pPr>
              <w:numPr>
                <w:ilvl w:val="0"/>
                <w:numId w:val="35"/>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ถนนเส้นหลักได้รับการปรับปรุงให้ใหญ่และกว้างขึ้น ทำให้ในอนาคตจะมีการสัญจรของยานพานะที่เพิ่มมากขึ้น</w:t>
            </w:r>
          </w:p>
          <w:p w14:paraId="5E0E0020" w14:textId="77777777" w:rsidR="000235C9" w:rsidRPr="000235C9" w:rsidRDefault="000235C9" w:rsidP="000B3B32">
            <w:pPr>
              <w:numPr>
                <w:ilvl w:val="0"/>
                <w:numId w:val="35"/>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 xml:space="preserve">กระแสการท่องเที่ยวทางเลือกที่มีมากขึ้น </w:t>
            </w:r>
          </w:p>
          <w:p w14:paraId="5A27B8F2" w14:textId="77777777" w:rsidR="000235C9" w:rsidRPr="000235C9" w:rsidRDefault="000235C9" w:rsidP="000B3B32">
            <w:pPr>
              <w:numPr>
                <w:ilvl w:val="0"/>
                <w:numId w:val="35"/>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ความต้องการทางด้านการท่องเที่ยวเชิงเกษตรที่เพิ่มมากขึ้นจากการอัดอั้นในสถานการณ์การแพร่ระบาดของ</w:t>
            </w:r>
            <w:r w:rsidRPr="000235C9">
              <w:rPr>
                <w:rFonts w:ascii="TH SarabunPSK" w:hAnsi="TH SarabunPSK" w:cs="TH SarabunPSK"/>
                <w:color w:val="000000" w:themeColor="text1"/>
                <w:sz w:val="26"/>
                <w:szCs w:val="26"/>
              </w:rPr>
              <w:t xml:space="preserve"> COVID -</w:t>
            </w:r>
            <w:r w:rsidRPr="000235C9">
              <w:rPr>
                <w:rFonts w:ascii="TH SarabunPSK" w:hAnsi="TH SarabunPSK" w:cs="TH SarabunPSK"/>
                <w:color w:val="000000" w:themeColor="text1"/>
                <w:sz w:val="26"/>
                <w:szCs w:val="26"/>
                <w:cs/>
              </w:rPr>
              <w:t>19</w:t>
            </w:r>
            <w:r w:rsidRPr="000235C9">
              <w:rPr>
                <w:rFonts w:ascii="TH SarabunPSK" w:hAnsi="TH SarabunPSK" w:cs="TH SarabunPSK"/>
                <w:color w:val="000000" w:themeColor="text1"/>
                <w:sz w:val="26"/>
                <w:szCs w:val="26"/>
              </w:rPr>
              <w:t xml:space="preserve"> </w:t>
            </w:r>
          </w:p>
          <w:p w14:paraId="40EEF647" w14:textId="77777777" w:rsidR="000235C9" w:rsidRPr="000235C9" w:rsidRDefault="000235C9" w:rsidP="000B3B32">
            <w:pPr>
              <w:numPr>
                <w:ilvl w:val="0"/>
                <w:numId w:val="35"/>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แนวโน้มการนำเทคโนโลยีมาปรับใช้กับการท่องเที่ยวที่เพิ่มมากขึ้น</w:t>
            </w:r>
          </w:p>
        </w:tc>
        <w:tc>
          <w:tcPr>
            <w:tcW w:w="4961" w:type="dxa"/>
            <w:shd w:val="clear" w:color="auto" w:fill="auto"/>
          </w:tcPr>
          <w:p w14:paraId="2A6ADDE2" w14:textId="77777777" w:rsidR="000235C9" w:rsidRPr="000235C9" w:rsidRDefault="000235C9" w:rsidP="000B3B32">
            <w:pPr>
              <w:numPr>
                <w:ilvl w:val="0"/>
                <w:numId w:val="36"/>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ภัยพิบัติทางธรรมชาติ เช่น น้ำท่วม ไฟไหม้ วาตะภัย ฯลฯ</w:t>
            </w:r>
          </w:p>
          <w:p w14:paraId="60CEE3A4" w14:textId="77777777" w:rsidR="000235C9" w:rsidRPr="000235C9" w:rsidRDefault="000235C9" w:rsidP="000B3B32">
            <w:pPr>
              <w:numPr>
                <w:ilvl w:val="0"/>
                <w:numId w:val="36"/>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สถานการณ์การแพร่ระบาดของเชื้อไวรัส</w:t>
            </w:r>
            <w:r w:rsidRPr="000235C9">
              <w:rPr>
                <w:rFonts w:ascii="TH SarabunPSK" w:hAnsi="TH SarabunPSK" w:cs="TH SarabunPSK"/>
                <w:color w:val="000000" w:themeColor="text1"/>
                <w:sz w:val="26"/>
                <w:szCs w:val="26"/>
              </w:rPr>
              <w:t xml:space="preserve"> COVID -</w:t>
            </w:r>
            <w:r w:rsidRPr="000235C9">
              <w:rPr>
                <w:rFonts w:ascii="TH SarabunPSK" w:hAnsi="TH SarabunPSK" w:cs="TH SarabunPSK"/>
                <w:color w:val="000000" w:themeColor="text1"/>
                <w:sz w:val="26"/>
                <w:szCs w:val="26"/>
                <w:cs/>
              </w:rPr>
              <w:t>19</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หรือเชื้อไวรัสรุนแรงอื่นๆ</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ที่ส่งผลกระทบต่อการท่องเที่ยว</w:t>
            </w:r>
          </w:p>
          <w:p w14:paraId="7C0001C9" w14:textId="77777777" w:rsidR="000235C9" w:rsidRPr="000235C9" w:rsidRDefault="000235C9" w:rsidP="000B3B32">
            <w:pPr>
              <w:numPr>
                <w:ilvl w:val="0"/>
                <w:numId w:val="36"/>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เทคโนโลยีสารสนเทศในสังคมปัจจุบัน มีการเปลี่ยนแปลงตลอดเวลา ทำให้มีการพัฒนาระบบการทำงานไม่ทันต่อเทคโนโลยีสมัยใหม่</w:t>
            </w:r>
          </w:p>
          <w:p w14:paraId="27517BD9" w14:textId="77777777" w:rsidR="000235C9" w:rsidRPr="000235C9" w:rsidRDefault="000235C9" w:rsidP="000B3B32">
            <w:pPr>
              <w:numPr>
                <w:ilvl w:val="0"/>
                <w:numId w:val="36"/>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อำนาจการต่อรองของนักท่องเที่ยวอยู่ในระดับสูง</w:t>
            </w:r>
          </w:p>
          <w:p w14:paraId="7C09092C" w14:textId="77777777" w:rsidR="000235C9" w:rsidRPr="000235C9" w:rsidRDefault="000235C9" w:rsidP="000B3B32">
            <w:pPr>
              <w:numPr>
                <w:ilvl w:val="0"/>
                <w:numId w:val="36"/>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ภาวะเศรษฐกิจชะลอตัว มีการใช้จ่ายลดน้อยลง</w:t>
            </w:r>
          </w:p>
          <w:p w14:paraId="01B1D8EB" w14:textId="77777777" w:rsidR="000235C9" w:rsidRPr="000235C9" w:rsidRDefault="000235C9" w:rsidP="000B3B32">
            <w:pPr>
              <w:numPr>
                <w:ilvl w:val="0"/>
                <w:numId w:val="36"/>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ความขัดแย้งทางการเมือง</w:t>
            </w:r>
          </w:p>
          <w:p w14:paraId="1EDB73A2" w14:textId="77777777" w:rsidR="000235C9" w:rsidRPr="000235C9" w:rsidRDefault="000235C9" w:rsidP="000B3B32">
            <w:pPr>
              <w:numPr>
                <w:ilvl w:val="0"/>
                <w:numId w:val="36"/>
              </w:numPr>
              <w:ind w:left="214" w:hanging="238"/>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โรคระบาดของพืชและศตรูพืชในแต่ละฤดูกาล</w:t>
            </w:r>
          </w:p>
        </w:tc>
      </w:tr>
    </w:tbl>
    <w:p w14:paraId="02931CC5" w14:textId="77777777" w:rsidR="000235C9" w:rsidRPr="001E0AA2" w:rsidRDefault="000235C9" w:rsidP="000235C9">
      <w:pPr>
        <w:tabs>
          <w:tab w:val="left" w:pos="709"/>
          <w:tab w:val="left" w:pos="993"/>
          <w:tab w:val="left" w:pos="1064"/>
          <w:tab w:val="left" w:pos="1134"/>
          <w:tab w:val="left" w:pos="1218"/>
          <w:tab w:val="left" w:pos="1942"/>
        </w:tabs>
        <w:jc w:val="thaiDistribute"/>
        <w:rPr>
          <w:rFonts w:ascii="TH SarabunPSK" w:hAnsi="TH SarabunPSK" w:cs="TH SarabunPSK"/>
          <w:color w:val="000000" w:themeColor="text1"/>
        </w:rPr>
      </w:pPr>
    </w:p>
    <w:p w14:paraId="5958E479" w14:textId="2E066681" w:rsidR="000D49FF" w:rsidRDefault="000D49FF" w:rsidP="000235C9">
      <w:pPr>
        <w:tabs>
          <w:tab w:val="left" w:pos="709"/>
          <w:tab w:val="left" w:pos="993"/>
          <w:tab w:val="left" w:pos="1418"/>
          <w:tab w:val="left" w:pos="1942"/>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r w:rsidR="000235C9">
        <w:rPr>
          <w:rFonts w:ascii="TH SarabunPSK" w:hAnsi="TH SarabunPSK" w:cs="TH SarabunPSK"/>
          <w:color w:val="000000" w:themeColor="text1"/>
          <w:sz w:val="28"/>
          <w:szCs w:val="28"/>
        </w:rPr>
        <w:tab/>
        <w:t>1.</w:t>
      </w:r>
      <w:r w:rsidRPr="001E0AA2">
        <w:rPr>
          <w:rFonts w:ascii="TH SarabunPSK" w:hAnsi="TH SarabunPSK" w:cs="TH SarabunPSK"/>
          <w:color w:val="000000" w:themeColor="text1"/>
          <w:sz w:val="28"/>
          <w:szCs w:val="28"/>
        </w:rPr>
        <w:t>2</w:t>
      </w:r>
      <w:r w:rsidR="000235C9">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 xml:space="preserve">อัตลักษณ์ทางการท่องเที่ยวในอำเภอนาวัง จังหวัดหนองบัวลำภู </w:t>
      </w:r>
    </w:p>
    <w:p w14:paraId="469721F4" w14:textId="77777777" w:rsidR="000235C9" w:rsidRPr="001E0AA2" w:rsidRDefault="000235C9" w:rsidP="000235C9">
      <w:pPr>
        <w:tabs>
          <w:tab w:val="left" w:pos="709"/>
          <w:tab w:val="left" w:pos="993"/>
          <w:tab w:val="left" w:pos="1418"/>
          <w:tab w:val="left" w:pos="1942"/>
        </w:tabs>
        <w:jc w:val="thaiDistribute"/>
        <w:rPr>
          <w:rFonts w:ascii="TH SarabunPSK" w:hAnsi="TH SarabunPSK" w:cs="TH SarabunPSK"/>
          <w:color w:val="000000" w:themeColor="text1"/>
          <w:sz w:val="28"/>
          <w:szCs w:val="28"/>
        </w:rPr>
      </w:pPr>
    </w:p>
    <w:p w14:paraId="25857034" w14:textId="506FF30C" w:rsidR="00E84BBF" w:rsidRPr="001E0AA2" w:rsidRDefault="00E84BBF" w:rsidP="00283664">
      <w:pPr>
        <w:tabs>
          <w:tab w:val="left" w:pos="709"/>
          <w:tab w:val="left" w:pos="993"/>
          <w:tab w:val="left" w:pos="1064"/>
          <w:tab w:val="left" w:pos="1134"/>
          <w:tab w:val="left" w:pos="1218"/>
          <w:tab w:val="left" w:pos="1942"/>
        </w:tabs>
        <w:jc w:val="thaiDistribute"/>
        <w:rPr>
          <w:rFonts w:ascii="TH SarabunPSK" w:hAnsi="TH SarabunPSK" w:cs="TH SarabunPSK"/>
          <w:color w:val="000000" w:themeColor="text1"/>
          <w:spacing w:val="-4"/>
          <w:sz w:val="28"/>
          <w:szCs w:val="28"/>
        </w:rPr>
      </w:pPr>
      <w:r w:rsidRPr="001E0AA2">
        <w:rPr>
          <w:rFonts w:ascii="TH SarabunPSK" w:hAnsi="TH SarabunPSK" w:cs="TH SarabunPSK"/>
          <w:b/>
          <w:bCs/>
          <w:color w:val="000000" w:themeColor="text1"/>
          <w:spacing w:val="-4"/>
          <w:sz w:val="28"/>
          <w:szCs w:val="28"/>
          <w:cs/>
        </w:rPr>
        <w:t xml:space="preserve">ตารางที่ </w:t>
      </w:r>
      <w:r w:rsidRPr="001E0AA2">
        <w:rPr>
          <w:rFonts w:ascii="TH SarabunPSK" w:hAnsi="TH SarabunPSK" w:cs="TH SarabunPSK"/>
          <w:b/>
          <w:bCs/>
          <w:color w:val="000000" w:themeColor="text1"/>
          <w:spacing w:val="-4"/>
          <w:sz w:val="28"/>
          <w:szCs w:val="28"/>
        </w:rPr>
        <w:t>2</w:t>
      </w:r>
      <w:r w:rsidRPr="001E0AA2">
        <w:rPr>
          <w:rFonts w:ascii="TH SarabunPSK" w:hAnsi="TH SarabunPSK" w:cs="TH SarabunPSK"/>
          <w:b/>
          <w:bCs/>
          <w:color w:val="000000" w:themeColor="text1"/>
          <w:spacing w:val="-4"/>
          <w:sz w:val="28"/>
          <w:szCs w:val="28"/>
          <w:cs/>
        </w:rPr>
        <w:t xml:space="preserve"> </w:t>
      </w:r>
      <w:r w:rsidRPr="001E0AA2">
        <w:rPr>
          <w:rFonts w:ascii="TH SarabunPSK" w:hAnsi="TH SarabunPSK" w:cs="TH SarabunPSK"/>
          <w:color w:val="000000" w:themeColor="text1"/>
          <w:spacing w:val="-4"/>
          <w:sz w:val="28"/>
          <w:szCs w:val="28"/>
          <w:cs/>
        </w:rPr>
        <w:t>แสดง</w:t>
      </w:r>
      <w:r w:rsidRPr="001E0AA2">
        <w:rPr>
          <w:rFonts w:ascii="TH SarabunPSK" w:hAnsi="TH SarabunPSK" w:cs="TH SarabunPSK"/>
          <w:color w:val="000000" w:themeColor="text1"/>
          <w:sz w:val="28"/>
          <w:szCs w:val="28"/>
          <w:cs/>
        </w:rPr>
        <w:t>อัตลักษณ์ทางการท่องเที่ยวในอำเภอนาวัง จังหวัดหนองบัวลำภู</w:t>
      </w:r>
    </w:p>
    <w:tbl>
      <w:tblPr>
        <w:tblStyle w:val="af5"/>
        <w:tblW w:w="9923" w:type="dxa"/>
        <w:tblInd w:w="108" w:type="dxa"/>
        <w:tblLook w:val="04A0" w:firstRow="1" w:lastRow="0" w:firstColumn="1" w:lastColumn="0" w:noHBand="0" w:noVBand="1"/>
      </w:tblPr>
      <w:tblGrid>
        <w:gridCol w:w="2552"/>
        <w:gridCol w:w="7371"/>
      </w:tblGrid>
      <w:tr w:rsidR="001E1AD2" w:rsidRPr="001E0AA2" w14:paraId="5FB0447E" w14:textId="77777777" w:rsidTr="007D6FAA">
        <w:tc>
          <w:tcPr>
            <w:tcW w:w="2552" w:type="dxa"/>
            <w:shd w:val="clear" w:color="auto" w:fill="auto"/>
          </w:tcPr>
          <w:p w14:paraId="1FD4A1B0" w14:textId="0BB8E793" w:rsidR="00E84BBF" w:rsidRPr="000235C9" w:rsidRDefault="009F4C10" w:rsidP="00283664">
            <w:pPr>
              <w:tabs>
                <w:tab w:val="left" w:pos="709"/>
                <w:tab w:val="left" w:pos="993"/>
                <w:tab w:val="left" w:pos="1064"/>
                <w:tab w:val="left" w:pos="1134"/>
                <w:tab w:val="left" w:pos="1218"/>
                <w:tab w:val="left" w:pos="1418"/>
              </w:tabs>
              <w:jc w:val="center"/>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ประเด็น</w:t>
            </w:r>
            <w:r w:rsidR="00E84BBF" w:rsidRPr="000235C9">
              <w:rPr>
                <w:rFonts w:ascii="TH SarabunPSK" w:hAnsi="TH SarabunPSK" w:cs="TH SarabunPSK"/>
                <w:color w:val="000000" w:themeColor="text1"/>
                <w:sz w:val="26"/>
                <w:szCs w:val="26"/>
                <w:cs/>
              </w:rPr>
              <w:t>ของอัตลักษณ์</w:t>
            </w:r>
          </w:p>
        </w:tc>
        <w:tc>
          <w:tcPr>
            <w:tcW w:w="7371" w:type="dxa"/>
            <w:shd w:val="clear" w:color="auto" w:fill="auto"/>
          </w:tcPr>
          <w:p w14:paraId="3B4BA2C5" w14:textId="18D7B3E3" w:rsidR="00E84BBF" w:rsidRPr="000235C9" w:rsidRDefault="00E84BBF" w:rsidP="00283664">
            <w:pPr>
              <w:tabs>
                <w:tab w:val="left" w:pos="709"/>
                <w:tab w:val="left" w:pos="993"/>
                <w:tab w:val="left" w:pos="1064"/>
                <w:tab w:val="left" w:pos="1134"/>
                <w:tab w:val="left" w:pos="1218"/>
                <w:tab w:val="left" w:pos="1418"/>
              </w:tabs>
              <w:jc w:val="center"/>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cs/>
              </w:rPr>
              <w:t>อัตลักษณ์ของอำเภอนาวังจังหวัดหนองบัวลำภู</w:t>
            </w:r>
          </w:p>
        </w:tc>
      </w:tr>
      <w:tr w:rsidR="001E1AD2" w:rsidRPr="001E0AA2" w14:paraId="0DB71A23" w14:textId="77777777" w:rsidTr="007D6FAA">
        <w:tc>
          <w:tcPr>
            <w:tcW w:w="2552" w:type="dxa"/>
            <w:vMerge w:val="restart"/>
            <w:shd w:val="clear" w:color="auto" w:fill="auto"/>
          </w:tcPr>
          <w:p w14:paraId="1C488738" w14:textId="3CAF6DDB" w:rsidR="003F53DF" w:rsidRPr="000235C9" w:rsidRDefault="003F53DF" w:rsidP="000235C9">
            <w:pPr>
              <w:tabs>
                <w:tab w:val="left" w:pos="709"/>
                <w:tab w:val="left" w:pos="993"/>
                <w:tab w:val="left" w:pos="1064"/>
                <w:tab w:val="left" w:pos="1134"/>
                <w:tab w:val="left" w:pos="1218"/>
                <w:tab w:val="left" w:pos="1418"/>
              </w:tabs>
              <w:ind w:left="196" w:hanging="252"/>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rPr>
              <w:t xml:space="preserve">1. </w:t>
            </w:r>
            <w:r w:rsidRPr="000235C9">
              <w:rPr>
                <w:rFonts w:ascii="TH SarabunPSK" w:hAnsi="TH SarabunPSK" w:cs="TH SarabunPSK"/>
                <w:color w:val="000000" w:themeColor="text1"/>
                <w:sz w:val="26"/>
                <w:szCs w:val="26"/>
                <w:cs/>
              </w:rPr>
              <w:t>วัฒนธรรมและประเพณี (</w:t>
            </w:r>
            <w:r w:rsidRPr="000235C9">
              <w:rPr>
                <w:rFonts w:ascii="TH SarabunPSK" w:hAnsi="TH SarabunPSK" w:cs="TH SarabunPSK"/>
                <w:color w:val="000000" w:themeColor="text1"/>
                <w:sz w:val="26"/>
                <w:szCs w:val="26"/>
              </w:rPr>
              <w:t>Traditional and Culture)</w:t>
            </w:r>
          </w:p>
        </w:tc>
        <w:tc>
          <w:tcPr>
            <w:tcW w:w="7371" w:type="dxa"/>
            <w:shd w:val="clear" w:color="auto" w:fill="auto"/>
          </w:tcPr>
          <w:p w14:paraId="25782884" w14:textId="444DD774" w:rsidR="003F53DF" w:rsidRPr="000235C9" w:rsidRDefault="003F53DF" w:rsidP="000B3B32">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6"/>
                <w:szCs w:val="26"/>
                <w:cs/>
              </w:rPr>
            </w:pP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ความยาวนานของวัฒนธรรม คือ พิพิธภัณฑ์สุสานหอย 150 ล้านปี ที่บ้านห้วยเดื่อ ตำบลโนนทัน อำเภอเมืองหนองบัวลำภู และการขุดค้นเครื่องใช้ของคนในสมัยโบราณ ที่บ้านกุดกวางสร้อย อำเภอโนนสัง อายุหลายพันปี</w:t>
            </w:r>
          </w:p>
        </w:tc>
      </w:tr>
      <w:tr w:rsidR="001E1AD2" w:rsidRPr="001E0AA2" w14:paraId="388F2180" w14:textId="77777777" w:rsidTr="007D6FAA">
        <w:tc>
          <w:tcPr>
            <w:tcW w:w="2552" w:type="dxa"/>
            <w:vMerge/>
            <w:shd w:val="clear" w:color="auto" w:fill="auto"/>
          </w:tcPr>
          <w:p w14:paraId="53E5A526" w14:textId="77777777" w:rsidR="003F53DF" w:rsidRPr="000235C9" w:rsidRDefault="003F53DF" w:rsidP="000235C9">
            <w:pPr>
              <w:tabs>
                <w:tab w:val="left" w:pos="709"/>
                <w:tab w:val="left" w:pos="993"/>
                <w:tab w:val="left" w:pos="1064"/>
                <w:tab w:val="left" w:pos="1134"/>
                <w:tab w:val="left" w:pos="1218"/>
                <w:tab w:val="left" w:pos="1418"/>
              </w:tabs>
              <w:ind w:left="196" w:hanging="252"/>
              <w:rPr>
                <w:rFonts w:ascii="TH SarabunPSK" w:hAnsi="TH SarabunPSK" w:cs="TH SarabunPSK"/>
                <w:color w:val="000000" w:themeColor="text1"/>
                <w:sz w:val="26"/>
                <w:szCs w:val="26"/>
              </w:rPr>
            </w:pPr>
          </w:p>
        </w:tc>
        <w:tc>
          <w:tcPr>
            <w:tcW w:w="7371" w:type="dxa"/>
            <w:shd w:val="clear" w:color="auto" w:fill="auto"/>
          </w:tcPr>
          <w:p w14:paraId="2BFD8975" w14:textId="4F95E690" w:rsidR="003F53DF" w:rsidRPr="000235C9" w:rsidRDefault="003F53DF" w:rsidP="000B3B32">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6"/>
                <w:szCs w:val="26"/>
                <w:cs/>
              </w:rPr>
            </w:pP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 xml:space="preserve">ประเพณีโดดเด่น คือ การร่วมขบวนแห่ผ้าอังสะยาว </w:t>
            </w:r>
            <w:r w:rsidRPr="000235C9">
              <w:rPr>
                <w:rFonts w:ascii="TH SarabunPSK" w:hAnsi="TH SarabunPSK" w:cs="TH SarabunPSK"/>
                <w:color w:val="000000" w:themeColor="text1"/>
                <w:sz w:val="26"/>
                <w:szCs w:val="26"/>
              </w:rPr>
              <w:t>70</w:t>
            </w:r>
            <w:r w:rsidRPr="000235C9">
              <w:rPr>
                <w:rFonts w:ascii="TH SarabunPSK" w:hAnsi="TH SarabunPSK" w:cs="TH SarabunPSK"/>
                <w:color w:val="000000" w:themeColor="text1"/>
                <w:sz w:val="26"/>
                <w:szCs w:val="26"/>
                <w:cs/>
              </w:rPr>
              <w:t xml:space="preserve"> เมตร ขึ้นเขาไหว้พระ </w:t>
            </w:r>
            <w:r w:rsidRPr="000235C9">
              <w:rPr>
                <w:rFonts w:ascii="TH SarabunPSK" w:hAnsi="TH SarabunPSK" w:cs="TH SarabunPSK"/>
                <w:color w:val="000000" w:themeColor="text1"/>
                <w:sz w:val="26"/>
                <w:szCs w:val="26"/>
              </w:rPr>
              <w:t>611</w:t>
            </w:r>
            <w:r w:rsidRPr="000235C9">
              <w:rPr>
                <w:rFonts w:ascii="TH SarabunPSK" w:hAnsi="TH SarabunPSK" w:cs="TH SarabunPSK"/>
                <w:color w:val="000000" w:themeColor="text1"/>
                <w:sz w:val="26"/>
                <w:szCs w:val="26"/>
                <w:cs/>
              </w:rPr>
              <w:t xml:space="preserve"> ขั้นบริเวณปากถ้ำเอราวัณ อำเภอนาวัง จังหวัดหนองบัวลำภู</w:t>
            </w:r>
          </w:p>
        </w:tc>
      </w:tr>
      <w:tr w:rsidR="00D67501" w:rsidRPr="001E0AA2" w14:paraId="1DFE8337" w14:textId="77777777" w:rsidTr="007D6FAA">
        <w:tc>
          <w:tcPr>
            <w:tcW w:w="2552" w:type="dxa"/>
            <w:shd w:val="clear" w:color="auto" w:fill="auto"/>
          </w:tcPr>
          <w:p w14:paraId="7E0B97B5" w14:textId="77777777" w:rsidR="00D67501" w:rsidRPr="000235C9" w:rsidRDefault="00D67501" w:rsidP="00171B45">
            <w:pPr>
              <w:tabs>
                <w:tab w:val="left" w:pos="709"/>
                <w:tab w:val="left" w:pos="993"/>
                <w:tab w:val="left" w:pos="1064"/>
                <w:tab w:val="left" w:pos="1134"/>
                <w:tab w:val="left" w:pos="1218"/>
                <w:tab w:val="left" w:pos="1418"/>
              </w:tabs>
              <w:ind w:left="196" w:hanging="252"/>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rPr>
              <w:t xml:space="preserve">2. </w:t>
            </w:r>
            <w:r w:rsidRPr="000235C9">
              <w:rPr>
                <w:rFonts w:ascii="TH SarabunPSK" w:hAnsi="TH SarabunPSK" w:cs="TH SarabunPSK"/>
                <w:color w:val="000000" w:themeColor="text1"/>
                <w:sz w:val="26"/>
                <w:szCs w:val="26"/>
                <w:cs/>
              </w:rPr>
              <w:t>ผลิตภัณฑ์ท้องถิ่น (</w:t>
            </w:r>
            <w:r w:rsidRPr="000235C9">
              <w:rPr>
                <w:rFonts w:ascii="TH SarabunPSK" w:hAnsi="TH SarabunPSK" w:cs="TH SarabunPSK"/>
                <w:color w:val="000000" w:themeColor="text1"/>
                <w:sz w:val="26"/>
                <w:szCs w:val="26"/>
              </w:rPr>
              <w:t>Local Product)</w:t>
            </w:r>
          </w:p>
        </w:tc>
        <w:tc>
          <w:tcPr>
            <w:tcW w:w="7371" w:type="dxa"/>
            <w:shd w:val="clear" w:color="auto" w:fill="auto"/>
          </w:tcPr>
          <w:p w14:paraId="1DC80898" w14:textId="0FEC1FCF" w:rsidR="00D67501" w:rsidRPr="000235C9" w:rsidRDefault="00D67501" w:rsidP="000B3B32">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6"/>
                <w:szCs w:val="26"/>
                <w:cs/>
              </w:rPr>
            </w:pP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 xml:space="preserve">ผลิตภัณฑ์ </w:t>
            </w:r>
            <w:r w:rsidRPr="000235C9">
              <w:rPr>
                <w:rFonts w:ascii="TH SarabunPSK" w:hAnsi="TH SarabunPSK" w:cs="TH SarabunPSK"/>
                <w:color w:val="000000" w:themeColor="text1"/>
                <w:sz w:val="26"/>
                <w:szCs w:val="26"/>
              </w:rPr>
              <w:t xml:space="preserve">OTOP </w:t>
            </w:r>
            <w:r w:rsidRPr="000235C9">
              <w:rPr>
                <w:rFonts w:ascii="TH SarabunPSK" w:hAnsi="TH SarabunPSK" w:cs="TH SarabunPSK"/>
                <w:color w:val="000000" w:themeColor="text1"/>
                <w:sz w:val="26"/>
                <w:szCs w:val="26"/>
                <w:cs/>
              </w:rPr>
              <w:t xml:space="preserve">เช่น งานเครื่องแก้ว (การเป่าแก้ว) </w:t>
            </w:r>
            <w:r w:rsidRPr="000B3B32">
              <w:rPr>
                <w:rFonts w:ascii="TH SarabunPSK" w:hAnsi="TH SarabunPSK" w:cs="TH SarabunPSK"/>
                <w:color w:val="000000" w:themeColor="text1"/>
                <w:sz w:val="26"/>
                <w:szCs w:val="26"/>
                <w:highlight w:val="yellow"/>
                <w:cs/>
              </w:rPr>
              <w:t>การ</w:t>
            </w:r>
            <w:r w:rsidR="000B3B32">
              <w:rPr>
                <w:rFonts w:ascii="TH SarabunPSK" w:hAnsi="TH SarabunPSK" w:cs="TH SarabunPSK" w:hint="cs"/>
                <w:color w:val="000000" w:themeColor="text1"/>
                <w:sz w:val="26"/>
                <w:szCs w:val="26"/>
                <w:highlight w:val="yellow"/>
                <w:cs/>
              </w:rPr>
              <w:t>ผ</w:t>
            </w:r>
            <w:r w:rsidRPr="000B3B32">
              <w:rPr>
                <w:rFonts w:ascii="TH SarabunPSK" w:hAnsi="TH SarabunPSK" w:cs="TH SarabunPSK"/>
                <w:color w:val="000000" w:themeColor="text1"/>
                <w:sz w:val="26"/>
                <w:szCs w:val="26"/>
                <w:highlight w:val="yellow"/>
                <w:cs/>
              </w:rPr>
              <w:t>ลิตและแปรรูปข้าวฮางงอกหอมมะลิ</w:t>
            </w:r>
            <w:r w:rsidRPr="000235C9">
              <w:rPr>
                <w:rFonts w:ascii="TH SarabunPSK" w:hAnsi="TH SarabunPSK" w:cs="TH SarabunPSK"/>
                <w:color w:val="000000" w:themeColor="text1"/>
                <w:sz w:val="26"/>
                <w:szCs w:val="26"/>
                <w:cs/>
              </w:rPr>
              <w:t xml:space="preserve"> </w:t>
            </w:r>
            <w:r w:rsidRPr="000235C9">
              <w:rPr>
                <w:rFonts w:ascii="TH SarabunPSK" w:hAnsi="TH SarabunPSK" w:cs="TH SarabunPSK"/>
                <w:color w:val="000000" w:themeColor="text1"/>
                <w:sz w:val="26"/>
                <w:szCs w:val="26"/>
              </w:rPr>
              <w:t xml:space="preserve">105 </w:t>
            </w:r>
            <w:r w:rsidRPr="000235C9">
              <w:rPr>
                <w:rFonts w:ascii="TH SarabunPSK" w:hAnsi="TH SarabunPSK" w:cs="TH SarabunPSK"/>
                <w:color w:val="000000" w:themeColor="text1"/>
                <w:sz w:val="26"/>
                <w:szCs w:val="26"/>
                <w:cs/>
              </w:rPr>
              <w:t>การทำกล้วยฉาบ กล้วยตากที่มีรสชาติกลมกล่อมและอร่อยเป็นพิเศษ หรือแม้กระทั่งผ้าทอยกดอกที่มีความสวยงาม จนถึงขั้นส่งออกไปยังหลายๆ ที่ในภาคอีสาน</w:t>
            </w:r>
          </w:p>
        </w:tc>
      </w:tr>
      <w:tr w:rsidR="00D67501" w:rsidRPr="001E0AA2" w14:paraId="71563113" w14:textId="77777777" w:rsidTr="007D6FAA">
        <w:tc>
          <w:tcPr>
            <w:tcW w:w="2552" w:type="dxa"/>
            <w:vMerge w:val="restart"/>
            <w:shd w:val="clear" w:color="auto" w:fill="auto"/>
          </w:tcPr>
          <w:p w14:paraId="47FCA035" w14:textId="77777777" w:rsidR="00D67501" w:rsidRPr="000235C9" w:rsidRDefault="00D67501" w:rsidP="00171B45">
            <w:pPr>
              <w:tabs>
                <w:tab w:val="left" w:pos="709"/>
                <w:tab w:val="left" w:pos="993"/>
                <w:tab w:val="left" w:pos="1064"/>
                <w:tab w:val="left" w:pos="1134"/>
                <w:tab w:val="left" w:pos="1218"/>
                <w:tab w:val="left" w:pos="1418"/>
              </w:tabs>
              <w:ind w:left="196" w:hanging="252"/>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rPr>
              <w:t xml:space="preserve">3. </w:t>
            </w:r>
            <w:r w:rsidRPr="000235C9">
              <w:rPr>
                <w:rFonts w:ascii="TH SarabunPSK" w:hAnsi="TH SarabunPSK" w:cs="TH SarabunPSK"/>
                <w:color w:val="000000" w:themeColor="text1"/>
                <w:sz w:val="26"/>
                <w:szCs w:val="26"/>
                <w:cs/>
              </w:rPr>
              <w:t>การบริการ (</w:t>
            </w:r>
            <w:r w:rsidRPr="000235C9">
              <w:rPr>
                <w:rFonts w:ascii="TH SarabunPSK" w:hAnsi="TH SarabunPSK" w:cs="TH SarabunPSK"/>
                <w:color w:val="000000" w:themeColor="text1"/>
                <w:sz w:val="26"/>
                <w:szCs w:val="26"/>
              </w:rPr>
              <w:t>Service)</w:t>
            </w:r>
          </w:p>
        </w:tc>
        <w:tc>
          <w:tcPr>
            <w:tcW w:w="7371" w:type="dxa"/>
            <w:shd w:val="clear" w:color="auto" w:fill="auto"/>
          </w:tcPr>
          <w:p w14:paraId="419AF92E" w14:textId="77777777" w:rsidR="00D67501" w:rsidRPr="000235C9" w:rsidRDefault="00D67501" w:rsidP="000B3B32">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ความเป็นมิตรของคนในชุมชน</w:t>
            </w:r>
          </w:p>
        </w:tc>
      </w:tr>
      <w:tr w:rsidR="00D67501" w:rsidRPr="001E0AA2" w14:paraId="1185EE89" w14:textId="77777777" w:rsidTr="007D6FAA">
        <w:tc>
          <w:tcPr>
            <w:tcW w:w="2552" w:type="dxa"/>
            <w:vMerge/>
            <w:shd w:val="clear" w:color="auto" w:fill="auto"/>
          </w:tcPr>
          <w:p w14:paraId="12A59E2A" w14:textId="77777777" w:rsidR="00D67501" w:rsidRPr="000235C9" w:rsidRDefault="00D67501" w:rsidP="00171B45">
            <w:pPr>
              <w:tabs>
                <w:tab w:val="left" w:pos="709"/>
                <w:tab w:val="left" w:pos="993"/>
                <w:tab w:val="left" w:pos="1064"/>
                <w:tab w:val="left" w:pos="1134"/>
                <w:tab w:val="left" w:pos="1218"/>
                <w:tab w:val="left" w:pos="1418"/>
              </w:tabs>
              <w:ind w:left="196" w:hanging="252"/>
              <w:rPr>
                <w:rFonts w:ascii="TH SarabunPSK" w:hAnsi="TH SarabunPSK" w:cs="TH SarabunPSK"/>
                <w:color w:val="000000" w:themeColor="text1"/>
                <w:sz w:val="26"/>
                <w:szCs w:val="26"/>
              </w:rPr>
            </w:pPr>
          </w:p>
        </w:tc>
        <w:tc>
          <w:tcPr>
            <w:tcW w:w="7371" w:type="dxa"/>
            <w:shd w:val="clear" w:color="auto" w:fill="auto"/>
          </w:tcPr>
          <w:p w14:paraId="76B17943" w14:textId="77777777" w:rsidR="00D67501" w:rsidRPr="000235C9" w:rsidRDefault="00D67501" w:rsidP="000B3B32">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ความคิดที่ทันสมัย พร้อมปรับตัวกับทุกสถานการณ์ อีกทั้งยังเป็นชุมชนที่พร้อมรับนักท่องเที่ยวต่างถิ่น</w:t>
            </w:r>
          </w:p>
        </w:tc>
      </w:tr>
      <w:tr w:rsidR="00D67501" w:rsidRPr="001E0AA2" w14:paraId="1455B34A" w14:textId="77777777" w:rsidTr="007D6FAA">
        <w:tc>
          <w:tcPr>
            <w:tcW w:w="2552" w:type="dxa"/>
            <w:vMerge/>
            <w:shd w:val="clear" w:color="auto" w:fill="auto"/>
          </w:tcPr>
          <w:p w14:paraId="5A1CC686" w14:textId="77777777" w:rsidR="00D67501" w:rsidRPr="000235C9" w:rsidRDefault="00D67501" w:rsidP="00171B45">
            <w:pPr>
              <w:tabs>
                <w:tab w:val="left" w:pos="709"/>
                <w:tab w:val="left" w:pos="993"/>
                <w:tab w:val="left" w:pos="1064"/>
                <w:tab w:val="left" w:pos="1134"/>
                <w:tab w:val="left" w:pos="1218"/>
                <w:tab w:val="left" w:pos="1418"/>
              </w:tabs>
              <w:ind w:left="196" w:hanging="252"/>
              <w:rPr>
                <w:rFonts w:ascii="TH SarabunPSK" w:hAnsi="TH SarabunPSK" w:cs="TH SarabunPSK"/>
                <w:color w:val="000000" w:themeColor="text1"/>
                <w:sz w:val="26"/>
                <w:szCs w:val="26"/>
              </w:rPr>
            </w:pPr>
          </w:p>
        </w:tc>
        <w:tc>
          <w:tcPr>
            <w:tcW w:w="7371" w:type="dxa"/>
            <w:shd w:val="clear" w:color="auto" w:fill="auto"/>
          </w:tcPr>
          <w:p w14:paraId="1CF8EAD5" w14:textId="77777777" w:rsidR="00D67501" w:rsidRPr="000235C9" w:rsidRDefault="00D67501" w:rsidP="000B3B32">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6"/>
                <w:szCs w:val="26"/>
                <w:cs/>
              </w:rPr>
            </w:pP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การนำวิธีบริหารธุรกิจจากชาติตะวันตกมาปรับใช้ภายในชุมชน</w:t>
            </w:r>
          </w:p>
        </w:tc>
      </w:tr>
      <w:tr w:rsidR="00D67501" w:rsidRPr="001E0AA2" w14:paraId="255A89C3" w14:textId="77777777" w:rsidTr="007D6FAA">
        <w:tc>
          <w:tcPr>
            <w:tcW w:w="2552" w:type="dxa"/>
            <w:vMerge w:val="restart"/>
            <w:shd w:val="clear" w:color="auto" w:fill="auto"/>
          </w:tcPr>
          <w:p w14:paraId="36CBE36B" w14:textId="77777777" w:rsidR="00D67501" w:rsidRPr="000235C9" w:rsidRDefault="00D67501" w:rsidP="00171B45">
            <w:pPr>
              <w:tabs>
                <w:tab w:val="left" w:pos="709"/>
                <w:tab w:val="left" w:pos="993"/>
                <w:tab w:val="left" w:pos="1064"/>
                <w:tab w:val="left" w:pos="1134"/>
                <w:tab w:val="left" w:pos="1218"/>
                <w:tab w:val="left" w:pos="1418"/>
              </w:tabs>
              <w:ind w:left="196" w:hanging="252"/>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rPr>
              <w:t xml:space="preserve">4. </w:t>
            </w:r>
            <w:r w:rsidRPr="000235C9">
              <w:rPr>
                <w:rFonts w:ascii="TH SarabunPSK" w:hAnsi="TH SarabunPSK" w:cs="TH SarabunPSK"/>
                <w:color w:val="000000" w:themeColor="text1"/>
                <w:sz w:val="26"/>
                <w:szCs w:val="26"/>
                <w:cs/>
              </w:rPr>
              <w:t>กิจกรรมการท่องเที่ยว (</w:t>
            </w:r>
            <w:r w:rsidRPr="000235C9">
              <w:rPr>
                <w:rFonts w:ascii="TH SarabunPSK" w:hAnsi="TH SarabunPSK" w:cs="TH SarabunPSK"/>
                <w:color w:val="000000" w:themeColor="text1"/>
                <w:sz w:val="26"/>
                <w:szCs w:val="26"/>
              </w:rPr>
              <w:t>Tourism Activities)</w:t>
            </w:r>
          </w:p>
        </w:tc>
        <w:tc>
          <w:tcPr>
            <w:tcW w:w="7371" w:type="dxa"/>
            <w:shd w:val="clear" w:color="auto" w:fill="auto"/>
          </w:tcPr>
          <w:p w14:paraId="46E048ED" w14:textId="77777777" w:rsidR="00D67501" w:rsidRPr="000235C9" w:rsidRDefault="00D67501" w:rsidP="000B3B32">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6"/>
                <w:szCs w:val="26"/>
              </w:rPr>
            </w:pP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 xml:space="preserve">การเข้าไปศึกษาวิถีชีวิตในฟาร์มโคนมขนาดใหญ่ที่มีวัวเกือบ </w:t>
            </w:r>
            <w:r w:rsidRPr="000235C9">
              <w:rPr>
                <w:rFonts w:ascii="TH SarabunPSK" w:hAnsi="TH SarabunPSK" w:cs="TH SarabunPSK"/>
                <w:color w:val="000000" w:themeColor="text1"/>
                <w:sz w:val="26"/>
                <w:szCs w:val="26"/>
              </w:rPr>
              <w:t xml:space="preserve">1,000 </w:t>
            </w:r>
            <w:r w:rsidRPr="000235C9">
              <w:rPr>
                <w:rFonts w:ascii="TH SarabunPSK" w:hAnsi="TH SarabunPSK" w:cs="TH SarabunPSK"/>
                <w:color w:val="000000" w:themeColor="text1"/>
                <w:sz w:val="26"/>
                <w:szCs w:val="26"/>
                <w:cs/>
              </w:rPr>
              <w:t>ตัว</w:t>
            </w:r>
          </w:p>
        </w:tc>
      </w:tr>
      <w:tr w:rsidR="00D67501" w:rsidRPr="001E0AA2" w14:paraId="169953A2" w14:textId="77777777" w:rsidTr="007D6FAA">
        <w:tc>
          <w:tcPr>
            <w:tcW w:w="2552" w:type="dxa"/>
            <w:vMerge/>
            <w:shd w:val="clear" w:color="auto" w:fill="auto"/>
          </w:tcPr>
          <w:p w14:paraId="1D63B344" w14:textId="77777777" w:rsidR="00D67501" w:rsidRPr="000235C9" w:rsidRDefault="00D67501" w:rsidP="00171B45">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6"/>
                <w:szCs w:val="26"/>
              </w:rPr>
            </w:pPr>
          </w:p>
        </w:tc>
        <w:tc>
          <w:tcPr>
            <w:tcW w:w="7371" w:type="dxa"/>
            <w:shd w:val="clear" w:color="auto" w:fill="auto"/>
          </w:tcPr>
          <w:p w14:paraId="14E0FEBD" w14:textId="77777777" w:rsidR="00D67501" w:rsidRPr="000235C9" w:rsidRDefault="00D67501" w:rsidP="000B3B32">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6"/>
                <w:szCs w:val="26"/>
                <w:cs/>
              </w:rPr>
            </w:pP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การทำกิจกรรมการปลูกผักปลอดภัย กรีดยางพารา ปลูกและเก็บผลไม้ เช่น ไร่องุ่นเบญจตานนท์</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สวนทุเรียนภูไผ่</w:t>
            </w:r>
            <w:r w:rsidRPr="000235C9">
              <w:rPr>
                <w:rFonts w:ascii="TH SarabunPSK" w:hAnsi="TH SarabunPSK" w:cs="TH SarabunPSK"/>
                <w:color w:val="000000" w:themeColor="text1"/>
                <w:sz w:val="26"/>
                <w:szCs w:val="26"/>
              </w:rPr>
              <w:t>-</w:t>
            </w:r>
            <w:r w:rsidRPr="000235C9">
              <w:rPr>
                <w:rFonts w:ascii="TH SarabunPSK" w:hAnsi="TH SarabunPSK" w:cs="TH SarabunPSK"/>
                <w:color w:val="000000" w:themeColor="text1"/>
                <w:sz w:val="26"/>
                <w:szCs w:val="26"/>
                <w:cs/>
              </w:rPr>
              <w:t>ไร่เคนคำ</w:t>
            </w:r>
            <w:r w:rsidRPr="000235C9">
              <w:rPr>
                <w:rFonts w:ascii="TH SarabunPSK" w:hAnsi="TH SarabunPSK" w:cs="TH SarabunPSK"/>
                <w:color w:val="000000" w:themeColor="text1"/>
                <w:sz w:val="26"/>
                <w:szCs w:val="26"/>
              </w:rPr>
              <w:t xml:space="preserve"> </w:t>
            </w:r>
            <w:r w:rsidRPr="000235C9">
              <w:rPr>
                <w:rFonts w:ascii="TH SarabunPSK" w:hAnsi="TH SarabunPSK" w:cs="TH SarabunPSK"/>
                <w:color w:val="000000" w:themeColor="text1"/>
                <w:sz w:val="26"/>
                <w:szCs w:val="26"/>
                <w:cs/>
              </w:rPr>
              <w:t>การทำลองทำกล้วยตาก ฯลฯ</w:t>
            </w:r>
          </w:p>
        </w:tc>
      </w:tr>
    </w:tbl>
    <w:p w14:paraId="132A1F75" w14:textId="77777777" w:rsidR="00D67501" w:rsidRDefault="00D67501" w:rsidP="00D67501">
      <w:pPr>
        <w:tabs>
          <w:tab w:val="left" w:pos="709"/>
          <w:tab w:val="left" w:pos="993"/>
          <w:tab w:val="left" w:pos="1064"/>
          <w:tab w:val="left" w:pos="1134"/>
          <w:tab w:val="left" w:pos="1218"/>
          <w:tab w:val="left" w:pos="1942"/>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p>
    <w:p w14:paraId="388D2D27" w14:textId="68CA294E" w:rsidR="000F4B0B" w:rsidRPr="001E0AA2" w:rsidRDefault="000F4B0B" w:rsidP="00283664">
      <w:pPr>
        <w:tabs>
          <w:tab w:val="left" w:pos="709"/>
          <w:tab w:val="left" w:pos="993"/>
          <w:tab w:val="left" w:pos="1064"/>
          <w:tab w:val="left" w:pos="1134"/>
          <w:tab w:val="left" w:pos="1218"/>
          <w:tab w:val="left" w:pos="1942"/>
        </w:tabs>
        <w:jc w:val="thaiDistribute"/>
        <w:rPr>
          <w:rFonts w:ascii="TH SarabunPSK" w:hAnsi="TH SarabunPSK" w:cs="TH SarabunPSK"/>
          <w:color w:val="000000" w:themeColor="text1"/>
          <w:spacing w:val="-4"/>
          <w:sz w:val="28"/>
          <w:szCs w:val="28"/>
          <w:cs/>
        </w:rPr>
      </w:pPr>
      <w:r w:rsidRPr="001E0AA2">
        <w:rPr>
          <w:rFonts w:ascii="TH SarabunPSK" w:hAnsi="TH SarabunPSK" w:cs="TH SarabunPSK"/>
          <w:color w:val="000000" w:themeColor="text1"/>
          <w:sz w:val="28"/>
          <w:szCs w:val="28"/>
          <w:cs/>
        </w:rPr>
        <w:tab/>
        <w:t xml:space="preserve">จากตารางที่ </w:t>
      </w:r>
      <w:r w:rsidRPr="001E0AA2">
        <w:rPr>
          <w:rFonts w:ascii="TH SarabunPSK" w:hAnsi="TH SarabunPSK" w:cs="TH SarabunPSK"/>
          <w:color w:val="000000" w:themeColor="text1"/>
          <w:sz w:val="28"/>
          <w:szCs w:val="28"/>
        </w:rPr>
        <w:t xml:space="preserve">2 </w:t>
      </w:r>
      <w:r w:rsidRPr="001E0AA2">
        <w:rPr>
          <w:rFonts w:ascii="TH SarabunPSK" w:hAnsi="TH SarabunPSK" w:cs="TH SarabunPSK"/>
          <w:color w:val="000000" w:themeColor="text1"/>
          <w:sz w:val="28"/>
          <w:szCs w:val="28"/>
          <w:cs/>
        </w:rPr>
        <w:t>สามารถอธิบายอัตลักษณ์ด้านต่างๆ</w:t>
      </w:r>
      <w:r w:rsidR="005D05A4">
        <w:rPr>
          <w:rFonts w:ascii="TH SarabunPSK" w:hAnsi="TH SarabunPSK" w:cs="TH SarabunPSK" w:hint="cs"/>
          <w:color w:val="000000" w:themeColor="text1"/>
          <w:sz w:val="28"/>
          <w:szCs w:val="28"/>
          <w:cs/>
        </w:rPr>
        <w:t xml:space="preserve"> </w:t>
      </w:r>
      <w:r w:rsidRPr="001E0AA2">
        <w:rPr>
          <w:rFonts w:ascii="TH SarabunPSK" w:hAnsi="TH SarabunPSK" w:cs="TH SarabunPSK"/>
          <w:color w:val="000000" w:themeColor="text1"/>
          <w:sz w:val="28"/>
          <w:szCs w:val="28"/>
          <w:cs/>
        </w:rPr>
        <w:t>ของอำเภอนาวัง จังหวัดหนองบัวลำภู</w:t>
      </w:r>
      <w:r w:rsidRPr="001E0AA2">
        <w:rPr>
          <w:rFonts w:ascii="TH SarabunPSK" w:hAnsi="TH SarabunPSK" w:cs="TH SarabunPSK"/>
          <w:color w:val="000000" w:themeColor="text1"/>
          <w:spacing w:val="-4"/>
          <w:sz w:val="28"/>
          <w:szCs w:val="28"/>
        </w:rPr>
        <w:t xml:space="preserve"> </w:t>
      </w:r>
      <w:r w:rsidRPr="001E0AA2">
        <w:rPr>
          <w:rFonts w:ascii="TH SarabunPSK" w:hAnsi="TH SarabunPSK" w:cs="TH SarabunPSK"/>
          <w:color w:val="000000" w:themeColor="text1"/>
          <w:spacing w:val="-4"/>
          <w:sz w:val="28"/>
          <w:szCs w:val="28"/>
          <w:cs/>
        </w:rPr>
        <w:t>ได้ดังนี้</w:t>
      </w:r>
    </w:p>
    <w:p w14:paraId="4241D1AB" w14:textId="2694A31C" w:rsidR="000D49FF" w:rsidRPr="001E0AA2" w:rsidRDefault="000D49FF"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r w:rsidR="00237453" w:rsidRPr="001E0AA2">
        <w:rPr>
          <w:rFonts w:ascii="TH SarabunPSK" w:hAnsi="TH SarabunPSK" w:cs="TH SarabunPSK"/>
          <w:color w:val="000000" w:themeColor="text1"/>
          <w:sz w:val="28"/>
          <w:szCs w:val="28"/>
          <w:cs/>
        </w:rPr>
        <w:t>ด้าน</w:t>
      </w:r>
      <w:r w:rsidRPr="001E0AA2">
        <w:rPr>
          <w:rFonts w:ascii="TH SarabunPSK" w:hAnsi="TH SarabunPSK" w:cs="TH SarabunPSK"/>
          <w:color w:val="000000" w:themeColor="text1"/>
          <w:sz w:val="28"/>
          <w:szCs w:val="28"/>
          <w:cs/>
        </w:rPr>
        <w:t>วัฒนธรรมประเพณี</w:t>
      </w:r>
      <w:r w:rsidR="00237453" w:rsidRPr="001E0AA2">
        <w:rPr>
          <w:rFonts w:ascii="TH SarabunPSK" w:hAnsi="TH SarabunPSK" w:cs="TH SarabunPSK"/>
          <w:color w:val="000000" w:themeColor="text1"/>
          <w:sz w:val="28"/>
          <w:szCs w:val="28"/>
          <w:cs/>
        </w:rPr>
        <w:t xml:space="preserve"> (</w:t>
      </w:r>
      <w:r w:rsidR="00237453" w:rsidRPr="001E0AA2">
        <w:rPr>
          <w:rFonts w:ascii="TH SarabunPSK" w:hAnsi="TH SarabunPSK" w:cs="TH SarabunPSK"/>
          <w:color w:val="000000" w:themeColor="text1"/>
          <w:sz w:val="28"/>
          <w:szCs w:val="28"/>
        </w:rPr>
        <w:t>Traditional and Culture)</w:t>
      </w:r>
      <w:r w:rsidR="00237453"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ที่มีอัตลักษณ์มายาวนาน โดยจังหวัดหนองบัวลำภูแต่เดิมนั้นมี วิธี วิถีชีวิตเชิงวัฒนธรรม มายาวนานร่วม 2 ล้านปี โดยเฉพาะที่พิพิธภัณฑ์สุสานหอย 150 ล้านปี ที่บ้านห้วยเดื่อ ตำบลโนนทัน อำเภอเมืองหนองบัวลำภู หรือแม้แต่การขุดค้นเครื่องใช้ของคนในสมัยโบราณ ที่บ้านกุดกวางสร้อย อำเภอโนนสัง อายุหลายพันปีเช่นเดียวกัน ซึ่ง</w:t>
      </w:r>
      <w:r w:rsidRPr="001E0AA2">
        <w:rPr>
          <w:rFonts w:ascii="TH SarabunPSK" w:hAnsi="TH SarabunPSK" w:cs="TH SarabunPSK"/>
          <w:color w:val="000000" w:themeColor="text1"/>
          <w:sz w:val="28"/>
          <w:szCs w:val="28"/>
          <w:cs/>
        </w:rPr>
        <w:lastRenderedPageBreak/>
        <w:t>ยังคงปรากฏควบคู่ไปกับอารยธรรม ขนบธรรมเนียม ประเพณี ทางศิลปวัฒนธรรม และธรรมชาติที่ดีงาม ของจังหวัดหนองบัวลำภู มายาวนาน ซึ่งอำเภอนาวังมีสถานที่สำคัญด้านวัฒนธรรมประเพณี ได้แก่ วัดถ้ำเอราวัณ ถ้ำผาเจาะ</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ซึ่งสถานที่เหล่านี้นำมาซึ่งอัตลักษณ์ด้านวัฒนธรรมประเพณี เช่น การร่วมขบวนแห่ผ้าอังสะยาว </w:t>
      </w:r>
      <w:r w:rsidRPr="001E0AA2">
        <w:rPr>
          <w:rFonts w:ascii="TH SarabunPSK" w:hAnsi="TH SarabunPSK" w:cs="TH SarabunPSK"/>
          <w:color w:val="000000" w:themeColor="text1"/>
          <w:sz w:val="28"/>
          <w:szCs w:val="28"/>
        </w:rPr>
        <w:t>70</w:t>
      </w:r>
      <w:r w:rsidRPr="001E0AA2">
        <w:rPr>
          <w:rFonts w:ascii="TH SarabunPSK" w:hAnsi="TH SarabunPSK" w:cs="TH SarabunPSK"/>
          <w:color w:val="000000" w:themeColor="text1"/>
          <w:sz w:val="28"/>
          <w:szCs w:val="28"/>
          <w:cs/>
        </w:rPr>
        <w:t xml:space="preserve"> เมตร ขึ้นเขาไหว้พระ </w:t>
      </w:r>
      <w:r w:rsidRPr="001E0AA2">
        <w:rPr>
          <w:rFonts w:ascii="TH SarabunPSK" w:hAnsi="TH SarabunPSK" w:cs="TH SarabunPSK"/>
          <w:color w:val="000000" w:themeColor="text1"/>
          <w:sz w:val="28"/>
          <w:szCs w:val="28"/>
        </w:rPr>
        <w:t>611</w:t>
      </w:r>
      <w:r w:rsidRPr="001E0AA2">
        <w:rPr>
          <w:rFonts w:ascii="TH SarabunPSK" w:hAnsi="TH SarabunPSK" w:cs="TH SarabunPSK"/>
          <w:color w:val="000000" w:themeColor="text1"/>
          <w:sz w:val="28"/>
          <w:szCs w:val="28"/>
          <w:cs/>
        </w:rPr>
        <w:t xml:space="preserve"> ขั้นบริเวณปากถ้ำเอราวัณ </w:t>
      </w:r>
      <w:r w:rsidRPr="000B3B32">
        <w:rPr>
          <w:rFonts w:ascii="TH SarabunPSK" w:hAnsi="TH SarabunPSK" w:cs="TH SarabunPSK"/>
          <w:color w:val="000000" w:themeColor="text1"/>
          <w:sz w:val="28"/>
          <w:szCs w:val="28"/>
          <w:highlight w:val="yellow"/>
          <w:cs/>
        </w:rPr>
        <w:t>พร้อมปัก</w:t>
      </w:r>
      <w:r w:rsidR="000B3B32">
        <w:rPr>
          <w:rFonts w:ascii="TH SarabunPSK" w:hAnsi="TH SarabunPSK" w:cs="TH SarabunPSK" w:hint="cs"/>
          <w:color w:val="000000" w:themeColor="text1"/>
          <w:sz w:val="28"/>
          <w:szCs w:val="28"/>
          <w:highlight w:val="yellow"/>
          <w:cs/>
        </w:rPr>
        <w:t>ห</w:t>
      </w:r>
      <w:r w:rsidRPr="000B3B32">
        <w:rPr>
          <w:rFonts w:ascii="TH SarabunPSK" w:hAnsi="TH SarabunPSK" w:cs="TH SarabunPSK"/>
          <w:color w:val="000000" w:themeColor="text1"/>
          <w:sz w:val="28"/>
          <w:szCs w:val="28"/>
          <w:highlight w:val="yellow"/>
          <w:cs/>
        </w:rPr>
        <w:t>มุด</w:t>
      </w:r>
      <w:r w:rsidRPr="001E0AA2">
        <w:rPr>
          <w:rFonts w:ascii="TH SarabunPSK" w:hAnsi="TH SarabunPSK" w:cs="TH SarabunPSK"/>
          <w:color w:val="000000" w:themeColor="text1"/>
          <w:sz w:val="28"/>
          <w:szCs w:val="28"/>
          <w:cs/>
        </w:rPr>
        <w:t>การท่องเที่ยว</w:t>
      </w:r>
      <w:proofErr w:type="spellStart"/>
      <w:r w:rsidRPr="001E0AA2">
        <w:rPr>
          <w:rFonts w:ascii="TH SarabunPSK" w:hAnsi="TH SarabunPSK" w:cs="TH SarabunPSK"/>
          <w:color w:val="000000" w:themeColor="text1"/>
          <w:sz w:val="28"/>
          <w:szCs w:val="28"/>
          <w:cs/>
        </w:rPr>
        <w:t>เชิ</w:t>
      </w:r>
      <w:proofErr w:type="spellEnd"/>
      <w:r w:rsidRPr="001E0AA2">
        <w:rPr>
          <w:rFonts w:ascii="TH SarabunPSK" w:hAnsi="TH SarabunPSK" w:cs="TH SarabunPSK"/>
          <w:color w:val="000000" w:themeColor="text1"/>
          <w:sz w:val="28"/>
          <w:szCs w:val="28"/>
          <w:cs/>
        </w:rPr>
        <w:t>งอ</w:t>
      </w:r>
      <w:proofErr w:type="spellStart"/>
      <w:r w:rsidRPr="001E0AA2">
        <w:rPr>
          <w:rFonts w:ascii="TH SarabunPSK" w:hAnsi="TH SarabunPSK" w:cs="TH SarabunPSK"/>
          <w:color w:val="000000" w:themeColor="text1"/>
          <w:sz w:val="28"/>
          <w:szCs w:val="28"/>
          <w:cs/>
        </w:rPr>
        <w:t>ัต</w:t>
      </w:r>
      <w:proofErr w:type="spellEnd"/>
      <w:r w:rsidRPr="001E0AA2">
        <w:rPr>
          <w:rFonts w:ascii="TH SarabunPSK" w:hAnsi="TH SarabunPSK" w:cs="TH SarabunPSK"/>
          <w:color w:val="000000" w:themeColor="text1"/>
          <w:sz w:val="28"/>
          <w:szCs w:val="28"/>
          <w:cs/>
        </w:rPr>
        <w:t xml:space="preserve">ลักษณ์ วิธีวิถีหนองบัวลำภู อีก </w:t>
      </w:r>
      <w:r w:rsidRPr="001E0AA2">
        <w:rPr>
          <w:rFonts w:ascii="TH SarabunPSK" w:hAnsi="TH SarabunPSK" w:cs="TH SarabunPSK"/>
          <w:color w:val="000000" w:themeColor="text1"/>
          <w:sz w:val="28"/>
          <w:szCs w:val="28"/>
        </w:rPr>
        <w:t>6</w:t>
      </w:r>
      <w:r w:rsidRPr="001E0AA2">
        <w:rPr>
          <w:rFonts w:ascii="TH SarabunPSK" w:hAnsi="TH SarabunPSK" w:cs="TH SarabunPSK"/>
          <w:color w:val="000000" w:themeColor="text1"/>
          <w:sz w:val="28"/>
          <w:szCs w:val="28"/>
          <w:cs/>
        </w:rPr>
        <w:t xml:space="preserve"> จุดกับ</w:t>
      </w:r>
      <w:r w:rsidR="000B3B32">
        <w:rPr>
          <w:rFonts w:ascii="TH SarabunPSK" w:hAnsi="TH SarabunPSK" w:cs="TH SarabunPSK" w:hint="cs"/>
          <w:color w:val="000000" w:themeColor="text1"/>
          <w:sz w:val="28"/>
          <w:szCs w:val="28"/>
          <w:cs/>
        </w:rPr>
        <w:t xml:space="preserve"> </w:t>
      </w:r>
      <w:r w:rsidRPr="001E0AA2">
        <w:rPr>
          <w:rFonts w:ascii="TH SarabunPSK" w:hAnsi="TH SarabunPSK" w:cs="TH SarabunPSK"/>
          <w:color w:val="000000" w:themeColor="text1"/>
          <w:sz w:val="28"/>
          <w:szCs w:val="28"/>
          <w:cs/>
        </w:rPr>
        <w:t>“งานประเพณีขึ้นเขาไหว้พระวัดถ้ำเอราวัณ” สืบสานนิทานพื้นบ้านตำนานนางผมหอม</w:t>
      </w:r>
    </w:p>
    <w:p w14:paraId="7215738C" w14:textId="496F43B9" w:rsidR="000D49FF" w:rsidRPr="001E0AA2" w:rsidRDefault="000D49FF"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00237453" w:rsidRPr="001E0AA2">
        <w:rPr>
          <w:rFonts w:ascii="TH SarabunPSK" w:hAnsi="TH SarabunPSK" w:cs="TH SarabunPSK"/>
          <w:color w:val="000000" w:themeColor="text1"/>
          <w:sz w:val="28"/>
          <w:szCs w:val="28"/>
          <w:cs/>
        </w:rPr>
        <w:t>ด้าน</w:t>
      </w:r>
      <w:r w:rsidRPr="001E0AA2">
        <w:rPr>
          <w:rFonts w:ascii="TH SarabunPSK" w:hAnsi="TH SarabunPSK" w:cs="TH SarabunPSK"/>
          <w:color w:val="000000" w:themeColor="text1"/>
          <w:sz w:val="28"/>
          <w:szCs w:val="28"/>
          <w:cs/>
        </w:rPr>
        <w:t xml:space="preserve">ความเป็นมิตรของคนในชุมชน </w:t>
      </w:r>
      <w:r w:rsidR="00237453" w:rsidRPr="001E0AA2">
        <w:rPr>
          <w:rFonts w:ascii="TH SarabunPSK" w:hAnsi="TH SarabunPSK" w:cs="TH SarabunPSK"/>
          <w:color w:val="000000" w:themeColor="text1"/>
          <w:sz w:val="28"/>
          <w:szCs w:val="28"/>
          <w:cs/>
        </w:rPr>
        <w:t>(</w:t>
      </w:r>
      <w:r w:rsidR="00237453" w:rsidRPr="001E0AA2">
        <w:rPr>
          <w:rFonts w:ascii="TH SarabunPSK" w:hAnsi="TH SarabunPSK" w:cs="TH SarabunPSK"/>
          <w:color w:val="000000" w:themeColor="text1"/>
          <w:sz w:val="28"/>
          <w:szCs w:val="28"/>
        </w:rPr>
        <w:t>Service)</w:t>
      </w:r>
      <w:r w:rsidR="00237453"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ถือได้ว่าเป็นอัตลักษณ์สำคัญอย่างหนึ่ง โดยคนในชุมชนนั้นจะมีกิจกรรมรำต้อนรับนักท่องเที่ยวที่เดินทางเข้าไปเยี่ยมชมชุมชน ซึ่งเสน่ห์ที่โดดเด่นของชาวอำเภอนาวังนี้คือมนุษยสัมพันธ์และการบริการที่เป็นมิตร อีกทั้งยังมีความคิดที่ทันสมัย พร้อมปรับตัวกับทุกสถานการณ์ อีกทั้งยังเป็นชุมชนที่พร้อมรับนักท่องเที่ยวต่างถิ่น พรั่งพร้อมด้วยทรัพยากรธรรมชาติ ศิลปะ วัฒนธรรม และวิถีชีวิตที่ให้ผู้ไปเยือนได้สัมผัส ท่ามกลางบรรยากาศที่เรียบง่าย ผู้คนในชุมชนมีความเป็นกันเอง และเท่าที่สังเกตดูผู้คนที่นี่แม้เรียบง่ายและก็มีความทันสมัย ในเรื่องความเป็นอยู่และการใช้ชีวิตด้วย</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จะสังเกตได้จากการสร้างบ้านเรือน อาคาร การพูดคุย ต้อนรับ หรือการนำวิธีบริหารธุรกิจภายในชุมชนมาปรับใช้</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เนื่องจากชาวอำเภอนาวังที่เป็นผู้หญิงบางส่วนจะมีสามีเป็นฝรั่งซึ่งเป็นที่เชิดหน้าชูตาเสียด้วย</w:t>
      </w:r>
    </w:p>
    <w:p w14:paraId="3BFEA750" w14:textId="468DB5C2" w:rsidR="000D49FF" w:rsidRPr="001E0AA2" w:rsidRDefault="000D49FF"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shd w:val="clear" w:color="auto" w:fill="FFFFFF"/>
          <w:cs/>
        </w:rPr>
      </w:pPr>
      <w:r w:rsidRPr="001E0AA2">
        <w:rPr>
          <w:rFonts w:ascii="TH SarabunPSK" w:hAnsi="TH SarabunPSK" w:cs="TH SarabunPSK"/>
          <w:color w:val="000000" w:themeColor="text1"/>
          <w:sz w:val="28"/>
          <w:szCs w:val="28"/>
          <w:cs/>
        </w:rPr>
        <w:tab/>
      </w:r>
      <w:r w:rsidR="00237453" w:rsidRPr="001E0AA2">
        <w:rPr>
          <w:rFonts w:ascii="TH SarabunPSK" w:hAnsi="TH SarabunPSK" w:cs="TH SarabunPSK"/>
          <w:color w:val="000000" w:themeColor="text1"/>
          <w:sz w:val="28"/>
          <w:szCs w:val="28"/>
          <w:cs/>
        </w:rPr>
        <w:t>ด้าน</w:t>
      </w:r>
      <w:r w:rsidRPr="001E0AA2">
        <w:rPr>
          <w:rFonts w:ascii="TH SarabunPSK" w:hAnsi="TH SarabunPSK" w:cs="TH SarabunPSK"/>
          <w:color w:val="000000" w:themeColor="text1"/>
          <w:sz w:val="28"/>
          <w:szCs w:val="28"/>
          <w:cs/>
        </w:rPr>
        <w:t>กิจกรรม</w:t>
      </w:r>
      <w:r w:rsidR="00237453" w:rsidRPr="001E0AA2">
        <w:rPr>
          <w:rFonts w:ascii="TH SarabunPSK" w:hAnsi="TH SarabunPSK" w:cs="TH SarabunPSK"/>
          <w:color w:val="000000" w:themeColor="text1"/>
          <w:sz w:val="28"/>
          <w:szCs w:val="28"/>
          <w:cs/>
        </w:rPr>
        <w:t>การท่องเที่ยว (</w:t>
      </w:r>
      <w:r w:rsidR="00237453" w:rsidRPr="001E0AA2">
        <w:rPr>
          <w:rFonts w:ascii="TH SarabunPSK" w:hAnsi="TH SarabunPSK" w:cs="TH SarabunPSK"/>
          <w:color w:val="000000" w:themeColor="text1"/>
          <w:sz w:val="28"/>
          <w:szCs w:val="28"/>
        </w:rPr>
        <w:t>Tourism Activities)</w:t>
      </w:r>
      <w:r w:rsidR="00237453" w:rsidRPr="001E0AA2">
        <w:rPr>
          <w:rFonts w:ascii="TH SarabunPSK" w:hAnsi="TH SarabunPSK" w:cs="TH SarabunPSK"/>
          <w:color w:val="000000" w:themeColor="text1"/>
          <w:sz w:val="28"/>
          <w:szCs w:val="28"/>
          <w:cs/>
        </w:rPr>
        <w:t xml:space="preserve"> และ</w:t>
      </w:r>
      <w:r w:rsidRPr="001E0AA2">
        <w:rPr>
          <w:rFonts w:ascii="TH SarabunPSK" w:hAnsi="TH SarabunPSK" w:cs="TH SarabunPSK"/>
          <w:color w:val="000000" w:themeColor="text1"/>
          <w:sz w:val="28"/>
          <w:szCs w:val="28"/>
          <w:cs/>
        </w:rPr>
        <w:t xml:space="preserve">ผลิตภัณฑ์ </w:t>
      </w:r>
      <w:r w:rsidRPr="001E0AA2">
        <w:rPr>
          <w:rFonts w:ascii="TH SarabunPSK" w:hAnsi="TH SarabunPSK" w:cs="TH SarabunPSK"/>
          <w:color w:val="000000" w:themeColor="text1"/>
          <w:sz w:val="28"/>
          <w:szCs w:val="28"/>
        </w:rPr>
        <w:t>OTOP</w:t>
      </w:r>
      <w:r w:rsidR="00237453" w:rsidRPr="001E0AA2">
        <w:rPr>
          <w:rFonts w:ascii="TH SarabunPSK" w:hAnsi="TH SarabunPSK" w:cs="TH SarabunPSK"/>
          <w:color w:val="000000" w:themeColor="text1"/>
          <w:sz w:val="28"/>
          <w:szCs w:val="28"/>
        </w:rPr>
        <w:t xml:space="preserve"> </w:t>
      </w:r>
      <w:r w:rsidR="00237453" w:rsidRPr="001E0AA2">
        <w:rPr>
          <w:rFonts w:ascii="TH SarabunPSK" w:hAnsi="TH SarabunPSK" w:cs="TH SarabunPSK"/>
          <w:color w:val="000000" w:themeColor="text1"/>
          <w:sz w:val="28"/>
          <w:szCs w:val="28"/>
          <w:cs/>
        </w:rPr>
        <w:t>(</w:t>
      </w:r>
      <w:r w:rsidR="00237453" w:rsidRPr="001E0AA2">
        <w:rPr>
          <w:rFonts w:ascii="TH SarabunPSK" w:hAnsi="TH SarabunPSK" w:cs="TH SarabunPSK"/>
          <w:color w:val="000000" w:themeColor="text1"/>
          <w:sz w:val="28"/>
          <w:szCs w:val="28"/>
        </w:rPr>
        <w:t>Local Product)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ผลิตภัณฑ์ด้านการเกษตรของคนในแต่ละตำบล ได้แก่ ตำบลเทพคีรี จะโดดเด่นในเรื่องของ งานเครื่องแก้ว (การเป่าแก้ว) การทำกล้วยฉาบ กล้วยตากที่มีรสชาติกลมกล่อมและอร่อยเป็นพิเศษ หรือแม้กระทั่งผ้าทอยกดอกที่มีความสวยงาม จนถึงขั้นส่งออกไปยังหลายๆ ที่ในภาคอีสาน อย่างเช่น </w:t>
      </w:r>
      <w:r w:rsidR="005D05A4">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ที่ตำบลนาข่า จังหวัดอุดรธานี หรือตลาดผ้านาข่าที่ขึ้นชื่อเรื่องของคุณภาพของผ้าและราคา โดยตลาดนาข่านี้ก็รับผ้าทอยกดอกจากที่บ้านเทพคีรีไปนั่นเอง อีกทั้งยังมีฟาร์มโคนมขนาดใหญ่ที่มีวัวเกือบ </w:t>
      </w:r>
      <w:r w:rsidRPr="001E0AA2">
        <w:rPr>
          <w:rFonts w:ascii="TH SarabunPSK" w:hAnsi="TH SarabunPSK" w:cs="TH SarabunPSK"/>
          <w:color w:val="000000" w:themeColor="text1"/>
          <w:sz w:val="28"/>
          <w:szCs w:val="28"/>
        </w:rPr>
        <w:t xml:space="preserve">1,000 </w:t>
      </w:r>
      <w:r w:rsidRPr="001E0AA2">
        <w:rPr>
          <w:rFonts w:ascii="TH SarabunPSK" w:hAnsi="TH SarabunPSK" w:cs="TH SarabunPSK"/>
          <w:color w:val="000000" w:themeColor="text1"/>
          <w:sz w:val="28"/>
          <w:szCs w:val="28"/>
          <w:cs/>
        </w:rPr>
        <w:t>ตัว ตำบลนาเหล่า จะโดดเด่นในเรื่องของผ้าฝ้ายมัดหมี่บ้านนากลาง เป็นการสืบทอดจากภูมิปัญญาจากบิดา มารดา ซึ่งได้ทำขึ้นเพื่อไว้ใช้ในบ้านเรือน ลวดลายการมัดหมี่เกิดจากจิตนาการของผู้ทอ ซึ่งได้มาจากการคิดลายตามสิ่งแวดล้อม และขนบธรรมเนียมประเพณีที่พบเห็นกันอยู่ทุกวัน เช่น ลายสัตว์ ลายใบไม้ ลายดอกไม้ ลายเครื่องใช้ไม้สอย เช่น ลายไห เป็นต้น บ้านนากลาง หมู่ 7 ได้มีการสืบทอดจากบรรพบุรุษรุ่นต่อรุ่นจนมาถึงปัจจุบัน โดยการนำเอาวิถีชีวิตแบบภูมิปัญญาสมัยเก่ามาผสมผสานกับสมัยใหม่ เพื่อให้เป็นเอกลักษณ์เฉพาะตัว</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โดยอัตลักษณ์เฉพาะตัวนั้นคือ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ผ้าฝ้ายมัดหมี่</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ผ้ามีเนื้อเรียบแน่น ไม่หนาหรือบางเกินไป</w:t>
      </w:r>
      <w:r w:rsidRPr="001E0AA2">
        <w:rPr>
          <w:rFonts w:ascii="TH SarabunPSK" w:hAnsi="TH SarabunPSK" w:cs="TH SarabunPSK"/>
          <w:color w:val="000000" w:themeColor="text1"/>
          <w:sz w:val="28"/>
          <w:szCs w:val="28"/>
        </w:rPr>
        <w:t xml:space="preserve"> 2. </w:t>
      </w:r>
      <w:r w:rsidRPr="001E0AA2">
        <w:rPr>
          <w:rFonts w:ascii="TH SarabunPSK" w:hAnsi="TH SarabunPSK" w:cs="TH SarabunPSK"/>
          <w:color w:val="000000" w:themeColor="text1"/>
          <w:sz w:val="28"/>
          <w:szCs w:val="28"/>
          <w:cs/>
        </w:rPr>
        <w:t>ลายผ้า ลวดลายมีความสม่ำเสมอกันตลอดทั้งผืนผ้า</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และ </w:t>
      </w: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สี ผ้ามีสีสม่ำเสมอกันทั้งผืน และใช้สีธรรมชาติในการย้อม ตำบลนาแก จะโดดเด่นเรื่องการแปรรูปข้าว นั่นก็คือ ข้า</w:t>
      </w:r>
      <w:r w:rsidR="003F53DF" w:rsidRPr="001E0AA2">
        <w:rPr>
          <w:rFonts w:ascii="TH SarabunPSK" w:hAnsi="TH SarabunPSK" w:cs="TH SarabunPSK"/>
          <w:color w:val="000000" w:themeColor="text1"/>
          <w:sz w:val="28"/>
          <w:szCs w:val="28"/>
          <w:cs/>
        </w:rPr>
        <w:t>ว</w:t>
      </w:r>
      <w:r w:rsidRPr="001E0AA2">
        <w:rPr>
          <w:rFonts w:ascii="TH SarabunPSK" w:hAnsi="TH SarabunPSK" w:cs="TH SarabunPSK"/>
          <w:color w:val="000000" w:themeColor="text1"/>
          <w:sz w:val="28"/>
          <w:szCs w:val="28"/>
          <w:cs/>
        </w:rPr>
        <w:t xml:space="preserve">ฮางงอกหอมมะลิ </w:t>
      </w:r>
      <w:r w:rsidRPr="001E0AA2">
        <w:rPr>
          <w:rFonts w:ascii="TH SarabunPSK" w:hAnsi="TH SarabunPSK" w:cs="TH SarabunPSK"/>
          <w:color w:val="000000" w:themeColor="text1"/>
          <w:sz w:val="28"/>
          <w:szCs w:val="28"/>
        </w:rPr>
        <w:t xml:space="preserve">105 </w:t>
      </w:r>
      <w:r w:rsidRPr="001E0AA2">
        <w:rPr>
          <w:rFonts w:ascii="TH SarabunPSK" w:hAnsi="TH SarabunPSK" w:cs="TH SarabunPSK"/>
          <w:color w:val="000000" w:themeColor="text1"/>
          <w:sz w:val="28"/>
          <w:szCs w:val="28"/>
          <w:cs/>
        </w:rPr>
        <w:t>ลักษณะเด่นของข้าวฮาง</w:t>
      </w:r>
      <w:r w:rsidRPr="001E0AA2">
        <w:rPr>
          <w:rFonts w:ascii="TH SarabunPSK" w:hAnsi="TH SarabunPSK" w:cs="TH SarabunPSK"/>
          <w:color w:val="000000" w:themeColor="text1"/>
          <w:sz w:val="28"/>
          <w:szCs w:val="28"/>
          <w:cs/>
        </w:rPr>
        <w:br/>
        <w:t>บ้านนาแก</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มีการคัดเลือกวัตถุดิบที่มีคุณภาพ โดยคัดเลือกเมล็ดข้าวที่ไม่สมบูรณ์ออก จึงเป็นข้าวฮางที่มีคุณภาพ เมล็ดเต็ม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และผ่านกรรมวิธีจากภูมิปัญญาของชาวอีสาน ซึ่งเมล็ดข้าวจะมีสีเหลืองทอง ซึ่งเรียกอีกชื่อหนึ่งว่า “ข้าวหอมทอง”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เมื่อน้ำข้าวเปลือกงอกมานึ่ง จะเรียกว่า ข้าวฮางงอก ซึ่งข้าวฮางงอกนี้จะมีจุดเด่นของผลิตภัณฑ์คือ การคัดสรรเมล็ดข้าวที่มีคุณภาพ</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ขั้นตอนการผลิตที่ได้มาตรฐาน มีความสะอาด ปลอดภัยต่อผู้บริโภค</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มีบรรจุภัณฑ์ที่มิดชิดด้วยระบบสุญญากาศ ทำให้สามารถเก็บรักษาไว้ได้นาน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ตำบลวังทอง</w:t>
      </w:r>
      <w:r w:rsidRPr="001E0AA2">
        <w:rPr>
          <w:rFonts w:ascii="TH SarabunPSK" w:hAnsi="TH SarabunPSK" w:cs="TH SarabunPSK"/>
          <w:color w:val="000000" w:themeColor="text1"/>
          <w:sz w:val="28"/>
          <w:szCs w:val="28"/>
        </w:rPr>
        <w:t xml:space="preserve"> </w:t>
      </w:r>
      <w:r w:rsidR="00DC2610">
        <w:rPr>
          <w:rFonts w:ascii="TH SarabunPSK" w:hAnsi="TH SarabunPSK" w:cs="TH SarabunPSK"/>
          <w:color w:val="000000" w:themeColor="text1"/>
          <w:sz w:val="28"/>
          <w:szCs w:val="28"/>
        </w:rPr>
        <w:br/>
      </w:r>
      <w:r w:rsidRPr="001E0AA2">
        <w:rPr>
          <w:rFonts w:ascii="TH SarabunPSK" w:hAnsi="TH SarabunPSK" w:cs="TH SarabunPSK"/>
          <w:color w:val="000000" w:themeColor="text1"/>
          <w:sz w:val="28"/>
          <w:szCs w:val="28"/>
          <w:cs/>
        </w:rPr>
        <w:t>จะโดดเด่นในเรื่องของ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การปลูกผักปลอดภัย สวนยางพารา และสวนผลไม้ อาทิ ไร่องุ่นเบญจตานนท์ สวนทุเรียนภูไผ่</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ไร่เคนคำ ที่ส่งออกไปยังหลายๆ</w:t>
      </w:r>
      <w:r w:rsidR="005D05A4">
        <w:rPr>
          <w:rFonts w:ascii="TH SarabunPSK" w:hAnsi="TH SarabunPSK" w:cs="TH SarabunPSK" w:hint="cs"/>
          <w:color w:val="000000" w:themeColor="text1"/>
          <w:sz w:val="28"/>
          <w:szCs w:val="28"/>
          <w:cs/>
        </w:rPr>
        <w:t xml:space="preserve"> </w:t>
      </w:r>
      <w:r w:rsidRPr="001E0AA2">
        <w:rPr>
          <w:rFonts w:ascii="TH SarabunPSK" w:hAnsi="TH SarabunPSK" w:cs="TH SarabunPSK"/>
          <w:color w:val="000000" w:themeColor="text1"/>
          <w:sz w:val="28"/>
          <w:szCs w:val="28"/>
          <w:cs/>
        </w:rPr>
        <w:t xml:space="preserve">พื้นที่ในภาคอีสาน </w:t>
      </w:r>
      <w:r w:rsidRPr="001E0AA2">
        <w:rPr>
          <w:rFonts w:ascii="TH SarabunPSK" w:hAnsi="TH SarabunPSK" w:cs="TH SarabunPSK"/>
          <w:color w:val="000000" w:themeColor="text1"/>
          <w:sz w:val="28"/>
          <w:szCs w:val="28"/>
          <w:shd w:val="clear" w:color="auto" w:fill="FFFFFF"/>
          <w:cs/>
        </w:rPr>
        <w:t>ตําบลวังปล</w:t>
      </w:r>
      <w:r w:rsidRPr="001E0AA2">
        <w:rPr>
          <w:rFonts w:ascii="TH SarabunPSK" w:hAnsi="TH SarabunPSK" w:cs="TH SarabunPSK"/>
          <w:color w:val="000000" w:themeColor="text1"/>
          <w:sz w:val="28"/>
          <w:szCs w:val="28"/>
          <w:cs/>
        </w:rPr>
        <w:t>า</w:t>
      </w:r>
      <w:r w:rsidRPr="001E0AA2">
        <w:rPr>
          <w:rFonts w:ascii="TH SarabunPSK" w:hAnsi="TH SarabunPSK" w:cs="TH SarabunPSK"/>
          <w:color w:val="000000" w:themeColor="text1"/>
          <w:sz w:val="28"/>
          <w:szCs w:val="28"/>
          <w:shd w:val="clear" w:color="auto" w:fill="FFFFFF"/>
          <w:cs/>
        </w:rPr>
        <w:t xml:space="preserve">ป้อม </w:t>
      </w:r>
      <w:r w:rsidRPr="001E0AA2">
        <w:rPr>
          <w:rFonts w:ascii="TH SarabunPSK" w:hAnsi="TH SarabunPSK" w:cs="TH SarabunPSK"/>
          <w:color w:val="000000" w:themeColor="text1"/>
          <w:sz w:val="28"/>
          <w:szCs w:val="28"/>
          <w:cs/>
        </w:rPr>
        <w:t>จะโดดเด่นเรื่อง</w:t>
      </w:r>
      <w:r w:rsidRPr="001E0AA2">
        <w:rPr>
          <w:rFonts w:ascii="TH SarabunPSK" w:hAnsi="TH SarabunPSK" w:cs="TH SarabunPSK"/>
          <w:color w:val="000000" w:themeColor="text1"/>
          <w:sz w:val="28"/>
          <w:szCs w:val="28"/>
          <w:shd w:val="clear" w:color="auto" w:fill="FFFFFF"/>
          <w:cs/>
        </w:rPr>
        <w:t>การเกษตร เนื่องจากเป็นพื้นที่ที่ติดกับหลายตำบลในจังหวัดเลยจึงเป็นพื้นที่ลุ่มและลาดชัน โดยตั้งอยู่ในเขตที่ราบเชิงเขา ล้อมรอบด้วยภูเขา กิจกรรมทางการเกษตรส่วนใหญ่จะเป็นการ</w:t>
      </w:r>
      <w:r w:rsidRPr="001E0AA2">
        <w:rPr>
          <w:rFonts w:ascii="TH SarabunPSK" w:eastAsia="Times New Roman" w:hAnsi="TH SarabunPSK" w:cs="TH SarabunPSK"/>
          <w:color w:val="000000" w:themeColor="text1"/>
          <w:sz w:val="28"/>
          <w:szCs w:val="28"/>
          <w:cs/>
          <w:lang w:eastAsia="en-US"/>
        </w:rPr>
        <w:t>ทําน</w:t>
      </w:r>
      <w:r w:rsidRPr="001E0AA2">
        <w:rPr>
          <w:rFonts w:ascii="TH SarabunPSK" w:hAnsi="TH SarabunPSK" w:cs="TH SarabunPSK"/>
          <w:color w:val="000000" w:themeColor="text1"/>
          <w:sz w:val="28"/>
          <w:szCs w:val="28"/>
          <w:cs/>
        </w:rPr>
        <w:t>า</w:t>
      </w:r>
      <w:r w:rsidRPr="001E0AA2">
        <w:rPr>
          <w:rFonts w:ascii="TH SarabunPSK" w:eastAsia="Times New Roman" w:hAnsi="TH SarabunPSK" w:cs="TH SarabunPSK"/>
          <w:color w:val="000000" w:themeColor="text1"/>
          <w:sz w:val="28"/>
          <w:szCs w:val="28"/>
          <w:cs/>
          <w:lang w:eastAsia="en-US"/>
        </w:rPr>
        <w:t xml:space="preserve"> ปลูกข้าว ทําไร่อ้อย</w:t>
      </w:r>
      <w:r w:rsidRPr="001E0AA2">
        <w:rPr>
          <w:rFonts w:ascii="TH SarabunPSK" w:eastAsia="Times New Roman" w:hAnsi="TH SarabunPSK" w:cs="TH SarabunPSK"/>
          <w:color w:val="000000" w:themeColor="text1"/>
          <w:sz w:val="28"/>
          <w:szCs w:val="28"/>
          <w:lang w:eastAsia="en-US"/>
        </w:rPr>
        <w:t xml:space="preserve"> </w:t>
      </w:r>
      <w:r w:rsidRPr="001E0AA2">
        <w:rPr>
          <w:rFonts w:ascii="TH SarabunPSK" w:eastAsia="Times New Roman" w:hAnsi="TH SarabunPSK" w:cs="TH SarabunPSK"/>
          <w:color w:val="000000" w:themeColor="text1"/>
          <w:sz w:val="28"/>
          <w:szCs w:val="28"/>
          <w:cs/>
          <w:lang w:eastAsia="en-US"/>
        </w:rPr>
        <w:t>ข้าวโพด มันสําปะหลัง ทําสวนยํางพารา</w:t>
      </w:r>
      <w:r w:rsidRPr="001E0AA2">
        <w:rPr>
          <w:rFonts w:ascii="TH SarabunPSK" w:eastAsia="Times New Roman" w:hAnsi="TH SarabunPSK" w:cs="TH SarabunPSK"/>
          <w:color w:val="000000" w:themeColor="text1"/>
          <w:sz w:val="28"/>
          <w:szCs w:val="28"/>
          <w:lang w:eastAsia="en-US"/>
        </w:rPr>
        <w:t xml:space="preserve"> </w:t>
      </w:r>
      <w:r w:rsidRPr="001E0AA2">
        <w:rPr>
          <w:rFonts w:ascii="TH SarabunPSK" w:eastAsia="Times New Roman" w:hAnsi="TH SarabunPSK" w:cs="TH SarabunPSK"/>
          <w:color w:val="000000" w:themeColor="text1"/>
          <w:sz w:val="28"/>
          <w:szCs w:val="28"/>
          <w:cs/>
          <w:lang w:eastAsia="en-US"/>
        </w:rPr>
        <w:t xml:space="preserve">อีกทั้งยังมีพื้นที่สำหรับเลี้ยงโคนม สุกรอีกด้วย และผลิตภัณฑ์ </w:t>
      </w:r>
      <w:r w:rsidRPr="001E0AA2">
        <w:rPr>
          <w:rFonts w:ascii="TH SarabunPSK" w:eastAsia="Times New Roman" w:hAnsi="TH SarabunPSK" w:cs="TH SarabunPSK"/>
          <w:color w:val="000000" w:themeColor="text1"/>
          <w:sz w:val="28"/>
          <w:szCs w:val="28"/>
          <w:lang w:eastAsia="en-US"/>
        </w:rPr>
        <w:t xml:space="preserve">OTOP </w:t>
      </w:r>
      <w:r w:rsidRPr="001E0AA2">
        <w:rPr>
          <w:rFonts w:ascii="TH SarabunPSK" w:eastAsia="Times New Roman" w:hAnsi="TH SarabunPSK" w:cs="TH SarabunPSK"/>
          <w:color w:val="000000" w:themeColor="text1"/>
          <w:sz w:val="28"/>
          <w:szCs w:val="28"/>
          <w:cs/>
          <w:lang w:eastAsia="en-US"/>
        </w:rPr>
        <w:t>อย่างนึงที่ขึ้นชื่อและเป็นอัตลักษณ์นั่นคือ เสื้อม่อฮ่อม</w:t>
      </w:r>
    </w:p>
    <w:p w14:paraId="57E4D036" w14:textId="77777777" w:rsidR="000D49FF" w:rsidRPr="001E0AA2" w:rsidRDefault="000D49FF" w:rsidP="00283664">
      <w:pPr>
        <w:shd w:val="clear" w:color="auto" w:fill="FFFFFF"/>
        <w:rPr>
          <w:rFonts w:ascii="TH SarabunPSK" w:eastAsia="Times New Roman" w:hAnsi="TH SarabunPSK" w:cs="TH SarabunPSK"/>
          <w:color w:val="000000" w:themeColor="text1"/>
          <w:sz w:val="31"/>
          <w:szCs w:val="31"/>
          <w:lang w:eastAsia="en-US"/>
        </w:rPr>
      </w:pPr>
    </w:p>
    <w:p w14:paraId="00148150" w14:textId="77777777" w:rsidR="000D49FF" w:rsidRPr="001E0AA2" w:rsidRDefault="000D49FF" w:rsidP="000235C9">
      <w:pPr>
        <w:tabs>
          <w:tab w:val="left" w:pos="709"/>
          <w:tab w:val="left" w:pos="993"/>
          <w:tab w:val="left" w:pos="1134"/>
          <w:tab w:val="left" w:pos="1418"/>
          <w:tab w:val="left" w:pos="1985"/>
          <w:tab w:val="left" w:pos="2268"/>
        </w:tabs>
        <w:jc w:val="thaiDistribute"/>
        <w:rPr>
          <w:rFonts w:ascii="TH SarabunPSK" w:hAnsi="TH SarabunPSK" w:cs="TH SarabunPSK"/>
          <w:b/>
          <w:bCs/>
          <w:color w:val="000000" w:themeColor="text1"/>
          <w:spacing w:val="-4"/>
          <w:sz w:val="28"/>
          <w:szCs w:val="28"/>
        </w:rPr>
      </w:pPr>
      <w:r w:rsidRPr="001E0AA2">
        <w:rPr>
          <w:rFonts w:ascii="TH SarabunPSK" w:hAnsi="TH SarabunPSK" w:cs="TH SarabunPSK"/>
          <w:color w:val="000000" w:themeColor="text1"/>
          <w:spacing w:val="-4"/>
          <w:sz w:val="28"/>
          <w:szCs w:val="28"/>
          <w:cs/>
        </w:rPr>
        <w:tab/>
      </w:r>
      <w:r w:rsidRPr="001E0AA2">
        <w:rPr>
          <w:rFonts w:ascii="TH SarabunPSK" w:hAnsi="TH SarabunPSK" w:cs="TH SarabunPSK"/>
          <w:b/>
          <w:bCs/>
          <w:color w:val="000000" w:themeColor="text1"/>
          <w:spacing w:val="-4"/>
          <w:sz w:val="28"/>
          <w:szCs w:val="28"/>
          <w:cs/>
        </w:rPr>
        <w:t xml:space="preserve">ตอนที่ </w:t>
      </w:r>
      <w:r w:rsidRPr="001E0AA2">
        <w:rPr>
          <w:rFonts w:ascii="TH SarabunPSK" w:hAnsi="TH SarabunPSK" w:cs="TH SarabunPSK"/>
          <w:b/>
          <w:bCs/>
          <w:color w:val="000000" w:themeColor="text1"/>
          <w:spacing w:val="-4"/>
          <w:sz w:val="28"/>
          <w:szCs w:val="28"/>
        </w:rPr>
        <w:t>2</w:t>
      </w:r>
      <w:r w:rsidRPr="001E0AA2">
        <w:rPr>
          <w:rFonts w:ascii="TH SarabunPSK" w:hAnsi="TH SarabunPSK" w:cs="TH SarabunPSK"/>
          <w:b/>
          <w:bCs/>
          <w:color w:val="000000" w:themeColor="text1"/>
          <w:sz w:val="28"/>
          <w:szCs w:val="28"/>
          <w:cs/>
        </w:rPr>
        <w:t xml:space="preserve"> องค์ประกอบของการท่องเที่ยวเชิงเกษตรชุมชนในรูปแบบเสมือนจริงของอำเภอนาวัง จังหวัดหนองบัวลำภู</w:t>
      </w:r>
    </w:p>
    <w:p w14:paraId="2DB17770" w14:textId="4582AEAA" w:rsidR="000D49FF" w:rsidRPr="001E0AA2" w:rsidRDefault="000D49FF" w:rsidP="000235C9">
      <w:pPr>
        <w:tabs>
          <w:tab w:val="left" w:pos="709"/>
          <w:tab w:val="left" w:pos="993"/>
          <w:tab w:val="left" w:pos="1134"/>
          <w:tab w:val="left" w:pos="1418"/>
          <w:tab w:val="left" w:pos="1985"/>
          <w:tab w:val="left" w:pos="2268"/>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000235C9">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 xml:space="preserve">ผลการวิเคราะห์องค์ประกอบของการท่องเที่ยวเชิงเกษตรชุมชน โดยนำเทคโนโลยีรูปแบบเสมือนจริงมาปรับใช้ จากการลงพื้นที่เก็บข้อมูลโดยใช้แบบสอบถามพบว่า นักท่องเที่ยวที่มาท่องเที่ยวยังอำเภอนาวัง จังหวัดหนองบัวลำภู ส่วนใหญ่เป็นเพศหญิง จำนวน </w:t>
      </w:r>
      <w:r w:rsidRPr="001E0AA2">
        <w:rPr>
          <w:rFonts w:ascii="TH SarabunPSK" w:hAnsi="TH SarabunPSK" w:cs="TH SarabunPSK"/>
          <w:color w:val="000000" w:themeColor="text1"/>
          <w:sz w:val="28"/>
          <w:szCs w:val="28"/>
        </w:rPr>
        <w:t xml:space="preserve">210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52.5</w:t>
      </w:r>
      <w:r w:rsidRPr="001E0AA2">
        <w:rPr>
          <w:rFonts w:ascii="TH SarabunPSK" w:hAnsi="TH SarabunPSK" w:cs="TH SarabunPSK"/>
          <w:color w:val="000000" w:themeColor="text1"/>
          <w:sz w:val="28"/>
          <w:szCs w:val="28"/>
          <w:cs/>
        </w:rPr>
        <w:t xml:space="preserve">) รองลงมาเป็นเพศชาย จำนวน </w:t>
      </w:r>
      <w:r w:rsidRPr="001E0AA2">
        <w:rPr>
          <w:rFonts w:ascii="TH SarabunPSK" w:hAnsi="TH SarabunPSK" w:cs="TH SarabunPSK"/>
          <w:color w:val="000000" w:themeColor="text1"/>
          <w:sz w:val="28"/>
          <w:szCs w:val="28"/>
        </w:rPr>
        <w:t xml:space="preserve">190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47.5</w:t>
      </w:r>
      <w:r w:rsidRPr="001E0AA2">
        <w:rPr>
          <w:rFonts w:ascii="TH SarabunPSK" w:hAnsi="TH SarabunPSK" w:cs="TH SarabunPSK"/>
          <w:color w:val="000000" w:themeColor="text1"/>
          <w:sz w:val="28"/>
          <w:szCs w:val="28"/>
          <w:cs/>
        </w:rPr>
        <w:t xml:space="preserve">) โดยนักท่องเที่ยวส่วนใหญ่ที่มาท่องเที่ยวมีอายุ </w:t>
      </w:r>
      <w:r w:rsidRPr="001E0AA2">
        <w:rPr>
          <w:rFonts w:ascii="TH SarabunPSK" w:hAnsi="TH SarabunPSK" w:cs="TH SarabunPSK"/>
          <w:color w:val="000000" w:themeColor="text1"/>
          <w:sz w:val="28"/>
          <w:szCs w:val="28"/>
        </w:rPr>
        <w:t xml:space="preserve">26-30 </w:t>
      </w:r>
      <w:r w:rsidRPr="001E0AA2">
        <w:rPr>
          <w:rFonts w:ascii="TH SarabunPSK" w:hAnsi="TH SarabunPSK" w:cs="TH SarabunPSK"/>
          <w:color w:val="000000" w:themeColor="text1"/>
          <w:sz w:val="28"/>
          <w:szCs w:val="28"/>
          <w:cs/>
        </w:rPr>
        <w:t xml:space="preserve">ปี จำนวน </w:t>
      </w:r>
      <w:r w:rsidRPr="001E0AA2">
        <w:rPr>
          <w:rFonts w:ascii="TH SarabunPSK" w:hAnsi="TH SarabunPSK" w:cs="TH SarabunPSK"/>
          <w:color w:val="000000" w:themeColor="text1"/>
          <w:sz w:val="28"/>
          <w:szCs w:val="28"/>
        </w:rPr>
        <w:t xml:space="preserve">150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37.5</w:t>
      </w:r>
      <w:r w:rsidRPr="001E0AA2">
        <w:rPr>
          <w:rFonts w:ascii="TH SarabunPSK" w:hAnsi="TH SarabunPSK" w:cs="TH SarabunPSK"/>
          <w:color w:val="000000" w:themeColor="text1"/>
          <w:sz w:val="28"/>
          <w:szCs w:val="28"/>
          <w:cs/>
        </w:rPr>
        <w:t xml:space="preserve">) รองลงมาคืออายุ </w:t>
      </w:r>
      <w:r w:rsidRPr="001E0AA2">
        <w:rPr>
          <w:rFonts w:ascii="TH SarabunPSK" w:hAnsi="TH SarabunPSK" w:cs="TH SarabunPSK"/>
          <w:color w:val="000000" w:themeColor="text1"/>
          <w:sz w:val="28"/>
          <w:szCs w:val="28"/>
        </w:rPr>
        <w:t xml:space="preserve">31-35 </w:t>
      </w:r>
      <w:r w:rsidRPr="001E0AA2">
        <w:rPr>
          <w:rFonts w:ascii="TH SarabunPSK" w:hAnsi="TH SarabunPSK" w:cs="TH SarabunPSK"/>
          <w:color w:val="000000" w:themeColor="text1"/>
          <w:sz w:val="28"/>
          <w:szCs w:val="28"/>
          <w:cs/>
        </w:rPr>
        <w:t xml:space="preserve">ปี (คิดเป็นร้อยละ </w:t>
      </w:r>
      <w:r w:rsidRPr="001E0AA2">
        <w:rPr>
          <w:rFonts w:ascii="TH SarabunPSK" w:hAnsi="TH SarabunPSK" w:cs="TH SarabunPSK"/>
          <w:color w:val="000000" w:themeColor="text1"/>
          <w:sz w:val="28"/>
          <w:szCs w:val="28"/>
        </w:rPr>
        <w:t>27.5</w:t>
      </w:r>
      <w:r w:rsidRPr="001E0AA2">
        <w:rPr>
          <w:rFonts w:ascii="TH SarabunPSK" w:hAnsi="TH SarabunPSK" w:cs="TH SarabunPSK"/>
          <w:color w:val="000000" w:themeColor="text1"/>
          <w:sz w:val="28"/>
          <w:szCs w:val="28"/>
          <w:cs/>
        </w:rPr>
        <w:t>) มีสถานภาพโสด</w:t>
      </w:r>
      <w:r w:rsidRPr="001E0AA2">
        <w:rPr>
          <w:rFonts w:ascii="TH SarabunPSK" w:hAnsi="TH SarabunPSK" w:cs="TH SarabunPSK"/>
          <w:color w:val="000000" w:themeColor="text1"/>
          <w:sz w:val="28"/>
          <w:szCs w:val="28"/>
          <w:cs/>
        </w:rPr>
        <w:lastRenderedPageBreak/>
        <w:t xml:space="preserve">โดยส่วนใหญ่ จำนวน </w:t>
      </w:r>
      <w:r w:rsidRPr="001E0AA2">
        <w:rPr>
          <w:rFonts w:ascii="TH SarabunPSK" w:hAnsi="TH SarabunPSK" w:cs="TH SarabunPSK"/>
          <w:color w:val="000000" w:themeColor="text1"/>
          <w:sz w:val="28"/>
          <w:szCs w:val="28"/>
        </w:rPr>
        <w:t xml:space="preserve">330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82.5</w:t>
      </w:r>
      <w:r w:rsidRPr="001E0AA2">
        <w:rPr>
          <w:rFonts w:ascii="TH SarabunPSK" w:hAnsi="TH SarabunPSK" w:cs="TH SarabunPSK"/>
          <w:color w:val="000000" w:themeColor="text1"/>
          <w:sz w:val="28"/>
          <w:szCs w:val="28"/>
          <w:cs/>
        </w:rPr>
        <w:t xml:space="preserve">) และส่วนใหญ่จบการศึกษาปริญญาตรี จำนวน </w:t>
      </w:r>
      <w:r w:rsidRPr="001E0AA2">
        <w:rPr>
          <w:rFonts w:ascii="TH SarabunPSK" w:hAnsi="TH SarabunPSK" w:cs="TH SarabunPSK"/>
          <w:color w:val="000000" w:themeColor="text1"/>
          <w:sz w:val="28"/>
          <w:szCs w:val="28"/>
        </w:rPr>
        <w:t xml:space="preserve">290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72.5</w:t>
      </w:r>
      <w:r w:rsidRPr="001E0AA2">
        <w:rPr>
          <w:rFonts w:ascii="TH SarabunPSK" w:hAnsi="TH SarabunPSK" w:cs="TH SarabunPSK"/>
          <w:color w:val="000000" w:themeColor="text1"/>
          <w:sz w:val="28"/>
          <w:szCs w:val="28"/>
          <w:cs/>
        </w:rPr>
        <w:t xml:space="preserve">) รองลงมาคือสูงกว่าปริญญาตรี </w:t>
      </w:r>
      <w:r w:rsidRPr="001E0AA2">
        <w:rPr>
          <w:rFonts w:ascii="TH SarabunPSK" w:hAnsi="TH SarabunPSK" w:cs="TH SarabunPSK"/>
          <w:color w:val="000000" w:themeColor="text1"/>
          <w:sz w:val="28"/>
          <w:szCs w:val="28"/>
        </w:rPr>
        <w:t xml:space="preserve">60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15.0</w:t>
      </w:r>
      <w:r w:rsidRPr="001E0AA2">
        <w:rPr>
          <w:rFonts w:ascii="TH SarabunPSK" w:hAnsi="TH SarabunPSK" w:cs="TH SarabunPSK"/>
          <w:color w:val="000000" w:themeColor="text1"/>
          <w:sz w:val="28"/>
          <w:szCs w:val="28"/>
          <w:cs/>
        </w:rPr>
        <w:t xml:space="preserve">) รวมทั้งมีอาชีพเป็นพนักงานในบริษัทเอกชนจำนวน </w:t>
      </w:r>
      <w:r w:rsidRPr="001E0AA2">
        <w:rPr>
          <w:rFonts w:ascii="TH SarabunPSK" w:hAnsi="TH SarabunPSK" w:cs="TH SarabunPSK"/>
          <w:color w:val="000000" w:themeColor="text1"/>
          <w:sz w:val="28"/>
          <w:szCs w:val="28"/>
        </w:rPr>
        <w:t xml:space="preserve">160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40.0</w:t>
      </w:r>
      <w:r w:rsidRPr="001E0AA2">
        <w:rPr>
          <w:rFonts w:ascii="TH SarabunPSK" w:hAnsi="TH SarabunPSK" w:cs="TH SarabunPSK"/>
          <w:color w:val="000000" w:themeColor="text1"/>
          <w:sz w:val="28"/>
          <w:szCs w:val="28"/>
          <w:cs/>
        </w:rPr>
        <w:t xml:space="preserve">) รองลงมาคือ นักเรียนนักศึกษา </w:t>
      </w:r>
      <w:r w:rsidRPr="001E0AA2">
        <w:rPr>
          <w:rFonts w:ascii="TH SarabunPSK" w:hAnsi="TH SarabunPSK" w:cs="TH SarabunPSK"/>
          <w:color w:val="000000" w:themeColor="text1"/>
          <w:sz w:val="28"/>
          <w:szCs w:val="28"/>
        </w:rPr>
        <w:t xml:space="preserve">80 </w:t>
      </w:r>
      <w:r w:rsidRPr="001E0AA2">
        <w:rPr>
          <w:rFonts w:ascii="TH SarabunPSK" w:hAnsi="TH SarabunPSK" w:cs="TH SarabunPSK"/>
          <w:color w:val="000000" w:themeColor="text1"/>
          <w:sz w:val="28"/>
          <w:szCs w:val="28"/>
          <w:cs/>
        </w:rPr>
        <w:t xml:space="preserve">คน (คิดเป็นร้อยละ </w:t>
      </w:r>
      <w:r w:rsidRPr="001E0AA2">
        <w:rPr>
          <w:rFonts w:ascii="TH SarabunPSK" w:hAnsi="TH SarabunPSK" w:cs="TH SarabunPSK"/>
          <w:color w:val="000000" w:themeColor="text1"/>
          <w:sz w:val="28"/>
          <w:szCs w:val="28"/>
        </w:rPr>
        <w:t>20.0</w:t>
      </w:r>
      <w:r w:rsidRPr="001E0AA2">
        <w:rPr>
          <w:rFonts w:ascii="TH SarabunPSK" w:hAnsi="TH SarabunPSK" w:cs="TH SarabunPSK"/>
          <w:color w:val="000000" w:themeColor="text1"/>
          <w:sz w:val="28"/>
          <w:szCs w:val="28"/>
          <w:cs/>
        </w:rPr>
        <w:t xml:space="preserve">) ซึ่งรายได้ส่วนใหญ่ที่ได้รับคือ </w:t>
      </w:r>
      <w:r w:rsidRPr="001E0AA2">
        <w:rPr>
          <w:rFonts w:ascii="TH SarabunPSK" w:hAnsi="TH SarabunPSK" w:cs="TH SarabunPSK"/>
          <w:color w:val="000000" w:themeColor="text1"/>
          <w:sz w:val="28"/>
          <w:szCs w:val="28"/>
        </w:rPr>
        <w:t xml:space="preserve">15,001-20,000 </w:t>
      </w:r>
      <w:r w:rsidRPr="001E0AA2">
        <w:rPr>
          <w:rFonts w:ascii="TH SarabunPSK" w:hAnsi="TH SarabunPSK" w:cs="TH SarabunPSK"/>
          <w:color w:val="000000" w:themeColor="text1"/>
          <w:sz w:val="28"/>
          <w:szCs w:val="28"/>
          <w:cs/>
        </w:rPr>
        <w:t xml:space="preserve">บาท จำนวน </w:t>
      </w:r>
      <w:r w:rsidRPr="001E0AA2">
        <w:rPr>
          <w:rFonts w:ascii="TH SarabunPSK" w:hAnsi="TH SarabunPSK" w:cs="TH SarabunPSK"/>
          <w:color w:val="000000" w:themeColor="text1"/>
          <w:sz w:val="28"/>
          <w:szCs w:val="28"/>
        </w:rPr>
        <w:t xml:space="preserve">100 </w:t>
      </w:r>
      <w:r w:rsidRPr="001E0AA2">
        <w:rPr>
          <w:rFonts w:ascii="TH SarabunPSK" w:hAnsi="TH SarabunPSK" w:cs="TH SarabunPSK"/>
          <w:color w:val="000000" w:themeColor="text1"/>
          <w:sz w:val="28"/>
          <w:szCs w:val="28"/>
          <w:cs/>
        </w:rPr>
        <w:t xml:space="preserve">คน รองลงมาคือ </w:t>
      </w:r>
      <w:r w:rsidRPr="001E0AA2">
        <w:rPr>
          <w:rFonts w:ascii="TH SarabunPSK" w:hAnsi="TH SarabunPSK" w:cs="TH SarabunPSK"/>
          <w:color w:val="000000" w:themeColor="text1"/>
          <w:sz w:val="28"/>
          <w:szCs w:val="28"/>
        </w:rPr>
        <w:t xml:space="preserve">20,001-25,000 </w:t>
      </w:r>
      <w:r w:rsidRPr="001E0AA2">
        <w:rPr>
          <w:rFonts w:ascii="TH SarabunPSK" w:hAnsi="TH SarabunPSK" w:cs="TH SarabunPSK"/>
          <w:color w:val="000000" w:themeColor="text1"/>
          <w:sz w:val="28"/>
          <w:szCs w:val="28"/>
          <w:cs/>
        </w:rPr>
        <w:t xml:space="preserve">บาท และ </w:t>
      </w:r>
      <w:r w:rsidRPr="001E0AA2">
        <w:rPr>
          <w:rFonts w:ascii="TH SarabunPSK" w:hAnsi="TH SarabunPSK" w:cs="TH SarabunPSK"/>
          <w:color w:val="000000" w:themeColor="text1"/>
          <w:sz w:val="28"/>
          <w:szCs w:val="28"/>
        </w:rPr>
        <w:t xml:space="preserve">25,001-30,000 </w:t>
      </w:r>
      <w:r w:rsidRPr="001E0AA2">
        <w:rPr>
          <w:rFonts w:ascii="TH SarabunPSK" w:hAnsi="TH SarabunPSK" w:cs="TH SarabunPSK"/>
          <w:color w:val="000000" w:themeColor="text1"/>
          <w:sz w:val="28"/>
          <w:szCs w:val="28"/>
          <w:cs/>
        </w:rPr>
        <w:t xml:space="preserve">บาท จำนวน </w:t>
      </w:r>
      <w:r w:rsidRPr="001E0AA2">
        <w:rPr>
          <w:rFonts w:ascii="TH SarabunPSK" w:hAnsi="TH SarabunPSK" w:cs="TH SarabunPSK"/>
          <w:color w:val="000000" w:themeColor="text1"/>
          <w:sz w:val="28"/>
          <w:szCs w:val="28"/>
        </w:rPr>
        <w:t xml:space="preserve">90 </w:t>
      </w:r>
      <w:r w:rsidRPr="001E0AA2">
        <w:rPr>
          <w:rFonts w:ascii="TH SarabunPSK" w:hAnsi="TH SarabunPSK" w:cs="TH SarabunPSK"/>
          <w:color w:val="000000" w:themeColor="text1"/>
          <w:sz w:val="28"/>
          <w:szCs w:val="28"/>
          <w:cs/>
        </w:rPr>
        <w:t xml:space="preserve">คนเท่ากัน (คิดเป็นร้อยละ </w:t>
      </w:r>
      <w:r w:rsidRPr="001E0AA2">
        <w:rPr>
          <w:rFonts w:ascii="TH SarabunPSK" w:hAnsi="TH SarabunPSK" w:cs="TH SarabunPSK"/>
          <w:color w:val="000000" w:themeColor="text1"/>
          <w:sz w:val="28"/>
          <w:szCs w:val="28"/>
        </w:rPr>
        <w:t xml:space="preserve">22.5 </w:t>
      </w:r>
      <w:r w:rsidRPr="001E0AA2">
        <w:rPr>
          <w:rFonts w:ascii="TH SarabunPSK" w:hAnsi="TH SarabunPSK" w:cs="TH SarabunPSK"/>
          <w:color w:val="000000" w:themeColor="text1"/>
          <w:sz w:val="28"/>
          <w:szCs w:val="28"/>
          <w:cs/>
        </w:rPr>
        <w:t>เท่ากัน) ตามลำดับ</w:t>
      </w:r>
    </w:p>
    <w:p w14:paraId="0C3FBEF6" w14:textId="73AC7A07" w:rsidR="000D49FF" w:rsidRPr="001E0AA2" w:rsidRDefault="000D49FF" w:rsidP="000235C9">
      <w:pPr>
        <w:tabs>
          <w:tab w:val="left" w:pos="709"/>
          <w:tab w:val="left" w:pos="993"/>
          <w:tab w:val="left" w:pos="1418"/>
          <w:tab w:val="left" w:pos="1985"/>
          <w:tab w:val="left" w:pos="2268"/>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r>
      <w:r w:rsidR="000235C9">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ในด้านความคิดเห็นเกี่ยวกับ</w:t>
      </w:r>
      <w:r w:rsidR="001C0A99" w:rsidRPr="001E0AA2">
        <w:rPr>
          <w:rFonts w:ascii="TH SarabunPSK" w:hAnsi="TH SarabunPSK" w:cs="TH SarabunPSK"/>
          <w:color w:val="000000" w:themeColor="text1"/>
          <w:sz w:val="28"/>
          <w:szCs w:val="28"/>
          <w:cs/>
        </w:rPr>
        <w:t>องค์ประกอบของการท่องเที่ยวเชิงเกษตรที่ควรมีในสื่อรูปแบบเสมือนจริง (</w:t>
      </w:r>
      <w:r w:rsidR="001C0A99" w:rsidRPr="001E0AA2">
        <w:rPr>
          <w:rFonts w:ascii="TH SarabunPSK" w:hAnsi="TH SarabunPSK" w:cs="TH SarabunPSK"/>
          <w:color w:val="000000" w:themeColor="text1"/>
          <w:sz w:val="28"/>
          <w:szCs w:val="28"/>
        </w:rPr>
        <w:t xml:space="preserve">Virtual Media) </w:t>
      </w:r>
      <w:r w:rsidR="001C0A99" w:rsidRPr="001E0AA2">
        <w:rPr>
          <w:rFonts w:ascii="TH SarabunPSK" w:hAnsi="TH SarabunPSK" w:cs="TH SarabunPSK"/>
          <w:color w:val="000000" w:themeColor="text1"/>
          <w:sz w:val="28"/>
          <w:szCs w:val="28"/>
          <w:cs/>
        </w:rPr>
        <w:t xml:space="preserve">เพื่อให้นักท่องเที่ยวได้สัมผัสการท่องเที่ยวเชิงเกษตรอย่างสมจริง และชุมชนสามารถนำไปปรับใช้ให้ประสบความสำเร็จได้ </w:t>
      </w:r>
      <w:r w:rsidRPr="001E0AA2">
        <w:rPr>
          <w:rFonts w:ascii="TH SarabunPSK" w:hAnsi="TH SarabunPSK" w:cs="TH SarabunPSK"/>
          <w:color w:val="000000" w:themeColor="text1"/>
          <w:sz w:val="28"/>
          <w:szCs w:val="28"/>
          <w:cs/>
        </w:rPr>
        <w:t>โดย</w:t>
      </w:r>
      <w:r w:rsidR="001C0A99" w:rsidRPr="001E0AA2">
        <w:rPr>
          <w:rFonts w:ascii="TH SarabunPSK" w:hAnsi="TH SarabunPSK" w:cs="TH SarabunPSK"/>
          <w:color w:val="000000" w:themeColor="text1"/>
          <w:sz w:val="28"/>
          <w:szCs w:val="28"/>
          <w:cs/>
        </w:rPr>
        <w:t>ภาพ</w:t>
      </w:r>
      <w:r w:rsidRPr="001E0AA2">
        <w:rPr>
          <w:rFonts w:ascii="TH SarabunPSK" w:hAnsi="TH SarabunPSK" w:cs="TH SarabunPSK"/>
          <w:color w:val="000000" w:themeColor="text1"/>
          <w:sz w:val="28"/>
          <w:szCs w:val="28"/>
          <w:cs/>
        </w:rPr>
        <w:t>รวมอยู่ในระดับมาก (</w:t>
      </w:r>
      <w:r w:rsidR="000235C9" w:rsidRPr="000235C9">
        <w:rPr>
          <w:rFonts w:ascii="TH SarabunPSK" w:hAnsi="TH SarabunPSK" w:cs="TH SarabunPSK"/>
          <w:color w:val="000000" w:themeColor="text1"/>
          <w:position w:val="-4"/>
          <w:sz w:val="28"/>
          <w:szCs w:val="28"/>
        </w:rPr>
        <w:object w:dxaOrig="260" w:dyaOrig="320" w14:anchorId="23DC9950">
          <v:shape id="_x0000_i1039" type="#_x0000_t75" style="width:10.35pt;height:13.25pt" o:ole="">
            <v:imagedata r:id="rId24" o:title=""/>
          </v:shape>
          <o:OLEObject Type="Embed" ProgID="Equation.3" ShapeID="_x0000_i1039" DrawAspect="Content" ObjectID="_1741865668" r:id="rId25"/>
        </w:object>
      </w:r>
      <w:r w:rsidRPr="001E0AA2">
        <w:rPr>
          <w:rFonts w:ascii="TH SarabunPSK" w:hAnsi="TH SarabunPSK" w:cs="TH SarabunPSK"/>
          <w:color w:val="000000" w:themeColor="text1"/>
          <w:sz w:val="28"/>
          <w:szCs w:val="28"/>
        </w:rPr>
        <w:t>= 4.</w:t>
      </w:r>
      <w:r w:rsidR="00DB7624" w:rsidRPr="001E0AA2">
        <w:rPr>
          <w:rFonts w:ascii="TH SarabunPSK" w:hAnsi="TH SarabunPSK" w:cs="TH SarabunPSK"/>
          <w:color w:val="000000" w:themeColor="text1"/>
          <w:sz w:val="28"/>
          <w:szCs w:val="28"/>
        </w:rPr>
        <w:t>16</w:t>
      </w:r>
      <w:r w:rsidR="00696BE3" w:rsidRPr="001E0AA2">
        <w:rPr>
          <w:rFonts w:ascii="TH SarabunPSK" w:hAnsi="TH SarabunPSK" w:cs="TH SarabunPSK"/>
          <w:color w:val="000000" w:themeColor="text1"/>
          <w:sz w:val="28"/>
          <w:szCs w:val="28"/>
        </w:rPr>
        <w:t>, S.D. = 0.72</w:t>
      </w:r>
      <w:r w:rsidRPr="001E0AA2">
        <w:rPr>
          <w:rFonts w:ascii="TH SarabunPSK" w:hAnsi="TH SarabunPSK" w:cs="TH SarabunPSK"/>
          <w:color w:val="000000" w:themeColor="text1"/>
          <w:sz w:val="28"/>
          <w:szCs w:val="28"/>
          <w:cs/>
        </w:rPr>
        <w:t xml:space="preserve">) </w:t>
      </w:r>
      <w:r w:rsidR="001C0A99" w:rsidRPr="001E0AA2">
        <w:rPr>
          <w:rFonts w:ascii="TH SarabunPSK" w:hAnsi="TH SarabunPSK" w:cs="TH SarabunPSK"/>
          <w:color w:val="000000" w:themeColor="text1"/>
          <w:sz w:val="28"/>
          <w:szCs w:val="28"/>
          <w:cs/>
        </w:rPr>
        <w:t xml:space="preserve">ซึ่งควรประกอบไปด้วยองค์ประกอบสำคัญ ดังนี้ </w:t>
      </w:r>
      <w:r w:rsidR="001C0A99" w:rsidRPr="001E0AA2">
        <w:rPr>
          <w:rFonts w:ascii="TH SarabunPSK" w:hAnsi="TH SarabunPSK" w:cs="TH SarabunPSK"/>
          <w:color w:val="000000" w:themeColor="text1"/>
          <w:sz w:val="28"/>
          <w:szCs w:val="28"/>
        </w:rPr>
        <w:t xml:space="preserve">1. </w:t>
      </w:r>
      <w:r w:rsidR="001C0A99" w:rsidRPr="001E0AA2">
        <w:rPr>
          <w:rFonts w:ascii="TH SarabunPSK" w:hAnsi="TH SarabunPSK" w:cs="TH SarabunPSK"/>
          <w:color w:val="000000" w:themeColor="text1"/>
          <w:sz w:val="28"/>
          <w:szCs w:val="28"/>
          <w:cs/>
        </w:rPr>
        <w:t>ด้านทรัพยากรการท่องเที่ยว (</w:t>
      </w:r>
      <w:r w:rsidR="001C0A99" w:rsidRPr="001E0AA2">
        <w:rPr>
          <w:rFonts w:ascii="TH SarabunPSK" w:hAnsi="TH SarabunPSK" w:cs="TH SarabunPSK"/>
          <w:color w:val="000000" w:themeColor="text1"/>
          <w:sz w:val="28"/>
          <w:szCs w:val="28"/>
        </w:rPr>
        <w:t xml:space="preserve">Tourism Resources) </w:t>
      </w:r>
      <w:r w:rsidR="001C0A99" w:rsidRPr="001E0AA2">
        <w:rPr>
          <w:rFonts w:ascii="TH SarabunPSK" w:hAnsi="TH SarabunPSK" w:cs="TH SarabunPSK"/>
          <w:color w:val="000000" w:themeColor="text1"/>
          <w:sz w:val="28"/>
          <w:szCs w:val="28"/>
          <w:cs/>
        </w:rPr>
        <w:t>(</w:t>
      </w:r>
      <w:r w:rsidR="000235C9" w:rsidRPr="000235C9">
        <w:rPr>
          <w:rFonts w:ascii="TH SarabunPSK" w:hAnsi="TH SarabunPSK" w:cs="TH SarabunPSK"/>
          <w:color w:val="000000" w:themeColor="text1"/>
          <w:position w:val="-4"/>
          <w:sz w:val="28"/>
          <w:szCs w:val="28"/>
        </w:rPr>
        <w:object w:dxaOrig="260" w:dyaOrig="320" w14:anchorId="582D7127">
          <v:shape id="_x0000_i1040" type="#_x0000_t75" style="width:10.35pt;height:13.25pt" o:ole="">
            <v:imagedata r:id="rId26" o:title=""/>
          </v:shape>
          <o:OLEObject Type="Embed" ProgID="Equation.3" ShapeID="_x0000_i1040" DrawAspect="Content" ObjectID="_1741865669" r:id="rId27"/>
        </w:object>
      </w:r>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4.28)</w:t>
      </w:r>
      <w:r w:rsidR="001C0A99" w:rsidRPr="001E0AA2">
        <w:rPr>
          <w:rFonts w:ascii="TH SarabunPSK" w:hAnsi="TH SarabunPSK" w:cs="TH SarabunPSK"/>
          <w:color w:val="000000" w:themeColor="text1"/>
          <w:sz w:val="28"/>
          <w:szCs w:val="28"/>
        </w:rPr>
        <w:t xml:space="preserve"> 2. </w:t>
      </w:r>
      <w:r w:rsidR="001C0A99" w:rsidRPr="001E0AA2">
        <w:rPr>
          <w:rFonts w:ascii="TH SarabunPSK" w:hAnsi="TH SarabunPSK" w:cs="TH SarabunPSK"/>
          <w:color w:val="000000" w:themeColor="text1"/>
          <w:sz w:val="28"/>
          <w:szCs w:val="28"/>
          <w:cs/>
        </w:rPr>
        <w:t>ด้านการจัดการพื้นที่ (</w:t>
      </w:r>
      <w:r w:rsidR="001C0A99" w:rsidRPr="001E0AA2">
        <w:rPr>
          <w:rFonts w:ascii="TH SarabunPSK" w:hAnsi="TH SarabunPSK" w:cs="TH SarabunPSK"/>
          <w:color w:val="000000" w:themeColor="text1"/>
          <w:sz w:val="28"/>
          <w:szCs w:val="28"/>
        </w:rPr>
        <w:t xml:space="preserve">Zoning Management) </w:t>
      </w:r>
      <w:r w:rsidR="001C0A99" w:rsidRPr="001E0AA2">
        <w:rPr>
          <w:rFonts w:ascii="TH SarabunPSK" w:hAnsi="TH SarabunPSK" w:cs="TH SarabunPSK"/>
          <w:color w:val="000000" w:themeColor="text1"/>
          <w:sz w:val="28"/>
          <w:szCs w:val="28"/>
          <w:cs/>
        </w:rPr>
        <w:t>(</w:t>
      </w:r>
      <w:r w:rsidR="000235C9" w:rsidRPr="000235C9">
        <w:rPr>
          <w:rFonts w:ascii="TH SarabunPSK" w:hAnsi="TH SarabunPSK" w:cs="TH SarabunPSK"/>
          <w:color w:val="000000" w:themeColor="text1"/>
          <w:position w:val="-4"/>
          <w:sz w:val="28"/>
          <w:szCs w:val="28"/>
        </w:rPr>
        <w:object w:dxaOrig="260" w:dyaOrig="320" w14:anchorId="5F200104">
          <v:shape id="_x0000_i1041" type="#_x0000_t75" style="width:10.35pt;height:13.25pt" o:ole="">
            <v:imagedata r:id="rId26" o:title=""/>
          </v:shape>
          <o:OLEObject Type="Embed" ProgID="Equation.3" ShapeID="_x0000_i1041" DrawAspect="Content" ObjectID="_1741865670" r:id="rId28"/>
        </w:object>
      </w:r>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w:t>
      </w:r>
      <w:r w:rsidR="001C0A99" w:rsidRPr="001E0AA2">
        <w:rPr>
          <w:rFonts w:ascii="TH SarabunPSK" w:hAnsi="TH SarabunPSK" w:cs="TH SarabunPSK"/>
          <w:color w:val="000000" w:themeColor="text1"/>
          <w:sz w:val="28"/>
          <w:szCs w:val="28"/>
        </w:rPr>
        <w:t>30</w:t>
      </w:r>
      <w:r w:rsidR="001C0A99" w:rsidRPr="001E0AA2">
        <w:rPr>
          <w:rFonts w:ascii="TH SarabunPSK" w:hAnsi="TH SarabunPSK" w:cs="TH SarabunPSK"/>
          <w:color w:val="000000" w:themeColor="text1"/>
          <w:sz w:val="28"/>
          <w:szCs w:val="28"/>
          <w:cs/>
        </w:rPr>
        <w:t>)</w:t>
      </w:r>
      <w:r w:rsidR="001C0A99" w:rsidRPr="001E0AA2">
        <w:rPr>
          <w:rFonts w:ascii="TH SarabunPSK" w:hAnsi="TH SarabunPSK" w:cs="TH SarabunPSK"/>
          <w:color w:val="000000" w:themeColor="text1"/>
          <w:sz w:val="28"/>
          <w:szCs w:val="28"/>
        </w:rPr>
        <w:t xml:space="preserve"> 3. </w:t>
      </w:r>
      <w:r w:rsidR="001C0A99" w:rsidRPr="001E0AA2">
        <w:rPr>
          <w:rFonts w:ascii="TH SarabunPSK" w:hAnsi="TH SarabunPSK" w:cs="TH SarabunPSK"/>
          <w:color w:val="000000" w:themeColor="text1"/>
          <w:sz w:val="28"/>
          <w:szCs w:val="28"/>
          <w:cs/>
        </w:rPr>
        <w:t>ด้านการบริการ (</w:t>
      </w:r>
      <w:r w:rsidR="001C0A99" w:rsidRPr="001E0AA2">
        <w:rPr>
          <w:rFonts w:ascii="TH SarabunPSK" w:hAnsi="TH SarabunPSK" w:cs="TH SarabunPSK"/>
          <w:color w:val="000000" w:themeColor="text1"/>
          <w:sz w:val="28"/>
          <w:szCs w:val="28"/>
        </w:rPr>
        <w:t xml:space="preserve">Service) </w:t>
      </w:r>
      <w:r w:rsidR="001C0A99" w:rsidRPr="001E0AA2">
        <w:rPr>
          <w:rFonts w:ascii="TH SarabunPSK" w:hAnsi="TH SarabunPSK" w:cs="TH SarabunPSK"/>
          <w:color w:val="000000" w:themeColor="text1"/>
          <w:sz w:val="28"/>
          <w:szCs w:val="28"/>
          <w:cs/>
        </w:rPr>
        <w:t>(</w:t>
      </w:r>
      <w:r w:rsidR="000235C9" w:rsidRPr="000235C9">
        <w:rPr>
          <w:rFonts w:ascii="TH SarabunPSK" w:hAnsi="TH SarabunPSK" w:cs="TH SarabunPSK"/>
          <w:color w:val="000000" w:themeColor="text1"/>
          <w:position w:val="-4"/>
          <w:sz w:val="28"/>
          <w:szCs w:val="28"/>
        </w:rPr>
        <w:object w:dxaOrig="260" w:dyaOrig="320" w14:anchorId="071FA381">
          <v:shape id="_x0000_i1042" type="#_x0000_t75" style="width:10.35pt;height:13.25pt" o:ole="">
            <v:imagedata r:id="rId26" o:title=""/>
          </v:shape>
          <o:OLEObject Type="Embed" ProgID="Equation.3" ShapeID="_x0000_i1042" DrawAspect="Content" ObjectID="_1741865671" r:id="rId29"/>
        </w:object>
      </w:r>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3.80)</w:t>
      </w:r>
      <w:r w:rsidR="001C0A99" w:rsidRPr="001E0AA2">
        <w:rPr>
          <w:rFonts w:ascii="TH SarabunPSK" w:hAnsi="TH SarabunPSK" w:cs="TH SarabunPSK"/>
          <w:color w:val="000000" w:themeColor="text1"/>
          <w:sz w:val="28"/>
          <w:szCs w:val="28"/>
        </w:rPr>
        <w:t xml:space="preserve"> </w:t>
      </w:r>
      <w:r w:rsidR="005C4E3A">
        <w:rPr>
          <w:rFonts w:ascii="TH SarabunPSK" w:hAnsi="TH SarabunPSK" w:cs="TH SarabunPSK"/>
          <w:color w:val="000000" w:themeColor="text1"/>
          <w:sz w:val="28"/>
          <w:szCs w:val="28"/>
        </w:rPr>
        <w:br/>
      </w:r>
      <w:r w:rsidR="001C0A99" w:rsidRPr="001E0AA2">
        <w:rPr>
          <w:rFonts w:ascii="TH SarabunPSK" w:hAnsi="TH SarabunPSK" w:cs="TH SarabunPSK"/>
          <w:color w:val="000000" w:themeColor="text1"/>
          <w:sz w:val="28"/>
          <w:szCs w:val="28"/>
        </w:rPr>
        <w:t xml:space="preserve">4. </w:t>
      </w:r>
      <w:r w:rsidR="001C0A99" w:rsidRPr="001E0AA2">
        <w:rPr>
          <w:rFonts w:ascii="TH SarabunPSK" w:hAnsi="TH SarabunPSK" w:cs="TH SarabunPSK"/>
          <w:color w:val="000000" w:themeColor="text1"/>
          <w:sz w:val="28"/>
          <w:szCs w:val="28"/>
          <w:cs/>
        </w:rPr>
        <w:t>ด้านกิจกรรม การเรียนรู้ และนันทนาการ (</w:t>
      </w:r>
      <w:r w:rsidR="001C0A99" w:rsidRPr="001E0AA2">
        <w:rPr>
          <w:rFonts w:ascii="TH SarabunPSK" w:hAnsi="TH SarabunPSK" w:cs="TH SarabunPSK"/>
          <w:color w:val="000000" w:themeColor="text1"/>
          <w:sz w:val="28"/>
          <w:szCs w:val="28"/>
        </w:rPr>
        <w:t xml:space="preserve">Activities, Learning and Entertainment) </w:t>
      </w:r>
      <w:r w:rsidR="001C0A99" w:rsidRPr="001E0AA2">
        <w:rPr>
          <w:rFonts w:ascii="TH SarabunPSK" w:hAnsi="TH SarabunPSK" w:cs="TH SarabunPSK"/>
          <w:color w:val="000000" w:themeColor="text1"/>
          <w:sz w:val="28"/>
          <w:szCs w:val="28"/>
          <w:cs/>
        </w:rPr>
        <w:t>(</w:t>
      </w:r>
      <w:r w:rsidR="000235C9" w:rsidRPr="000235C9">
        <w:rPr>
          <w:rFonts w:ascii="TH SarabunPSK" w:hAnsi="TH SarabunPSK" w:cs="TH SarabunPSK"/>
          <w:color w:val="000000" w:themeColor="text1"/>
          <w:position w:val="-4"/>
          <w:sz w:val="28"/>
          <w:szCs w:val="28"/>
        </w:rPr>
        <w:object w:dxaOrig="260" w:dyaOrig="320" w14:anchorId="2BB906F9">
          <v:shape id="_x0000_i1043" type="#_x0000_t75" style="width:10.35pt;height:13.25pt" o:ole="">
            <v:imagedata r:id="rId26" o:title=""/>
          </v:shape>
          <o:OLEObject Type="Embed" ProgID="Equation.3" ShapeID="_x0000_i1043" DrawAspect="Content" ObjectID="_1741865672" r:id="rId30"/>
        </w:object>
      </w:r>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w:t>
      </w:r>
      <w:r w:rsidR="001C0A99" w:rsidRPr="001E0AA2">
        <w:rPr>
          <w:rFonts w:ascii="TH SarabunPSK" w:hAnsi="TH SarabunPSK" w:cs="TH SarabunPSK"/>
          <w:color w:val="000000" w:themeColor="text1"/>
          <w:sz w:val="28"/>
          <w:szCs w:val="28"/>
        </w:rPr>
        <w:t>10</w:t>
      </w:r>
      <w:r w:rsidR="001C0A99" w:rsidRPr="001E0AA2">
        <w:rPr>
          <w:rFonts w:ascii="TH SarabunPSK" w:hAnsi="TH SarabunPSK" w:cs="TH SarabunPSK"/>
          <w:color w:val="000000" w:themeColor="text1"/>
          <w:sz w:val="28"/>
          <w:szCs w:val="28"/>
          <w:cs/>
        </w:rPr>
        <w:t>)</w:t>
      </w:r>
      <w:r w:rsidR="001C0A99" w:rsidRPr="001E0AA2">
        <w:rPr>
          <w:rFonts w:ascii="TH SarabunPSK" w:hAnsi="TH SarabunPSK" w:cs="TH SarabunPSK"/>
          <w:color w:val="000000" w:themeColor="text1"/>
          <w:sz w:val="28"/>
          <w:szCs w:val="28"/>
        </w:rPr>
        <w:t xml:space="preserve"> 5. </w:t>
      </w:r>
      <w:r w:rsidR="001C0A99" w:rsidRPr="001E0AA2">
        <w:rPr>
          <w:rFonts w:ascii="TH SarabunPSK" w:hAnsi="TH SarabunPSK" w:cs="TH SarabunPSK"/>
          <w:color w:val="000000" w:themeColor="text1"/>
          <w:sz w:val="28"/>
          <w:szCs w:val="28"/>
          <w:cs/>
        </w:rPr>
        <w:t>ด้านกลุ่มบุคคล (</w:t>
      </w:r>
      <w:r w:rsidR="001C0A99" w:rsidRPr="001E0AA2">
        <w:rPr>
          <w:rFonts w:ascii="TH SarabunPSK" w:hAnsi="TH SarabunPSK" w:cs="TH SarabunPSK"/>
          <w:color w:val="000000" w:themeColor="text1"/>
          <w:sz w:val="28"/>
          <w:szCs w:val="28"/>
        </w:rPr>
        <w:t xml:space="preserve">Group of People) </w:t>
      </w:r>
      <w:r w:rsidR="001C0A99" w:rsidRPr="001E0AA2">
        <w:rPr>
          <w:rFonts w:ascii="TH SarabunPSK" w:hAnsi="TH SarabunPSK" w:cs="TH SarabunPSK"/>
          <w:color w:val="000000" w:themeColor="text1"/>
          <w:sz w:val="28"/>
          <w:szCs w:val="28"/>
          <w:cs/>
        </w:rPr>
        <w:t>(</w:t>
      </w:r>
      <w:r w:rsidR="000235C9" w:rsidRPr="000235C9">
        <w:rPr>
          <w:rFonts w:ascii="TH SarabunPSK" w:hAnsi="TH SarabunPSK" w:cs="TH SarabunPSK"/>
          <w:color w:val="000000" w:themeColor="text1"/>
          <w:position w:val="-4"/>
          <w:sz w:val="28"/>
          <w:szCs w:val="28"/>
        </w:rPr>
        <w:object w:dxaOrig="260" w:dyaOrig="320" w14:anchorId="6B402614">
          <v:shape id="_x0000_i1044" type="#_x0000_t75" style="width:10.35pt;height:13.25pt" o:ole="">
            <v:imagedata r:id="rId26" o:title=""/>
          </v:shape>
          <o:OLEObject Type="Embed" ProgID="Equation.3" ShapeID="_x0000_i1044" DrawAspect="Content" ObjectID="_1741865673" r:id="rId31"/>
        </w:object>
      </w:r>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4.2</w:t>
      </w:r>
      <w:r w:rsidR="001C0A99" w:rsidRPr="001E0AA2">
        <w:rPr>
          <w:rFonts w:ascii="TH SarabunPSK" w:hAnsi="TH SarabunPSK" w:cs="TH SarabunPSK"/>
          <w:color w:val="000000" w:themeColor="text1"/>
          <w:sz w:val="28"/>
          <w:szCs w:val="28"/>
        </w:rPr>
        <w:t>4</w:t>
      </w:r>
      <w:r w:rsidR="001C0A99" w:rsidRPr="001E0AA2">
        <w:rPr>
          <w:rFonts w:ascii="TH SarabunPSK" w:hAnsi="TH SarabunPSK" w:cs="TH SarabunPSK"/>
          <w:color w:val="000000" w:themeColor="text1"/>
          <w:sz w:val="28"/>
          <w:szCs w:val="28"/>
          <w:cs/>
        </w:rPr>
        <w:t>)</w:t>
      </w:r>
      <w:r w:rsidR="001C0A99" w:rsidRPr="001E0AA2">
        <w:rPr>
          <w:rFonts w:ascii="TH SarabunPSK" w:hAnsi="TH SarabunPSK" w:cs="TH SarabunPSK"/>
          <w:color w:val="000000" w:themeColor="text1"/>
          <w:sz w:val="28"/>
          <w:szCs w:val="28"/>
        </w:rPr>
        <w:t xml:space="preserve"> </w:t>
      </w:r>
      <w:r w:rsidR="001C0A99" w:rsidRPr="001E0AA2">
        <w:rPr>
          <w:rFonts w:ascii="TH SarabunPSK" w:hAnsi="TH SarabunPSK" w:cs="TH SarabunPSK"/>
          <w:color w:val="000000" w:themeColor="text1"/>
          <w:sz w:val="28"/>
          <w:szCs w:val="28"/>
          <w:cs/>
        </w:rPr>
        <w:t xml:space="preserve">และ </w:t>
      </w:r>
      <w:r w:rsidR="001C0A99" w:rsidRPr="001E0AA2">
        <w:rPr>
          <w:rFonts w:ascii="TH SarabunPSK" w:hAnsi="TH SarabunPSK" w:cs="TH SarabunPSK"/>
          <w:color w:val="000000" w:themeColor="text1"/>
          <w:sz w:val="28"/>
          <w:szCs w:val="28"/>
        </w:rPr>
        <w:t xml:space="preserve">6. </w:t>
      </w:r>
      <w:r w:rsidR="001C0A99" w:rsidRPr="001E0AA2">
        <w:rPr>
          <w:rFonts w:ascii="TH SarabunPSK" w:hAnsi="TH SarabunPSK" w:cs="TH SarabunPSK"/>
          <w:color w:val="000000" w:themeColor="text1"/>
          <w:sz w:val="28"/>
          <w:szCs w:val="28"/>
          <w:cs/>
        </w:rPr>
        <w:t>ด้านผลิตภัณฑ์ (</w:t>
      </w:r>
      <w:r w:rsidR="001C0A99" w:rsidRPr="001E0AA2">
        <w:rPr>
          <w:rFonts w:ascii="TH SarabunPSK" w:hAnsi="TH SarabunPSK" w:cs="TH SarabunPSK"/>
          <w:color w:val="000000" w:themeColor="text1"/>
          <w:sz w:val="28"/>
          <w:szCs w:val="28"/>
        </w:rPr>
        <w:t xml:space="preserve">Products) </w:t>
      </w:r>
      <w:r w:rsidR="001C0A99" w:rsidRPr="001E0AA2">
        <w:rPr>
          <w:rFonts w:ascii="TH SarabunPSK" w:hAnsi="TH SarabunPSK" w:cs="TH SarabunPSK"/>
          <w:color w:val="000000" w:themeColor="text1"/>
          <w:sz w:val="28"/>
          <w:szCs w:val="28"/>
          <w:cs/>
        </w:rPr>
        <w:t>(</w:t>
      </w:r>
      <w:r w:rsidR="000235C9" w:rsidRPr="000235C9">
        <w:rPr>
          <w:rFonts w:ascii="TH SarabunPSK" w:hAnsi="TH SarabunPSK" w:cs="TH SarabunPSK"/>
          <w:color w:val="000000" w:themeColor="text1"/>
          <w:position w:val="-4"/>
          <w:sz w:val="28"/>
          <w:szCs w:val="28"/>
        </w:rPr>
        <w:object w:dxaOrig="260" w:dyaOrig="320" w14:anchorId="50464D38">
          <v:shape id="_x0000_i1045" type="#_x0000_t75" style="width:10.35pt;height:13.25pt" o:ole="">
            <v:imagedata r:id="rId26" o:title=""/>
          </v:shape>
          <o:OLEObject Type="Embed" ProgID="Equation.3" ShapeID="_x0000_i1045" DrawAspect="Content" ObjectID="_1741865674" r:id="rId32"/>
        </w:object>
      </w:r>
      <w:r w:rsidR="001C0A99" w:rsidRPr="001E0AA2">
        <w:rPr>
          <w:rFonts w:ascii="TH SarabunPSK" w:hAnsi="TH SarabunPSK" w:cs="TH SarabunPSK"/>
          <w:color w:val="000000" w:themeColor="text1"/>
          <w:sz w:val="28"/>
          <w:szCs w:val="28"/>
        </w:rPr>
        <w:t>=</w:t>
      </w:r>
      <w:r w:rsidR="001C0A99" w:rsidRPr="001E0AA2">
        <w:rPr>
          <w:rFonts w:ascii="TH SarabunPSK" w:hAnsi="TH SarabunPSK" w:cs="TH SarabunPSK"/>
          <w:color w:val="000000" w:themeColor="text1"/>
          <w:sz w:val="28"/>
          <w:szCs w:val="28"/>
          <w:cs/>
        </w:rPr>
        <w:t>4.2</w:t>
      </w:r>
      <w:r w:rsidR="001C0A99" w:rsidRPr="001E0AA2">
        <w:rPr>
          <w:rFonts w:ascii="TH SarabunPSK" w:hAnsi="TH SarabunPSK" w:cs="TH SarabunPSK"/>
          <w:color w:val="000000" w:themeColor="text1"/>
          <w:sz w:val="28"/>
          <w:szCs w:val="28"/>
        </w:rPr>
        <w:t>6</w:t>
      </w:r>
      <w:r w:rsidR="001C0A99" w:rsidRPr="001E0AA2">
        <w:rPr>
          <w:rFonts w:ascii="TH SarabunPSK" w:hAnsi="TH SarabunPSK" w:cs="TH SarabunPSK"/>
          <w:color w:val="000000" w:themeColor="text1"/>
          <w:sz w:val="28"/>
          <w:szCs w:val="28"/>
          <w:cs/>
        </w:rPr>
        <w:t>)</w:t>
      </w:r>
      <w:r w:rsidR="001C0A99"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ดังตารางที่ </w:t>
      </w:r>
      <w:r w:rsidR="001C0A99" w:rsidRPr="001E0AA2">
        <w:rPr>
          <w:rFonts w:ascii="TH SarabunPSK" w:hAnsi="TH SarabunPSK" w:cs="TH SarabunPSK"/>
          <w:color w:val="000000" w:themeColor="text1"/>
          <w:sz w:val="28"/>
          <w:szCs w:val="28"/>
        </w:rPr>
        <w:t>3</w:t>
      </w:r>
    </w:p>
    <w:p w14:paraId="048D981F" w14:textId="77777777" w:rsidR="000D49FF" w:rsidRDefault="000D49FF" w:rsidP="000235C9">
      <w:pPr>
        <w:tabs>
          <w:tab w:val="left" w:pos="709"/>
          <w:tab w:val="left" w:pos="993"/>
          <w:tab w:val="left" w:pos="1134"/>
          <w:tab w:val="left" w:pos="1418"/>
          <w:tab w:val="left" w:pos="1985"/>
          <w:tab w:val="left" w:pos="2268"/>
        </w:tabs>
        <w:jc w:val="thaiDistribute"/>
        <w:rPr>
          <w:rFonts w:ascii="TH SarabunPSK" w:hAnsi="TH SarabunPSK" w:cs="TH SarabunPSK"/>
          <w:b/>
          <w:bCs/>
          <w:color w:val="000000" w:themeColor="text1"/>
          <w:spacing w:val="-4"/>
          <w:sz w:val="28"/>
          <w:szCs w:val="28"/>
        </w:rPr>
      </w:pPr>
    </w:p>
    <w:p w14:paraId="47118BF1" w14:textId="1FF8B54A" w:rsidR="000D49FF" w:rsidRPr="001E0AA2" w:rsidRDefault="000D49FF" w:rsidP="00283664">
      <w:pPr>
        <w:tabs>
          <w:tab w:val="left" w:pos="709"/>
          <w:tab w:val="left" w:pos="993"/>
          <w:tab w:val="left" w:pos="1064"/>
          <w:tab w:val="left" w:pos="1134"/>
          <w:tab w:val="left" w:pos="1218"/>
          <w:tab w:val="left" w:pos="1942"/>
        </w:tabs>
        <w:jc w:val="thaiDistribute"/>
        <w:rPr>
          <w:rFonts w:ascii="TH SarabunPSK" w:hAnsi="TH SarabunPSK" w:cs="TH SarabunPSK"/>
          <w:color w:val="000000" w:themeColor="text1"/>
          <w:sz w:val="28"/>
          <w:szCs w:val="28"/>
        </w:rPr>
      </w:pPr>
      <w:r w:rsidRPr="001E0AA2">
        <w:rPr>
          <w:rFonts w:ascii="TH SarabunPSK" w:hAnsi="TH SarabunPSK" w:cs="TH SarabunPSK"/>
          <w:b/>
          <w:bCs/>
          <w:color w:val="000000" w:themeColor="text1"/>
          <w:spacing w:val="-4"/>
          <w:sz w:val="28"/>
          <w:szCs w:val="28"/>
          <w:cs/>
        </w:rPr>
        <w:t xml:space="preserve">ตารางที่ </w:t>
      </w:r>
      <w:r w:rsidR="001C0A99" w:rsidRPr="001E0AA2">
        <w:rPr>
          <w:rFonts w:ascii="TH SarabunPSK" w:hAnsi="TH SarabunPSK" w:cs="TH SarabunPSK"/>
          <w:b/>
          <w:bCs/>
          <w:color w:val="000000" w:themeColor="text1"/>
          <w:spacing w:val="-4"/>
          <w:sz w:val="28"/>
          <w:szCs w:val="28"/>
        </w:rPr>
        <w:t>3</w:t>
      </w:r>
      <w:r w:rsidRPr="001E0AA2">
        <w:rPr>
          <w:rFonts w:ascii="TH SarabunPSK" w:hAnsi="TH SarabunPSK" w:cs="TH SarabunPSK"/>
          <w:b/>
          <w:bCs/>
          <w:color w:val="000000" w:themeColor="text1"/>
          <w:spacing w:val="-4"/>
          <w:sz w:val="28"/>
          <w:szCs w:val="28"/>
          <w:cs/>
        </w:rPr>
        <w:t xml:space="preserve"> </w:t>
      </w:r>
      <w:r w:rsidR="001C0A99" w:rsidRPr="001E0AA2">
        <w:rPr>
          <w:rFonts w:ascii="TH SarabunPSK" w:hAnsi="TH SarabunPSK" w:cs="TH SarabunPSK"/>
          <w:color w:val="000000" w:themeColor="text1"/>
          <w:sz w:val="28"/>
          <w:szCs w:val="28"/>
          <w:cs/>
        </w:rPr>
        <w:t>องค์ประกอบของการท่องเที่ยวเชิงเกษตรที่ควรมีในสื่อรูปแบบเสมือนจริง (</w:t>
      </w:r>
      <w:r w:rsidR="001C0A99" w:rsidRPr="001E0AA2">
        <w:rPr>
          <w:rFonts w:ascii="TH SarabunPSK" w:hAnsi="TH SarabunPSK" w:cs="TH SarabunPSK"/>
          <w:color w:val="000000" w:themeColor="text1"/>
          <w:sz w:val="28"/>
          <w:szCs w:val="28"/>
        </w:rPr>
        <w:t xml:space="preserve">Virtual Media) </w:t>
      </w:r>
      <w:r w:rsidR="001C0A99" w:rsidRPr="001E0AA2">
        <w:rPr>
          <w:rFonts w:ascii="TH SarabunPSK" w:hAnsi="TH SarabunPSK" w:cs="TH SarabunPSK"/>
          <w:color w:val="000000" w:themeColor="text1"/>
          <w:sz w:val="28"/>
          <w:szCs w:val="28"/>
          <w:cs/>
        </w:rPr>
        <w:t>เพื่อให้นักท่องเที่ยวได้สัมผัสการท่องเที่ยวเชิงเกษตรอย่างสมจริง และชุมชนสามารถนำไปปรับใช้ให้ประสบความสำเร็จได้</w:t>
      </w:r>
    </w:p>
    <w:tbl>
      <w:tblPr>
        <w:tblW w:w="97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651"/>
        <w:gridCol w:w="567"/>
        <w:gridCol w:w="1134"/>
      </w:tblGrid>
      <w:tr w:rsidR="001E1AD2" w:rsidRPr="001E0AA2" w14:paraId="52CF05F7" w14:textId="77777777" w:rsidTr="000235C9">
        <w:trPr>
          <w:tblHeader/>
        </w:trPr>
        <w:tc>
          <w:tcPr>
            <w:tcW w:w="7371" w:type="dxa"/>
            <w:shd w:val="clear" w:color="auto" w:fill="auto"/>
            <w:vAlign w:val="center"/>
          </w:tcPr>
          <w:p w14:paraId="07327C9D"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eastAsia="Times New Roman" w:hAnsi="TH SarabunPSK" w:cs="TH SarabunPSK"/>
                <w:color w:val="000000" w:themeColor="text1"/>
                <w:sz w:val="28"/>
                <w:szCs w:val="28"/>
                <w:cs/>
                <w:lang w:eastAsia="en-US"/>
              </w:rPr>
              <w:t>องค์ประกอบของการท่องเที่ยวเชิงเกษตรชุมชนในรูปแบบเสมือนจริง</w:t>
            </w:r>
            <w:r w:rsidRPr="000235C9">
              <w:rPr>
                <w:rFonts w:ascii="TH SarabunPSK" w:eastAsia="Times New Roman" w:hAnsi="TH SarabunPSK" w:cs="TH SarabunPSK"/>
                <w:color w:val="000000" w:themeColor="text1"/>
                <w:sz w:val="28"/>
                <w:szCs w:val="28"/>
                <w:lang w:eastAsia="en-US"/>
              </w:rPr>
              <w:t xml:space="preserve"> </w:t>
            </w:r>
            <w:r w:rsidRPr="000235C9">
              <w:rPr>
                <w:rFonts w:ascii="TH SarabunPSK" w:eastAsia="Times New Roman" w:hAnsi="TH SarabunPSK" w:cs="TH SarabunPSK"/>
                <w:color w:val="000000" w:themeColor="text1"/>
                <w:sz w:val="28"/>
                <w:szCs w:val="28"/>
                <w:cs/>
                <w:lang w:eastAsia="en-US"/>
              </w:rPr>
              <w:t>(</w:t>
            </w:r>
            <w:r w:rsidRPr="000235C9">
              <w:rPr>
                <w:rFonts w:ascii="TH SarabunPSK" w:eastAsia="Times New Roman" w:hAnsi="TH SarabunPSK" w:cs="TH SarabunPSK"/>
                <w:color w:val="000000" w:themeColor="text1"/>
                <w:sz w:val="28"/>
                <w:szCs w:val="28"/>
                <w:lang w:eastAsia="en-US"/>
              </w:rPr>
              <w:t>Virtual Tourism)</w:t>
            </w:r>
          </w:p>
        </w:tc>
        <w:tc>
          <w:tcPr>
            <w:tcW w:w="651" w:type="dxa"/>
            <w:shd w:val="clear" w:color="auto" w:fill="auto"/>
            <w:vAlign w:val="center"/>
          </w:tcPr>
          <w:p w14:paraId="36E34144" w14:textId="5EAAB5E2" w:rsidR="000D49FF" w:rsidRPr="000235C9" w:rsidRDefault="000235C9"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position w:val="-4"/>
                <w:sz w:val="28"/>
                <w:szCs w:val="28"/>
              </w:rPr>
              <w:object w:dxaOrig="260" w:dyaOrig="320" w14:anchorId="084F20D1">
                <v:shape id="_x0000_i1046" type="#_x0000_t75" style="width:10.35pt;height:13.25pt" o:ole="">
                  <v:imagedata r:id="rId26" o:title=""/>
                </v:shape>
                <o:OLEObject Type="Embed" ProgID="Equation.3" ShapeID="_x0000_i1046" DrawAspect="Content" ObjectID="_1741865675" r:id="rId33"/>
              </w:object>
            </w:r>
          </w:p>
        </w:tc>
        <w:tc>
          <w:tcPr>
            <w:tcW w:w="567" w:type="dxa"/>
            <w:shd w:val="clear" w:color="auto" w:fill="auto"/>
            <w:vAlign w:val="center"/>
          </w:tcPr>
          <w:p w14:paraId="474BAA50"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eastAsia="Times New Roman" w:hAnsi="TH SarabunPSK" w:cs="TH SarabunPSK"/>
                <w:color w:val="000000" w:themeColor="text1"/>
                <w:sz w:val="28"/>
                <w:szCs w:val="28"/>
                <w:lang w:eastAsia="en-US"/>
              </w:rPr>
              <w:t>S.D.</w:t>
            </w:r>
          </w:p>
        </w:tc>
        <w:tc>
          <w:tcPr>
            <w:tcW w:w="1134" w:type="dxa"/>
            <w:shd w:val="clear" w:color="auto" w:fill="auto"/>
            <w:vAlign w:val="center"/>
          </w:tcPr>
          <w:p w14:paraId="3CD1AC62"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cs/>
                <w:lang w:eastAsia="en-US"/>
              </w:rPr>
            </w:pPr>
            <w:r w:rsidRPr="000235C9">
              <w:rPr>
                <w:rFonts w:ascii="TH SarabunPSK" w:eastAsia="Times New Roman" w:hAnsi="TH SarabunPSK" w:cs="TH SarabunPSK"/>
                <w:color w:val="000000" w:themeColor="text1"/>
                <w:sz w:val="28"/>
                <w:szCs w:val="28"/>
                <w:cs/>
                <w:lang w:eastAsia="en-US"/>
              </w:rPr>
              <w:t>ระดับความคิดเห็น</w:t>
            </w:r>
          </w:p>
        </w:tc>
      </w:tr>
      <w:tr w:rsidR="001E1AD2" w:rsidRPr="001E0AA2" w14:paraId="79A024D4" w14:textId="77777777" w:rsidTr="000235C9">
        <w:tc>
          <w:tcPr>
            <w:tcW w:w="9723" w:type="dxa"/>
            <w:gridSpan w:val="4"/>
            <w:shd w:val="clear" w:color="auto" w:fill="auto"/>
          </w:tcPr>
          <w:p w14:paraId="6B24B0D1" w14:textId="63A3981E" w:rsidR="000D49FF" w:rsidRPr="000235C9" w:rsidRDefault="000D49FF" w:rsidP="00B314B8">
            <w:pPr>
              <w:autoSpaceDE w:val="0"/>
              <w:autoSpaceDN w:val="0"/>
              <w:adjustRightInd w:val="0"/>
              <w:ind w:left="-52" w:right="-72"/>
              <w:rPr>
                <w:rFonts w:ascii="TH SarabunPSK" w:eastAsia="Times New Roman" w:hAnsi="TH SarabunPSK" w:cs="TH SarabunPSK"/>
                <w:color w:val="000000" w:themeColor="text1"/>
                <w:sz w:val="28"/>
                <w:szCs w:val="28"/>
                <w:lang w:eastAsia="en-US"/>
              </w:rPr>
            </w:pPr>
            <w:bookmarkStart w:id="4" w:name="_Hlk123651257"/>
            <w:r w:rsidRPr="000235C9">
              <w:rPr>
                <w:rFonts w:ascii="TH SarabunPSK" w:eastAsia="Calibri" w:hAnsi="TH SarabunPSK" w:cs="TH SarabunPSK"/>
                <w:color w:val="000000" w:themeColor="text1"/>
                <w:sz w:val="28"/>
                <w:szCs w:val="28"/>
                <w:cs/>
              </w:rPr>
              <w:t>ด้านทรัพยากรการท่องเที่ยว (</w:t>
            </w:r>
            <w:r w:rsidRPr="000235C9">
              <w:rPr>
                <w:rFonts w:ascii="TH SarabunPSK" w:eastAsia="Calibri" w:hAnsi="TH SarabunPSK" w:cs="TH SarabunPSK"/>
                <w:color w:val="000000" w:themeColor="text1"/>
                <w:sz w:val="28"/>
                <w:szCs w:val="28"/>
              </w:rPr>
              <w:t>Tourism Resources)</w:t>
            </w:r>
            <w:bookmarkEnd w:id="4"/>
          </w:p>
        </w:tc>
      </w:tr>
      <w:tr w:rsidR="001E1AD2" w:rsidRPr="001E0AA2" w14:paraId="69D3896A" w14:textId="77777777" w:rsidTr="00B314B8">
        <w:tc>
          <w:tcPr>
            <w:tcW w:w="7371" w:type="dxa"/>
            <w:shd w:val="clear" w:color="auto" w:fill="auto"/>
          </w:tcPr>
          <w:p w14:paraId="0FB1D03B" w14:textId="0FBA98CF" w:rsidR="000D49FF" w:rsidRPr="000235C9" w:rsidRDefault="000D49FF" w:rsidP="00B314B8">
            <w:pPr>
              <w:autoSpaceDE w:val="0"/>
              <w:autoSpaceDN w:val="0"/>
              <w:adjustRightInd w:val="0"/>
              <w:ind w:left="116" w:right="-72"/>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1</w:t>
            </w:r>
            <w:r w:rsidR="00B314B8">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ควรมีทัศนียภาพที่ตรงความเป็นจริงและสวยงาม</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สะอาด น่าดึงดูดใจ</w:t>
            </w:r>
          </w:p>
        </w:tc>
        <w:tc>
          <w:tcPr>
            <w:tcW w:w="651" w:type="dxa"/>
            <w:shd w:val="clear" w:color="auto" w:fill="auto"/>
          </w:tcPr>
          <w:p w14:paraId="338E1A9C"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20</w:t>
            </w:r>
          </w:p>
        </w:tc>
        <w:tc>
          <w:tcPr>
            <w:tcW w:w="567" w:type="dxa"/>
            <w:shd w:val="clear" w:color="auto" w:fill="auto"/>
          </w:tcPr>
          <w:p w14:paraId="6D9FAED5"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769</w:t>
            </w:r>
          </w:p>
        </w:tc>
        <w:tc>
          <w:tcPr>
            <w:tcW w:w="1134" w:type="dxa"/>
            <w:shd w:val="clear" w:color="auto" w:fill="auto"/>
          </w:tcPr>
          <w:p w14:paraId="22030B41"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1E1AD2" w:rsidRPr="001E0AA2" w14:paraId="28585E91" w14:textId="77777777" w:rsidTr="00B314B8">
        <w:tc>
          <w:tcPr>
            <w:tcW w:w="7371" w:type="dxa"/>
            <w:shd w:val="clear" w:color="auto" w:fill="auto"/>
          </w:tcPr>
          <w:p w14:paraId="734B8850" w14:textId="0485025D" w:rsidR="000D49FF" w:rsidRPr="000235C9" w:rsidRDefault="000D49FF" w:rsidP="00B314B8">
            <w:pPr>
              <w:autoSpaceDE w:val="0"/>
              <w:autoSpaceDN w:val="0"/>
              <w:adjustRightInd w:val="0"/>
              <w:ind w:left="116" w:right="-72"/>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2</w:t>
            </w:r>
            <w:r w:rsidR="00B314B8">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ควรมีการอัพเดทภาพตามฤดูกาล</w:t>
            </w:r>
          </w:p>
        </w:tc>
        <w:tc>
          <w:tcPr>
            <w:tcW w:w="651" w:type="dxa"/>
            <w:shd w:val="clear" w:color="auto" w:fill="auto"/>
          </w:tcPr>
          <w:p w14:paraId="33B958FA"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27</w:t>
            </w:r>
          </w:p>
        </w:tc>
        <w:tc>
          <w:tcPr>
            <w:tcW w:w="567" w:type="dxa"/>
            <w:shd w:val="clear" w:color="auto" w:fill="auto"/>
          </w:tcPr>
          <w:p w14:paraId="689748A8"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798</w:t>
            </w:r>
          </w:p>
        </w:tc>
        <w:tc>
          <w:tcPr>
            <w:tcW w:w="1134" w:type="dxa"/>
            <w:shd w:val="clear" w:color="auto" w:fill="auto"/>
          </w:tcPr>
          <w:p w14:paraId="0ECB4D12"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1E1AD2" w:rsidRPr="001E0AA2" w14:paraId="03454A46" w14:textId="77777777" w:rsidTr="00B314B8">
        <w:tc>
          <w:tcPr>
            <w:tcW w:w="7371" w:type="dxa"/>
            <w:shd w:val="clear" w:color="auto" w:fill="auto"/>
          </w:tcPr>
          <w:p w14:paraId="6130AEE6" w14:textId="7DB84FFF" w:rsidR="000D49FF" w:rsidRPr="000235C9" w:rsidRDefault="000D49FF" w:rsidP="00B314B8">
            <w:pPr>
              <w:autoSpaceDE w:val="0"/>
              <w:autoSpaceDN w:val="0"/>
              <w:adjustRightInd w:val="0"/>
              <w:ind w:left="116" w:right="-72"/>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3</w:t>
            </w:r>
            <w:r w:rsidR="00B314B8">
              <w:rPr>
                <w:rFonts w:ascii="TH SarabunPSK" w:eastAsia="Calibri" w:hAnsi="TH SarabunPSK" w:cs="TH SarabunPSK" w:hint="cs"/>
                <w:color w:val="000000" w:themeColor="text1"/>
                <w:sz w:val="28"/>
                <w:szCs w:val="28"/>
                <w:cs/>
              </w:rPr>
              <w:t>.</w:t>
            </w:r>
            <w:r w:rsidRPr="000235C9">
              <w:rPr>
                <w:rFonts w:ascii="TH SarabunPSK" w:eastAsia="Calibri" w:hAnsi="TH SarabunPSK" w:cs="TH SarabunPSK"/>
                <w:color w:val="000000" w:themeColor="text1"/>
                <w:sz w:val="28"/>
                <w:szCs w:val="28"/>
                <w:cs/>
              </w:rPr>
              <w:t xml:space="preserve"> ควรมีพืชผลหรือผลิตภัณฑ์ทางการเกษตรที่หลากหลายและน่าสนใจเพื่อให้นักท่องเที่ยวได้รับชม</w:t>
            </w:r>
          </w:p>
        </w:tc>
        <w:tc>
          <w:tcPr>
            <w:tcW w:w="651" w:type="dxa"/>
            <w:shd w:val="clear" w:color="auto" w:fill="auto"/>
          </w:tcPr>
          <w:p w14:paraId="23B29FAC"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36</w:t>
            </w:r>
          </w:p>
        </w:tc>
        <w:tc>
          <w:tcPr>
            <w:tcW w:w="567" w:type="dxa"/>
            <w:shd w:val="clear" w:color="auto" w:fill="auto"/>
          </w:tcPr>
          <w:p w14:paraId="16A45577"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648</w:t>
            </w:r>
          </w:p>
        </w:tc>
        <w:tc>
          <w:tcPr>
            <w:tcW w:w="1134" w:type="dxa"/>
            <w:shd w:val="clear" w:color="auto" w:fill="auto"/>
          </w:tcPr>
          <w:p w14:paraId="396F70C0"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1E1AD2" w:rsidRPr="001E0AA2" w14:paraId="64AFF5DF" w14:textId="77777777" w:rsidTr="00B314B8">
        <w:tc>
          <w:tcPr>
            <w:tcW w:w="7371" w:type="dxa"/>
            <w:shd w:val="clear" w:color="auto" w:fill="auto"/>
          </w:tcPr>
          <w:p w14:paraId="143F0EB6" w14:textId="77777777" w:rsidR="000D49FF" w:rsidRPr="000235C9" w:rsidRDefault="000D49FF" w:rsidP="00B314B8">
            <w:pPr>
              <w:autoSpaceDE w:val="0"/>
              <w:autoSpaceDN w:val="0"/>
              <w:adjustRightInd w:val="0"/>
              <w:ind w:left="-52" w:right="-72"/>
              <w:jc w:val="center"/>
              <w:rPr>
                <w:rFonts w:ascii="TH SarabunPSK" w:eastAsia="Calibri" w:hAnsi="TH SarabunPSK" w:cs="TH SarabunPSK"/>
                <w:color w:val="000000" w:themeColor="text1"/>
                <w:sz w:val="28"/>
                <w:szCs w:val="28"/>
                <w:cs/>
              </w:rPr>
            </w:pPr>
            <w:r w:rsidRPr="000235C9">
              <w:rPr>
                <w:rFonts w:ascii="TH SarabunPSK" w:eastAsia="Calibri" w:hAnsi="TH SarabunPSK" w:cs="TH SarabunPSK"/>
                <w:color w:val="000000" w:themeColor="text1"/>
                <w:sz w:val="28"/>
                <w:szCs w:val="28"/>
                <w:cs/>
              </w:rPr>
              <w:t>รวม</w:t>
            </w:r>
          </w:p>
        </w:tc>
        <w:tc>
          <w:tcPr>
            <w:tcW w:w="651" w:type="dxa"/>
            <w:shd w:val="clear" w:color="auto" w:fill="auto"/>
          </w:tcPr>
          <w:p w14:paraId="52242732" w14:textId="77777777" w:rsidR="000D49FF" w:rsidRPr="000235C9" w:rsidRDefault="000D49FF" w:rsidP="00B314B8">
            <w:pPr>
              <w:autoSpaceDE w:val="0"/>
              <w:autoSpaceDN w:val="0"/>
              <w:adjustRightInd w:val="0"/>
              <w:ind w:left="-52" w:right="-72"/>
              <w:jc w:val="center"/>
              <w:rPr>
                <w:rFonts w:ascii="TH SarabunPSK" w:hAnsi="TH SarabunPSK" w:cs="TH SarabunPSK"/>
                <w:color w:val="000000" w:themeColor="text1"/>
                <w:sz w:val="28"/>
                <w:szCs w:val="28"/>
              </w:rPr>
            </w:pPr>
            <w:r w:rsidRPr="000235C9">
              <w:rPr>
                <w:rFonts w:ascii="TH SarabunPSK" w:hAnsi="TH SarabunPSK" w:cs="TH SarabunPSK"/>
                <w:color w:val="000000" w:themeColor="text1"/>
                <w:sz w:val="28"/>
                <w:szCs w:val="28"/>
              </w:rPr>
              <w:t>4.28</w:t>
            </w:r>
          </w:p>
        </w:tc>
        <w:tc>
          <w:tcPr>
            <w:tcW w:w="567" w:type="dxa"/>
            <w:shd w:val="clear" w:color="auto" w:fill="auto"/>
          </w:tcPr>
          <w:p w14:paraId="50009A28" w14:textId="6C7BB2CA" w:rsidR="000D49FF" w:rsidRPr="005C4E3A" w:rsidRDefault="005C4E3A" w:rsidP="00B314B8">
            <w:pPr>
              <w:autoSpaceDE w:val="0"/>
              <w:autoSpaceDN w:val="0"/>
              <w:adjustRightInd w:val="0"/>
              <w:ind w:left="-52" w:right="-72"/>
              <w:jc w:val="center"/>
              <w:rPr>
                <w:rFonts w:ascii="TH SarabunPSK" w:hAnsi="TH SarabunPSK" w:cs="TH SarabunPSK"/>
                <w:color w:val="000000" w:themeColor="text1"/>
                <w:sz w:val="28"/>
                <w:szCs w:val="28"/>
                <w:highlight w:val="yellow"/>
              </w:rPr>
            </w:pPr>
            <w:r w:rsidRPr="005C4E3A">
              <w:rPr>
                <w:rFonts w:ascii="TH SarabunPSK" w:hAnsi="TH SarabunPSK" w:cs="TH SarabunPSK"/>
                <w:color w:val="000000" w:themeColor="text1"/>
                <w:sz w:val="28"/>
                <w:szCs w:val="28"/>
                <w:highlight w:val="yellow"/>
              </w:rPr>
              <w:t>.738</w:t>
            </w:r>
          </w:p>
        </w:tc>
        <w:tc>
          <w:tcPr>
            <w:tcW w:w="1134" w:type="dxa"/>
            <w:shd w:val="clear" w:color="auto" w:fill="auto"/>
          </w:tcPr>
          <w:p w14:paraId="4226C713" w14:textId="77777777" w:rsidR="000D49FF" w:rsidRPr="000235C9" w:rsidRDefault="000D49FF" w:rsidP="00B314B8">
            <w:pPr>
              <w:autoSpaceDE w:val="0"/>
              <w:autoSpaceDN w:val="0"/>
              <w:adjustRightInd w:val="0"/>
              <w:ind w:left="-52" w:right="-72"/>
              <w:jc w:val="center"/>
              <w:rPr>
                <w:rFonts w:ascii="TH SarabunPSK" w:hAnsi="TH SarabunPSK" w:cs="TH SarabunPSK"/>
                <w:color w:val="000000" w:themeColor="text1"/>
                <w:sz w:val="28"/>
                <w:szCs w:val="28"/>
                <w:cs/>
              </w:rPr>
            </w:pPr>
            <w:r w:rsidRPr="000235C9">
              <w:rPr>
                <w:rFonts w:ascii="TH SarabunPSK" w:hAnsi="TH SarabunPSK" w:cs="TH SarabunPSK"/>
                <w:color w:val="000000" w:themeColor="text1"/>
                <w:sz w:val="28"/>
                <w:szCs w:val="28"/>
                <w:cs/>
              </w:rPr>
              <w:t>มาก</w:t>
            </w:r>
          </w:p>
        </w:tc>
      </w:tr>
      <w:tr w:rsidR="001E1AD2" w:rsidRPr="001E0AA2" w14:paraId="1E389E89" w14:textId="77777777" w:rsidTr="000235C9">
        <w:tc>
          <w:tcPr>
            <w:tcW w:w="9723" w:type="dxa"/>
            <w:gridSpan w:val="4"/>
            <w:shd w:val="clear" w:color="auto" w:fill="auto"/>
          </w:tcPr>
          <w:p w14:paraId="4D786146" w14:textId="0E1BD1E5" w:rsidR="000D49FF" w:rsidRPr="000235C9" w:rsidRDefault="000D49FF" w:rsidP="00B314B8">
            <w:pPr>
              <w:autoSpaceDE w:val="0"/>
              <w:autoSpaceDN w:val="0"/>
              <w:adjustRightInd w:val="0"/>
              <w:ind w:left="-52" w:right="-72"/>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cs/>
              </w:rPr>
              <w:t>ด้านการจัดการพื้นที่ (</w:t>
            </w:r>
            <w:r w:rsidRPr="000235C9">
              <w:rPr>
                <w:rFonts w:ascii="TH SarabunPSK" w:eastAsia="Calibri" w:hAnsi="TH SarabunPSK" w:cs="TH SarabunPSK"/>
                <w:color w:val="000000" w:themeColor="text1"/>
                <w:sz w:val="28"/>
                <w:szCs w:val="28"/>
              </w:rPr>
              <w:t>Zoning Management)</w:t>
            </w:r>
          </w:p>
        </w:tc>
      </w:tr>
      <w:tr w:rsidR="001E1AD2" w:rsidRPr="001E0AA2" w14:paraId="4BCC86D9" w14:textId="77777777" w:rsidTr="00B314B8">
        <w:tc>
          <w:tcPr>
            <w:tcW w:w="7371" w:type="dxa"/>
            <w:shd w:val="clear" w:color="auto" w:fill="auto"/>
          </w:tcPr>
          <w:p w14:paraId="7D26BB04" w14:textId="03B18FD3" w:rsidR="000D49FF" w:rsidRPr="000235C9" w:rsidRDefault="000D49FF" w:rsidP="00B314B8">
            <w:pPr>
              <w:autoSpaceDE w:val="0"/>
              <w:autoSpaceDN w:val="0"/>
              <w:adjustRightInd w:val="0"/>
              <w:ind w:left="354" w:right="-72" w:hanging="224"/>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1</w:t>
            </w:r>
            <w:r w:rsidR="00B314B8">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cs/>
              </w:rPr>
              <w:t xml:space="preserve"> ควรถ่ายทำให้เห็นสภาพถนนที่มีสามารถรองรับยานพาหนะของนักท่องเที่ยวได้หลายรูปแบบ เช่น มีทางสำหรับจักรยาน ทางเดินเท้า ทางคนพิการ เป็นต้น ฯลฯ</w:t>
            </w:r>
          </w:p>
        </w:tc>
        <w:tc>
          <w:tcPr>
            <w:tcW w:w="651" w:type="dxa"/>
            <w:shd w:val="clear" w:color="auto" w:fill="auto"/>
          </w:tcPr>
          <w:p w14:paraId="51E19312"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29</w:t>
            </w:r>
          </w:p>
        </w:tc>
        <w:tc>
          <w:tcPr>
            <w:tcW w:w="567" w:type="dxa"/>
            <w:shd w:val="clear" w:color="auto" w:fill="auto"/>
          </w:tcPr>
          <w:p w14:paraId="55D3F4E0"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681</w:t>
            </w:r>
          </w:p>
        </w:tc>
        <w:tc>
          <w:tcPr>
            <w:tcW w:w="1134" w:type="dxa"/>
            <w:shd w:val="clear" w:color="auto" w:fill="auto"/>
          </w:tcPr>
          <w:p w14:paraId="3F661F53"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cs/>
                <w:lang w:eastAsia="en-US"/>
              </w:rPr>
            </w:pPr>
            <w:r w:rsidRPr="000235C9">
              <w:rPr>
                <w:rFonts w:ascii="TH SarabunPSK" w:hAnsi="TH SarabunPSK" w:cs="TH SarabunPSK"/>
                <w:color w:val="000000" w:themeColor="text1"/>
                <w:sz w:val="28"/>
                <w:szCs w:val="28"/>
                <w:cs/>
              </w:rPr>
              <w:t>มาก</w:t>
            </w:r>
          </w:p>
        </w:tc>
      </w:tr>
      <w:tr w:rsidR="001E1AD2" w:rsidRPr="001E0AA2" w14:paraId="654F7CFE" w14:textId="77777777" w:rsidTr="00B314B8">
        <w:tc>
          <w:tcPr>
            <w:tcW w:w="7371" w:type="dxa"/>
            <w:shd w:val="clear" w:color="auto" w:fill="auto"/>
          </w:tcPr>
          <w:p w14:paraId="005E088E" w14:textId="4DE7346B" w:rsidR="000D49FF" w:rsidRPr="000235C9" w:rsidRDefault="000D49FF" w:rsidP="00B314B8">
            <w:pPr>
              <w:autoSpaceDE w:val="0"/>
              <w:autoSpaceDN w:val="0"/>
              <w:adjustRightInd w:val="0"/>
              <w:ind w:left="354" w:right="-72" w:hanging="224"/>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2.</w:t>
            </w:r>
            <w:r w:rsidRPr="000235C9">
              <w:rPr>
                <w:rFonts w:ascii="TH SarabunPSK" w:eastAsia="Calibri" w:hAnsi="TH SarabunPSK" w:cs="TH SarabunPSK"/>
                <w:color w:val="000000" w:themeColor="text1"/>
                <w:sz w:val="28"/>
                <w:szCs w:val="28"/>
                <w:cs/>
              </w:rPr>
              <w:t xml:space="preserve"> ควรมีป้ายบอกทางที่สื่อความหมายได้ชัดเจน เข้าใจง่าย </w:t>
            </w:r>
          </w:p>
        </w:tc>
        <w:tc>
          <w:tcPr>
            <w:tcW w:w="651" w:type="dxa"/>
            <w:shd w:val="clear" w:color="auto" w:fill="auto"/>
          </w:tcPr>
          <w:p w14:paraId="327ADB45"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33</w:t>
            </w:r>
          </w:p>
        </w:tc>
        <w:tc>
          <w:tcPr>
            <w:tcW w:w="567" w:type="dxa"/>
            <w:shd w:val="clear" w:color="auto" w:fill="auto"/>
          </w:tcPr>
          <w:p w14:paraId="2E3ABBF0"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665</w:t>
            </w:r>
          </w:p>
        </w:tc>
        <w:tc>
          <w:tcPr>
            <w:tcW w:w="1134" w:type="dxa"/>
            <w:shd w:val="clear" w:color="auto" w:fill="auto"/>
          </w:tcPr>
          <w:p w14:paraId="1E48AE32"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1E1AD2" w:rsidRPr="001E0AA2" w14:paraId="274BD42C" w14:textId="77777777" w:rsidTr="00B314B8">
        <w:tc>
          <w:tcPr>
            <w:tcW w:w="7371" w:type="dxa"/>
            <w:shd w:val="clear" w:color="auto" w:fill="auto"/>
          </w:tcPr>
          <w:p w14:paraId="357B0B65" w14:textId="48C17D96" w:rsidR="000D49FF" w:rsidRPr="000235C9" w:rsidRDefault="000D49FF" w:rsidP="00B314B8">
            <w:pPr>
              <w:autoSpaceDE w:val="0"/>
              <w:autoSpaceDN w:val="0"/>
              <w:adjustRightInd w:val="0"/>
              <w:ind w:left="354" w:right="-72" w:hanging="224"/>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3</w:t>
            </w:r>
            <w:r w:rsidR="00B314B8">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cs/>
              </w:rPr>
              <w:t xml:space="preserve"> สื่อรูปแบบเสมือนจริง (</w:t>
            </w:r>
            <w:r w:rsidRPr="000235C9">
              <w:rPr>
                <w:rFonts w:ascii="TH SarabunPSK" w:eastAsia="Calibri" w:hAnsi="TH SarabunPSK" w:cs="TH SarabunPSK"/>
                <w:color w:val="000000" w:themeColor="text1"/>
                <w:sz w:val="28"/>
                <w:szCs w:val="28"/>
              </w:rPr>
              <w:t>Virtual Media</w:t>
            </w:r>
            <w:r w:rsidRPr="000235C9">
              <w:rPr>
                <w:rFonts w:ascii="TH SarabunPSK" w:eastAsia="Calibri" w:hAnsi="TH SarabunPSK" w:cs="TH SarabunPSK"/>
                <w:color w:val="000000" w:themeColor="text1"/>
                <w:sz w:val="28"/>
                <w:szCs w:val="28"/>
                <w:cs/>
              </w:rPr>
              <w:t>) ควรมีการบอกถึงโซนกิจกรรมการเกษตรที่หลากหลายเพื่อรองรับนักท่องเที่ยวได้อย่างเหมาะสม</w:t>
            </w:r>
          </w:p>
        </w:tc>
        <w:tc>
          <w:tcPr>
            <w:tcW w:w="651" w:type="dxa"/>
            <w:shd w:val="clear" w:color="auto" w:fill="auto"/>
          </w:tcPr>
          <w:p w14:paraId="4C70E37A"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27</w:t>
            </w:r>
          </w:p>
        </w:tc>
        <w:tc>
          <w:tcPr>
            <w:tcW w:w="567" w:type="dxa"/>
            <w:shd w:val="clear" w:color="auto" w:fill="auto"/>
          </w:tcPr>
          <w:p w14:paraId="21D3AB98"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709</w:t>
            </w:r>
          </w:p>
        </w:tc>
        <w:tc>
          <w:tcPr>
            <w:tcW w:w="1134" w:type="dxa"/>
            <w:shd w:val="clear" w:color="auto" w:fill="auto"/>
          </w:tcPr>
          <w:p w14:paraId="506AABC0"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1E1AD2" w:rsidRPr="001E0AA2" w14:paraId="331F8FDB" w14:textId="77777777" w:rsidTr="00B314B8">
        <w:tc>
          <w:tcPr>
            <w:tcW w:w="7371" w:type="dxa"/>
            <w:shd w:val="clear" w:color="auto" w:fill="auto"/>
          </w:tcPr>
          <w:p w14:paraId="23175349" w14:textId="77777777" w:rsidR="000D49FF" w:rsidRPr="000235C9" w:rsidRDefault="000D49FF" w:rsidP="00B314B8">
            <w:pPr>
              <w:autoSpaceDE w:val="0"/>
              <w:autoSpaceDN w:val="0"/>
              <w:adjustRightInd w:val="0"/>
              <w:ind w:left="-52" w:right="-72"/>
              <w:jc w:val="center"/>
              <w:rPr>
                <w:rFonts w:ascii="TH SarabunPSK" w:eastAsia="Calibri" w:hAnsi="TH SarabunPSK" w:cs="TH SarabunPSK"/>
                <w:color w:val="000000" w:themeColor="text1"/>
                <w:sz w:val="28"/>
                <w:szCs w:val="28"/>
              </w:rPr>
            </w:pPr>
            <w:r w:rsidRPr="000235C9">
              <w:rPr>
                <w:rFonts w:ascii="TH SarabunPSK" w:eastAsia="Calibri" w:hAnsi="TH SarabunPSK" w:cs="TH SarabunPSK"/>
                <w:color w:val="000000" w:themeColor="text1"/>
                <w:sz w:val="28"/>
                <w:szCs w:val="28"/>
                <w:cs/>
              </w:rPr>
              <w:t>รวม</w:t>
            </w:r>
          </w:p>
        </w:tc>
        <w:tc>
          <w:tcPr>
            <w:tcW w:w="651" w:type="dxa"/>
            <w:shd w:val="clear" w:color="auto" w:fill="auto"/>
          </w:tcPr>
          <w:p w14:paraId="50E2CCF1" w14:textId="77777777" w:rsidR="000D49FF" w:rsidRPr="000235C9" w:rsidRDefault="000D49FF" w:rsidP="00B314B8">
            <w:pPr>
              <w:autoSpaceDE w:val="0"/>
              <w:autoSpaceDN w:val="0"/>
              <w:adjustRightInd w:val="0"/>
              <w:ind w:left="-52" w:right="-72"/>
              <w:jc w:val="center"/>
              <w:rPr>
                <w:rFonts w:ascii="TH SarabunPSK" w:hAnsi="TH SarabunPSK" w:cs="TH SarabunPSK"/>
                <w:color w:val="000000" w:themeColor="text1"/>
                <w:sz w:val="28"/>
                <w:szCs w:val="28"/>
              </w:rPr>
            </w:pPr>
            <w:r w:rsidRPr="000235C9">
              <w:rPr>
                <w:rFonts w:ascii="TH SarabunPSK" w:hAnsi="TH SarabunPSK" w:cs="TH SarabunPSK"/>
                <w:color w:val="000000" w:themeColor="text1"/>
                <w:sz w:val="28"/>
                <w:szCs w:val="28"/>
              </w:rPr>
              <w:t>4.30</w:t>
            </w:r>
          </w:p>
        </w:tc>
        <w:tc>
          <w:tcPr>
            <w:tcW w:w="567" w:type="dxa"/>
            <w:shd w:val="clear" w:color="auto" w:fill="auto"/>
          </w:tcPr>
          <w:p w14:paraId="27DD26F3" w14:textId="4297CD1C" w:rsidR="000D49FF" w:rsidRPr="005C4E3A" w:rsidRDefault="005C4E3A" w:rsidP="00B314B8">
            <w:pPr>
              <w:autoSpaceDE w:val="0"/>
              <w:autoSpaceDN w:val="0"/>
              <w:adjustRightInd w:val="0"/>
              <w:ind w:left="-52" w:right="-72"/>
              <w:jc w:val="center"/>
              <w:rPr>
                <w:rFonts w:ascii="TH SarabunPSK" w:hAnsi="TH SarabunPSK" w:cs="TH SarabunPSK"/>
                <w:color w:val="000000" w:themeColor="text1"/>
                <w:sz w:val="28"/>
                <w:szCs w:val="28"/>
                <w:highlight w:val="yellow"/>
                <w:cs/>
              </w:rPr>
            </w:pPr>
            <w:r w:rsidRPr="005C4E3A">
              <w:rPr>
                <w:rFonts w:ascii="TH SarabunPSK" w:hAnsi="TH SarabunPSK" w:cs="TH SarabunPSK"/>
                <w:color w:val="000000" w:themeColor="text1"/>
                <w:sz w:val="28"/>
                <w:szCs w:val="28"/>
                <w:highlight w:val="yellow"/>
              </w:rPr>
              <w:t>.685</w:t>
            </w:r>
          </w:p>
        </w:tc>
        <w:tc>
          <w:tcPr>
            <w:tcW w:w="1134" w:type="dxa"/>
            <w:shd w:val="clear" w:color="auto" w:fill="auto"/>
          </w:tcPr>
          <w:p w14:paraId="6A2BF33E" w14:textId="77777777" w:rsidR="000D49FF" w:rsidRPr="000235C9" w:rsidRDefault="000D49FF" w:rsidP="00B314B8">
            <w:pPr>
              <w:autoSpaceDE w:val="0"/>
              <w:autoSpaceDN w:val="0"/>
              <w:adjustRightInd w:val="0"/>
              <w:ind w:left="-52" w:right="-72"/>
              <w:jc w:val="center"/>
              <w:rPr>
                <w:rFonts w:ascii="TH SarabunPSK" w:hAnsi="TH SarabunPSK" w:cs="TH SarabunPSK"/>
                <w:color w:val="000000" w:themeColor="text1"/>
                <w:sz w:val="28"/>
                <w:szCs w:val="28"/>
                <w:cs/>
              </w:rPr>
            </w:pPr>
            <w:r w:rsidRPr="000235C9">
              <w:rPr>
                <w:rFonts w:ascii="TH SarabunPSK" w:hAnsi="TH SarabunPSK" w:cs="TH SarabunPSK"/>
                <w:color w:val="000000" w:themeColor="text1"/>
                <w:sz w:val="28"/>
                <w:szCs w:val="28"/>
                <w:cs/>
              </w:rPr>
              <w:t>มาก</w:t>
            </w:r>
          </w:p>
        </w:tc>
      </w:tr>
      <w:tr w:rsidR="001E1AD2" w:rsidRPr="001E0AA2" w14:paraId="5F19F2A5" w14:textId="77777777" w:rsidTr="000235C9">
        <w:tc>
          <w:tcPr>
            <w:tcW w:w="9723" w:type="dxa"/>
            <w:gridSpan w:val="4"/>
            <w:shd w:val="clear" w:color="auto" w:fill="auto"/>
          </w:tcPr>
          <w:p w14:paraId="5CDE8179" w14:textId="3BC04046" w:rsidR="000D49FF" w:rsidRPr="000235C9" w:rsidRDefault="000D49FF" w:rsidP="00B314B8">
            <w:pPr>
              <w:autoSpaceDE w:val="0"/>
              <w:autoSpaceDN w:val="0"/>
              <w:adjustRightInd w:val="0"/>
              <w:ind w:left="-52" w:right="-72"/>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cs/>
              </w:rPr>
              <w:t>ด้านการบริการ (</w:t>
            </w:r>
            <w:r w:rsidRPr="000235C9">
              <w:rPr>
                <w:rFonts w:ascii="TH SarabunPSK" w:eastAsia="Calibri" w:hAnsi="TH SarabunPSK" w:cs="TH SarabunPSK"/>
                <w:color w:val="000000" w:themeColor="text1"/>
                <w:sz w:val="28"/>
                <w:szCs w:val="28"/>
              </w:rPr>
              <w:t>Service)</w:t>
            </w:r>
          </w:p>
        </w:tc>
      </w:tr>
      <w:tr w:rsidR="001E1AD2" w:rsidRPr="001E0AA2" w14:paraId="1DB5308B" w14:textId="77777777" w:rsidTr="00B314B8">
        <w:tc>
          <w:tcPr>
            <w:tcW w:w="7371" w:type="dxa"/>
            <w:shd w:val="clear" w:color="auto" w:fill="auto"/>
          </w:tcPr>
          <w:p w14:paraId="017E8F2B" w14:textId="15C7E397" w:rsidR="000D49FF" w:rsidRPr="000235C9" w:rsidRDefault="000D49FF" w:rsidP="00B314B8">
            <w:pPr>
              <w:autoSpaceDE w:val="0"/>
              <w:autoSpaceDN w:val="0"/>
              <w:adjustRightInd w:val="0"/>
              <w:ind w:left="354" w:right="-72" w:hanging="238"/>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1</w:t>
            </w:r>
            <w:r w:rsidR="00B314B8">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ควรมีศูนย์บริการให้ข้อมูลด้านการท่องเที่ยวเชิงเกษตรของชุมชนแก่นักท่องเที่ยว</w:t>
            </w:r>
          </w:p>
        </w:tc>
        <w:tc>
          <w:tcPr>
            <w:tcW w:w="651" w:type="dxa"/>
            <w:shd w:val="clear" w:color="auto" w:fill="auto"/>
          </w:tcPr>
          <w:p w14:paraId="6F471552"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3</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78</w:t>
            </w:r>
          </w:p>
        </w:tc>
        <w:tc>
          <w:tcPr>
            <w:tcW w:w="567" w:type="dxa"/>
            <w:shd w:val="clear" w:color="auto" w:fill="auto"/>
          </w:tcPr>
          <w:p w14:paraId="1509ED8B"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774</w:t>
            </w:r>
          </w:p>
        </w:tc>
        <w:tc>
          <w:tcPr>
            <w:tcW w:w="1134" w:type="dxa"/>
            <w:shd w:val="clear" w:color="auto" w:fill="auto"/>
          </w:tcPr>
          <w:p w14:paraId="38EAAB2A"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1E1AD2" w:rsidRPr="001E0AA2" w14:paraId="4DEA25B8" w14:textId="77777777" w:rsidTr="00B314B8">
        <w:tc>
          <w:tcPr>
            <w:tcW w:w="7371" w:type="dxa"/>
            <w:shd w:val="clear" w:color="auto" w:fill="auto"/>
          </w:tcPr>
          <w:p w14:paraId="4B140682" w14:textId="0CD5313C" w:rsidR="000D49FF" w:rsidRPr="000235C9" w:rsidRDefault="000D49FF" w:rsidP="00B314B8">
            <w:pPr>
              <w:autoSpaceDE w:val="0"/>
              <w:autoSpaceDN w:val="0"/>
              <w:adjustRightInd w:val="0"/>
              <w:ind w:left="354" w:right="-72" w:hanging="238"/>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2</w:t>
            </w:r>
            <w:r w:rsidR="00B314B8">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cs/>
              </w:rPr>
              <w:t xml:space="preserve"> ควรมีแสดงจุดบริการร้านอาหารและเครื่องดื่ม ร้านสะดวกซื้อ ร้านขายของที่ระลึก ฯลฯ</w:t>
            </w:r>
          </w:p>
        </w:tc>
        <w:tc>
          <w:tcPr>
            <w:tcW w:w="651" w:type="dxa"/>
            <w:shd w:val="clear" w:color="auto" w:fill="auto"/>
          </w:tcPr>
          <w:p w14:paraId="5A4A840A"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3</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66</w:t>
            </w:r>
          </w:p>
        </w:tc>
        <w:tc>
          <w:tcPr>
            <w:tcW w:w="567" w:type="dxa"/>
            <w:shd w:val="clear" w:color="auto" w:fill="auto"/>
          </w:tcPr>
          <w:p w14:paraId="77B8532A"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763</w:t>
            </w:r>
          </w:p>
        </w:tc>
        <w:tc>
          <w:tcPr>
            <w:tcW w:w="1134" w:type="dxa"/>
            <w:shd w:val="clear" w:color="auto" w:fill="auto"/>
          </w:tcPr>
          <w:p w14:paraId="755B62CC"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1E1AD2" w:rsidRPr="001E0AA2" w14:paraId="098B92AC" w14:textId="77777777" w:rsidTr="00B314B8">
        <w:tc>
          <w:tcPr>
            <w:tcW w:w="7371" w:type="dxa"/>
            <w:shd w:val="clear" w:color="auto" w:fill="auto"/>
          </w:tcPr>
          <w:p w14:paraId="2AB5D631" w14:textId="69CE797A" w:rsidR="000D49FF" w:rsidRPr="000235C9" w:rsidRDefault="000D49FF" w:rsidP="00B314B8">
            <w:pPr>
              <w:autoSpaceDE w:val="0"/>
              <w:autoSpaceDN w:val="0"/>
              <w:adjustRightInd w:val="0"/>
              <w:ind w:left="354" w:right="-72" w:hanging="238"/>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 xml:space="preserve">3. </w:t>
            </w:r>
            <w:r w:rsidRPr="000235C9">
              <w:rPr>
                <w:rFonts w:ascii="TH SarabunPSK" w:eastAsia="Calibri" w:hAnsi="TH SarabunPSK" w:cs="TH SarabunPSK"/>
                <w:color w:val="000000" w:themeColor="text1"/>
                <w:sz w:val="28"/>
                <w:szCs w:val="28"/>
                <w:cs/>
              </w:rPr>
              <w:t>ควรมีการถ่ายทำให้เห็นถึงยานพาหนะท้องถิ่นที่คอยให้บริการระหว่างการทำกิจกรรมแต่ละสถานที่</w:t>
            </w:r>
          </w:p>
        </w:tc>
        <w:tc>
          <w:tcPr>
            <w:tcW w:w="651" w:type="dxa"/>
            <w:shd w:val="clear" w:color="auto" w:fill="auto"/>
          </w:tcPr>
          <w:p w14:paraId="1CE6E12E"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3</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97</w:t>
            </w:r>
          </w:p>
        </w:tc>
        <w:tc>
          <w:tcPr>
            <w:tcW w:w="567" w:type="dxa"/>
            <w:shd w:val="clear" w:color="auto" w:fill="auto"/>
          </w:tcPr>
          <w:p w14:paraId="60597135"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687</w:t>
            </w:r>
          </w:p>
        </w:tc>
        <w:tc>
          <w:tcPr>
            <w:tcW w:w="1134" w:type="dxa"/>
            <w:shd w:val="clear" w:color="auto" w:fill="auto"/>
          </w:tcPr>
          <w:p w14:paraId="6258F3BD" w14:textId="77777777" w:rsidR="000D49FF" w:rsidRPr="000235C9" w:rsidRDefault="000D49FF" w:rsidP="00B314B8">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1E1AD2" w:rsidRPr="001E0AA2" w14:paraId="43749B96" w14:textId="77777777" w:rsidTr="00B314B8">
        <w:tc>
          <w:tcPr>
            <w:tcW w:w="7371" w:type="dxa"/>
            <w:shd w:val="clear" w:color="auto" w:fill="auto"/>
          </w:tcPr>
          <w:p w14:paraId="4A86915F" w14:textId="77777777" w:rsidR="000D49FF" w:rsidRPr="000235C9" w:rsidRDefault="000D49FF" w:rsidP="00B314B8">
            <w:pPr>
              <w:autoSpaceDE w:val="0"/>
              <w:autoSpaceDN w:val="0"/>
              <w:adjustRightInd w:val="0"/>
              <w:ind w:left="-52" w:right="-72"/>
              <w:jc w:val="center"/>
              <w:rPr>
                <w:rFonts w:ascii="TH SarabunPSK" w:eastAsia="Calibri" w:hAnsi="TH SarabunPSK" w:cs="TH SarabunPSK"/>
                <w:color w:val="000000" w:themeColor="text1"/>
                <w:sz w:val="28"/>
                <w:szCs w:val="28"/>
              </w:rPr>
            </w:pPr>
            <w:r w:rsidRPr="000235C9">
              <w:rPr>
                <w:rFonts w:ascii="TH SarabunPSK" w:eastAsia="Calibri" w:hAnsi="TH SarabunPSK" w:cs="TH SarabunPSK"/>
                <w:color w:val="000000" w:themeColor="text1"/>
                <w:sz w:val="28"/>
                <w:szCs w:val="28"/>
                <w:cs/>
              </w:rPr>
              <w:t>รวม</w:t>
            </w:r>
          </w:p>
        </w:tc>
        <w:tc>
          <w:tcPr>
            <w:tcW w:w="651" w:type="dxa"/>
            <w:shd w:val="clear" w:color="auto" w:fill="auto"/>
          </w:tcPr>
          <w:p w14:paraId="2783CEE4" w14:textId="77777777" w:rsidR="000D49FF" w:rsidRPr="000235C9" w:rsidRDefault="000D49FF" w:rsidP="00B314B8">
            <w:pPr>
              <w:autoSpaceDE w:val="0"/>
              <w:autoSpaceDN w:val="0"/>
              <w:adjustRightInd w:val="0"/>
              <w:ind w:left="-52" w:right="-72"/>
              <w:jc w:val="center"/>
              <w:rPr>
                <w:rFonts w:ascii="TH SarabunPSK" w:hAnsi="TH SarabunPSK" w:cs="TH SarabunPSK"/>
                <w:color w:val="000000" w:themeColor="text1"/>
                <w:sz w:val="28"/>
                <w:szCs w:val="28"/>
              </w:rPr>
            </w:pPr>
            <w:r w:rsidRPr="000235C9">
              <w:rPr>
                <w:rFonts w:ascii="TH SarabunPSK" w:hAnsi="TH SarabunPSK" w:cs="TH SarabunPSK"/>
                <w:color w:val="000000" w:themeColor="text1"/>
                <w:sz w:val="28"/>
                <w:szCs w:val="28"/>
              </w:rPr>
              <w:t>3.80</w:t>
            </w:r>
          </w:p>
        </w:tc>
        <w:tc>
          <w:tcPr>
            <w:tcW w:w="567" w:type="dxa"/>
            <w:shd w:val="clear" w:color="auto" w:fill="auto"/>
          </w:tcPr>
          <w:p w14:paraId="06A4D174" w14:textId="4EB4D8F2" w:rsidR="000D49FF" w:rsidRPr="005C4E3A" w:rsidRDefault="005C4E3A" w:rsidP="00B314B8">
            <w:pPr>
              <w:autoSpaceDE w:val="0"/>
              <w:autoSpaceDN w:val="0"/>
              <w:adjustRightInd w:val="0"/>
              <w:ind w:left="-52" w:right="-72"/>
              <w:jc w:val="center"/>
              <w:rPr>
                <w:rFonts w:ascii="TH SarabunPSK" w:hAnsi="TH SarabunPSK" w:cs="TH SarabunPSK"/>
                <w:color w:val="000000" w:themeColor="text1"/>
                <w:sz w:val="28"/>
                <w:szCs w:val="28"/>
                <w:highlight w:val="yellow"/>
                <w:cs/>
              </w:rPr>
            </w:pPr>
            <w:r w:rsidRPr="005C4E3A">
              <w:rPr>
                <w:rFonts w:ascii="TH SarabunPSK" w:hAnsi="TH SarabunPSK" w:cs="TH SarabunPSK"/>
                <w:color w:val="000000" w:themeColor="text1"/>
                <w:sz w:val="28"/>
                <w:szCs w:val="28"/>
                <w:highlight w:val="yellow"/>
              </w:rPr>
              <w:t>.741</w:t>
            </w:r>
          </w:p>
        </w:tc>
        <w:tc>
          <w:tcPr>
            <w:tcW w:w="1134" w:type="dxa"/>
            <w:shd w:val="clear" w:color="auto" w:fill="auto"/>
          </w:tcPr>
          <w:p w14:paraId="7C0413B2" w14:textId="77777777" w:rsidR="000D49FF" w:rsidRPr="000235C9" w:rsidRDefault="000D49FF" w:rsidP="00B314B8">
            <w:pPr>
              <w:autoSpaceDE w:val="0"/>
              <w:autoSpaceDN w:val="0"/>
              <w:adjustRightInd w:val="0"/>
              <w:ind w:left="-52" w:right="-72"/>
              <w:jc w:val="center"/>
              <w:rPr>
                <w:rFonts w:ascii="TH SarabunPSK" w:hAnsi="TH SarabunPSK" w:cs="TH SarabunPSK"/>
                <w:color w:val="000000" w:themeColor="text1"/>
                <w:sz w:val="28"/>
                <w:szCs w:val="28"/>
                <w:cs/>
              </w:rPr>
            </w:pPr>
            <w:r w:rsidRPr="000235C9">
              <w:rPr>
                <w:rFonts w:ascii="TH SarabunPSK" w:hAnsi="TH SarabunPSK" w:cs="TH SarabunPSK"/>
                <w:color w:val="000000" w:themeColor="text1"/>
                <w:sz w:val="28"/>
                <w:szCs w:val="28"/>
                <w:cs/>
              </w:rPr>
              <w:t>มาก</w:t>
            </w:r>
          </w:p>
        </w:tc>
      </w:tr>
    </w:tbl>
    <w:p w14:paraId="0727D4C2" w14:textId="3FE3B2FD" w:rsidR="000D49FF" w:rsidRDefault="000D49FF" w:rsidP="00283664">
      <w:pPr>
        <w:autoSpaceDE w:val="0"/>
        <w:autoSpaceDN w:val="0"/>
        <w:adjustRightInd w:val="0"/>
        <w:rPr>
          <w:rFonts w:ascii="TH SarabunPSK" w:eastAsia="Times New Roman" w:hAnsi="TH SarabunPSK" w:cs="TH SarabunPSK"/>
          <w:color w:val="000000" w:themeColor="text1"/>
          <w:lang w:eastAsia="en-US"/>
        </w:rPr>
      </w:pPr>
    </w:p>
    <w:p w14:paraId="1D567B50" w14:textId="19C57904" w:rsidR="005C4E3A" w:rsidRDefault="005C4E3A" w:rsidP="00283664">
      <w:pPr>
        <w:autoSpaceDE w:val="0"/>
        <w:autoSpaceDN w:val="0"/>
        <w:adjustRightInd w:val="0"/>
        <w:rPr>
          <w:rFonts w:ascii="TH SarabunPSK" w:eastAsia="Times New Roman" w:hAnsi="TH SarabunPSK" w:cs="TH SarabunPSK"/>
          <w:color w:val="000000" w:themeColor="text1"/>
          <w:lang w:eastAsia="en-US"/>
        </w:rPr>
      </w:pPr>
    </w:p>
    <w:p w14:paraId="47C056D5" w14:textId="38D0150D" w:rsidR="005C4E3A" w:rsidRDefault="005C4E3A" w:rsidP="00283664">
      <w:pPr>
        <w:autoSpaceDE w:val="0"/>
        <w:autoSpaceDN w:val="0"/>
        <w:adjustRightInd w:val="0"/>
        <w:rPr>
          <w:rFonts w:ascii="TH SarabunPSK" w:eastAsia="Times New Roman" w:hAnsi="TH SarabunPSK" w:cs="TH SarabunPSK"/>
          <w:color w:val="000000" w:themeColor="text1"/>
          <w:lang w:eastAsia="en-US"/>
        </w:rPr>
      </w:pPr>
    </w:p>
    <w:p w14:paraId="21C46E3D" w14:textId="77777777" w:rsidR="005C4E3A" w:rsidRPr="001E0AA2" w:rsidRDefault="005C4E3A" w:rsidP="00283664">
      <w:pPr>
        <w:autoSpaceDE w:val="0"/>
        <w:autoSpaceDN w:val="0"/>
        <w:adjustRightInd w:val="0"/>
        <w:rPr>
          <w:rFonts w:ascii="TH SarabunPSK" w:eastAsia="Times New Roman" w:hAnsi="TH SarabunPSK" w:cs="TH SarabunPSK"/>
          <w:color w:val="000000" w:themeColor="text1"/>
          <w:lang w:eastAsia="en-US"/>
        </w:rPr>
      </w:pPr>
    </w:p>
    <w:p w14:paraId="7799E3AC" w14:textId="6E0EAB20" w:rsidR="00D67501" w:rsidRPr="001E0AA2" w:rsidRDefault="00D67501" w:rsidP="00D67501">
      <w:pPr>
        <w:tabs>
          <w:tab w:val="left" w:pos="709"/>
          <w:tab w:val="left" w:pos="993"/>
          <w:tab w:val="left" w:pos="1064"/>
          <w:tab w:val="left" w:pos="1134"/>
          <w:tab w:val="left" w:pos="1218"/>
          <w:tab w:val="left" w:pos="1942"/>
        </w:tabs>
        <w:jc w:val="thaiDistribute"/>
        <w:rPr>
          <w:rFonts w:ascii="TH SarabunPSK" w:hAnsi="TH SarabunPSK" w:cs="TH SarabunPSK"/>
          <w:color w:val="000000" w:themeColor="text1"/>
          <w:sz w:val="28"/>
          <w:szCs w:val="28"/>
          <w:cs/>
        </w:rPr>
      </w:pPr>
      <w:r w:rsidRPr="001E0AA2">
        <w:rPr>
          <w:rFonts w:ascii="TH SarabunPSK" w:hAnsi="TH SarabunPSK" w:cs="TH SarabunPSK"/>
          <w:b/>
          <w:bCs/>
          <w:color w:val="000000" w:themeColor="text1"/>
          <w:spacing w:val="-4"/>
          <w:sz w:val="28"/>
          <w:szCs w:val="28"/>
          <w:cs/>
        </w:rPr>
        <w:lastRenderedPageBreak/>
        <w:t xml:space="preserve">ตารางที่ </w:t>
      </w:r>
      <w:r w:rsidRPr="001E0AA2">
        <w:rPr>
          <w:rFonts w:ascii="TH SarabunPSK" w:hAnsi="TH SarabunPSK" w:cs="TH SarabunPSK"/>
          <w:b/>
          <w:bCs/>
          <w:color w:val="000000" w:themeColor="text1"/>
          <w:spacing w:val="-4"/>
          <w:sz w:val="28"/>
          <w:szCs w:val="28"/>
        </w:rPr>
        <w:t>3</w:t>
      </w:r>
      <w:r w:rsidRPr="001E0AA2">
        <w:rPr>
          <w:rFonts w:ascii="TH SarabunPSK" w:hAnsi="TH SarabunPSK" w:cs="TH SarabunPSK"/>
          <w:b/>
          <w:bCs/>
          <w:color w:val="000000" w:themeColor="text1"/>
          <w:spacing w:val="-4"/>
          <w:sz w:val="28"/>
          <w:szCs w:val="28"/>
          <w:cs/>
        </w:rPr>
        <w:t xml:space="preserve"> </w:t>
      </w:r>
      <w:r>
        <w:rPr>
          <w:rFonts w:ascii="TH SarabunPSK" w:hAnsi="TH SarabunPSK" w:cs="TH SarabunPSK" w:hint="cs"/>
          <w:color w:val="000000" w:themeColor="text1"/>
          <w:sz w:val="28"/>
          <w:szCs w:val="28"/>
          <w:cs/>
        </w:rPr>
        <w:t>(ต่อ)</w:t>
      </w:r>
    </w:p>
    <w:tbl>
      <w:tblPr>
        <w:tblW w:w="97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651"/>
        <w:gridCol w:w="567"/>
        <w:gridCol w:w="1134"/>
      </w:tblGrid>
      <w:tr w:rsidR="00D67501" w:rsidRPr="001E0AA2" w14:paraId="21666A5F" w14:textId="77777777" w:rsidTr="00171B45">
        <w:trPr>
          <w:tblHeader/>
        </w:trPr>
        <w:tc>
          <w:tcPr>
            <w:tcW w:w="7371" w:type="dxa"/>
            <w:shd w:val="clear" w:color="auto" w:fill="auto"/>
            <w:vAlign w:val="center"/>
          </w:tcPr>
          <w:p w14:paraId="65C04387"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eastAsia="Times New Roman" w:hAnsi="TH SarabunPSK" w:cs="TH SarabunPSK"/>
                <w:color w:val="000000" w:themeColor="text1"/>
                <w:sz w:val="28"/>
                <w:szCs w:val="28"/>
                <w:cs/>
                <w:lang w:eastAsia="en-US"/>
              </w:rPr>
              <w:t>องค์ประกอบของการท่องเที่ยวเชิงเกษตรชุมชนในรูปแบบเสมือนจริง</w:t>
            </w:r>
            <w:r w:rsidRPr="000235C9">
              <w:rPr>
                <w:rFonts w:ascii="TH SarabunPSK" w:eastAsia="Times New Roman" w:hAnsi="TH SarabunPSK" w:cs="TH SarabunPSK"/>
                <w:color w:val="000000" w:themeColor="text1"/>
                <w:sz w:val="28"/>
                <w:szCs w:val="28"/>
                <w:lang w:eastAsia="en-US"/>
              </w:rPr>
              <w:t xml:space="preserve"> </w:t>
            </w:r>
            <w:r w:rsidRPr="000235C9">
              <w:rPr>
                <w:rFonts w:ascii="TH SarabunPSK" w:eastAsia="Times New Roman" w:hAnsi="TH SarabunPSK" w:cs="TH SarabunPSK"/>
                <w:color w:val="000000" w:themeColor="text1"/>
                <w:sz w:val="28"/>
                <w:szCs w:val="28"/>
                <w:cs/>
                <w:lang w:eastAsia="en-US"/>
              </w:rPr>
              <w:t>(</w:t>
            </w:r>
            <w:r w:rsidRPr="000235C9">
              <w:rPr>
                <w:rFonts w:ascii="TH SarabunPSK" w:eastAsia="Times New Roman" w:hAnsi="TH SarabunPSK" w:cs="TH SarabunPSK"/>
                <w:color w:val="000000" w:themeColor="text1"/>
                <w:sz w:val="28"/>
                <w:szCs w:val="28"/>
                <w:lang w:eastAsia="en-US"/>
              </w:rPr>
              <w:t>Virtual Tourism)</w:t>
            </w:r>
          </w:p>
        </w:tc>
        <w:tc>
          <w:tcPr>
            <w:tcW w:w="651" w:type="dxa"/>
            <w:shd w:val="clear" w:color="auto" w:fill="auto"/>
            <w:vAlign w:val="center"/>
          </w:tcPr>
          <w:p w14:paraId="1BEB9099"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position w:val="-4"/>
                <w:sz w:val="28"/>
                <w:szCs w:val="28"/>
              </w:rPr>
              <w:object w:dxaOrig="260" w:dyaOrig="320" w14:anchorId="0B312660">
                <v:shape id="_x0000_i1047" type="#_x0000_t75" style="width:10.35pt;height:13.25pt" o:ole="">
                  <v:imagedata r:id="rId26" o:title=""/>
                </v:shape>
                <o:OLEObject Type="Embed" ProgID="Equation.3" ShapeID="_x0000_i1047" DrawAspect="Content" ObjectID="_1741865676" r:id="rId34"/>
              </w:object>
            </w:r>
          </w:p>
        </w:tc>
        <w:tc>
          <w:tcPr>
            <w:tcW w:w="567" w:type="dxa"/>
            <w:shd w:val="clear" w:color="auto" w:fill="auto"/>
            <w:vAlign w:val="center"/>
          </w:tcPr>
          <w:p w14:paraId="37170F68"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eastAsia="Times New Roman" w:hAnsi="TH SarabunPSK" w:cs="TH SarabunPSK"/>
                <w:color w:val="000000" w:themeColor="text1"/>
                <w:sz w:val="28"/>
                <w:szCs w:val="28"/>
                <w:lang w:eastAsia="en-US"/>
              </w:rPr>
              <w:t>S.D.</w:t>
            </w:r>
          </w:p>
        </w:tc>
        <w:tc>
          <w:tcPr>
            <w:tcW w:w="1134" w:type="dxa"/>
            <w:shd w:val="clear" w:color="auto" w:fill="auto"/>
            <w:vAlign w:val="center"/>
          </w:tcPr>
          <w:p w14:paraId="0AB6C9BF"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cs/>
                <w:lang w:eastAsia="en-US"/>
              </w:rPr>
            </w:pPr>
            <w:r w:rsidRPr="000235C9">
              <w:rPr>
                <w:rFonts w:ascii="TH SarabunPSK" w:eastAsia="Times New Roman" w:hAnsi="TH SarabunPSK" w:cs="TH SarabunPSK"/>
                <w:color w:val="000000" w:themeColor="text1"/>
                <w:sz w:val="28"/>
                <w:szCs w:val="28"/>
                <w:cs/>
                <w:lang w:eastAsia="en-US"/>
              </w:rPr>
              <w:t>ระดับความคิดเห็น</w:t>
            </w:r>
          </w:p>
        </w:tc>
      </w:tr>
      <w:tr w:rsidR="00D67501" w:rsidRPr="001E0AA2" w14:paraId="64FFACD4" w14:textId="77777777" w:rsidTr="00171B45">
        <w:tc>
          <w:tcPr>
            <w:tcW w:w="9723" w:type="dxa"/>
            <w:gridSpan w:val="4"/>
            <w:shd w:val="clear" w:color="auto" w:fill="auto"/>
          </w:tcPr>
          <w:p w14:paraId="160550F6" w14:textId="77777777" w:rsidR="00D67501" w:rsidRPr="000235C9" w:rsidRDefault="00D67501" w:rsidP="00171B45">
            <w:pPr>
              <w:autoSpaceDE w:val="0"/>
              <w:autoSpaceDN w:val="0"/>
              <w:adjustRightInd w:val="0"/>
              <w:ind w:left="-52" w:right="-72"/>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cs/>
              </w:rPr>
              <w:t>ด้านกิจกรรม การเรียนรู้ และนันทนาการ (</w:t>
            </w:r>
            <w:r w:rsidRPr="000235C9">
              <w:rPr>
                <w:rFonts w:ascii="TH SarabunPSK" w:eastAsia="Calibri" w:hAnsi="TH SarabunPSK" w:cs="TH SarabunPSK"/>
                <w:color w:val="000000" w:themeColor="text1"/>
                <w:sz w:val="28"/>
                <w:szCs w:val="28"/>
              </w:rPr>
              <w:t>Activities, Learning and Entertainment)</w:t>
            </w:r>
          </w:p>
        </w:tc>
      </w:tr>
      <w:tr w:rsidR="00D67501" w:rsidRPr="001E0AA2" w14:paraId="02DC5979" w14:textId="77777777" w:rsidTr="00171B45">
        <w:tc>
          <w:tcPr>
            <w:tcW w:w="7371" w:type="dxa"/>
            <w:shd w:val="clear" w:color="auto" w:fill="auto"/>
          </w:tcPr>
          <w:p w14:paraId="3F963B73" w14:textId="77777777" w:rsidR="00D67501" w:rsidRPr="000235C9" w:rsidRDefault="00D67501" w:rsidP="00171B45">
            <w:pPr>
              <w:autoSpaceDE w:val="0"/>
              <w:autoSpaceDN w:val="0"/>
              <w:adjustRightInd w:val="0"/>
              <w:ind w:left="340" w:right="-72" w:hanging="224"/>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1</w:t>
            </w:r>
            <w:r>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 xml:space="preserve">ควรมีกิจกรรมการท่องเที่ยวเชิงเกษตรที่มีความหลากหลาย ให้ประสบการณ์ใหม่และน่าสนใจ </w:t>
            </w:r>
          </w:p>
        </w:tc>
        <w:tc>
          <w:tcPr>
            <w:tcW w:w="651" w:type="dxa"/>
            <w:shd w:val="clear" w:color="auto" w:fill="auto"/>
          </w:tcPr>
          <w:p w14:paraId="01737CFA"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18</w:t>
            </w:r>
          </w:p>
        </w:tc>
        <w:tc>
          <w:tcPr>
            <w:tcW w:w="567" w:type="dxa"/>
            <w:shd w:val="clear" w:color="auto" w:fill="auto"/>
          </w:tcPr>
          <w:p w14:paraId="468E4043"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655</w:t>
            </w:r>
          </w:p>
        </w:tc>
        <w:tc>
          <w:tcPr>
            <w:tcW w:w="1134" w:type="dxa"/>
            <w:shd w:val="clear" w:color="auto" w:fill="auto"/>
          </w:tcPr>
          <w:p w14:paraId="5A442215"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cs/>
                <w:lang w:eastAsia="en-US"/>
              </w:rPr>
            </w:pPr>
            <w:r w:rsidRPr="000235C9">
              <w:rPr>
                <w:rFonts w:ascii="TH SarabunPSK" w:hAnsi="TH SarabunPSK" w:cs="TH SarabunPSK"/>
                <w:color w:val="000000" w:themeColor="text1"/>
                <w:sz w:val="28"/>
                <w:szCs w:val="28"/>
                <w:cs/>
              </w:rPr>
              <w:t>มาก</w:t>
            </w:r>
          </w:p>
        </w:tc>
      </w:tr>
      <w:tr w:rsidR="00D67501" w:rsidRPr="001E0AA2" w14:paraId="5B0FE588" w14:textId="77777777" w:rsidTr="00171B45">
        <w:tc>
          <w:tcPr>
            <w:tcW w:w="7371" w:type="dxa"/>
            <w:shd w:val="clear" w:color="auto" w:fill="auto"/>
          </w:tcPr>
          <w:p w14:paraId="5A612244" w14:textId="77777777" w:rsidR="00D67501" w:rsidRPr="000235C9" w:rsidRDefault="00D67501" w:rsidP="00171B45">
            <w:pPr>
              <w:autoSpaceDE w:val="0"/>
              <w:autoSpaceDN w:val="0"/>
              <w:adjustRightInd w:val="0"/>
              <w:ind w:left="340" w:right="-72" w:hanging="224"/>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2</w:t>
            </w:r>
            <w:r>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ควรอธิบายกฎ กติการในการร่วมกิจกรรมเพื่อการเรียนรู้และนันทนาการไว้อย่างชัดเจน</w:t>
            </w:r>
          </w:p>
        </w:tc>
        <w:tc>
          <w:tcPr>
            <w:tcW w:w="651" w:type="dxa"/>
            <w:shd w:val="clear" w:color="auto" w:fill="auto"/>
          </w:tcPr>
          <w:p w14:paraId="5B6C6418"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19</w:t>
            </w:r>
          </w:p>
        </w:tc>
        <w:tc>
          <w:tcPr>
            <w:tcW w:w="567" w:type="dxa"/>
            <w:shd w:val="clear" w:color="auto" w:fill="auto"/>
          </w:tcPr>
          <w:p w14:paraId="6848D1F2"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698</w:t>
            </w:r>
          </w:p>
        </w:tc>
        <w:tc>
          <w:tcPr>
            <w:tcW w:w="1134" w:type="dxa"/>
            <w:shd w:val="clear" w:color="auto" w:fill="auto"/>
          </w:tcPr>
          <w:p w14:paraId="4CAB19F7"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D67501" w:rsidRPr="001E0AA2" w14:paraId="1D030431" w14:textId="77777777" w:rsidTr="00171B45">
        <w:tc>
          <w:tcPr>
            <w:tcW w:w="7371" w:type="dxa"/>
            <w:shd w:val="clear" w:color="auto" w:fill="auto"/>
          </w:tcPr>
          <w:p w14:paraId="0BE57338" w14:textId="77777777" w:rsidR="00D67501" w:rsidRPr="000235C9" w:rsidRDefault="00D67501" w:rsidP="00171B45">
            <w:pPr>
              <w:autoSpaceDE w:val="0"/>
              <w:autoSpaceDN w:val="0"/>
              <w:adjustRightInd w:val="0"/>
              <w:ind w:left="340" w:right="-72" w:hanging="224"/>
              <w:rPr>
                <w:rFonts w:ascii="TH SarabunPSK" w:eastAsia="Times New Roman" w:hAnsi="TH SarabunPSK" w:cs="TH SarabunPSK"/>
                <w:color w:val="000000" w:themeColor="text1"/>
                <w:sz w:val="28"/>
                <w:szCs w:val="28"/>
                <w:lang w:eastAsia="en-US"/>
              </w:rPr>
            </w:pPr>
            <w:r>
              <w:rPr>
                <w:rFonts w:ascii="TH SarabunPSK" w:eastAsia="Calibri" w:hAnsi="TH SarabunPSK" w:cs="TH SarabunPSK"/>
                <w:color w:val="000000" w:themeColor="text1"/>
                <w:sz w:val="28"/>
                <w:szCs w:val="28"/>
              </w:rPr>
              <w:t>3.</w:t>
            </w:r>
            <w:r w:rsidRPr="000235C9">
              <w:rPr>
                <w:rFonts w:ascii="TH SarabunPSK" w:eastAsia="Calibri" w:hAnsi="TH SarabunPSK" w:cs="TH SarabunPSK"/>
                <w:color w:val="000000" w:themeColor="text1"/>
                <w:sz w:val="28"/>
                <w:szCs w:val="28"/>
                <w:cs/>
              </w:rPr>
              <w:t xml:space="preserve"> ควรปรับกิจกรรมทางการท่องเที่ยวเชิงเกษตรให้นักท่องเที่ยวรู้สึกเหมือนได้ออกไปทำกิจกรรมจริง </w:t>
            </w:r>
          </w:p>
        </w:tc>
        <w:tc>
          <w:tcPr>
            <w:tcW w:w="651" w:type="dxa"/>
            <w:shd w:val="clear" w:color="auto" w:fill="auto"/>
          </w:tcPr>
          <w:p w14:paraId="7C81D287"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3</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94</w:t>
            </w:r>
          </w:p>
        </w:tc>
        <w:tc>
          <w:tcPr>
            <w:tcW w:w="567" w:type="dxa"/>
            <w:shd w:val="clear" w:color="auto" w:fill="auto"/>
          </w:tcPr>
          <w:p w14:paraId="1B76852C"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850</w:t>
            </w:r>
          </w:p>
        </w:tc>
        <w:tc>
          <w:tcPr>
            <w:tcW w:w="1134" w:type="dxa"/>
            <w:shd w:val="clear" w:color="auto" w:fill="auto"/>
          </w:tcPr>
          <w:p w14:paraId="2CDFB3D7"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D67501" w:rsidRPr="001E0AA2" w14:paraId="0F643FD5" w14:textId="77777777" w:rsidTr="00171B45">
        <w:tc>
          <w:tcPr>
            <w:tcW w:w="7371" w:type="dxa"/>
            <w:shd w:val="clear" w:color="auto" w:fill="auto"/>
          </w:tcPr>
          <w:p w14:paraId="17C49169" w14:textId="77777777" w:rsidR="00D67501" w:rsidRPr="000235C9" w:rsidRDefault="00D67501" w:rsidP="00171B45">
            <w:pPr>
              <w:autoSpaceDE w:val="0"/>
              <w:autoSpaceDN w:val="0"/>
              <w:adjustRightInd w:val="0"/>
              <w:ind w:left="-52" w:right="-72"/>
              <w:jc w:val="center"/>
              <w:rPr>
                <w:rFonts w:ascii="TH SarabunPSK" w:eastAsia="Calibri" w:hAnsi="TH SarabunPSK" w:cs="TH SarabunPSK"/>
                <w:color w:val="000000" w:themeColor="text1"/>
                <w:sz w:val="28"/>
                <w:szCs w:val="28"/>
              </w:rPr>
            </w:pPr>
            <w:r w:rsidRPr="000235C9">
              <w:rPr>
                <w:rFonts w:ascii="TH SarabunPSK" w:eastAsia="Calibri" w:hAnsi="TH SarabunPSK" w:cs="TH SarabunPSK"/>
                <w:color w:val="000000" w:themeColor="text1"/>
                <w:sz w:val="28"/>
                <w:szCs w:val="28"/>
                <w:cs/>
              </w:rPr>
              <w:t>รวม</w:t>
            </w:r>
          </w:p>
        </w:tc>
        <w:tc>
          <w:tcPr>
            <w:tcW w:w="651" w:type="dxa"/>
            <w:shd w:val="clear" w:color="auto" w:fill="auto"/>
          </w:tcPr>
          <w:p w14:paraId="6B0B392A" w14:textId="77777777" w:rsidR="00D67501" w:rsidRPr="000235C9" w:rsidRDefault="00D67501" w:rsidP="00171B45">
            <w:pPr>
              <w:autoSpaceDE w:val="0"/>
              <w:autoSpaceDN w:val="0"/>
              <w:adjustRightInd w:val="0"/>
              <w:ind w:left="-52" w:right="-72"/>
              <w:jc w:val="center"/>
              <w:rPr>
                <w:rFonts w:ascii="TH SarabunPSK" w:hAnsi="TH SarabunPSK" w:cs="TH SarabunPSK"/>
                <w:color w:val="000000" w:themeColor="text1"/>
                <w:sz w:val="28"/>
                <w:szCs w:val="28"/>
              </w:rPr>
            </w:pPr>
            <w:r w:rsidRPr="000235C9">
              <w:rPr>
                <w:rFonts w:ascii="TH SarabunPSK" w:hAnsi="TH SarabunPSK" w:cs="TH SarabunPSK"/>
                <w:color w:val="000000" w:themeColor="text1"/>
                <w:sz w:val="28"/>
                <w:szCs w:val="28"/>
              </w:rPr>
              <w:t>4.10</w:t>
            </w:r>
          </w:p>
        </w:tc>
        <w:tc>
          <w:tcPr>
            <w:tcW w:w="567" w:type="dxa"/>
            <w:shd w:val="clear" w:color="auto" w:fill="auto"/>
          </w:tcPr>
          <w:p w14:paraId="289D002A" w14:textId="53927C5C" w:rsidR="00D67501" w:rsidRPr="005C4E3A" w:rsidRDefault="005C4E3A" w:rsidP="00171B45">
            <w:pPr>
              <w:autoSpaceDE w:val="0"/>
              <w:autoSpaceDN w:val="0"/>
              <w:adjustRightInd w:val="0"/>
              <w:ind w:left="-52" w:right="-72"/>
              <w:jc w:val="center"/>
              <w:rPr>
                <w:rFonts w:ascii="TH SarabunPSK" w:hAnsi="TH SarabunPSK" w:cs="TH SarabunPSK"/>
                <w:color w:val="000000" w:themeColor="text1"/>
                <w:sz w:val="28"/>
                <w:szCs w:val="28"/>
                <w:highlight w:val="yellow"/>
                <w:cs/>
              </w:rPr>
            </w:pPr>
            <w:r w:rsidRPr="005C4E3A">
              <w:rPr>
                <w:rFonts w:ascii="TH SarabunPSK" w:hAnsi="TH SarabunPSK" w:cs="TH SarabunPSK"/>
                <w:color w:val="000000" w:themeColor="text1"/>
                <w:sz w:val="28"/>
                <w:szCs w:val="28"/>
                <w:highlight w:val="yellow"/>
              </w:rPr>
              <w:t>.734</w:t>
            </w:r>
          </w:p>
        </w:tc>
        <w:tc>
          <w:tcPr>
            <w:tcW w:w="1134" w:type="dxa"/>
            <w:shd w:val="clear" w:color="auto" w:fill="auto"/>
          </w:tcPr>
          <w:p w14:paraId="2A1C0122" w14:textId="77777777" w:rsidR="00D67501" w:rsidRPr="000235C9" w:rsidRDefault="00D67501" w:rsidP="00171B45">
            <w:pPr>
              <w:autoSpaceDE w:val="0"/>
              <w:autoSpaceDN w:val="0"/>
              <w:adjustRightInd w:val="0"/>
              <w:ind w:left="-52" w:right="-72"/>
              <w:jc w:val="center"/>
              <w:rPr>
                <w:rFonts w:ascii="TH SarabunPSK" w:hAnsi="TH SarabunPSK" w:cs="TH SarabunPSK"/>
                <w:color w:val="000000" w:themeColor="text1"/>
                <w:sz w:val="28"/>
                <w:szCs w:val="28"/>
                <w:cs/>
              </w:rPr>
            </w:pPr>
            <w:r w:rsidRPr="000235C9">
              <w:rPr>
                <w:rFonts w:ascii="TH SarabunPSK" w:hAnsi="TH SarabunPSK" w:cs="TH SarabunPSK"/>
                <w:color w:val="000000" w:themeColor="text1"/>
                <w:sz w:val="28"/>
                <w:szCs w:val="28"/>
                <w:cs/>
              </w:rPr>
              <w:t>มาก</w:t>
            </w:r>
          </w:p>
        </w:tc>
      </w:tr>
      <w:tr w:rsidR="00D67501" w:rsidRPr="001E0AA2" w14:paraId="363A1BC3" w14:textId="77777777" w:rsidTr="00171B45">
        <w:tc>
          <w:tcPr>
            <w:tcW w:w="9723" w:type="dxa"/>
            <w:gridSpan w:val="4"/>
            <w:shd w:val="clear" w:color="auto" w:fill="auto"/>
          </w:tcPr>
          <w:p w14:paraId="13F196FD" w14:textId="77777777" w:rsidR="00D67501" w:rsidRPr="000235C9" w:rsidRDefault="00D67501" w:rsidP="00171B45">
            <w:pPr>
              <w:autoSpaceDE w:val="0"/>
              <w:autoSpaceDN w:val="0"/>
              <w:adjustRightInd w:val="0"/>
              <w:ind w:left="-52" w:right="-72"/>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cs/>
              </w:rPr>
              <w:t>ด้านกลุ่มบุคคล (</w:t>
            </w:r>
            <w:r w:rsidRPr="000235C9">
              <w:rPr>
                <w:rFonts w:ascii="TH SarabunPSK" w:eastAsia="Calibri" w:hAnsi="TH SarabunPSK" w:cs="TH SarabunPSK"/>
                <w:color w:val="000000" w:themeColor="text1"/>
                <w:sz w:val="28"/>
                <w:szCs w:val="28"/>
              </w:rPr>
              <w:t>Group of People)</w:t>
            </w:r>
          </w:p>
        </w:tc>
      </w:tr>
      <w:tr w:rsidR="00D67501" w:rsidRPr="001E0AA2" w14:paraId="441A25F8" w14:textId="77777777" w:rsidTr="00171B45">
        <w:tc>
          <w:tcPr>
            <w:tcW w:w="7371" w:type="dxa"/>
            <w:shd w:val="clear" w:color="auto" w:fill="auto"/>
          </w:tcPr>
          <w:p w14:paraId="6E47D5FD" w14:textId="77777777" w:rsidR="00D67501" w:rsidRPr="000235C9" w:rsidRDefault="00D67501" w:rsidP="00171B45">
            <w:pPr>
              <w:autoSpaceDE w:val="0"/>
              <w:autoSpaceDN w:val="0"/>
              <w:adjustRightInd w:val="0"/>
              <w:ind w:left="326" w:right="-72" w:hanging="224"/>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1</w:t>
            </w:r>
            <w:r>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ควรมีการเกษตรกรสาธิตและบรรยายตามโซนกิจกรรมต่างๆ เพื่อให้องค์ประกอบภาพรวมดูสมจริงและให้นักท่องเที่ยวรู้สึกถึงการมาท่องเที่ยวจริง</w:t>
            </w:r>
          </w:p>
        </w:tc>
        <w:tc>
          <w:tcPr>
            <w:tcW w:w="651" w:type="dxa"/>
            <w:shd w:val="clear" w:color="auto" w:fill="auto"/>
          </w:tcPr>
          <w:p w14:paraId="54E9360F"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25</w:t>
            </w:r>
          </w:p>
        </w:tc>
        <w:tc>
          <w:tcPr>
            <w:tcW w:w="567" w:type="dxa"/>
            <w:shd w:val="clear" w:color="auto" w:fill="auto"/>
          </w:tcPr>
          <w:p w14:paraId="11CBADB3"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679</w:t>
            </w:r>
          </w:p>
        </w:tc>
        <w:tc>
          <w:tcPr>
            <w:tcW w:w="1134" w:type="dxa"/>
            <w:shd w:val="clear" w:color="auto" w:fill="auto"/>
          </w:tcPr>
          <w:p w14:paraId="4DD3741C"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D67501" w:rsidRPr="001E0AA2" w14:paraId="245F9652" w14:textId="77777777" w:rsidTr="00171B45">
        <w:tc>
          <w:tcPr>
            <w:tcW w:w="7371" w:type="dxa"/>
            <w:shd w:val="clear" w:color="auto" w:fill="auto"/>
          </w:tcPr>
          <w:p w14:paraId="3A2F8618" w14:textId="77777777" w:rsidR="00D67501" w:rsidRPr="000235C9" w:rsidRDefault="00D67501" w:rsidP="00171B45">
            <w:pPr>
              <w:autoSpaceDE w:val="0"/>
              <w:autoSpaceDN w:val="0"/>
              <w:adjustRightInd w:val="0"/>
              <w:ind w:left="326" w:right="-72" w:hanging="224"/>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2</w:t>
            </w:r>
            <w:r>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ควรมีมัคคุเทศก์ท้องถิ่นให้ความรู้แก่นักท่องเที่ยวเพื่อความสมจริง</w:t>
            </w:r>
          </w:p>
        </w:tc>
        <w:tc>
          <w:tcPr>
            <w:tcW w:w="651" w:type="dxa"/>
            <w:shd w:val="clear" w:color="auto" w:fill="auto"/>
          </w:tcPr>
          <w:p w14:paraId="4C3808E1"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21</w:t>
            </w:r>
          </w:p>
        </w:tc>
        <w:tc>
          <w:tcPr>
            <w:tcW w:w="567" w:type="dxa"/>
            <w:shd w:val="clear" w:color="auto" w:fill="auto"/>
          </w:tcPr>
          <w:p w14:paraId="1CB9887E"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707</w:t>
            </w:r>
          </w:p>
        </w:tc>
        <w:tc>
          <w:tcPr>
            <w:tcW w:w="1134" w:type="dxa"/>
            <w:shd w:val="clear" w:color="auto" w:fill="auto"/>
          </w:tcPr>
          <w:p w14:paraId="14B5FAB4"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cs/>
                <w:lang w:eastAsia="en-US"/>
              </w:rPr>
            </w:pPr>
            <w:r w:rsidRPr="000235C9">
              <w:rPr>
                <w:rFonts w:ascii="TH SarabunPSK" w:hAnsi="TH SarabunPSK" w:cs="TH SarabunPSK"/>
                <w:color w:val="000000" w:themeColor="text1"/>
                <w:sz w:val="28"/>
                <w:szCs w:val="28"/>
                <w:cs/>
              </w:rPr>
              <w:t>มาก</w:t>
            </w:r>
          </w:p>
        </w:tc>
      </w:tr>
      <w:tr w:rsidR="00D67501" w:rsidRPr="001E0AA2" w14:paraId="4C4DB68A" w14:textId="77777777" w:rsidTr="00171B45">
        <w:tc>
          <w:tcPr>
            <w:tcW w:w="7371" w:type="dxa"/>
            <w:shd w:val="clear" w:color="auto" w:fill="auto"/>
          </w:tcPr>
          <w:p w14:paraId="021693D8" w14:textId="77777777" w:rsidR="00D67501" w:rsidRPr="000235C9" w:rsidRDefault="00D67501" w:rsidP="00171B45">
            <w:pPr>
              <w:autoSpaceDE w:val="0"/>
              <w:autoSpaceDN w:val="0"/>
              <w:adjustRightInd w:val="0"/>
              <w:ind w:left="326" w:right="-72" w:hanging="224"/>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3</w:t>
            </w:r>
            <w:r>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ในสื่อรูปแบบเสมือนจริง (</w:t>
            </w:r>
            <w:r w:rsidRPr="000235C9">
              <w:rPr>
                <w:rFonts w:ascii="TH SarabunPSK" w:eastAsia="Calibri" w:hAnsi="TH SarabunPSK" w:cs="TH SarabunPSK"/>
                <w:color w:val="000000" w:themeColor="text1"/>
                <w:sz w:val="28"/>
                <w:szCs w:val="28"/>
              </w:rPr>
              <w:t>Virtual Media</w:t>
            </w:r>
            <w:r w:rsidRPr="000235C9">
              <w:rPr>
                <w:rFonts w:ascii="TH SarabunPSK" w:eastAsia="Calibri" w:hAnsi="TH SarabunPSK" w:cs="TH SarabunPSK"/>
                <w:color w:val="000000" w:themeColor="text1"/>
                <w:sz w:val="28"/>
                <w:szCs w:val="28"/>
                <w:cs/>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ควรมีนักท่องเที่ยวในแต่ละโซนกิจกรรมเพื่อให้บรรยากาศดูครึกครื้น และเป็นธรรมชาติ</w:t>
            </w:r>
          </w:p>
        </w:tc>
        <w:tc>
          <w:tcPr>
            <w:tcW w:w="651" w:type="dxa"/>
            <w:shd w:val="clear" w:color="auto" w:fill="auto"/>
          </w:tcPr>
          <w:p w14:paraId="373286F5"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25</w:t>
            </w:r>
          </w:p>
        </w:tc>
        <w:tc>
          <w:tcPr>
            <w:tcW w:w="567" w:type="dxa"/>
            <w:shd w:val="clear" w:color="auto" w:fill="auto"/>
          </w:tcPr>
          <w:p w14:paraId="28703568"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684</w:t>
            </w:r>
          </w:p>
        </w:tc>
        <w:tc>
          <w:tcPr>
            <w:tcW w:w="1134" w:type="dxa"/>
            <w:shd w:val="clear" w:color="auto" w:fill="auto"/>
          </w:tcPr>
          <w:p w14:paraId="73BD9D70"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D67501" w:rsidRPr="001E0AA2" w14:paraId="07F6FEF9" w14:textId="77777777" w:rsidTr="00171B45">
        <w:tc>
          <w:tcPr>
            <w:tcW w:w="7371" w:type="dxa"/>
            <w:shd w:val="clear" w:color="auto" w:fill="auto"/>
          </w:tcPr>
          <w:p w14:paraId="5C60B8DA" w14:textId="77777777" w:rsidR="00D67501" w:rsidRPr="000235C9" w:rsidRDefault="00D67501" w:rsidP="00171B45">
            <w:pPr>
              <w:autoSpaceDE w:val="0"/>
              <w:autoSpaceDN w:val="0"/>
              <w:adjustRightInd w:val="0"/>
              <w:ind w:left="-52" w:right="-72"/>
              <w:jc w:val="center"/>
              <w:rPr>
                <w:rFonts w:ascii="TH SarabunPSK" w:eastAsia="Calibri" w:hAnsi="TH SarabunPSK" w:cs="TH SarabunPSK"/>
                <w:color w:val="000000" w:themeColor="text1"/>
                <w:sz w:val="28"/>
                <w:szCs w:val="28"/>
              </w:rPr>
            </w:pPr>
            <w:r w:rsidRPr="000235C9">
              <w:rPr>
                <w:rFonts w:ascii="TH SarabunPSK" w:eastAsia="Calibri" w:hAnsi="TH SarabunPSK" w:cs="TH SarabunPSK"/>
                <w:color w:val="000000" w:themeColor="text1"/>
                <w:sz w:val="28"/>
                <w:szCs w:val="28"/>
                <w:cs/>
              </w:rPr>
              <w:t>รวม</w:t>
            </w:r>
          </w:p>
        </w:tc>
        <w:tc>
          <w:tcPr>
            <w:tcW w:w="651" w:type="dxa"/>
            <w:shd w:val="clear" w:color="auto" w:fill="auto"/>
          </w:tcPr>
          <w:p w14:paraId="05A0728B" w14:textId="77777777" w:rsidR="00D67501" w:rsidRPr="000235C9" w:rsidRDefault="00D67501" w:rsidP="00171B45">
            <w:pPr>
              <w:autoSpaceDE w:val="0"/>
              <w:autoSpaceDN w:val="0"/>
              <w:adjustRightInd w:val="0"/>
              <w:ind w:left="-52" w:right="-72"/>
              <w:jc w:val="center"/>
              <w:rPr>
                <w:rFonts w:ascii="TH SarabunPSK" w:hAnsi="TH SarabunPSK" w:cs="TH SarabunPSK"/>
                <w:color w:val="000000" w:themeColor="text1"/>
                <w:sz w:val="28"/>
                <w:szCs w:val="28"/>
              </w:rPr>
            </w:pPr>
            <w:r w:rsidRPr="000235C9">
              <w:rPr>
                <w:rFonts w:ascii="TH SarabunPSK" w:hAnsi="TH SarabunPSK" w:cs="TH SarabunPSK"/>
                <w:color w:val="000000" w:themeColor="text1"/>
                <w:sz w:val="28"/>
                <w:szCs w:val="28"/>
              </w:rPr>
              <w:t>4.24</w:t>
            </w:r>
          </w:p>
        </w:tc>
        <w:tc>
          <w:tcPr>
            <w:tcW w:w="567" w:type="dxa"/>
            <w:shd w:val="clear" w:color="auto" w:fill="auto"/>
          </w:tcPr>
          <w:p w14:paraId="7756EED2" w14:textId="722987F1" w:rsidR="00D67501" w:rsidRPr="005C4E3A" w:rsidRDefault="005C4E3A" w:rsidP="00171B45">
            <w:pPr>
              <w:autoSpaceDE w:val="0"/>
              <w:autoSpaceDN w:val="0"/>
              <w:adjustRightInd w:val="0"/>
              <w:ind w:left="-52" w:right="-72"/>
              <w:jc w:val="center"/>
              <w:rPr>
                <w:rFonts w:ascii="TH SarabunPSK" w:hAnsi="TH SarabunPSK" w:cs="TH SarabunPSK"/>
                <w:color w:val="000000" w:themeColor="text1"/>
                <w:sz w:val="28"/>
                <w:szCs w:val="28"/>
                <w:highlight w:val="yellow"/>
                <w:cs/>
              </w:rPr>
            </w:pPr>
            <w:r w:rsidRPr="005C4E3A">
              <w:rPr>
                <w:rFonts w:ascii="TH SarabunPSK" w:hAnsi="TH SarabunPSK" w:cs="TH SarabunPSK"/>
                <w:color w:val="000000" w:themeColor="text1"/>
                <w:sz w:val="28"/>
                <w:szCs w:val="28"/>
                <w:highlight w:val="yellow"/>
              </w:rPr>
              <w:t>.690</w:t>
            </w:r>
          </w:p>
        </w:tc>
        <w:tc>
          <w:tcPr>
            <w:tcW w:w="1134" w:type="dxa"/>
            <w:shd w:val="clear" w:color="auto" w:fill="auto"/>
          </w:tcPr>
          <w:p w14:paraId="5D14F48F" w14:textId="77777777" w:rsidR="00D67501" w:rsidRPr="000235C9" w:rsidRDefault="00D67501" w:rsidP="00171B45">
            <w:pPr>
              <w:autoSpaceDE w:val="0"/>
              <w:autoSpaceDN w:val="0"/>
              <w:adjustRightInd w:val="0"/>
              <w:ind w:left="-52" w:right="-72"/>
              <w:jc w:val="center"/>
              <w:rPr>
                <w:rFonts w:ascii="TH SarabunPSK" w:hAnsi="TH SarabunPSK" w:cs="TH SarabunPSK"/>
                <w:color w:val="000000" w:themeColor="text1"/>
                <w:sz w:val="28"/>
                <w:szCs w:val="28"/>
                <w:cs/>
              </w:rPr>
            </w:pPr>
            <w:r w:rsidRPr="000235C9">
              <w:rPr>
                <w:rFonts w:ascii="TH SarabunPSK" w:hAnsi="TH SarabunPSK" w:cs="TH SarabunPSK"/>
                <w:color w:val="000000" w:themeColor="text1"/>
                <w:sz w:val="28"/>
                <w:szCs w:val="28"/>
                <w:cs/>
              </w:rPr>
              <w:t>มาก</w:t>
            </w:r>
          </w:p>
        </w:tc>
      </w:tr>
      <w:tr w:rsidR="00D67501" w:rsidRPr="001E0AA2" w14:paraId="06E7B47D" w14:textId="77777777" w:rsidTr="00171B45">
        <w:tc>
          <w:tcPr>
            <w:tcW w:w="9723" w:type="dxa"/>
            <w:gridSpan w:val="4"/>
            <w:shd w:val="clear" w:color="auto" w:fill="auto"/>
          </w:tcPr>
          <w:p w14:paraId="29A054F3" w14:textId="77777777" w:rsidR="00D67501" w:rsidRPr="000235C9" w:rsidRDefault="00D67501" w:rsidP="00171B45">
            <w:pPr>
              <w:autoSpaceDE w:val="0"/>
              <w:autoSpaceDN w:val="0"/>
              <w:adjustRightInd w:val="0"/>
              <w:ind w:left="-52" w:right="-72"/>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cs/>
              </w:rPr>
              <w:t>ด้านผลิตภัณฑ์ (</w:t>
            </w:r>
            <w:r w:rsidRPr="000235C9">
              <w:rPr>
                <w:rFonts w:ascii="TH SarabunPSK" w:eastAsia="Calibri" w:hAnsi="TH SarabunPSK" w:cs="TH SarabunPSK"/>
                <w:color w:val="000000" w:themeColor="text1"/>
                <w:sz w:val="28"/>
                <w:szCs w:val="28"/>
              </w:rPr>
              <w:t>Products)</w:t>
            </w:r>
          </w:p>
        </w:tc>
      </w:tr>
      <w:tr w:rsidR="00D67501" w:rsidRPr="001E0AA2" w14:paraId="06143F97" w14:textId="77777777" w:rsidTr="00171B45">
        <w:tc>
          <w:tcPr>
            <w:tcW w:w="7371" w:type="dxa"/>
            <w:shd w:val="clear" w:color="auto" w:fill="auto"/>
          </w:tcPr>
          <w:p w14:paraId="0203DA75" w14:textId="77777777" w:rsidR="00D67501" w:rsidRPr="000235C9" w:rsidRDefault="00D67501" w:rsidP="00171B45">
            <w:pPr>
              <w:autoSpaceDE w:val="0"/>
              <w:autoSpaceDN w:val="0"/>
              <w:adjustRightInd w:val="0"/>
              <w:ind w:left="298" w:right="-72" w:hanging="210"/>
              <w:rPr>
                <w:rFonts w:ascii="TH SarabunPSK" w:eastAsia="Times New Roman" w:hAnsi="TH SarabunPSK" w:cs="TH SarabunPSK"/>
                <w:color w:val="000000" w:themeColor="text1"/>
                <w:sz w:val="28"/>
                <w:szCs w:val="28"/>
                <w:lang w:eastAsia="en-US"/>
              </w:rPr>
            </w:pPr>
            <w:r w:rsidRPr="000235C9">
              <w:rPr>
                <w:rFonts w:ascii="TH SarabunPSK" w:eastAsia="Calibri" w:hAnsi="TH SarabunPSK" w:cs="TH SarabunPSK"/>
                <w:color w:val="000000" w:themeColor="text1"/>
                <w:sz w:val="28"/>
                <w:szCs w:val="28"/>
              </w:rPr>
              <w:t>1</w:t>
            </w:r>
            <w:r>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บรรจุภัณฑ์สินค้าทางการเกษตรที่สื่อออกมาควรมีความสวยงาม เป็นเอกลักษณ์เฉพาะถิ่น</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เพื่อเพิ่มความน่าสนใจ น่าซื้อ รักษ์โลก ย่อยสลาย และนำกลับมาใช้ใหม่ได้</w:t>
            </w:r>
          </w:p>
        </w:tc>
        <w:tc>
          <w:tcPr>
            <w:tcW w:w="651" w:type="dxa"/>
            <w:shd w:val="clear" w:color="auto" w:fill="auto"/>
          </w:tcPr>
          <w:p w14:paraId="68E07313"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27</w:t>
            </w:r>
          </w:p>
        </w:tc>
        <w:tc>
          <w:tcPr>
            <w:tcW w:w="567" w:type="dxa"/>
            <w:shd w:val="clear" w:color="auto" w:fill="auto"/>
          </w:tcPr>
          <w:p w14:paraId="05AB7F11"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716</w:t>
            </w:r>
          </w:p>
        </w:tc>
        <w:tc>
          <w:tcPr>
            <w:tcW w:w="1134" w:type="dxa"/>
            <w:shd w:val="clear" w:color="auto" w:fill="auto"/>
          </w:tcPr>
          <w:p w14:paraId="1F366D85"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D67501" w:rsidRPr="001E0AA2" w14:paraId="73CE30F3" w14:textId="77777777" w:rsidTr="00171B45">
        <w:tc>
          <w:tcPr>
            <w:tcW w:w="7371" w:type="dxa"/>
            <w:shd w:val="clear" w:color="auto" w:fill="auto"/>
          </w:tcPr>
          <w:p w14:paraId="51D84724" w14:textId="77777777" w:rsidR="00D67501" w:rsidRPr="000235C9" w:rsidRDefault="00D67501" w:rsidP="00171B45">
            <w:pPr>
              <w:autoSpaceDE w:val="0"/>
              <w:autoSpaceDN w:val="0"/>
              <w:adjustRightInd w:val="0"/>
              <w:ind w:left="298" w:right="-72" w:hanging="210"/>
              <w:rPr>
                <w:rFonts w:ascii="TH SarabunPSK" w:eastAsia="Calibri" w:hAnsi="TH SarabunPSK" w:cs="TH SarabunPSK"/>
                <w:color w:val="000000" w:themeColor="text1"/>
                <w:sz w:val="28"/>
                <w:szCs w:val="28"/>
              </w:rPr>
            </w:pPr>
            <w:r w:rsidRPr="000235C9">
              <w:rPr>
                <w:rFonts w:ascii="TH SarabunPSK" w:eastAsia="Calibri" w:hAnsi="TH SarabunPSK" w:cs="TH SarabunPSK"/>
                <w:color w:val="000000" w:themeColor="text1"/>
                <w:sz w:val="28"/>
                <w:szCs w:val="28"/>
              </w:rPr>
              <w:t>2</w:t>
            </w:r>
            <w:r>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ควรมีการใส่รายละเอียดข้อมูล</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ส่วนผสม</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ขั้นตอนการผลิตของผลิตภัณฑ์ทางการเกษตรแต่ละชนิดเพื่อการตัดสินใจซื้อที่ง่ายขึ้น</w:t>
            </w:r>
          </w:p>
        </w:tc>
        <w:tc>
          <w:tcPr>
            <w:tcW w:w="651" w:type="dxa"/>
            <w:shd w:val="clear" w:color="auto" w:fill="auto"/>
          </w:tcPr>
          <w:p w14:paraId="712E0E43"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28</w:t>
            </w:r>
          </w:p>
        </w:tc>
        <w:tc>
          <w:tcPr>
            <w:tcW w:w="567" w:type="dxa"/>
            <w:shd w:val="clear" w:color="auto" w:fill="auto"/>
          </w:tcPr>
          <w:p w14:paraId="0EE6068C"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757</w:t>
            </w:r>
          </w:p>
        </w:tc>
        <w:tc>
          <w:tcPr>
            <w:tcW w:w="1134" w:type="dxa"/>
            <w:shd w:val="clear" w:color="auto" w:fill="auto"/>
          </w:tcPr>
          <w:p w14:paraId="2995D30C"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D67501" w:rsidRPr="001E0AA2" w14:paraId="6468A9C4" w14:textId="77777777" w:rsidTr="00171B45">
        <w:tc>
          <w:tcPr>
            <w:tcW w:w="7371" w:type="dxa"/>
            <w:shd w:val="clear" w:color="auto" w:fill="auto"/>
          </w:tcPr>
          <w:p w14:paraId="4838BFF4" w14:textId="77777777" w:rsidR="00D67501" w:rsidRPr="000235C9" w:rsidRDefault="00D67501" w:rsidP="00171B45">
            <w:pPr>
              <w:autoSpaceDE w:val="0"/>
              <w:autoSpaceDN w:val="0"/>
              <w:adjustRightInd w:val="0"/>
              <w:ind w:left="298" w:right="-72" w:hanging="210"/>
              <w:rPr>
                <w:rFonts w:ascii="TH SarabunPSK" w:eastAsia="Calibri" w:hAnsi="TH SarabunPSK" w:cs="TH SarabunPSK"/>
                <w:color w:val="000000" w:themeColor="text1"/>
                <w:sz w:val="28"/>
                <w:szCs w:val="28"/>
              </w:rPr>
            </w:pPr>
            <w:r w:rsidRPr="000235C9">
              <w:rPr>
                <w:rFonts w:ascii="TH SarabunPSK" w:eastAsia="Calibri" w:hAnsi="TH SarabunPSK" w:cs="TH SarabunPSK"/>
                <w:color w:val="000000" w:themeColor="text1"/>
                <w:sz w:val="28"/>
                <w:szCs w:val="28"/>
              </w:rPr>
              <w:t>3</w:t>
            </w:r>
            <w:r>
              <w:rPr>
                <w:rFonts w:ascii="TH SarabunPSK" w:eastAsia="Calibri" w:hAnsi="TH SarabunPSK" w:cs="TH SarabunPSK"/>
                <w:color w:val="000000" w:themeColor="text1"/>
                <w:sz w:val="28"/>
                <w:szCs w:val="28"/>
              </w:rPr>
              <w:t>.</w:t>
            </w:r>
            <w:r w:rsidRPr="000235C9">
              <w:rPr>
                <w:rFonts w:ascii="TH SarabunPSK" w:eastAsia="Calibri" w:hAnsi="TH SarabunPSK" w:cs="TH SarabunPSK"/>
                <w:color w:val="000000" w:themeColor="text1"/>
                <w:sz w:val="28"/>
                <w:szCs w:val="28"/>
              </w:rPr>
              <w:t xml:space="preserve"> </w:t>
            </w:r>
            <w:r w:rsidRPr="000235C9">
              <w:rPr>
                <w:rFonts w:ascii="TH SarabunPSK" w:eastAsia="Calibri" w:hAnsi="TH SarabunPSK" w:cs="TH SarabunPSK"/>
                <w:color w:val="000000" w:themeColor="text1"/>
                <w:sz w:val="28"/>
                <w:szCs w:val="28"/>
                <w:cs/>
              </w:rPr>
              <w:t>ควรมีการอธิบายช่องทางการจัดจำหน่ายของผลิตภัณฑ์ทางการเกษตรแต่ละชนิดเพื่อง่ายต่อการซื้อ</w:t>
            </w:r>
          </w:p>
        </w:tc>
        <w:tc>
          <w:tcPr>
            <w:tcW w:w="651" w:type="dxa"/>
            <w:shd w:val="clear" w:color="auto" w:fill="auto"/>
          </w:tcPr>
          <w:p w14:paraId="4428E036"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rPr>
              <w:t>4</w:t>
            </w: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24</w:t>
            </w:r>
          </w:p>
        </w:tc>
        <w:tc>
          <w:tcPr>
            <w:tcW w:w="567" w:type="dxa"/>
            <w:shd w:val="clear" w:color="auto" w:fill="auto"/>
          </w:tcPr>
          <w:p w14:paraId="6F2E5905"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w:t>
            </w:r>
            <w:r w:rsidRPr="000235C9">
              <w:rPr>
                <w:rFonts w:ascii="TH SarabunPSK" w:hAnsi="TH SarabunPSK" w:cs="TH SarabunPSK"/>
                <w:color w:val="000000" w:themeColor="text1"/>
                <w:sz w:val="28"/>
                <w:szCs w:val="28"/>
              </w:rPr>
              <w:t>776</w:t>
            </w:r>
          </w:p>
        </w:tc>
        <w:tc>
          <w:tcPr>
            <w:tcW w:w="1134" w:type="dxa"/>
            <w:shd w:val="clear" w:color="auto" w:fill="auto"/>
          </w:tcPr>
          <w:p w14:paraId="601A1A1D" w14:textId="77777777" w:rsidR="00D67501" w:rsidRPr="000235C9" w:rsidRDefault="00D67501" w:rsidP="00171B45">
            <w:pPr>
              <w:autoSpaceDE w:val="0"/>
              <w:autoSpaceDN w:val="0"/>
              <w:adjustRightInd w:val="0"/>
              <w:ind w:left="-52" w:right="-72"/>
              <w:jc w:val="center"/>
              <w:rPr>
                <w:rFonts w:ascii="TH SarabunPSK" w:eastAsia="Times New Roman" w:hAnsi="TH SarabunPSK" w:cs="TH SarabunPSK"/>
                <w:color w:val="000000" w:themeColor="text1"/>
                <w:sz w:val="28"/>
                <w:szCs w:val="28"/>
                <w:lang w:eastAsia="en-US"/>
              </w:rPr>
            </w:pPr>
            <w:r w:rsidRPr="000235C9">
              <w:rPr>
                <w:rFonts w:ascii="TH SarabunPSK" w:hAnsi="TH SarabunPSK" w:cs="TH SarabunPSK"/>
                <w:color w:val="000000" w:themeColor="text1"/>
                <w:sz w:val="28"/>
                <w:szCs w:val="28"/>
                <w:cs/>
              </w:rPr>
              <w:t>มาก</w:t>
            </w:r>
          </w:p>
        </w:tc>
      </w:tr>
      <w:tr w:rsidR="00D67501" w:rsidRPr="001E0AA2" w14:paraId="20F57338" w14:textId="77777777" w:rsidTr="00171B45">
        <w:tc>
          <w:tcPr>
            <w:tcW w:w="7371" w:type="dxa"/>
            <w:shd w:val="clear" w:color="auto" w:fill="auto"/>
          </w:tcPr>
          <w:p w14:paraId="1E45BF3D" w14:textId="77777777" w:rsidR="00D67501" w:rsidRPr="000235C9" w:rsidRDefault="00D67501" w:rsidP="00171B45">
            <w:pPr>
              <w:autoSpaceDE w:val="0"/>
              <w:autoSpaceDN w:val="0"/>
              <w:adjustRightInd w:val="0"/>
              <w:ind w:left="-52" w:right="-72"/>
              <w:jc w:val="center"/>
              <w:rPr>
                <w:rFonts w:ascii="TH SarabunPSK" w:eastAsia="Calibri" w:hAnsi="TH SarabunPSK" w:cs="TH SarabunPSK"/>
                <w:color w:val="000000" w:themeColor="text1"/>
                <w:sz w:val="28"/>
                <w:szCs w:val="28"/>
              </w:rPr>
            </w:pPr>
            <w:r w:rsidRPr="000235C9">
              <w:rPr>
                <w:rFonts w:ascii="TH SarabunPSK" w:eastAsia="Calibri" w:hAnsi="TH SarabunPSK" w:cs="TH SarabunPSK"/>
                <w:color w:val="000000" w:themeColor="text1"/>
                <w:sz w:val="28"/>
                <w:szCs w:val="28"/>
                <w:cs/>
              </w:rPr>
              <w:t>รวม</w:t>
            </w:r>
          </w:p>
        </w:tc>
        <w:tc>
          <w:tcPr>
            <w:tcW w:w="651" w:type="dxa"/>
            <w:shd w:val="clear" w:color="auto" w:fill="auto"/>
          </w:tcPr>
          <w:p w14:paraId="74C64460" w14:textId="77777777" w:rsidR="00D67501" w:rsidRPr="000235C9" w:rsidRDefault="00D67501" w:rsidP="00171B45">
            <w:pPr>
              <w:autoSpaceDE w:val="0"/>
              <w:autoSpaceDN w:val="0"/>
              <w:adjustRightInd w:val="0"/>
              <w:ind w:left="-52" w:right="-72"/>
              <w:jc w:val="center"/>
              <w:rPr>
                <w:rFonts w:ascii="TH SarabunPSK" w:hAnsi="TH SarabunPSK" w:cs="TH SarabunPSK"/>
                <w:color w:val="000000" w:themeColor="text1"/>
                <w:sz w:val="28"/>
                <w:szCs w:val="28"/>
              </w:rPr>
            </w:pPr>
            <w:r w:rsidRPr="000235C9">
              <w:rPr>
                <w:rFonts w:ascii="TH SarabunPSK" w:hAnsi="TH SarabunPSK" w:cs="TH SarabunPSK"/>
                <w:color w:val="000000" w:themeColor="text1"/>
                <w:sz w:val="28"/>
                <w:szCs w:val="28"/>
              </w:rPr>
              <w:t>4.26</w:t>
            </w:r>
          </w:p>
        </w:tc>
        <w:tc>
          <w:tcPr>
            <w:tcW w:w="567" w:type="dxa"/>
            <w:shd w:val="clear" w:color="auto" w:fill="auto"/>
          </w:tcPr>
          <w:p w14:paraId="753A0012" w14:textId="5210A905" w:rsidR="00D67501" w:rsidRPr="005C4E3A" w:rsidRDefault="005C4E3A" w:rsidP="00171B45">
            <w:pPr>
              <w:autoSpaceDE w:val="0"/>
              <w:autoSpaceDN w:val="0"/>
              <w:adjustRightInd w:val="0"/>
              <w:ind w:left="-52" w:right="-72"/>
              <w:jc w:val="center"/>
              <w:rPr>
                <w:rFonts w:ascii="TH SarabunPSK" w:hAnsi="TH SarabunPSK" w:cs="TH SarabunPSK"/>
                <w:color w:val="000000" w:themeColor="text1"/>
                <w:sz w:val="28"/>
                <w:szCs w:val="28"/>
                <w:highlight w:val="yellow"/>
                <w:cs/>
              </w:rPr>
            </w:pPr>
            <w:r w:rsidRPr="005C4E3A">
              <w:rPr>
                <w:rFonts w:ascii="TH SarabunPSK" w:hAnsi="TH SarabunPSK" w:cs="TH SarabunPSK"/>
                <w:color w:val="000000" w:themeColor="text1"/>
                <w:sz w:val="28"/>
                <w:szCs w:val="28"/>
                <w:highlight w:val="yellow"/>
                <w:cs/>
              </w:rPr>
              <w:t>.750</w:t>
            </w:r>
          </w:p>
        </w:tc>
        <w:tc>
          <w:tcPr>
            <w:tcW w:w="1134" w:type="dxa"/>
            <w:shd w:val="clear" w:color="auto" w:fill="auto"/>
          </w:tcPr>
          <w:p w14:paraId="4D21B3A4" w14:textId="77777777" w:rsidR="00D67501" w:rsidRPr="000235C9" w:rsidRDefault="00D67501" w:rsidP="00171B45">
            <w:pPr>
              <w:autoSpaceDE w:val="0"/>
              <w:autoSpaceDN w:val="0"/>
              <w:adjustRightInd w:val="0"/>
              <w:ind w:left="-52" w:right="-72"/>
              <w:jc w:val="center"/>
              <w:rPr>
                <w:rFonts w:ascii="TH SarabunPSK" w:hAnsi="TH SarabunPSK" w:cs="TH SarabunPSK"/>
                <w:color w:val="000000" w:themeColor="text1"/>
                <w:sz w:val="28"/>
                <w:szCs w:val="28"/>
                <w:cs/>
              </w:rPr>
            </w:pPr>
            <w:r w:rsidRPr="000235C9">
              <w:rPr>
                <w:rFonts w:ascii="TH SarabunPSK" w:hAnsi="TH SarabunPSK" w:cs="TH SarabunPSK"/>
                <w:color w:val="000000" w:themeColor="text1"/>
                <w:sz w:val="28"/>
                <w:szCs w:val="28"/>
                <w:cs/>
              </w:rPr>
              <w:t>มาก</w:t>
            </w:r>
          </w:p>
        </w:tc>
      </w:tr>
      <w:tr w:rsidR="005C4E3A" w:rsidRPr="001E0AA2" w14:paraId="71923E5C" w14:textId="77777777" w:rsidTr="00171B45">
        <w:tc>
          <w:tcPr>
            <w:tcW w:w="7371" w:type="dxa"/>
            <w:shd w:val="clear" w:color="auto" w:fill="auto"/>
          </w:tcPr>
          <w:p w14:paraId="74237D79" w14:textId="51ADC9CC" w:rsidR="005C4E3A" w:rsidRPr="005C4E3A" w:rsidRDefault="005C4E3A" w:rsidP="00171B45">
            <w:pPr>
              <w:autoSpaceDE w:val="0"/>
              <w:autoSpaceDN w:val="0"/>
              <w:adjustRightInd w:val="0"/>
              <w:ind w:left="-52" w:right="-72"/>
              <w:jc w:val="center"/>
              <w:rPr>
                <w:rFonts w:ascii="TH SarabunPSK" w:eastAsia="Calibri" w:hAnsi="TH SarabunPSK" w:cs="TH SarabunPSK"/>
                <w:color w:val="000000" w:themeColor="text1"/>
                <w:sz w:val="28"/>
                <w:szCs w:val="28"/>
                <w:highlight w:val="yellow"/>
                <w:cs/>
              </w:rPr>
            </w:pPr>
            <w:r w:rsidRPr="005C4E3A">
              <w:rPr>
                <w:rFonts w:ascii="TH SarabunPSK" w:eastAsia="Calibri" w:hAnsi="TH SarabunPSK" w:cs="TH SarabunPSK" w:hint="cs"/>
                <w:color w:val="000000" w:themeColor="text1"/>
                <w:sz w:val="28"/>
                <w:szCs w:val="28"/>
                <w:highlight w:val="yellow"/>
                <w:cs/>
              </w:rPr>
              <w:t>รวมทั้งหมด</w:t>
            </w:r>
          </w:p>
        </w:tc>
        <w:tc>
          <w:tcPr>
            <w:tcW w:w="651" w:type="dxa"/>
            <w:shd w:val="clear" w:color="auto" w:fill="auto"/>
          </w:tcPr>
          <w:p w14:paraId="10917CC7" w14:textId="330CDFA3" w:rsidR="005C4E3A" w:rsidRPr="005C4E3A" w:rsidRDefault="005C4E3A" w:rsidP="00171B45">
            <w:pPr>
              <w:autoSpaceDE w:val="0"/>
              <w:autoSpaceDN w:val="0"/>
              <w:adjustRightInd w:val="0"/>
              <w:ind w:left="-52" w:right="-72"/>
              <w:jc w:val="center"/>
              <w:rPr>
                <w:rFonts w:ascii="TH SarabunPSK" w:hAnsi="TH SarabunPSK" w:cs="TH SarabunPSK"/>
                <w:color w:val="000000" w:themeColor="text1"/>
                <w:sz w:val="28"/>
                <w:szCs w:val="28"/>
                <w:highlight w:val="yellow"/>
              </w:rPr>
            </w:pPr>
            <w:r w:rsidRPr="005C4E3A">
              <w:rPr>
                <w:rFonts w:ascii="TH SarabunPSK" w:hAnsi="TH SarabunPSK" w:cs="TH SarabunPSK"/>
                <w:color w:val="000000" w:themeColor="text1"/>
                <w:sz w:val="28"/>
                <w:szCs w:val="28"/>
                <w:highlight w:val="yellow"/>
              </w:rPr>
              <w:t>4.16</w:t>
            </w:r>
          </w:p>
        </w:tc>
        <w:tc>
          <w:tcPr>
            <w:tcW w:w="567" w:type="dxa"/>
            <w:shd w:val="clear" w:color="auto" w:fill="auto"/>
          </w:tcPr>
          <w:p w14:paraId="386C8E79" w14:textId="5A1A18EE" w:rsidR="005C4E3A" w:rsidRPr="005C4E3A" w:rsidRDefault="005C4E3A" w:rsidP="00171B45">
            <w:pPr>
              <w:autoSpaceDE w:val="0"/>
              <w:autoSpaceDN w:val="0"/>
              <w:adjustRightInd w:val="0"/>
              <w:ind w:left="-52" w:right="-72"/>
              <w:jc w:val="center"/>
              <w:rPr>
                <w:rFonts w:ascii="TH SarabunPSK" w:hAnsi="TH SarabunPSK" w:cs="TH SarabunPSK"/>
                <w:color w:val="000000" w:themeColor="text1"/>
                <w:sz w:val="28"/>
                <w:szCs w:val="28"/>
                <w:highlight w:val="yellow"/>
                <w:cs/>
              </w:rPr>
            </w:pPr>
            <w:r w:rsidRPr="005C4E3A">
              <w:rPr>
                <w:rFonts w:ascii="TH SarabunPSK" w:hAnsi="TH SarabunPSK" w:cs="TH SarabunPSK"/>
                <w:color w:val="000000" w:themeColor="text1"/>
                <w:sz w:val="28"/>
                <w:szCs w:val="28"/>
                <w:highlight w:val="yellow"/>
              </w:rPr>
              <w:t>0.72</w:t>
            </w:r>
          </w:p>
        </w:tc>
        <w:tc>
          <w:tcPr>
            <w:tcW w:w="1134" w:type="dxa"/>
            <w:shd w:val="clear" w:color="auto" w:fill="auto"/>
          </w:tcPr>
          <w:p w14:paraId="37A289EE" w14:textId="5F6E6710" w:rsidR="005C4E3A" w:rsidRPr="000235C9" w:rsidRDefault="005C4E3A" w:rsidP="00171B45">
            <w:pPr>
              <w:autoSpaceDE w:val="0"/>
              <w:autoSpaceDN w:val="0"/>
              <w:adjustRightInd w:val="0"/>
              <w:ind w:left="-52" w:right="-72"/>
              <w:jc w:val="center"/>
              <w:rPr>
                <w:rFonts w:ascii="TH SarabunPSK" w:hAnsi="TH SarabunPSK" w:cs="TH SarabunPSK"/>
                <w:color w:val="000000" w:themeColor="text1"/>
                <w:sz w:val="28"/>
                <w:szCs w:val="28"/>
                <w:cs/>
              </w:rPr>
            </w:pPr>
            <w:r w:rsidRPr="005C4E3A">
              <w:rPr>
                <w:rFonts w:ascii="TH SarabunPSK" w:hAnsi="TH SarabunPSK" w:cs="TH SarabunPSK" w:hint="cs"/>
                <w:color w:val="000000" w:themeColor="text1"/>
                <w:sz w:val="28"/>
                <w:szCs w:val="28"/>
                <w:highlight w:val="yellow"/>
                <w:cs/>
              </w:rPr>
              <w:t>มาก</w:t>
            </w:r>
          </w:p>
        </w:tc>
      </w:tr>
    </w:tbl>
    <w:p w14:paraId="0352009E" w14:textId="77777777" w:rsidR="00D67501" w:rsidRPr="001E0AA2" w:rsidRDefault="00D67501" w:rsidP="00D67501">
      <w:pPr>
        <w:autoSpaceDE w:val="0"/>
        <w:autoSpaceDN w:val="0"/>
        <w:adjustRightInd w:val="0"/>
        <w:rPr>
          <w:rFonts w:ascii="TH SarabunPSK" w:eastAsia="Times New Roman" w:hAnsi="TH SarabunPSK" w:cs="TH SarabunPSK"/>
          <w:color w:val="000000" w:themeColor="text1"/>
          <w:lang w:eastAsia="en-US"/>
        </w:rPr>
      </w:pPr>
    </w:p>
    <w:p w14:paraId="1E19CD8D" w14:textId="718B50DA" w:rsidR="000D49FF" w:rsidRPr="001E0AA2" w:rsidRDefault="000D49FF"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ผลการวิเคราะห์เกี่ยวกับความคิดเห็นของ</w:t>
      </w:r>
      <w:r w:rsidR="00FA3955" w:rsidRPr="001E0AA2">
        <w:rPr>
          <w:rFonts w:ascii="TH SarabunPSK" w:hAnsi="TH SarabunPSK" w:cs="TH SarabunPSK"/>
          <w:color w:val="000000" w:themeColor="text1"/>
          <w:sz w:val="28"/>
          <w:szCs w:val="28"/>
          <w:cs/>
        </w:rPr>
        <w:t>องค์ประกอบของการท่องเที่ยวเชิงเกษตรที่ควรมีในสื่อรูปแบบเสมือนจริง (</w:t>
      </w:r>
      <w:r w:rsidR="00FA3955" w:rsidRPr="001E0AA2">
        <w:rPr>
          <w:rFonts w:ascii="TH SarabunPSK" w:hAnsi="TH SarabunPSK" w:cs="TH SarabunPSK"/>
          <w:color w:val="000000" w:themeColor="text1"/>
          <w:sz w:val="28"/>
          <w:szCs w:val="28"/>
        </w:rPr>
        <w:t xml:space="preserve">Virtual Media) </w:t>
      </w:r>
      <w:r w:rsidR="00FA3955" w:rsidRPr="001E0AA2">
        <w:rPr>
          <w:rFonts w:ascii="TH SarabunPSK" w:hAnsi="TH SarabunPSK" w:cs="TH SarabunPSK"/>
          <w:color w:val="000000" w:themeColor="text1"/>
          <w:sz w:val="28"/>
          <w:szCs w:val="28"/>
          <w:cs/>
        </w:rPr>
        <w:t xml:space="preserve">เพื่อให้นักท่องเที่ยวได้สัมผัสการท่องเที่ยวเชิงเกษตรอย่างสมจริง และชุมชนสามารถนำไปปรับใช้ให้ประสบความสำเร็จได้ </w:t>
      </w:r>
      <w:r w:rsidR="00EF62F7">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จากเจ้าหน้าที่หน่วยงานภาครัฐ เอกชน ชุมชน และนักท่องเที่ยว พบว่า สามารถพิจารณาองค์ประกอบการท่องเที่ยวเชิงเกษตรชุมชนในรูปแบบเสมือนจริงได้เป็น </w:t>
      </w:r>
      <w:r w:rsidRPr="001E0AA2">
        <w:rPr>
          <w:rFonts w:ascii="TH SarabunPSK" w:hAnsi="TH SarabunPSK" w:cs="TH SarabunPSK"/>
          <w:color w:val="000000" w:themeColor="text1"/>
          <w:sz w:val="28"/>
          <w:szCs w:val="28"/>
        </w:rPr>
        <w:t xml:space="preserve">6 </w:t>
      </w:r>
      <w:r w:rsidR="00FA3955" w:rsidRPr="001E0AA2">
        <w:rPr>
          <w:rFonts w:ascii="TH SarabunPSK" w:hAnsi="TH SarabunPSK" w:cs="TH SarabunPSK"/>
          <w:color w:val="000000" w:themeColor="text1"/>
          <w:sz w:val="28"/>
          <w:szCs w:val="28"/>
          <w:cs/>
        </w:rPr>
        <w:t>องค์ประกอบ</w:t>
      </w:r>
      <w:r w:rsidRPr="001E0AA2">
        <w:rPr>
          <w:rFonts w:ascii="TH SarabunPSK" w:hAnsi="TH SarabunPSK" w:cs="TH SarabunPSK"/>
          <w:color w:val="000000" w:themeColor="text1"/>
          <w:sz w:val="28"/>
          <w:szCs w:val="28"/>
          <w:cs/>
        </w:rPr>
        <w:t>สำคัญ ดังต่อไปนี้</w:t>
      </w:r>
    </w:p>
    <w:p w14:paraId="73EF8E13" w14:textId="4F27F50D" w:rsidR="001C0A99" w:rsidRPr="001E0AA2" w:rsidRDefault="001C0A99"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t xml:space="preserve">1. </w:t>
      </w:r>
      <w:r w:rsidR="00B314B8">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ด้านทรัพยากรการท่องเที่ยว (</w:t>
      </w:r>
      <w:r w:rsidRPr="001E0AA2">
        <w:rPr>
          <w:rFonts w:ascii="TH SarabunPSK" w:hAnsi="TH SarabunPSK" w:cs="TH SarabunPSK"/>
          <w:color w:val="000000" w:themeColor="text1"/>
          <w:sz w:val="28"/>
          <w:szCs w:val="28"/>
        </w:rPr>
        <w:t xml:space="preserve">Tourism Resources) </w:t>
      </w:r>
      <w:r w:rsidRPr="001E0AA2">
        <w:rPr>
          <w:rFonts w:ascii="TH SarabunPSK" w:hAnsi="TH SarabunPSK" w:cs="TH SarabunPSK"/>
          <w:color w:val="000000" w:themeColor="text1"/>
          <w:sz w:val="28"/>
          <w:szCs w:val="28"/>
          <w:cs/>
        </w:rPr>
        <w:t xml:space="preserve">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ทรัพยากรการท่องเที่ยวเป็นปัจจัยที่สำคัญ </w:t>
      </w:r>
      <w:r w:rsidR="00FA3955"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18AA0FAC">
          <v:shape id="_x0000_i1048" type="#_x0000_t75" style="width:10.35pt;height:13.25pt" o:ole="">
            <v:imagedata r:id="rId26" o:title=""/>
          </v:shape>
          <o:OLEObject Type="Embed" ProgID="Equation.3" ShapeID="_x0000_i1048" DrawAspect="Content" ObjectID="_1741865677" r:id="rId35"/>
        </w:object>
      </w:r>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4.28)</w:t>
      </w:r>
      <w:r w:rsidR="00FA3955"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เนื่องจาก</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การที่จะยกระดับการท่องเที่ยวเชิงเกษตรชุมชน โดยนำเทคโนโลยีรูปแบบเสมือนจริงมาปรับใช้</w:t>
      </w:r>
      <w:r w:rsidRPr="001E0AA2">
        <w:rPr>
          <w:rFonts w:ascii="TH SarabunPSK" w:eastAsia="Calibri" w:hAnsi="TH SarabunPSK" w:cs="TH SarabunPSK"/>
          <w:color w:val="000000" w:themeColor="text1"/>
          <w:sz w:val="28"/>
          <w:szCs w:val="28"/>
          <w:cs/>
        </w:rPr>
        <w:t xml:space="preserve"> (</w:t>
      </w:r>
      <w:r w:rsidRPr="001E0AA2">
        <w:rPr>
          <w:rFonts w:ascii="TH SarabunPSK" w:eastAsia="Calibri" w:hAnsi="TH SarabunPSK" w:cs="TH SarabunPSK"/>
          <w:color w:val="000000" w:themeColor="text1"/>
          <w:sz w:val="28"/>
          <w:szCs w:val="28"/>
        </w:rPr>
        <w:t>Virtual Technology</w:t>
      </w:r>
      <w:r w:rsidRPr="001E0AA2">
        <w:rPr>
          <w:rFonts w:ascii="TH SarabunPSK" w:eastAsia="Calibri" w:hAnsi="TH SarabunPSK" w:cs="TH SarabunPSK"/>
          <w:color w:val="000000" w:themeColor="text1"/>
          <w:sz w:val="28"/>
          <w:szCs w:val="28"/>
          <w:cs/>
        </w:rPr>
        <w:t>) ต้องมีการสำรวจทรัพยากรการท่องเที่ยวภายในชุมชนเสียก่อน เพื่อประเมินศักยภาพ ความเป็นไปได้ ความพร้อมภายในชุมชน ฯลฯ ซึ่งผลการสำรวจออกมาว่า ชุมชนในอำเภอนาวัง</w:t>
      </w:r>
      <w:r w:rsidRPr="001E0AA2">
        <w:rPr>
          <w:rFonts w:ascii="TH SarabunPSK" w:hAnsi="TH SarabunPSK" w:cs="TH SarabunPSK"/>
          <w:color w:val="000000" w:themeColor="text1"/>
          <w:sz w:val="28"/>
          <w:szCs w:val="28"/>
          <w:cs/>
        </w:rPr>
        <w:t>มีศักยภาพทางด้านทรัพยากรการท่องเที่ยวที่พร้อมรับการพัฒนาและยกระดับให้ดียิ่งขึ้นทั้งวิถีถิ่นวัฒนธรรมและประเพณี (</w:t>
      </w:r>
      <w:r w:rsidRPr="001E0AA2">
        <w:rPr>
          <w:rFonts w:ascii="TH SarabunPSK" w:hAnsi="TH SarabunPSK" w:cs="TH SarabunPSK"/>
          <w:color w:val="000000" w:themeColor="text1"/>
          <w:sz w:val="28"/>
          <w:szCs w:val="28"/>
        </w:rPr>
        <w:t>Traditional and Culture)</w:t>
      </w:r>
      <w:r w:rsidRPr="001E0AA2">
        <w:rPr>
          <w:rFonts w:ascii="TH SarabunPSK" w:hAnsi="TH SarabunPSK" w:cs="TH SarabunPSK"/>
          <w:color w:val="000000" w:themeColor="text1"/>
          <w:sz w:val="28"/>
          <w:szCs w:val="28"/>
          <w:cs/>
        </w:rPr>
        <w:t xml:space="preserve"> ลักษณะที่อยู่อาศัยท้องถิ่น (</w:t>
      </w:r>
      <w:r w:rsidRPr="001E0AA2">
        <w:rPr>
          <w:rFonts w:ascii="TH SarabunPSK" w:hAnsi="TH SarabunPSK" w:cs="TH SarabunPSK"/>
          <w:color w:val="000000" w:themeColor="text1"/>
          <w:sz w:val="28"/>
          <w:szCs w:val="28"/>
        </w:rPr>
        <w:t>Local Residence)</w:t>
      </w:r>
      <w:r w:rsidRPr="001E0AA2">
        <w:rPr>
          <w:rFonts w:ascii="TH SarabunPSK" w:hAnsi="TH SarabunPSK" w:cs="TH SarabunPSK"/>
          <w:color w:val="000000" w:themeColor="text1"/>
          <w:sz w:val="28"/>
          <w:szCs w:val="28"/>
          <w:cs/>
        </w:rPr>
        <w:t xml:space="preserve"> กิจกรรมการท่องเที่ยว (</w:t>
      </w:r>
      <w:r w:rsidRPr="001E0AA2">
        <w:rPr>
          <w:rFonts w:ascii="TH SarabunPSK" w:hAnsi="TH SarabunPSK" w:cs="TH SarabunPSK"/>
          <w:color w:val="000000" w:themeColor="text1"/>
          <w:sz w:val="28"/>
          <w:szCs w:val="28"/>
        </w:rPr>
        <w:t>Tourism Activities)</w:t>
      </w:r>
      <w:r w:rsidRPr="001E0AA2">
        <w:rPr>
          <w:rFonts w:ascii="TH SarabunPSK" w:hAnsi="TH SarabunPSK" w:cs="TH SarabunPSK"/>
          <w:color w:val="000000" w:themeColor="text1"/>
          <w:sz w:val="28"/>
          <w:szCs w:val="28"/>
          <w:cs/>
        </w:rPr>
        <w:t xml:space="preserve"> ผลิตภัณฑ์ท้องถิ่นและบริการ (</w:t>
      </w:r>
      <w:r w:rsidRPr="001E0AA2">
        <w:rPr>
          <w:rFonts w:ascii="TH SarabunPSK" w:hAnsi="TH SarabunPSK" w:cs="TH SarabunPSK"/>
          <w:color w:val="000000" w:themeColor="text1"/>
          <w:sz w:val="28"/>
          <w:szCs w:val="28"/>
        </w:rPr>
        <w:t xml:space="preserve">Local Product and Service) </w:t>
      </w:r>
      <w:r w:rsidRPr="001E0AA2">
        <w:rPr>
          <w:rFonts w:ascii="TH SarabunPSK" w:hAnsi="TH SarabunPSK" w:cs="TH SarabunPSK"/>
          <w:color w:val="000000" w:themeColor="text1"/>
          <w:sz w:val="28"/>
          <w:szCs w:val="28"/>
          <w:cs/>
        </w:rPr>
        <w:t>และสถานที่ท่องเที่ยวใกล้เคียง (</w:t>
      </w:r>
      <w:r w:rsidRPr="001E0AA2">
        <w:rPr>
          <w:rFonts w:ascii="TH SarabunPSK" w:hAnsi="TH SarabunPSK" w:cs="TH SarabunPSK"/>
          <w:color w:val="000000" w:themeColor="text1"/>
          <w:sz w:val="28"/>
          <w:szCs w:val="28"/>
        </w:rPr>
        <w:t xml:space="preserve">Nearby Attractions) </w:t>
      </w:r>
      <w:r w:rsidRPr="001E0AA2">
        <w:rPr>
          <w:rFonts w:ascii="TH SarabunPSK" w:hAnsi="TH SarabunPSK" w:cs="TH SarabunPSK"/>
          <w:color w:val="000000" w:themeColor="text1"/>
          <w:sz w:val="28"/>
          <w:szCs w:val="28"/>
          <w:cs/>
        </w:rPr>
        <w:t>ทั้งนี้การประชาสัมพันธ์กิจกรรมทางการเกษตรผ่าน</w:t>
      </w:r>
      <w:r w:rsidRPr="001E0AA2">
        <w:rPr>
          <w:rFonts w:ascii="TH SarabunPSK" w:eastAsia="Calibri" w:hAnsi="TH SarabunPSK" w:cs="TH SarabunPSK"/>
          <w:color w:val="000000" w:themeColor="text1"/>
          <w:sz w:val="28"/>
          <w:szCs w:val="28"/>
          <w:cs/>
        </w:rPr>
        <w:t>สื่อรูปแบบ</w:t>
      </w:r>
      <w:r w:rsidR="00DC2610">
        <w:rPr>
          <w:rFonts w:ascii="TH SarabunPSK" w:eastAsia="Calibri" w:hAnsi="TH SarabunPSK" w:cs="TH SarabunPSK"/>
          <w:color w:val="000000" w:themeColor="text1"/>
          <w:sz w:val="28"/>
          <w:szCs w:val="28"/>
          <w:cs/>
        </w:rPr>
        <w:br/>
      </w:r>
      <w:r w:rsidRPr="001E0AA2">
        <w:rPr>
          <w:rFonts w:ascii="TH SarabunPSK" w:eastAsia="Calibri" w:hAnsi="TH SarabunPSK" w:cs="TH SarabunPSK"/>
          <w:color w:val="000000" w:themeColor="text1"/>
          <w:sz w:val="28"/>
          <w:szCs w:val="28"/>
          <w:cs/>
        </w:rPr>
        <w:lastRenderedPageBreak/>
        <w:t>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 ในด้านทรัพยากรการท่องเที่ยว ควรมีทัศนียภาพที่ตรงความเป็นจริงและสวยงาม สะอาด น่าดึงดูดใจ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มีการอัพเดทภาพตามฤดูกาลเพื่อความสมจริง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อีกทั้ง ควรมีพืชผลหรือผลิตภัณฑ์ทางการเกษตรที่หลากหลายและน่าสนใจเพื่อให้นักท่องเที่ยวได้รับชม และยกระดับด้วยการซื้อผลผลิตทางการเกษตรผ่าน</w:t>
      </w:r>
      <w:r w:rsidRPr="001E0AA2">
        <w:rPr>
          <w:rFonts w:ascii="TH SarabunPSK" w:eastAsia="Calibri" w:hAnsi="TH SarabunPSK" w:cs="TH SarabunPSK"/>
          <w:color w:val="000000" w:themeColor="text1"/>
          <w:sz w:val="28"/>
          <w:szCs w:val="28"/>
          <w:cs/>
        </w:rPr>
        <w:t xml:space="preserve">สื่อรูปแบบเสมือนจริง ยกตัวอย่างเช่น </w:t>
      </w:r>
      <w:r w:rsidRPr="001E0AA2">
        <w:rPr>
          <w:rFonts w:ascii="TH SarabunPSK" w:hAnsi="TH SarabunPSK" w:cs="TH SarabunPSK"/>
          <w:color w:val="000000" w:themeColor="text1"/>
          <w:sz w:val="28"/>
          <w:szCs w:val="28"/>
          <w:cs/>
        </w:rPr>
        <w:t>ผู้ประกอบการ</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สวนทุเรียนในตำบลวังทอง ที่ได้รับความนิยมและมีการจับจองลูกทุเรียนจากลูกค้าทั่วประเทศ ซึ่งลูกค้าบางกลุ่มมา </w:t>
      </w:r>
      <w:r w:rsidRPr="001E0AA2">
        <w:rPr>
          <w:rFonts w:ascii="TH SarabunPSK" w:hAnsi="TH SarabunPSK" w:cs="TH SarabunPSK"/>
          <w:color w:val="000000" w:themeColor="text1"/>
          <w:sz w:val="28"/>
          <w:szCs w:val="28"/>
        </w:rPr>
        <w:t xml:space="preserve">Walk in </w:t>
      </w:r>
      <w:r w:rsidRPr="001E0AA2">
        <w:rPr>
          <w:rFonts w:ascii="TH SarabunPSK" w:hAnsi="TH SarabunPSK" w:cs="TH SarabunPSK"/>
          <w:color w:val="000000" w:themeColor="text1"/>
          <w:sz w:val="28"/>
          <w:szCs w:val="28"/>
          <w:cs/>
        </w:rPr>
        <w:t xml:space="preserve">อาจจะกลับบ้านมือเปล่า เนื่องจากทุเรียนไม่เพียงพอต่อความต้องการของนักท่องเที่ยว จึงควรมีการนำสื่อฯ มาปรับใช้โดยการทำเป็นวีดิโอ </w:t>
      </w:r>
      <w:r w:rsidRPr="001E0AA2">
        <w:rPr>
          <w:rFonts w:ascii="TH SarabunPSK" w:hAnsi="TH SarabunPSK" w:cs="TH SarabunPSK"/>
          <w:color w:val="000000" w:themeColor="text1"/>
          <w:sz w:val="28"/>
          <w:szCs w:val="28"/>
        </w:rPr>
        <w:t xml:space="preserve">360 </w:t>
      </w:r>
      <w:r w:rsidRPr="001E0AA2">
        <w:rPr>
          <w:rFonts w:ascii="TH SarabunPSK" w:hAnsi="TH SarabunPSK" w:cs="TH SarabunPSK"/>
          <w:color w:val="000000" w:themeColor="text1"/>
          <w:sz w:val="28"/>
          <w:szCs w:val="28"/>
          <w:cs/>
        </w:rPr>
        <w:t xml:space="preserve">องศา ถ่ายทำการเดินทางเข้าสวนทุเรียนตั้งแต่ข้างหน้า จนเข้ามาถึงพื้นที่ในสวนทุเรียนทุกซอกทุกมุม มีการอัพเดทการเติบโตของลูกทุเรียนเป็นรอบๆ ผ่านสื่อฯ ให้นักท่องเที่ยวได้เข้ามารับชม และรู้สึกเหมือนได้เข้ามาเที่ยวสวนทุเรียนจริง รวมทั้งยังสามารถจับจองทุเรียนที่ต้องการได้ตามต้นนั้นๆ และยังมีการอัพเดทลูกที่โดนจองแล้วผ่านหน้าเพจ </w:t>
      </w:r>
      <w:r w:rsidRPr="001E0AA2">
        <w:rPr>
          <w:rFonts w:ascii="TH SarabunPSK" w:hAnsi="TH SarabunPSK" w:cs="TH SarabunPSK"/>
          <w:color w:val="000000" w:themeColor="text1"/>
          <w:sz w:val="28"/>
          <w:szCs w:val="28"/>
        </w:rPr>
        <w:t xml:space="preserve">Facebook </w:t>
      </w:r>
      <w:r w:rsidRPr="001E0AA2">
        <w:rPr>
          <w:rFonts w:ascii="TH SarabunPSK" w:hAnsi="TH SarabunPSK" w:cs="TH SarabunPSK"/>
          <w:color w:val="000000" w:themeColor="text1"/>
          <w:sz w:val="28"/>
          <w:szCs w:val="28"/>
          <w:cs/>
        </w:rPr>
        <w:t>เพื่อความสะดวกรวมเร็วในการจองซ้ำซ้อน และลดเวลาให้กับผู้ประกอบการในการพูดคุยกับลูกค้าทีละราย เมื่อถึงเวลาที่ลูกทุเรียนเติบโตพร้อมรับประทาน เพียงแค่ให้นักท่องเที่ยวส่งที่อยู่ในการจัดส่งมายังช่องทางต่างๆ และรอรับลูกทุเรียนหอมหวานกลับไปรับประทานอย่างง่ายดายโดยไม่ต้องเดินทางมาสวนด้วยตัวเอง</w:t>
      </w:r>
    </w:p>
    <w:p w14:paraId="744B95BE" w14:textId="45DE9963" w:rsidR="001C0A99" w:rsidRPr="001E0AA2" w:rsidRDefault="001C0A99"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ab/>
      </w:r>
      <w:r w:rsidRPr="001E0AA2">
        <w:rPr>
          <w:rFonts w:ascii="TH SarabunPSK" w:hAnsi="TH SarabunPSK" w:cs="TH SarabunPSK"/>
          <w:color w:val="000000" w:themeColor="text1"/>
          <w:sz w:val="28"/>
          <w:szCs w:val="28"/>
        </w:rPr>
        <w:t xml:space="preserve">2. </w:t>
      </w:r>
      <w:r w:rsidR="00B314B8">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ด้านการจัดการพื้นที่ (</w:t>
      </w:r>
      <w:r w:rsidRPr="001E0AA2">
        <w:rPr>
          <w:rFonts w:ascii="TH SarabunPSK" w:hAnsi="TH SarabunPSK" w:cs="TH SarabunPSK"/>
          <w:color w:val="000000" w:themeColor="text1"/>
          <w:sz w:val="28"/>
          <w:szCs w:val="28"/>
        </w:rPr>
        <w:t xml:space="preserve">Zoning Management) </w:t>
      </w:r>
      <w:r w:rsidRPr="001E0AA2">
        <w:rPr>
          <w:rFonts w:ascii="TH SarabunPSK" w:hAnsi="TH SarabunPSK" w:cs="TH SarabunPSK"/>
          <w:color w:val="000000" w:themeColor="text1"/>
          <w:sz w:val="28"/>
          <w:szCs w:val="28"/>
          <w:cs/>
        </w:rPr>
        <w:t>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การจัดการพื้นที่เป็นปัจจัยสำคัญ</w:t>
      </w:r>
      <w:r w:rsidR="00CB7BF0" w:rsidRPr="001E0AA2">
        <w:rPr>
          <w:rFonts w:ascii="TH SarabunPSK" w:hAnsi="TH SarabunPSK" w:cs="TH SarabunPSK"/>
          <w:color w:val="000000" w:themeColor="text1"/>
          <w:sz w:val="28"/>
          <w:szCs w:val="28"/>
          <w:cs/>
        </w:rPr>
        <w:t xml:space="preserve">เช่นกัน </w:t>
      </w:r>
      <w:r w:rsidR="00FA3955"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4E08E24E">
          <v:shape id="_x0000_i1049" type="#_x0000_t75" style="width:10.35pt;height:13.25pt" o:ole="">
            <v:imagedata r:id="rId26" o:title=""/>
          </v:shape>
          <o:OLEObject Type="Embed" ProgID="Equation.3" ShapeID="_x0000_i1049" DrawAspect="Content" ObjectID="_1741865678" r:id="rId36"/>
        </w:object>
      </w:r>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w:t>
      </w:r>
      <w:r w:rsidR="00FA3955" w:rsidRPr="001E0AA2">
        <w:rPr>
          <w:rFonts w:ascii="TH SarabunPSK" w:hAnsi="TH SarabunPSK" w:cs="TH SarabunPSK"/>
          <w:color w:val="000000" w:themeColor="text1"/>
          <w:sz w:val="28"/>
          <w:szCs w:val="28"/>
        </w:rPr>
        <w:t>30</w:t>
      </w:r>
      <w:r w:rsidR="00FA3955" w:rsidRPr="001E0AA2">
        <w:rPr>
          <w:rFonts w:ascii="TH SarabunPSK" w:hAnsi="TH SarabunPSK" w:cs="TH SarabunPSK"/>
          <w:color w:val="000000" w:themeColor="text1"/>
          <w:sz w:val="28"/>
          <w:szCs w:val="28"/>
          <w:cs/>
        </w:rPr>
        <w:t>)</w:t>
      </w:r>
      <w:r w:rsidR="00FA3955"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เนื่องจากการท่องเที่ยวเชิงเกษตรจะต้องมีการจัดการพื้นที่อย่างเป็นระบบ ควรมีการ</w:t>
      </w:r>
      <w:r w:rsidR="00EF62F7">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จัดโซนที่ชัดเจน เพื่อให้สามารถรองรับนักท่องเที่ยวได้ โดยควรแบ่งการจัดโซนได้ดังนี้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 xml:space="preserve">ศูนย์กลางการเรียนรู้ด้านการเกษตรโดยรวม </w:t>
      </w:r>
      <w:r w:rsidRPr="001E0AA2">
        <w:rPr>
          <w:rFonts w:ascii="TH SarabunPSK" w:hAnsi="TH SarabunPSK" w:cs="TH SarabunPSK"/>
          <w:color w:val="000000" w:themeColor="text1"/>
          <w:sz w:val="28"/>
          <w:szCs w:val="28"/>
        </w:rPr>
        <w:t xml:space="preserve">2. </w:t>
      </w:r>
      <w:r w:rsidRPr="001E0AA2">
        <w:rPr>
          <w:rFonts w:ascii="TH SarabunPSK" w:hAnsi="TH SarabunPSK" w:cs="TH SarabunPSK"/>
          <w:color w:val="000000" w:themeColor="text1"/>
          <w:sz w:val="28"/>
          <w:szCs w:val="28"/>
          <w:cs/>
        </w:rPr>
        <w:t xml:space="preserve">สถานที่ทำกิจกรรมทางการเกษตร (ปลูกพืชผักปลอดภัย เก็บพืชผักปลอดภัย สาธิตการทำอาหารจากพืชผักปลอดภัย การทำนา เกี่ยวข้าว ตีข้าว พื้นที่ให้เรียนรู้ด้านปศุสัตว์ การแปรรูปผลิตภัณฑ์ทางการเกษตร ฯลฯ) </w:t>
      </w:r>
      <w:r w:rsidRPr="001E0AA2">
        <w:rPr>
          <w:rFonts w:ascii="TH SarabunPSK" w:hAnsi="TH SarabunPSK" w:cs="TH SarabunPSK"/>
          <w:color w:val="000000" w:themeColor="text1"/>
          <w:sz w:val="28"/>
          <w:szCs w:val="28"/>
        </w:rPr>
        <w:t xml:space="preserve">3. </w:t>
      </w:r>
      <w:r w:rsidRPr="001E0AA2">
        <w:rPr>
          <w:rFonts w:ascii="TH SarabunPSK" w:hAnsi="TH SarabunPSK" w:cs="TH SarabunPSK"/>
          <w:color w:val="000000" w:themeColor="text1"/>
          <w:sz w:val="28"/>
          <w:szCs w:val="28"/>
          <w:cs/>
        </w:rPr>
        <w:t xml:space="preserve">สถานที่อำนวยความสะดวกพื้นฐาน เช่น ห้องน้ำ ตู้ </w:t>
      </w:r>
      <w:r w:rsidRPr="001E0AA2">
        <w:rPr>
          <w:rFonts w:ascii="TH SarabunPSK" w:hAnsi="TH SarabunPSK" w:cs="TH SarabunPSK"/>
          <w:color w:val="000000" w:themeColor="text1"/>
          <w:sz w:val="28"/>
          <w:szCs w:val="28"/>
        </w:rPr>
        <w:t xml:space="preserve">ATM </w:t>
      </w:r>
      <w:r w:rsidRPr="001E0AA2">
        <w:rPr>
          <w:rFonts w:ascii="TH SarabunPSK" w:hAnsi="TH SarabunPSK" w:cs="TH SarabunPSK"/>
          <w:color w:val="000000" w:themeColor="text1"/>
          <w:sz w:val="28"/>
          <w:szCs w:val="28"/>
          <w:cs/>
        </w:rPr>
        <w:t>ร้านสะดวกซื้อ ลานจอดรถ พื้นที่พักผ่อนหย่อนใจ ร้านอาหารและเครื่องดื่ม เป็นต้น โดยการประชาสัมพันธ์กิจกรรมทางการเกษตรผ่าน</w:t>
      </w:r>
      <w:r w:rsidRPr="001E0AA2">
        <w:rPr>
          <w:rFonts w:ascii="TH SarabunPSK" w:eastAsia="Calibri" w:hAnsi="TH SarabunPSK" w:cs="TH SarabunPSK"/>
          <w:color w:val="000000" w:themeColor="text1"/>
          <w:sz w:val="28"/>
          <w:szCs w:val="28"/>
          <w:cs/>
        </w:rPr>
        <w:t>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ควรถ่ายทำให้เห็นสภาพถนนที่มีสามารถรองรับยานพาหนะของนักท่องเที่ยวได้หลายรูปแบบ เช่น มีทางสำหรับจักรยาน ทางเดินเท้า ทางคนพิการ เป็นต้น ฯลฯ รวมทั้งควรมีป้ายบอกทางที่สื่อความหมายได้ชัดเจน มีป้ายบอกถึงโซนกิจกรรมการเกษตรที่เข้าใจง่าย เป็นต้น จากที่กล่าวมาเมื่อนักท่องเที่ยวได้ลองใช้</w:t>
      </w:r>
      <w:r w:rsidRPr="001E0AA2">
        <w:rPr>
          <w:rFonts w:ascii="TH SarabunPSK" w:eastAsia="Calibri" w:hAnsi="TH SarabunPSK" w:cs="TH SarabunPSK"/>
          <w:color w:val="000000" w:themeColor="text1"/>
          <w:sz w:val="28"/>
          <w:szCs w:val="28"/>
          <w:cs/>
        </w:rPr>
        <w:t>สื่อฯ</w:t>
      </w:r>
      <w:r w:rsidRPr="001E0AA2">
        <w:rPr>
          <w:rFonts w:ascii="TH SarabunPSK" w:hAnsi="TH SarabunPSK" w:cs="TH SarabunPSK"/>
          <w:color w:val="000000" w:themeColor="text1"/>
          <w:sz w:val="28"/>
          <w:szCs w:val="28"/>
          <w:cs/>
        </w:rPr>
        <w:t xml:space="preserve"> ของอำเภอนาวังแล้ว โดยเข้าใจถึงภาพรวม วัตถุประสงค์ กระบวนการการเที่ยวทิพย์แล้ว นักท่องเที่ยวก็ยังสามารถมาท่องเที่ยวจริงในพื้นที่ได้อีกด้วย</w:t>
      </w:r>
    </w:p>
    <w:p w14:paraId="4586688C" w14:textId="58CD4D4D" w:rsidR="00CB7BF0" w:rsidRPr="001E0AA2" w:rsidRDefault="001C0A99"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t xml:space="preserve">3. </w:t>
      </w:r>
      <w:r w:rsidR="00B314B8">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ด้านการบริการ (</w:t>
      </w:r>
      <w:r w:rsidRPr="001E0AA2">
        <w:rPr>
          <w:rFonts w:ascii="TH SarabunPSK" w:hAnsi="TH SarabunPSK" w:cs="TH SarabunPSK"/>
          <w:color w:val="000000" w:themeColor="text1"/>
          <w:sz w:val="28"/>
          <w:szCs w:val="28"/>
        </w:rPr>
        <w:t xml:space="preserve">Service) </w:t>
      </w:r>
      <w:r w:rsidR="00CB7BF0" w:rsidRPr="001E0AA2">
        <w:rPr>
          <w:rFonts w:ascii="TH SarabunPSK" w:hAnsi="TH SarabunPSK" w:cs="TH SarabunPSK"/>
          <w:color w:val="000000" w:themeColor="text1"/>
          <w:sz w:val="28"/>
          <w:szCs w:val="28"/>
          <w:cs/>
        </w:rPr>
        <w:t xml:space="preserve">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การบริการ ก็เป็นปัจจัยสำคัญ </w:t>
      </w:r>
      <w:r w:rsidR="00FA3955"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35F37B48">
          <v:shape id="_x0000_i1050" type="#_x0000_t75" style="width:10.35pt;height:13.25pt" o:ole="">
            <v:imagedata r:id="rId26" o:title=""/>
          </v:shape>
          <o:OLEObject Type="Embed" ProgID="Equation.3" ShapeID="_x0000_i1050" DrawAspect="Content" ObjectID="_1741865679" r:id="rId37"/>
        </w:object>
      </w:r>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3.80)</w:t>
      </w:r>
      <w:r w:rsidR="00FA3955"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 xml:space="preserve">เนื่องจากปัจจุบันสิ่งอำนวยความสะดวกในด้านการบริการควรมีมาตรฐานที่ชัดเจนเพื่อรองรับนักท่องเที่ยว ทั้งนี้การให้ความช่วยเหลือ หรือการดำเนินการเพื่อประโยชน์ของผู้อื่นการบริการที่ดี นักท่องเที่ยวจะได้รับความประทับใจ และชื่นชมชุมชน </w:t>
      </w:r>
      <w:r w:rsidR="00EF62F7">
        <w:rPr>
          <w:rFonts w:ascii="TH SarabunPSK" w:hAnsi="TH SarabunPSK" w:cs="TH SarabunPSK"/>
          <w:color w:val="000000" w:themeColor="text1"/>
          <w:sz w:val="28"/>
          <w:szCs w:val="28"/>
          <w:cs/>
        </w:rPr>
        <w:br/>
      </w:r>
      <w:r w:rsidR="00CB7BF0" w:rsidRPr="001E0AA2">
        <w:rPr>
          <w:rFonts w:ascii="TH SarabunPSK" w:hAnsi="TH SarabunPSK" w:cs="TH SarabunPSK"/>
          <w:color w:val="000000" w:themeColor="text1"/>
          <w:sz w:val="28"/>
          <w:szCs w:val="28"/>
          <w:cs/>
        </w:rPr>
        <w:t>ซึ่งเป็นสิ่งดีสิ่งหนึ่งอันเป็นผลดีกับชุมชนของเรา เบื้องหลังความสำเร็จเกือบทุกงาน มักพบว่างานบริการเป็นเครื่องมือสนับสนุนงานด้านต่างๆ โดยชุมชนควรพัฒนาการบริหารจัดการแหล่งท่องเที่ยวและบริการเสริม อาทิเช่น</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 xml:space="preserve">ยานพาหนะรองรับนักท่องเที่ยว ธนาคาร </w:t>
      </w:r>
      <w:r w:rsidR="00EF62F7">
        <w:rPr>
          <w:rFonts w:ascii="TH SarabunPSK" w:hAnsi="TH SarabunPSK" w:cs="TH SarabunPSK"/>
          <w:color w:val="000000" w:themeColor="text1"/>
          <w:sz w:val="28"/>
          <w:szCs w:val="28"/>
          <w:cs/>
        </w:rPr>
        <w:br/>
      </w:r>
      <w:r w:rsidR="00CB7BF0" w:rsidRPr="001E0AA2">
        <w:rPr>
          <w:rFonts w:ascii="TH SarabunPSK" w:hAnsi="TH SarabunPSK" w:cs="TH SarabunPSK"/>
          <w:color w:val="000000" w:themeColor="text1"/>
          <w:sz w:val="28"/>
          <w:szCs w:val="28"/>
          <w:cs/>
        </w:rPr>
        <w:t>ตู้</w:t>
      </w:r>
      <w:r w:rsidR="00CB7BF0" w:rsidRPr="001E0AA2">
        <w:rPr>
          <w:rFonts w:ascii="TH SarabunPSK" w:hAnsi="TH SarabunPSK" w:cs="TH SarabunPSK"/>
          <w:color w:val="000000" w:themeColor="text1"/>
          <w:sz w:val="28"/>
          <w:szCs w:val="28"/>
        </w:rPr>
        <w:t xml:space="preserve"> ATM </w:t>
      </w:r>
      <w:r w:rsidR="00CB7BF0" w:rsidRPr="001E0AA2">
        <w:rPr>
          <w:rFonts w:ascii="TH SarabunPSK" w:hAnsi="TH SarabunPSK" w:cs="TH SarabunPSK"/>
          <w:color w:val="000000" w:themeColor="text1"/>
          <w:sz w:val="28"/>
          <w:szCs w:val="28"/>
          <w:cs/>
        </w:rPr>
        <w:t>ลานจอดรถร้านขายของที่ระลึก ซึ่งอำเภอนาวังมีการบริการเสริมอยู่บ้างแต่ยังไม่ครบครัน</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และควรพัฒนาธุรกิจร้านอาหารและเครื่องดื่มให้เพียงพอต่อความต้องการของนักท่องเที่ยว</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ควรพัฒนาบุคลากรทางการท่องเที่ยวเพื่อจัดการการบริหารแหล่งท่องเที่ยว</w:t>
      </w:r>
      <w:r w:rsidR="00CB7BF0" w:rsidRPr="001E0AA2">
        <w:rPr>
          <w:rFonts w:ascii="TH SarabunPSK" w:hAnsi="TH SarabunPSK" w:cs="TH SarabunPSK"/>
          <w:color w:val="000000" w:themeColor="text1"/>
          <w:sz w:val="28"/>
          <w:szCs w:val="28"/>
        </w:rPr>
        <w:t xml:space="preserve"> </w:t>
      </w:r>
      <w:r w:rsidR="00EF62F7">
        <w:rPr>
          <w:rFonts w:ascii="TH SarabunPSK" w:hAnsi="TH SarabunPSK" w:cs="TH SarabunPSK"/>
          <w:color w:val="000000" w:themeColor="text1"/>
          <w:sz w:val="28"/>
          <w:szCs w:val="28"/>
          <w:cs/>
        </w:rPr>
        <w:br/>
      </w:r>
      <w:r w:rsidR="00CB7BF0" w:rsidRPr="001E0AA2">
        <w:rPr>
          <w:rFonts w:ascii="TH SarabunPSK" w:hAnsi="TH SarabunPSK" w:cs="TH SarabunPSK"/>
          <w:color w:val="000000" w:themeColor="text1"/>
          <w:sz w:val="28"/>
          <w:szCs w:val="28"/>
          <w:cs/>
        </w:rPr>
        <w:t>ได้อย่างมีประสิทธิภาพ</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และในการสำรวจด้านการประชาสัมพันธ์กิจกรรมทางการเกษตรผ่าน</w:t>
      </w:r>
      <w:r w:rsidR="00CB7BF0" w:rsidRPr="001E0AA2">
        <w:rPr>
          <w:rFonts w:ascii="TH SarabunPSK" w:eastAsia="Calibri" w:hAnsi="TH SarabunPSK" w:cs="TH SarabunPSK"/>
          <w:color w:val="000000" w:themeColor="text1"/>
          <w:sz w:val="28"/>
          <w:szCs w:val="28"/>
          <w:cs/>
        </w:rPr>
        <w:t>สื่อรูปแบบเสมือนจริง (</w:t>
      </w:r>
      <w:r w:rsidR="00CB7BF0" w:rsidRPr="001E0AA2">
        <w:rPr>
          <w:rFonts w:ascii="TH SarabunPSK" w:eastAsia="Calibri" w:hAnsi="TH SarabunPSK" w:cs="TH SarabunPSK"/>
          <w:color w:val="000000" w:themeColor="text1"/>
          <w:sz w:val="28"/>
          <w:szCs w:val="28"/>
        </w:rPr>
        <w:t>Virtual Media</w:t>
      </w:r>
      <w:r w:rsidR="00CB7BF0" w:rsidRPr="001E0AA2">
        <w:rPr>
          <w:rFonts w:ascii="TH SarabunPSK" w:eastAsia="Calibri" w:hAnsi="TH SarabunPSK" w:cs="TH SarabunPSK"/>
          <w:color w:val="000000" w:themeColor="text1"/>
          <w:sz w:val="28"/>
          <w:szCs w:val="28"/>
          <w:cs/>
        </w:rPr>
        <w:t>)</w:t>
      </w:r>
      <w:r w:rsidR="00CB7BF0" w:rsidRPr="001E0AA2">
        <w:rPr>
          <w:rFonts w:ascii="TH SarabunPSK" w:eastAsia="Calibri" w:hAnsi="TH SarabunPSK" w:cs="TH SarabunPSK"/>
          <w:color w:val="000000" w:themeColor="text1"/>
          <w:sz w:val="28"/>
          <w:szCs w:val="28"/>
        </w:rPr>
        <w:t xml:space="preserve"> </w:t>
      </w:r>
      <w:r w:rsidR="00CB7BF0" w:rsidRPr="001E0AA2">
        <w:rPr>
          <w:rFonts w:ascii="TH SarabunPSK" w:eastAsia="Calibri" w:hAnsi="TH SarabunPSK" w:cs="TH SarabunPSK"/>
          <w:color w:val="000000" w:themeColor="text1"/>
          <w:sz w:val="28"/>
          <w:szCs w:val="28"/>
          <w:cs/>
        </w:rPr>
        <w:t>ควรมีองค์ประกอบของสิ่งอำนวยควาสะดากอย่าง</w:t>
      </w:r>
      <w:r w:rsidR="00CB7BF0" w:rsidRPr="001E0AA2">
        <w:rPr>
          <w:rFonts w:ascii="TH SarabunPSK" w:hAnsi="TH SarabunPSK" w:cs="TH SarabunPSK"/>
          <w:color w:val="000000" w:themeColor="text1"/>
          <w:sz w:val="28"/>
          <w:szCs w:val="28"/>
          <w:cs/>
        </w:rPr>
        <w:t>ศูนย์บริการให้ข้อมูลด้านการท่องเที่ยวเชิงเกษตรของชุมชนแก่นักท่องเที่ยว</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ควรมีแสดงจุดบริการร้านอาหารและเครื่องดื่ม ร้านสะดวกซื้อ ร้านขายของที่ระลึก ฯลฯ</w:t>
      </w:r>
      <w:r w:rsidR="00CB7BF0" w:rsidRPr="001E0AA2">
        <w:rPr>
          <w:rFonts w:ascii="TH SarabunPSK" w:hAnsi="TH SarabunPSK" w:cs="TH SarabunPSK"/>
          <w:color w:val="000000" w:themeColor="text1"/>
          <w:sz w:val="28"/>
          <w:szCs w:val="28"/>
        </w:rPr>
        <w:t xml:space="preserve"> </w:t>
      </w:r>
      <w:r w:rsidR="00CB7BF0" w:rsidRPr="001E0AA2">
        <w:rPr>
          <w:rFonts w:ascii="TH SarabunPSK" w:hAnsi="TH SarabunPSK" w:cs="TH SarabunPSK"/>
          <w:color w:val="000000" w:themeColor="text1"/>
          <w:sz w:val="28"/>
          <w:szCs w:val="28"/>
          <w:cs/>
        </w:rPr>
        <w:t>และควรมีการถ่ายทำให้เห็นถึงยานพาหนะท้องถิ่นที่คอยให้บริการระหว่างการทำกิจกรรมแต่ละสถานที่</w:t>
      </w:r>
    </w:p>
    <w:p w14:paraId="2A689701" w14:textId="0BF9B9D7" w:rsidR="00CB7BF0" w:rsidRPr="001E0AA2" w:rsidRDefault="00CB7BF0"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r>
      <w:r w:rsidR="001C0A99" w:rsidRPr="001E0AA2">
        <w:rPr>
          <w:rFonts w:ascii="TH SarabunPSK" w:hAnsi="TH SarabunPSK" w:cs="TH SarabunPSK"/>
          <w:color w:val="000000" w:themeColor="text1"/>
          <w:sz w:val="28"/>
          <w:szCs w:val="28"/>
        </w:rPr>
        <w:t xml:space="preserve">4. </w:t>
      </w:r>
      <w:r w:rsidR="00B314B8">
        <w:rPr>
          <w:rFonts w:ascii="TH SarabunPSK" w:hAnsi="TH SarabunPSK" w:cs="TH SarabunPSK"/>
          <w:color w:val="000000" w:themeColor="text1"/>
          <w:sz w:val="28"/>
          <w:szCs w:val="28"/>
        </w:rPr>
        <w:tab/>
      </w:r>
      <w:r w:rsidR="001C0A99" w:rsidRPr="001E0AA2">
        <w:rPr>
          <w:rFonts w:ascii="TH SarabunPSK" w:hAnsi="TH SarabunPSK" w:cs="TH SarabunPSK"/>
          <w:color w:val="000000" w:themeColor="text1"/>
          <w:sz w:val="28"/>
          <w:szCs w:val="28"/>
          <w:cs/>
        </w:rPr>
        <w:t>ด้านกิจกรรม การเรียนรู้ และนันทนาการ (</w:t>
      </w:r>
      <w:r w:rsidR="001C0A99" w:rsidRPr="001E0AA2">
        <w:rPr>
          <w:rFonts w:ascii="TH SarabunPSK" w:hAnsi="TH SarabunPSK" w:cs="TH SarabunPSK"/>
          <w:color w:val="000000" w:themeColor="text1"/>
          <w:sz w:val="28"/>
          <w:szCs w:val="28"/>
        </w:rPr>
        <w:t xml:space="preserve">Activities, Learning and Entertainment) </w:t>
      </w:r>
      <w:r w:rsidRPr="001E0AA2">
        <w:rPr>
          <w:rFonts w:ascii="TH SarabunPSK" w:hAnsi="TH SarabunPSK" w:cs="TH SarabunPSK"/>
          <w:color w:val="000000" w:themeColor="text1"/>
          <w:sz w:val="28"/>
          <w:szCs w:val="28"/>
          <w:cs/>
        </w:rPr>
        <w:t>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ได้ให้ความคิดเห็นตรงกันว่าองค์ประกอบการท่องเที่ยวเชิงเกษตรชุมชนในรูปแบบเสมือนจริงด้านกิจกรรม การเรียนรู้ และนันทนาการ เป็นปัจจัยสำคัญ</w:t>
      </w:r>
      <w:r w:rsidR="00E10AA4" w:rsidRPr="001E0AA2">
        <w:rPr>
          <w:rFonts w:ascii="TH SarabunPSK" w:hAnsi="TH SarabunPSK" w:cs="TH SarabunPSK"/>
          <w:color w:val="000000" w:themeColor="text1"/>
          <w:sz w:val="28"/>
          <w:szCs w:val="28"/>
          <w:cs/>
        </w:rPr>
        <w:t>อย่างหนึ่ง</w:t>
      </w:r>
      <w:r w:rsidRPr="001E0AA2">
        <w:rPr>
          <w:rFonts w:ascii="TH SarabunPSK" w:hAnsi="TH SarabunPSK" w:cs="TH SarabunPSK"/>
          <w:color w:val="000000" w:themeColor="text1"/>
          <w:sz w:val="28"/>
          <w:szCs w:val="28"/>
          <w:cs/>
        </w:rPr>
        <w:t xml:space="preserve"> </w:t>
      </w:r>
      <w:r w:rsidR="00FA3955"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5C8C432B">
          <v:shape id="_x0000_i1051" type="#_x0000_t75" style="width:10.35pt;height:13.25pt" o:ole="">
            <v:imagedata r:id="rId26" o:title=""/>
          </v:shape>
          <o:OLEObject Type="Embed" ProgID="Equation.3" ShapeID="_x0000_i1051" DrawAspect="Content" ObjectID="_1741865680" r:id="rId38"/>
        </w:object>
      </w:r>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w:t>
      </w:r>
      <w:r w:rsidR="00FA3955" w:rsidRPr="001E0AA2">
        <w:rPr>
          <w:rFonts w:ascii="TH SarabunPSK" w:hAnsi="TH SarabunPSK" w:cs="TH SarabunPSK"/>
          <w:color w:val="000000" w:themeColor="text1"/>
          <w:sz w:val="28"/>
          <w:szCs w:val="28"/>
        </w:rPr>
        <w:t>10</w:t>
      </w:r>
      <w:r w:rsidR="00FA3955"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เนื่องจากการมีส่วน</w:t>
      </w:r>
      <w:r w:rsidRPr="001E0AA2">
        <w:rPr>
          <w:rFonts w:ascii="TH SarabunPSK" w:hAnsi="TH SarabunPSK" w:cs="TH SarabunPSK"/>
          <w:color w:val="000000" w:themeColor="text1"/>
          <w:sz w:val="28"/>
          <w:szCs w:val="28"/>
          <w:cs/>
        </w:rPr>
        <w:lastRenderedPageBreak/>
        <w:t>ร่วมระหว่างชุมชนกับนักท่องเที่ยวเพื่อให้นักท่องเที่ยวได้เรียนรู้วิถีดำเนินชีวิตของคนในท้องถิ่น รวมไปถึงการประกอบอาชีพ ประเพณีวัฒนธรรม กิจกรรมการเรียนรู้ และนันทนาการต่างๆอย่างสร้างสรรค์ ให้นักท่องเที่ยวได้รับประสบการณ์โดยตรงจากกิจกรรมที่ทำและเข้าใจถึงจิตวิญญาณของพื้นที่ โดยการเรียนรู้สิ่งใหม่จะเป็นการเพิ่มพูนศักยภาพของตนเองอย่างไม่สินสุด ทั้งนี้หน่วยงานที่เกี่ยวข้องควรมีการสนับสนุนชุมชนในทุกๆด้าน และจัดสรรงบประมาณให้ทุกชุมชนอย่างเหมาะสม เพื่อให้ดำเนินกิจกรรมให้มีความต่อเนื่องและมีความสม่ำเสมอ และในการสำรวจด้านการประชาสัมพันธ์กิจกรรมทางการเกษตรผ่าน</w:t>
      </w:r>
      <w:r w:rsidRPr="001E0AA2">
        <w:rPr>
          <w:rFonts w:ascii="TH SarabunPSK" w:eastAsia="Calibri" w:hAnsi="TH SarabunPSK" w:cs="TH SarabunPSK"/>
          <w:color w:val="000000" w:themeColor="text1"/>
          <w:sz w:val="28"/>
          <w:szCs w:val="28"/>
          <w:cs/>
        </w:rPr>
        <w:t>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 ควรมีกิจกรรมการท่องเที่ยวเชิงเกษตรที่มีความหลากหลาย ให้ประสบการณ์ใหม่และน่าสนใจ เพื่อให้นักท่องเที่ยวรู้สึกเหมือนได้ออกไปทำกิจกรรมทางการเกษตรจริง ในแต่ละกิจกรรมควรอธิบายกฎ กติกาในการร่วมกิจกรรมเพื่อการเรียนรู้และนันทนาการไว้อย่างชัดเจน โดยสามารถติดตามกิจกรรมต่างๆ ได้ในชีวิตจริงแลเพิ่มความอยากออกไปท่องเที่ยวในสถานที่นั้นจริงๆ</w:t>
      </w:r>
      <w:r w:rsidR="00E10AA4"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ได้อีกด้วย</w:t>
      </w:r>
    </w:p>
    <w:p w14:paraId="3FE29454" w14:textId="0545E62A" w:rsidR="00E10AA4" w:rsidRPr="001E0AA2" w:rsidRDefault="00E10AA4"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ab/>
      </w:r>
      <w:r w:rsidR="001C0A99" w:rsidRPr="001E0AA2">
        <w:rPr>
          <w:rFonts w:ascii="TH SarabunPSK" w:hAnsi="TH SarabunPSK" w:cs="TH SarabunPSK"/>
          <w:color w:val="000000" w:themeColor="text1"/>
          <w:sz w:val="28"/>
          <w:szCs w:val="28"/>
        </w:rPr>
        <w:t xml:space="preserve">5. </w:t>
      </w:r>
      <w:r w:rsidR="00B314B8">
        <w:rPr>
          <w:rFonts w:ascii="TH SarabunPSK" w:hAnsi="TH SarabunPSK" w:cs="TH SarabunPSK" w:hint="cs"/>
          <w:color w:val="000000" w:themeColor="text1"/>
          <w:sz w:val="28"/>
          <w:szCs w:val="28"/>
          <w:cs/>
        </w:rPr>
        <w:tab/>
      </w:r>
      <w:r w:rsidR="001C0A99" w:rsidRPr="001E0AA2">
        <w:rPr>
          <w:rFonts w:ascii="TH SarabunPSK" w:hAnsi="TH SarabunPSK" w:cs="TH SarabunPSK"/>
          <w:color w:val="000000" w:themeColor="text1"/>
          <w:sz w:val="28"/>
          <w:szCs w:val="28"/>
          <w:cs/>
        </w:rPr>
        <w:t>ด้านกลุ่มบุคคล (</w:t>
      </w:r>
      <w:r w:rsidR="001C0A99" w:rsidRPr="001E0AA2">
        <w:rPr>
          <w:rFonts w:ascii="TH SarabunPSK" w:hAnsi="TH SarabunPSK" w:cs="TH SarabunPSK"/>
          <w:color w:val="000000" w:themeColor="text1"/>
          <w:sz w:val="28"/>
          <w:szCs w:val="28"/>
        </w:rPr>
        <w:t xml:space="preserve">Group of People) </w:t>
      </w:r>
      <w:r w:rsidRPr="001E0AA2">
        <w:rPr>
          <w:rFonts w:ascii="TH SarabunPSK" w:hAnsi="TH SarabunPSK" w:cs="TH SarabunPSK"/>
          <w:color w:val="000000" w:themeColor="text1"/>
          <w:sz w:val="28"/>
          <w:szCs w:val="28"/>
          <w:cs/>
        </w:rPr>
        <w:t>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กลุ่มบุคคลเป็นปัจจัยที่สำคัญ</w:t>
      </w:r>
      <w:r w:rsidR="00FA3955" w:rsidRPr="001E0AA2">
        <w:rPr>
          <w:rFonts w:ascii="TH SarabunPSK" w:hAnsi="TH SarabunPSK" w:cs="TH SarabunPSK"/>
          <w:color w:val="000000" w:themeColor="text1"/>
          <w:sz w:val="28"/>
          <w:szCs w:val="28"/>
          <w:cs/>
        </w:rPr>
        <w:t xml:space="preserve"> (</w:t>
      </w:r>
      <w:r w:rsidR="00B314B8" w:rsidRPr="000235C9">
        <w:rPr>
          <w:rFonts w:ascii="TH SarabunPSK" w:hAnsi="TH SarabunPSK" w:cs="TH SarabunPSK"/>
          <w:color w:val="000000" w:themeColor="text1"/>
          <w:position w:val="-4"/>
          <w:sz w:val="28"/>
          <w:szCs w:val="28"/>
        </w:rPr>
        <w:object w:dxaOrig="260" w:dyaOrig="320" w14:anchorId="0D3D572C">
          <v:shape id="_x0000_i1052" type="#_x0000_t75" style="width:10.35pt;height:13.25pt" o:ole="">
            <v:imagedata r:id="rId26" o:title=""/>
          </v:shape>
          <o:OLEObject Type="Embed" ProgID="Equation.3" ShapeID="_x0000_i1052" DrawAspect="Content" ObjectID="_1741865681" r:id="rId39"/>
        </w:object>
      </w:r>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w:t>
      </w:r>
      <w:r w:rsidR="00FA3955" w:rsidRPr="001E0AA2">
        <w:rPr>
          <w:rFonts w:ascii="TH SarabunPSK" w:hAnsi="TH SarabunPSK" w:cs="TH SarabunPSK"/>
          <w:color w:val="000000" w:themeColor="text1"/>
          <w:sz w:val="28"/>
          <w:szCs w:val="28"/>
        </w:rPr>
        <w:t>24</w:t>
      </w:r>
      <w:r w:rsidR="00FA3955"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 เนื่องจากการที่จะนำเทคโนโลยีเสมือนจริงเข้ามาปรับใช้กับการเกษตร ต้องเกิดจากความร่วมมือของกลุ่มบุคคลหลายๆหน่วยงาน มีการแบ่งหน้าที่ความรับผิดชอบให้ชัดเจน และนำมาพูดคุย วางแผนเพื่อให้เกิดความสัมฤทธิ์ผล โดยรวมบุคลากรที่มีความเกี่ยวข้องมีความพร้อมที่จะพัฒนาพื้นที่ท่องเที่ยวให้ดียิ่งขึ้น รวมทั้งการที่จะนำ</w:t>
      </w:r>
      <w:r w:rsidRPr="001E0AA2">
        <w:rPr>
          <w:rFonts w:ascii="TH SarabunPSK" w:eastAsia="Calibri" w:hAnsi="TH SarabunPSK" w:cs="TH SarabunPSK"/>
          <w:color w:val="000000" w:themeColor="text1"/>
          <w:sz w:val="28"/>
          <w:szCs w:val="28"/>
          <w:cs/>
        </w:rPr>
        <w:t>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eastAsia="Calibri"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มาใช้เพื่อประชาสัมพันธ์กิจกรรมทางการเกษตรนั้น ควรจะเป็นในรูปแบบภาพและวีดิโอ </w:t>
      </w:r>
      <w:r w:rsidRPr="001E0AA2">
        <w:rPr>
          <w:rFonts w:ascii="TH SarabunPSK" w:hAnsi="TH SarabunPSK" w:cs="TH SarabunPSK"/>
          <w:color w:val="000000" w:themeColor="text1"/>
          <w:sz w:val="28"/>
          <w:szCs w:val="28"/>
        </w:rPr>
        <w:t xml:space="preserve">360 </w:t>
      </w:r>
      <w:r w:rsidRPr="001E0AA2">
        <w:rPr>
          <w:rFonts w:ascii="TH SarabunPSK" w:hAnsi="TH SarabunPSK" w:cs="TH SarabunPSK"/>
          <w:color w:val="000000" w:themeColor="text1"/>
          <w:sz w:val="28"/>
          <w:szCs w:val="28"/>
          <w:cs/>
        </w:rPr>
        <w:t>องศา ที่องค์ประกอบภายในภาพและวีดิโอควรมีเกษตรกรสาธิตและบรรยายตามโซนกิจกรรมต่างๆ เพื่อให้องค์ประกอบภาพรวมดูสมจริงและให้นักท่องเที่ยวรู้สึกถึงการมาท่องเที่ยวจริง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กทั้งควรมีมัคคุเทศก์ท้องถิ่นให้ความรู้แก่นักท่องเที่ยวตั้งแต่ยืนต้อนรับนักท่องเที่ยวจนกระทั่งส่งนักท่องเที่ยวกลับและควรมีนักท่องเที่ยวในแต่ละโซนกิจกรรมเพื่อให้บรรยากาศดูครึกครื้น และเป็นธรรมชาติเพื่อความสมจริง</w:t>
      </w:r>
    </w:p>
    <w:p w14:paraId="0016087E" w14:textId="5F67D844" w:rsidR="000D49FF" w:rsidRPr="001E0AA2" w:rsidRDefault="000D49FF"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ab/>
        <w:t xml:space="preserve">6. </w:t>
      </w:r>
      <w:r w:rsidR="00B314B8">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ด้านผลิตภัณฑ์ (</w:t>
      </w:r>
      <w:r w:rsidRPr="001E0AA2">
        <w:rPr>
          <w:rFonts w:ascii="TH SarabunPSK" w:hAnsi="TH SarabunPSK" w:cs="TH SarabunPSK"/>
          <w:color w:val="000000" w:themeColor="text1"/>
          <w:sz w:val="28"/>
          <w:szCs w:val="28"/>
        </w:rPr>
        <w:t>Products)</w:t>
      </w:r>
      <w:r w:rsidRPr="001E0AA2">
        <w:rPr>
          <w:rFonts w:ascii="TH SarabunPSK" w:hAnsi="TH SarabunPSK" w:cs="TH SarabunPSK"/>
          <w:color w:val="000000" w:themeColor="text1"/>
          <w:sz w:val="28"/>
          <w:szCs w:val="28"/>
          <w:cs/>
        </w:rPr>
        <w:t xml:space="preserve"> พบว่า ทางผู้ให้ข้อมูลสำคัญประกอบไปด้วยเจ้าหน้าที่หน่วยงานภาครัฐ เอกชน ชุมชน และนักท่องเที่ยว ได้ให้ความคิดเห็นตรงกันว่าองค์ประกอบการท่องเที่ยวเชิงเกษตรชุมชนในรูปแบบเสมือนจริงด้านผลิตภัณฑ์ เป็นปัจจัยสำคัญข้อสุดท้าย </w:t>
      </w:r>
      <w:r w:rsidR="00FA3955"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7AA7AB17">
          <v:shape id="_x0000_i1053" type="#_x0000_t75" style="width:10.35pt;height:13.25pt" o:ole="">
            <v:imagedata r:id="rId26" o:title=""/>
          </v:shape>
          <o:OLEObject Type="Embed" ProgID="Equation.3" ShapeID="_x0000_i1053" DrawAspect="Content" ObjectID="_1741865682" r:id="rId40"/>
        </w:object>
      </w:r>
      <w:r w:rsidR="00FA3955" w:rsidRPr="001E0AA2">
        <w:rPr>
          <w:rFonts w:ascii="TH SarabunPSK" w:hAnsi="TH SarabunPSK" w:cs="TH SarabunPSK"/>
          <w:color w:val="000000" w:themeColor="text1"/>
          <w:sz w:val="28"/>
          <w:szCs w:val="28"/>
        </w:rPr>
        <w:t>=</w:t>
      </w:r>
      <w:r w:rsidR="00FA3955" w:rsidRPr="001E0AA2">
        <w:rPr>
          <w:rFonts w:ascii="TH SarabunPSK" w:hAnsi="TH SarabunPSK" w:cs="TH SarabunPSK"/>
          <w:color w:val="000000" w:themeColor="text1"/>
          <w:sz w:val="28"/>
          <w:szCs w:val="28"/>
          <w:cs/>
        </w:rPr>
        <w:t>4.</w:t>
      </w:r>
      <w:r w:rsidR="00FA3955" w:rsidRPr="001E0AA2">
        <w:rPr>
          <w:rFonts w:ascii="TH SarabunPSK" w:hAnsi="TH SarabunPSK" w:cs="TH SarabunPSK"/>
          <w:color w:val="000000" w:themeColor="text1"/>
          <w:sz w:val="28"/>
          <w:szCs w:val="28"/>
        </w:rPr>
        <w:t>26</w:t>
      </w:r>
      <w:r w:rsidR="00FA3955"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 xml:space="preserve">โดยผลิตภัณฑ์ควรเป็นผลผลิตที่มีตัวตน สัมผัสได้ และควรมีอัตลักษณ์ที่ชัดเจนมากขึ้น อีกทั้งราคาต้องสอดคล้องกับผลิตภัณฑ์ ควรมีการสร้างมูลค่าเพิ่มของผลิตภัณฑ์โดยการเพิ่ม </w:t>
      </w:r>
      <w:r w:rsidRPr="001E0AA2">
        <w:rPr>
          <w:rFonts w:ascii="TH SarabunPSK" w:hAnsi="TH SarabunPSK" w:cs="TH SarabunPSK"/>
          <w:color w:val="000000" w:themeColor="text1"/>
          <w:sz w:val="28"/>
          <w:szCs w:val="28"/>
        </w:rPr>
        <w:t xml:space="preserve">Storytelling </w:t>
      </w:r>
      <w:r w:rsidRPr="001E0AA2">
        <w:rPr>
          <w:rFonts w:ascii="TH SarabunPSK" w:hAnsi="TH SarabunPSK" w:cs="TH SarabunPSK"/>
          <w:color w:val="000000" w:themeColor="text1"/>
          <w:sz w:val="28"/>
          <w:szCs w:val="28"/>
          <w:cs/>
        </w:rPr>
        <w:t xml:space="preserve">ของชุมชนเข้าไป </w:t>
      </w:r>
      <w:r w:rsidRPr="007B112F">
        <w:rPr>
          <w:rFonts w:ascii="TH SarabunPSK" w:hAnsi="TH SarabunPSK" w:cs="TH SarabunPSK"/>
          <w:color w:val="000000" w:themeColor="text1"/>
          <w:sz w:val="28"/>
          <w:szCs w:val="28"/>
          <w:highlight w:val="yellow"/>
          <w:cs/>
        </w:rPr>
        <w:t>กรรมวิธี และความใส่ใจในการผลิต</w:t>
      </w:r>
      <w:r w:rsidRPr="001E0AA2">
        <w:rPr>
          <w:rFonts w:ascii="TH SarabunPSK" w:hAnsi="TH SarabunPSK" w:cs="TH SarabunPSK"/>
          <w:color w:val="000000" w:themeColor="text1"/>
          <w:sz w:val="28"/>
          <w:szCs w:val="28"/>
          <w:cs/>
        </w:rPr>
        <w:t xml:space="preserve"> ในการสำรวจด้านการประชาสัมพันธ์กิจกรรมทางการเกษตรผ่าน</w:t>
      </w:r>
      <w:r w:rsidRPr="001E0AA2">
        <w:rPr>
          <w:rFonts w:ascii="TH SarabunPSK" w:eastAsia="Calibri" w:hAnsi="TH SarabunPSK" w:cs="TH SarabunPSK"/>
          <w:color w:val="000000" w:themeColor="text1"/>
          <w:sz w:val="28"/>
          <w:szCs w:val="28"/>
          <w:cs/>
        </w:rPr>
        <w:t>สื่อรูปแบบเสมือนจริง (</w:t>
      </w:r>
      <w:r w:rsidRPr="001E0AA2">
        <w:rPr>
          <w:rFonts w:ascii="TH SarabunPSK" w:eastAsia="Calibri" w:hAnsi="TH SarabunPSK" w:cs="TH SarabunPSK"/>
          <w:color w:val="000000" w:themeColor="text1"/>
          <w:sz w:val="28"/>
          <w:szCs w:val="28"/>
        </w:rPr>
        <w:t>Virtual Media</w:t>
      </w:r>
      <w:r w:rsidRPr="001E0AA2">
        <w:rPr>
          <w:rFonts w:ascii="TH SarabunPSK" w:eastAsia="Calibri" w:hAnsi="TH SarabunPSK" w:cs="TH SarabunPSK"/>
          <w:color w:val="000000" w:themeColor="text1"/>
          <w:sz w:val="28"/>
          <w:szCs w:val="28"/>
          <w:cs/>
        </w:rPr>
        <w:t>)</w:t>
      </w:r>
      <w:r w:rsidRPr="001E0AA2">
        <w:rPr>
          <w:rFonts w:ascii="TH SarabunPSK" w:eastAsia="Calibri" w:hAnsi="TH SarabunPSK" w:cs="TH SarabunPSK"/>
          <w:color w:val="000000" w:themeColor="text1"/>
          <w:sz w:val="28"/>
          <w:szCs w:val="28"/>
        </w:rPr>
        <w:t xml:space="preserve"> </w:t>
      </w:r>
      <w:r w:rsidRPr="001E0AA2">
        <w:rPr>
          <w:rFonts w:ascii="TH SarabunPSK" w:eastAsia="Calibri" w:hAnsi="TH SarabunPSK" w:cs="TH SarabunPSK"/>
          <w:color w:val="000000" w:themeColor="text1"/>
          <w:sz w:val="28"/>
          <w:szCs w:val="28"/>
          <w:cs/>
        </w:rPr>
        <w:t>ควร</w:t>
      </w:r>
      <w:r w:rsidRPr="001E0AA2">
        <w:rPr>
          <w:rFonts w:ascii="TH SarabunPSK" w:hAnsi="TH SarabunPSK" w:cs="TH SarabunPSK"/>
          <w:color w:val="000000" w:themeColor="text1"/>
          <w:sz w:val="28"/>
          <w:szCs w:val="28"/>
          <w:cs/>
        </w:rPr>
        <w:t xml:space="preserve">มีบรรจุภัณฑ์สินค้าทางการเกษตรที่สื่อออกมาควรมีความสวยงาม เป็นเอกลักษณ์เฉพาะถิ่น เพื่อเพิ่มความน่าสนใจ น่าซื้อ รักษ์โลก </w:t>
      </w:r>
      <w:r w:rsidR="00EF62F7">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ย่อยสลาย และนำกลับมาใช้ใหม่ได้ ควรมีการใส่รายละเอียดข้อมูล</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ส่วนผสม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ขั้นตอนการผลิตของผลิตภัณฑ์ทางการเกษตรแต่ละชนิดเพื่อการตัดสินใจซื้อที่ง่ายขึ้น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สุดท้ายนี้ควรมีการอธิบายช่องทางการจัดจำหน่ายของผลิตภัณฑ์ทางการเกษตรแต่ละชนิดเพื่อง่าย</w:t>
      </w:r>
      <w:r w:rsidR="00EF62F7">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ต่อการซื้อ</w:t>
      </w:r>
    </w:p>
    <w:p w14:paraId="685076CE" w14:textId="77777777" w:rsidR="000D49FF" w:rsidRPr="001E0AA2" w:rsidRDefault="000D49FF"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30"/>
          <w:szCs w:val="30"/>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rPr>
        <w:tab/>
      </w:r>
    </w:p>
    <w:p w14:paraId="71EA9D0B" w14:textId="77777777" w:rsidR="000D49FF" w:rsidRPr="001E0AA2" w:rsidRDefault="000D49FF" w:rsidP="00283664">
      <w:pPr>
        <w:tabs>
          <w:tab w:val="left" w:pos="709"/>
        </w:tabs>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อภิปรายผล</w:t>
      </w:r>
    </w:p>
    <w:p w14:paraId="50979F2A" w14:textId="3B642AFB" w:rsidR="000D49FF" w:rsidRPr="001E0AA2" w:rsidRDefault="000D49FF" w:rsidP="00283664">
      <w:pPr>
        <w:tabs>
          <w:tab w:val="left" w:pos="709"/>
          <w:tab w:val="left" w:pos="993"/>
          <w:tab w:val="left" w:pos="1064"/>
          <w:tab w:val="left" w:pos="1134"/>
          <w:tab w:val="left" w:pos="1218"/>
          <w:tab w:val="left" w:pos="1418"/>
        </w:tabs>
        <w:jc w:val="thaiDistribute"/>
        <w:rPr>
          <w:rFonts w:ascii="TH SarabunPSK" w:hAnsi="TH SarabunPSK" w:cs="TH SarabunPSK"/>
          <w:color w:val="000000" w:themeColor="text1"/>
          <w:sz w:val="28"/>
          <w:szCs w:val="28"/>
          <w:cs/>
        </w:rPr>
      </w:pPr>
      <w:r w:rsidRPr="001E0AA2">
        <w:rPr>
          <w:rFonts w:ascii="TH SarabunPSK" w:hAnsi="TH SarabunPSK" w:cs="TH SarabunPSK"/>
          <w:b/>
          <w:bCs/>
          <w:color w:val="000000" w:themeColor="text1"/>
          <w:sz w:val="32"/>
          <w:szCs w:val="32"/>
          <w:cs/>
        </w:rPr>
        <w:tab/>
      </w:r>
      <w:r w:rsidRPr="001E0AA2">
        <w:rPr>
          <w:rFonts w:ascii="TH SarabunPSK" w:hAnsi="TH SarabunPSK" w:cs="TH SarabunPSK"/>
          <w:color w:val="000000" w:themeColor="text1"/>
          <w:sz w:val="28"/>
          <w:szCs w:val="28"/>
          <w:cs/>
        </w:rPr>
        <w:t>ผลการศึกษาองค์ประกอบของการท่องเที่ยวเชิงเกษตรชุมชนในรูปแบบเสมือนจริง กรณีศึกษา อำเภอนาวัง จังหวัดหนองบัวลำภู</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สรุปได้ว่า สถานการณ์การท่องเที่ยวในอำเภอนาวังมีอัตราการเติบโตเพิ่มมากขึ้น มีทรัพยากรทางการท่องเที่ยวเชิงเกษตรที่อุดมสมบูรณ์ และสามารถสร้างผลผลิตได้ทุกฤดูกาล มีแหล่งท่องเที่ยวที่หลากหลาย อาทิ แหล่งท่องเที่ยวทางศาสนา แหล่งท่องเที่ยวทางธรรมชาติ แหล่งท่องเที่ยวทางเกษตร หน่วยงานและบุคคลากรในอำเภอนาวังมีความเข้มแข็งทำงานเป็นทีม และมีความคิดสมัยใหม่ พร้อมเปิดรับเรียนรู้เทคโนโลยีสมัยใหม่ และยังมีอัตลักษณ์ที่แสดงถึงวัฒนธรรมประเพณีที่มีมายาวนาน อัตลักษณ์ที่แสดงความเป็นมิตรของคนในชุมชน และยังมีความโดดเด่นของกิจกรรมหรือผลิตภัณฑ์ </w:t>
      </w:r>
      <w:r w:rsidRPr="001E0AA2">
        <w:rPr>
          <w:rFonts w:ascii="TH SarabunPSK" w:hAnsi="TH SarabunPSK" w:cs="TH SarabunPSK"/>
          <w:color w:val="000000" w:themeColor="text1"/>
          <w:sz w:val="28"/>
          <w:szCs w:val="28"/>
        </w:rPr>
        <w:t xml:space="preserve">OTOP </w:t>
      </w:r>
      <w:r w:rsidRPr="001E0AA2">
        <w:rPr>
          <w:rFonts w:ascii="TH SarabunPSK" w:hAnsi="TH SarabunPSK" w:cs="TH SarabunPSK"/>
          <w:color w:val="000000" w:themeColor="text1"/>
          <w:sz w:val="28"/>
          <w:szCs w:val="28"/>
          <w:cs/>
        </w:rPr>
        <w:t xml:space="preserve">ผลิตภัณฑ์ด้านการเกษตรของคนในแต่ละตำบล ซึ่งสอดคล้องกับ </w:t>
      </w:r>
      <w:r w:rsidRPr="001E0AA2">
        <w:rPr>
          <w:rFonts w:ascii="TH SarabunPSK" w:hAnsi="TH SarabunPSK" w:cs="TH SarabunPSK"/>
          <w:color w:val="000000" w:themeColor="text1"/>
          <w:sz w:val="28"/>
          <w:szCs w:val="28"/>
        </w:rPr>
        <w:t xml:space="preserve">Mead (1934) </w:t>
      </w:r>
      <w:r w:rsidRPr="001E0AA2">
        <w:rPr>
          <w:rFonts w:ascii="TH SarabunPSK" w:hAnsi="TH SarabunPSK" w:cs="TH SarabunPSK"/>
          <w:color w:val="000000" w:themeColor="text1"/>
          <w:sz w:val="28"/>
          <w:szCs w:val="28"/>
          <w:cs/>
        </w:rPr>
        <w:t>ได้อธิบายว่า ความเชื่อมต่อระหว่างกันที่ “เราเห็นตนเองอย่างไร” และความสามารถในตัวบุคคลที่จะจินตนาการว่า “คนอื่นเห็นเราอย่างไร” จึงเป็นเรื่องความสัมพันธ์ที่เกี่ยวข้องกันระหว่างภายใน (</w:t>
      </w:r>
      <w:r w:rsidRPr="001E0AA2">
        <w:rPr>
          <w:rFonts w:ascii="TH SarabunPSK" w:hAnsi="TH SarabunPSK" w:cs="TH SarabunPSK"/>
          <w:color w:val="000000" w:themeColor="text1"/>
          <w:sz w:val="28"/>
          <w:szCs w:val="28"/>
        </w:rPr>
        <w:t xml:space="preserve">Internal) </w:t>
      </w:r>
      <w:r w:rsidRPr="001E0AA2">
        <w:rPr>
          <w:rFonts w:ascii="TH SarabunPSK" w:hAnsi="TH SarabunPSK" w:cs="TH SarabunPSK"/>
          <w:color w:val="000000" w:themeColor="text1"/>
          <w:sz w:val="28"/>
          <w:szCs w:val="28"/>
          <w:cs/>
        </w:rPr>
        <w:t>และภายนอก (</w:t>
      </w:r>
      <w:r w:rsidRPr="001E0AA2">
        <w:rPr>
          <w:rFonts w:ascii="TH SarabunPSK" w:hAnsi="TH SarabunPSK" w:cs="TH SarabunPSK"/>
          <w:color w:val="000000" w:themeColor="text1"/>
          <w:sz w:val="28"/>
          <w:szCs w:val="28"/>
        </w:rPr>
        <w:t xml:space="preserve">External) </w:t>
      </w:r>
      <w:r w:rsidRPr="001E0AA2">
        <w:rPr>
          <w:rFonts w:ascii="TH SarabunPSK" w:hAnsi="TH SarabunPSK" w:cs="TH SarabunPSK"/>
          <w:color w:val="000000" w:themeColor="text1"/>
          <w:sz w:val="28"/>
          <w:szCs w:val="28"/>
          <w:cs/>
        </w:rPr>
        <w:t>เพราะถึงแม้ว่าอัตลักษณ์คือสิ่งที่ถูกสร้างจากบริบททางสังคม แต่จะต้องผ่านขั้นตอนการคิดของปัจเจกที่มีความเกี่ยวข้องสัมพันธ์กับโลกทางสังคมด้วย ดังนั้น อัตลักษณ์จึงมีทั้งอัตลักษณ์เชิงเดี่ยว และอัตลักษณ์ที่หลากหลาย โดยสามารถพบเห็นอัตลักษณ์ได้</w:t>
      </w:r>
      <w:r w:rsidRPr="00BD1169">
        <w:rPr>
          <w:rFonts w:ascii="TH SarabunPSK" w:hAnsi="TH SarabunPSK" w:cs="TH SarabunPSK"/>
          <w:color w:val="000000" w:themeColor="text1"/>
          <w:sz w:val="28"/>
          <w:szCs w:val="28"/>
          <w:cs/>
        </w:rPr>
        <w:lastRenderedPageBreak/>
        <w:t>ทั้งในลักษณะที่จำกัดหยุดนิ่ง และอัตลักษณ์ที่ลื่นไหลเปลี่ยนแปลงได้ตลอดเวลา</w:t>
      </w:r>
      <w:r w:rsidRPr="00BD1169">
        <w:rPr>
          <w:rFonts w:ascii="TH SarabunPSK" w:hAnsi="TH SarabunPSK" w:cs="TH SarabunPSK"/>
          <w:color w:val="000000" w:themeColor="text1"/>
          <w:sz w:val="28"/>
          <w:szCs w:val="28"/>
        </w:rPr>
        <w:t xml:space="preserve"> </w:t>
      </w:r>
      <w:r w:rsidRPr="00BD1169">
        <w:rPr>
          <w:rFonts w:ascii="TH SarabunPSK" w:hAnsi="TH SarabunPSK" w:cs="TH SarabunPSK"/>
          <w:color w:val="000000" w:themeColor="text1"/>
          <w:sz w:val="28"/>
          <w:szCs w:val="28"/>
          <w:cs/>
        </w:rPr>
        <w:t>และยังสอดคล้องกับนักวิชาการอีก</w:t>
      </w:r>
      <w:r w:rsidRPr="00BD1169">
        <w:rPr>
          <w:rFonts w:ascii="TH SarabunPSK" w:hAnsi="TH SarabunPSK" w:cs="TH SarabunPSK"/>
          <w:color w:val="000000" w:themeColor="text1"/>
          <w:sz w:val="28"/>
          <w:szCs w:val="28"/>
        </w:rPr>
        <w:t xml:space="preserve"> </w:t>
      </w:r>
      <w:r w:rsidRPr="00BD1169">
        <w:rPr>
          <w:rFonts w:ascii="TH SarabunPSK" w:hAnsi="TH SarabunPSK" w:cs="TH SarabunPSK"/>
          <w:color w:val="000000" w:themeColor="text1"/>
          <w:sz w:val="28"/>
          <w:szCs w:val="28"/>
          <w:cs/>
        </w:rPr>
        <w:t>2 ท่าน คือ นันทนา</w:t>
      </w:r>
      <w:r w:rsidRPr="001E0AA2">
        <w:rPr>
          <w:rFonts w:ascii="TH SarabunPSK" w:hAnsi="TH SarabunPSK" w:cs="TH SarabunPSK"/>
          <w:color w:val="000000" w:themeColor="text1"/>
          <w:sz w:val="28"/>
          <w:szCs w:val="28"/>
          <w:cs/>
        </w:rPr>
        <w:t xml:space="preserve"> </w:t>
      </w:r>
      <w:r w:rsidRPr="00BD1169">
        <w:rPr>
          <w:rFonts w:ascii="TH SarabunPSK" w:hAnsi="TH SarabunPSK" w:cs="TH SarabunPSK"/>
          <w:color w:val="000000" w:themeColor="text1"/>
          <w:sz w:val="28"/>
          <w:szCs w:val="28"/>
          <w:cs/>
        </w:rPr>
        <w:t xml:space="preserve">น้ำฝน (2536) และประสิทธิ ลีปรีชา (2547) ได้กล่าวถึง อัตลักษณ์ส่วนบุคคลไว้ในทิศทางเดียวกันว่า เป็นสิ่งหนึ่งที่ทำให้บุคคลนั้นมีความเป็นตัวของตัวเอง เป็นการมองตนเองในแง่มุมต่างๆ ของสังคมว่าเราเป็นใคร เช่น นายเอ มองตนเองว่าเป็นคนไทย เป็นคนอีสาน </w:t>
      </w:r>
      <w:r w:rsidR="00DC2610" w:rsidRPr="00BD1169">
        <w:rPr>
          <w:rFonts w:ascii="TH SarabunPSK" w:hAnsi="TH SarabunPSK" w:cs="TH SarabunPSK"/>
          <w:color w:val="000000" w:themeColor="text1"/>
          <w:sz w:val="28"/>
          <w:szCs w:val="28"/>
          <w:cs/>
        </w:rPr>
        <w:br/>
      </w:r>
      <w:r w:rsidRPr="00BD1169">
        <w:rPr>
          <w:rFonts w:ascii="TH SarabunPSK" w:hAnsi="TH SarabunPSK" w:cs="TH SarabunPSK"/>
          <w:color w:val="000000" w:themeColor="text1"/>
          <w:sz w:val="28"/>
          <w:szCs w:val="28"/>
          <w:cs/>
        </w:rPr>
        <w:t xml:space="preserve">มองตนเองว่าเป็นพุทธศาสนิกชน ก็คืออัตลักษณ์ในแง่มุมต่างๆ ของนายเอนั่นเอง ซึ่งจะแตกต่างจากผู้อื่น พฤติกรรมที่แต่ละบุคคลแสดงออกมาจะขึ้นอยู่กับปทัสถานทางสังคมตามโครงสร้างทางสังคมนั้นๆ ในด้านขององค์ประกอบของการท่องเที่ยวเชิงเกษตรชุมชนในรูปแบบเสมือนจริง สามารถพิจารณาองค์ประกอบการท่องเที่ยวเชิงเกษตรชุมชนในรูปแบบเสมือนจริงได้เป็น </w:t>
      </w:r>
      <w:r w:rsidRPr="00BD1169">
        <w:rPr>
          <w:rFonts w:ascii="TH SarabunPSK" w:hAnsi="TH SarabunPSK" w:cs="TH SarabunPSK"/>
          <w:color w:val="000000" w:themeColor="text1"/>
          <w:sz w:val="28"/>
          <w:szCs w:val="28"/>
        </w:rPr>
        <w:t xml:space="preserve">6 </w:t>
      </w:r>
      <w:r w:rsidRPr="00BD1169">
        <w:rPr>
          <w:rFonts w:ascii="TH SarabunPSK" w:hAnsi="TH SarabunPSK" w:cs="TH SarabunPSK"/>
          <w:color w:val="000000" w:themeColor="text1"/>
          <w:sz w:val="28"/>
          <w:szCs w:val="28"/>
          <w:cs/>
        </w:rPr>
        <w:t xml:space="preserve">ประเด็นสำคัญ ได้แก่ </w:t>
      </w:r>
      <w:r w:rsidR="00DC2610" w:rsidRPr="00BD1169">
        <w:rPr>
          <w:rFonts w:ascii="TH SarabunPSK" w:hAnsi="TH SarabunPSK" w:cs="TH SarabunPSK"/>
          <w:color w:val="000000" w:themeColor="text1"/>
          <w:sz w:val="28"/>
          <w:szCs w:val="28"/>
        </w:rPr>
        <w:br/>
      </w:r>
      <w:r w:rsidR="00EF62F7" w:rsidRPr="00BD1169">
        <w:rPr>
          <w:rFonts w:ascii="TH SarabunPSK" w:hAnsi="TH SarabunPSK" w:cs="TH SarabunPSK"/>
          <w:color w:val="000000" w:themeColor="text1"/>
          <w:sz w:val="28"/>
          <w:szCs w:val="28"/>
        </w:rPr>
        <w:t xml:space="preserve">1. </w:t>
      </w:r>
      <w:r w:rsidR="00EF62F7" w:rsidRPr="00BD1169">
        <w:rPr>
          <w:rFonts w:ascii="TH SarabunPSK" w:hAnsi="TH SarabunPSK" w:cs="TH SarabunPSK"/>
          <w:color w:val="000000" w:themeColor="text1"/>
          <w:sz w:val="28"/>
          <w:szCs w:val="28"/>
          <w:cs/>
        </w:rPr>
        <w:t>ด้านทรัพยากรการท่องเที่ยว (</w:t>
      </w:r>
      <w:r w:rsidR="00EF62F7" w:rsidRPr="00BD1169">
        <w:rPr>
          <w:rFonts w:ascii="TH SarabunPSK" w:hAnsi="TH SarabunPSK" w:cs="TH SarabunPSK"/>
          <w:color w:val="000000" w:themeColor="text1"/>
          <w:sz w:val="28"/>
          <w:szCs w:val="28"/>
        </w:rPr>
        <w:t xml:space="preserve">Tourism Resources) 2. </w:t>
      </w:r>
      <w:r w:rsidR="00EF62F7" w:rsidRPr="00BD1169">
        <w:rPr>
          <w:rFonts w:ascii="TH SarabunPSK" w:hAnsi="TH SarabunPSK" w:cs="TH SarabunPSK"/>
          <w:color w:val="000000" w:themeColor="text1"/>
          <w:sz w:val="28"/>
          <w:szCs w:val="28"/>
          <w:cs/>
        </w:rPr>
        <w:t>ด้านการจัดการพื้นที่ (</w:t>
      </w:r>
      <w:r w:rsidR="00EF62F7" w:rsidRPr="00BD1169">
        <w:rPr>
          <w:rFonts w:ascii="TH SarabunPSK" w:hAnsi="TH SarabunPSK" w:cs="TH SarabunPSK"/>
          <w:color w:val="000000" w:themeColor="text1"/>
          <w:sz w:val="28"/>
          <w:szCs w:val="28"/>
        </w:rPr>
        <w:t xml:space="preserve">Zoning Management) 3. </w:t>
      </w:r>
      <w:r w:rsidR="00EF62F7" w:rsidRPr="00BD1169">
        <w:rPr>
          <w:rFonts w:ascii="TH SarabunPSK" w:hAnsi="TH SarabunPSK" w:cs="TH SarabunPSK"/>
          <w:color w:val="000000" w:themeColor="text1"/>
          <w:sz w:val="28"/>
          <w:szCs w:val="28"/>
          <w:cs/>
        </w:rPr>
        <w:t>ด้านการบริการ (</w:t>
      </w:r>
      <w:r w:rsidR="00EF62F7" w:rsidRPr="00BD1169">
        <w:rPr>
          <w:rFonts w:ascii="TH SarabunPSK" w:hAnsi="TH SarabunPSK" w:cs="TH SarabunPSK"/>
          <w:color w:val="000000" w:themeColor="text1"/>
          <w:sz w:val="28"/>
          <w:szCs w:val="28"/>
        </w:rPr>
        <w:t xml:space="preserve">Service) 4. </w:t>
      </w:r>
      <w:r w:rsidR="00EF62F7" w:rsidRPr="00BD1169">
        <w:rPr>
          <w:rFonts w:ascii="TH SarabunPSK" w:hAnsi="TH SarabunPSK" w:cs="TH SarabunPSK"/>
          <w:color w:val="000000" w:themeColor="text1"/>
          <w:sz w:val="28"/>
          <w:szCs w:val="28"/>
          <w:cs/>
        </w:rPr>
        <w:t>ด้านกิจกรรม การเรียนรู้ และนันทนาการ (</w:t>
      </w:r>
      <w:r w:rsidR="00EF62F7" w:rsidRPr="00BD1169">
        <w:rPr>
          <w:rFonts w:ascii="TH SarabunPSK" w:hAnsi="TH SarabunPSK" w:cs="TH SarabunPSK"/>
          <w:color w:val="000000" w:themeColor="text1"/>
          <w:sz w:val="28"/>
          <w:szCs w:val="28"/>
        </w:rPr>
        <w:t xml:space="preserve">Activities, Learning and Entertainment) 5. </w:t>
      </w:r>
      <w:r w:rsidR="00EF62F7" w:rsidRPr="00BD1169">
        <w:rPr>
          <w:rFonts w:ascii="TH SarabunPSK" w:hAnsi="TH SarabunPSK" w:cs="TH SarabunPSK"/>
          <w:color w:val="000000" w:themeColor="text1"/>
          <w:sz w:val="28"/>
          <w:szCs w:val="28"/>
          <w:cs/>
        </w:rPr>
        <w:t>ด้านกลุ่มบุคคล (</w:t>
      </w:r>
      <w:r w:rsidR="00EF62F7" w:rsidRPr="00BD1169">
        <w:rPr>
          <w:rFonts w:ascii="TH SarabunPSK" w:hAnsi="TH SarabunPSK" w:cs="TH SarabunPSK"/>
          <w:color w:val="000000" w:themeColor="text1"/>
          <w:sz w:val="28"/>
          <w:szCs w:val="28"/>
        </w:rPr>
        <w:t xml:space="preserve">Group of People) </w:t>
      </w:r>
      <w:r w:rsidR="00EF62F7" w:rsidRPr="00BD1169">
        <w:rPr>
          <w:rFonts w:ascii="TH SarabunPSK" w:hAnsi="TH SarabunPSK" w:cs="TH SarabunPSK"/>
          <w:color w:val="000000" w:themeColor="text1"/>
          <w:sz w:val="28"/>
          <w:szCs w:val="28"/>
          <w:cs/>
        </w:rPr>
        <w:t xml:space="preserve">และ </w:t>
      </w:r>
      <w:r w:rsidR="00EF62F7" w:rsidRPr="00BD1169">
        <w:rPr>
          <w:rFonts w:ascii="TH SarabunPSK" w:hAnsi="TH SarabunPSK" w:cs="TH SarabunPSK"/>
          <w:color w:val="000000" w:themeColor="text1"/>
          <w:sz w:val="28"/>
          <w:szCs w:val="28"/>
        </w:rPr>
        <w:t xml:space="preserve">6. </w:t>
      </w:r>
      <w:r w:rsidR="00EF62F7" w:rsidRPr="00BD1169">
        <w:rPr>
          <w:rFonts w:ascii="TH SarabunPSK" w:hAnsi="TH SarabunPSK" w:cs="TH SarabunPSK"/>
          <w:color w:val="000000" w:themeColor="text1"/>
          <w:sz w:val="28"/>
          <w:szCs w:val="28"/>
          <w:cs/>
        </w:rPr>
        <w:t>ด้านผลิตภัณฑ์ (</w:t>
      </w:r>
      <w:r w:rsidR="00EF62F7" w:rsidRPr="00BD1169">
        <w:rPr>
          <w:rFonts w:ascii="TH SarabunPSK" w:hAnsi="TH SarabunPSK" w:cs="TH SarabunPSK"/>
          <w:color w:val="000000" w:themeColor="text1"/>
          <w:sz w:val="28"/>
          <w:szCs w:val="28"/>
        </w:rPr>
        <w:t xml:space="preserve">Products) </w:t>
      </w:r>
      <w:r w:rsidRPr="00BD1169">
        <w:rPr>
          <w:rFonts w:ascii="TH SarabunPSK" w:hAnsi="TH SarabunPSK" w:cs="TH SarabunPSK"/>
          <w:color w:val="000000" w:themeColor="text1"/>
          <w:sz w:val="28"/>
          <w:szCs w:val="28"/>
          <w:cs/>
        </w:rPr>
        <w:t>ซึ่งสอดคล้องกับ นภดล แสงแข  และคณะ (</w:t>
      </w:r>
      <w:r w:rsidRPr="00BD1169">
        <w:rPr>
          <w:rFonts w:ascii="TH SarabunPSK" w:hAnsi="TH SarabunPSK" w:cs="TH SarabunPSK"/>
          <w:color w:val="000000" w:themeColor="text1"/>
          <w:sz w:val="28"/>
          <w:szCs w:val="28"/>
        </w:rPr>
        <w:t>2</w:t>
      </w:r>
      <w:r w:rsidR="00A050E7" w:rsidRPr="00BD1169">
        <w:rPr>
          <w:rFonts w:ascii="TH SarabunPSK" w:hAnsi="TH SarabunPSK" w:cs="TH SarabunPSK"/>
          <w:color w:val="000000" w:themeColor="text1"/>
          <w:sz w:val="28"/>
          <w:szCs w:val="28"/>
        </w:rPr>
        <w:t>563</w:t>
      </w:r>
      <w:r w:rsidRPr="00BD1169">
        <w:rPr>
          <w:rFonts w:ascii="TH SarabunPSK" w:hAnsi="TH SarabunPSK" w:cs="TH SarabunPSK"/>
          <w:color w:val="000000" w:themeColor="text1"/>
          <w:sz w:val="28"/>
          <w:szCs w:val="28"/>
          <w:cs/>
        </w:rPr>
        <w:t>)  ได้ทำการวิจัยเรื่อง รูปแบบ</w:t>
      </w:r>
      <w:r w:rsidRPr="001E0AA2">
        <w:rPr>
          <w:rFonts w:ascii="TH SarabunPSK" w:hAnsi="TH SarabunPSK" w:cs="TH SarabunPSK"/>
          <w:color w:val="000000" w:themeColor="text1"/>
          <w:sz w:val="28"/>
          <w:szCs w:val="28"/>
          <w:cs/>
        </w:rPr>
        <w:t>การบริหารจัดการท่องเที่ยวเชิงเกษตรจังหวัดจันทบุรี การเสนอรูปแบบการบริหารจัดการการท่องเที่ยวเชิงเกษตรจังหวัดจันทบุรีโดยการนําข้อมูลการจัดการทั้ง 4 มิติ มาแยกออกเป็นส่วนๆ</w:t>
      </w:r>
      <w:r w:rsidR="002E6974"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 xml:space="preserve">แล้วนํามาประกอบใหม่ให้กลายเป็นวิธีการใหม่ ซึ่งสามารถแบ่งรูปแบบการบริหารจัดการท่องเที่ยวเชิงเกษตรจังหวัดจันทบุรีได้ 3 รูปแบบนั่นคือ 1) รูปแบบการจัดการท่องเที่ยวเชิงเกษตรที่เน้นตลาดเฉพาะกลุ่ม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Niche Market Style) </w:t>
      </w:r>
      <w:r w:rsidRPr="001E0AA2">
        <w:rPr>
          <w:rFonts w:ascii="TH SarabunPSK" w:hAnsi="TH SarabunPSK" w:cs="TH SarabunPSK"/>
          <w:color w:val="000000" w:themeColor="text1"/>
          <w:sz w:val="28"/>
          <w:szCs w:val="28"/>
          <w:cs/>
        </w:rPr>
        <w:t>2) รูปแบบการจัดการท่องเที่ยวเชิงเกษตรแบบการจัดการพื้นที่ (</w:t>
      </w:r>
      <w:r w:rsidRPr="001E0AA2">
        <w:rPr>
          <w:rFonts w:ascii="TH SarabunPSK" w:hAnsi="TH SarabunPSK" w:cs="TH SarabunPSK"/>
          <w:color w:val="000000" w:themeColor="text1"/>
          <w:sz w:val="28"/>
          <w:szCs w:val="28"/>
        </w:rPr>
        <w:t xml:space="preserve">Zoning Style) </w:t>
      </w:r>
      <w:r w:rsidRPr="001E0AA2">
        <w:rPr>
          <w:rFonts w:ascii="TH SarabunPSK" w:hAnsi="TH SarabunPSK" w:cs="TH SarabunPSK"/>
          <w:color w:val="000000" w:themeColor="text1"/>
          <w:sz w:val="28"/>
          <w:szCs w:val="28"/>
          <w:cs/>
        </w:rPr>
        <w:t>3) รูปแบบการจัดการท่องเที่ยวเชิงเกษตรที่เรียนรู้วิถีเกษตร (</w:t>
      </w:r>
      <w:r w:rsidRPr="001E0AA2">
        <w:rPr>
          <w:rFonts w:ascii="TH SarabunPSK" w:hAnsi="TH SarabunPSK" w:cs="TH SarabunPSK"/>
          <w:color w:val="000000" w:themeColor="text1"/>
          <w:sz w:val="28"/>
          <w:szCs w:val="28"/>
        </w:rPr>
        <w:t>Learning Style)</w:t>
      </w:r>
      <w:r w:rsidRPr="001E0AA2">
        <w:rPr>
          <w:rFonts w:ascii="TH SarabunPSK" w:hAnsi="TH SarabunPSK" w:cs="TH SarabunPSK"/>
          <w:color w:val="000000" w:themeColor="text1"/>
          <w:sz w:val="28"/>
          <w:szCs w:val="28"/>
          <w:cs/>
        </w:rPr>
        <w:t xml:space="preserve"> และยังสอดคล้องกับอภิรมย์ พรหมจรรย์</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ชุติมา ต่อเจริญ</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และคมสัน </w:t>
      </w:r>
      <w:r w:rsidR="00BD1169">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รัชตพันธ์ (2546) ได้ศึกษาเกี่ยวกับองค์ประกอบของการท่องเที่ยวพบว่าการท่องเที่ยวต้องคำนึงถึงองค์ประกอบหลัก 3 ประการ คือ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1. ทรัพยากรการท่องเที่ยว หมายถึง สถานที่ท่องเที่ยวที่เป็นจุดหมายของการท่องเที่ยวสำหรับการท่องเที่ยวนั้น อาจมีการท่องเที่ยวในสถานที่ไม่จัดเป็นสถานที่ท่องเที่ยวในปัจจุบันหรือเป็นการท่องเที่ยวในแหล่งเฉพาะที่ได้คัดเลือกไว้ 2. ตลาดการท่องเที่ยว หมายถึง ตลาดที่มีความต้องการการท่องเที่ยว ลักษณะ รูปแบบกิจกรรม และพฤติกรรมของนักท่องเที่ยวสะท้อนความต้องการซึ่งก่อให้เกิดการตอบสนองในรูปแบบของการบริการ และ 3. องค์กรและการบริการ หมายถึง ภายในสถานที่ท่องเที่ยวชนบท ควรจะต้องมีการจัดการ เพื่อตอบสนองวัตถุประสงค์ของการท่องเที่ยวชนบท และความต้องการของนักท่องเที่ยว ซึ่งได้แก่ การพักผ่อน การจัดกิจกรรมเพื่อการศึกษา เป็นต้น ในส่วนของการท่องเที่ยวรูปแบบเสมือนจริง</w:t>
      </w:r>
      <w:r w:rsidR="00BC246D" w:rsidRPr="001E0AA2">
        <w:rPr>
          <w:rFonts w:ascii="TH SarabunPSK" w:hAnsi="TH SarabunPSK" w:cs="TH SarabunPSK"/>
          <w:color w:val="000000" w:themeColor="text1"/>
          <w:sz w:val="28"/>
          <w:szCs w:val="28"/>
          <w:cs/>
        </w:rPr>
        <w:t xml:space="preserve"> (</w:t>
      </w:r>
      <w:r w:rsidR="00BC246D" w:rsidRPr="001E0AA2">
        <w:rPr>
          <w:rFonts w:ascii="TH SarabunPSK" w:hAnsi="TH SarabunPSK" w:cs="TH SarabunPSK"/>
          <w:color w:val="000000" w:themeColor="text1"/>
          <w:sz w:val="28"/>
          <w:szCs w:val="28"/>
        </w:rPr>
        <w:t xml:space="preserve">Virtual Tourism) </w:t>
      </w:r>
      <w:r w:rsidRPr="001E0AA2">
        <w:rPr>
          <w:rFonts w:ascii="TH SarabunPSK" w:hAnsi="TH SarabunPSK" w:cs="TH SarabunPSK"/>
          <w:color w:val="000000" w:themeColor="text1"/>
          <w:sz w:val="28"/>
          <w:szCs w:val="28"/>
          <w:cs/>
        </w:rPr>
        <w:t xml:space="preserve">ยังมีงานวิจัยที่เกี่ยวข้อง เช่น งานวิจัยของ </w:t>
      </w:r>
      <w:bookmarkStart w:id="5" w:name="_Hlk127999278"/>
      <w:r w:rsidRPr="001E0AA2">
        <w:rPr>
          <w:rFonts w:ascii="TH SarabunPSK" w:hAnsi="TH SarabunPSK" w:cs="TH SarabunPSK"/>
          <w:color w:val="000000" w:themeColor="text1"/>
          <w:sz w:val="28"/>
          <w:szCs w:val="28"/>
          <w:cs/>
        </w:rPr>
        <w:t>วันชนะ จูบรรจง และคณะ (</w:t>
      </w:r>
      <w:r w:rsidRPr="001E0AA2">
        <w:rPr>
          <w:rFonts w:ascii="TH SarabunPSK" w:hAnsi="TH SarabunPSK" w:cs="TH SarabunPSK"/>
          <w:color w:val="000000" w:themeColor="text1"/>
          <w:sz w:val="28"/>
          <w:szCs w:val="28"/>
        </w:rPr>
        <w:t>2564</w:t>
      </w:r>
      <w:r w:rsidRPr="001E0AA2">
        <w:rPr>
          <w:rFonts w:ascii="TH SarabunPSK" w:hAnsi="TH SarabunPSK" w:cs="TH SarabunPSK"/>
          <w:color w:val="000000" w:themeColor="text1"/>
          <w:sz w:val="28"/>
          <w:szCs w:val="28"/>
          <w:cs/>
        </w:rPr>
        <w:t xml:space="preserve">) </w:t>
      </w:r>
      <w:bookmarkEnd w:id="5"/>
      <w:r w:rsidRPr="001E0AA2">
        <w:rPr>
          <w:rFonts w:ascii="TH SarabunPSK" w:hAnsi="TH SarabunPSK" w:cs="TH SarabunPSK"/>
          <w:color w:val="000000" w:themeColor="text1"/>
          <w:sz w:val="28"/>
          <w:szCs w:val="28"/>
          <w:cs/>
        </w:rPr>
        <w:t>ที่ได้ศึกษาเรื่อง การส่งเสริมการท่องเที่ยวจังหวัดตาก โดยใช้เทคโนโลยีเสมือนจริง พบว่า งานวิจัยนี้มีวัตถุประสงค์เพื่อพัฒนาสื่อส่งเสริมการท่องเที่ยวที่มีการประยุกต์ใช้เทคโนโลยีเสมือนจริงกับการท่องเที่ยวจังหวัดตากซึ่งเป็นเทคโนโลยีที่มีจุดเด่นด้านการแสดงภาพหรือสภาพแวดล้อมเสมือนจริงในลักษณะ 3 มิติ ทำให้นักท่องเที่ยวรู้สึกเสมือนอยู่ในสถานที่ท่องเที่ยวจริง ซึ่งได้ดำเนินการพัฒนาสื่อในรูปแบบภาพเสมือนจริงแบบ 360 องศาและโมเดล 3 มิติใช้โปรแกรมยูนิตี้ร่วมกับอุปกรณ์ประมวลผลภาพเสมือนจริงช่วยทำให้นักท่องเที่ยวได้ทราบถึงลักษณะรูปทรงสัดส่วนและแสดงผลได้ละเอียดชัดเจนเสมือนได้เห็นในสถานที่จริงแล้วนำเสนอร่วมกับข้อเท็จจริงและเกร็ดความรู้เชิงวัฒนธรรมของแหล่งท่องเที่ยวด้วยเว็บแอปพลิเคชันเพื่อช่วยส่งเสริมความน่าสนใจของแหล่งท่องเที่ยว ผลการประเมินความพึงพอใจอยู่ในระดับมาก (</w:t>
      </w:r>
      <w:r w:rsidR="00B314B8" w:rsidRPr="000235C9">
        <w:rPr>
          <w:rFonts w:ascii="TH SarabunPSK" w:hAnsi="TH SarabunPSK" w:cs="TH SarabunPSK"/>
          <w:color w:val="000000" w:themeColor="text1"/>
          <w:position w:val="-4"/>
          <w:sz w:val="28"/>
          <w:szCs w:val="28"/>
        </w:rPr>
        <w:object w:dxaOrig="260" w:dyaOrig="320" w14:anchorId="4452FDA6">
          <v:shape id="_x0000_i1054" type="#_x0000_t75" style="width:10.35pt;height:13.25pt" o:ole="">
            <v:imagedata r:id="rId26" o:title=""/>
          </v:shape>
          <o:OLEObject Type="Embed" ProgID="Equation.3" ShapeID="_x0000_i1054" DrawAspect="Content" ObjectID="_1741865683" r:id="rId41"/>
        </w:object>
      </w:r>
      <w:r w:rsidRPr="001E0AA2">
        <w:rPr>
          <w:rFonts w:ascii="TH SarabunPSK" w:hAnsi="TH SarabunPSK" w:cs="TH SarabunPSK"/>
          <w:color w:val="000000" w:themeColor="text1"/>
          <w:sz w:val="28"/>
          <w:szCs w:val="28"/>
          <w:cs/>
        </w:rPr>
        <w:t>= 4.43</w:t>
      </w:r>
      <w:r w:rsidRPr="001E0AA2">
        <w:rPr>
          <w:rFonts w:ascii="TH SarabunPSK" w:hAnsi="TH SarabunPSK" w:cs="TH SarabunPSK"/>
          <w:color w:val="000000" w:themeColor="text1"/>
          <w:sz w:val="28"/>
          <w:szCs w:val="28"/>
        </w:rPr>
        <w:t>, S.D. = .</w:t>
      </w:r>
      <w:r w:rsidRPr="001E0AA2">
        <w:rPr>
          <w:rFonts w:ascii="TH SarabunPSK" w:hAnsi="TH SarabunPSK" w:cs="TH SarabunPSK"/>
          <w:color w:val="000000" w:themeColor="text1"/>
          <w:sz w:val="28"/>
          <w:szCs w:val="28"/>
          <w:cs/>
        </w:rPr>
        <w:t xml:space="preserve">550) และยังสอดคล้องกับงานวิจัยของ </w:t>
      </w:r>
      <w:bookmarkStart w:id="6" w:name="_Hlk127999898"/>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พจน์ศิรินทร์  ลิมปินันทน์ (</w:t>
      </w:r>
      <w:r w:rsidRPr="001E0AA2">
        <w:rPr>
          <w:rFonts w:ascii="TH SarabunPSK" w:hAnsi="TH SarabunPSK" w:cs="TH SarabunPSK"/>
          <w:color w:val="000000" w:themeColor="text1"/>
          <w:sz w:val="28"/>
          <w:szCs w:val="28"/>
        </w:rPr>
        <w:t>2562</w:t>
      </w:r>
      <w:r w:rsidRPr="001E0AA2">
        <w:rPr>
          <w:rFonts w:ascii="TH SarabunPSK" w:hAnsi="TH SarabunPSK" w:cs="TH SarabunPSK"/>
          <w:color w:val="000000" w:themeColor="text1"/>
          <w:sz w:val="28"/>
          <w:szCs w:val="28"/>
          <w:cs/>
        </w:rPr>
        <w:t>)</w:t>
      </w:r>
      <w:bookmarkEnd w:id="6"/>
      <w:r w:rsidRPr="001E0AA2">
        <w:rPr>
          <w:rFonts w:ascii="TH SarabunPSK" w:hAnsi="TH SarabunPSK" w:cs="TH SarabunPSK"/>
          <w:color w:val="000000" w:themeColor="text1"/>
          <w:sz w:val="28"/>
          <w:szCs w:val="28"/>
          <w:cs/>
        </w:rPr>
        <w:t xml:space="preserve"> ศึกษาวิจัยเรื่อง การส่งเสริมแหล่งท่องเที่ยวจังหวัดมหาสารคามโดยใช้เทคโนโลยีเสมือนจริง พบว่า การวิจัยครั้งนี้มีวัตถุประสงค์เพื่อ 1) พัฒนาเทคโนโลยีเสมือนจริงท่องเที่ยงจังหวัดมหาสารคาม และ 2) ศึกษาการยอมรับและความพึงพอใจของผู้ใช้แอปพลิเคชันเสมือนจริงจังหวัดมหาสารคาม ผลการวิจัยพบว่า</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1)</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ผลจากการพัฒนาแอปพลิเคชัน</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 xml:space="preserve">AR </w:t>
      </w:r>
      <w:r w:rsidRPr="001E0AA2">
        <w:rPr>
          <w:rFonts w:ascii="TH SarabunPSK" w:hAnsi="TH SarabunPSK" w:cs="TH SarabunPSK"/>
          <w:color w:val="000000" w:themeColor="text1"/>
          <w:sz w:val="28"/>
          <w:szCs w:val="28"/>
          <w:cs/>
        </w:rPr>
        <w:t xml:space="preserve">มหาสารคาม ได้ผลลัพธ์ 3 ส่วน ดังนี้ 1.1) </w:t>
      </w:r>
      <w:r w:rsidRPr="001E0AA2">
        <w:rPr>
          <w:rFonts w:ascii="TH SarabunPSK" w:hAnsi="TH SarabunPSK" w:cs="TH SarabunPSK"/>
          <w:color w:val="000000" w:themeColor="text1"/>
          <w:sz w:val="28"/>
          <w:szCs w:val="28"/>
        </w:rPr>
        <w:t xml:space="preserve">Marker </w:t>
      </w:r>
      <w:r w:rsidRPr="001E0AA2">
        <w:rPr>
          <w:rFonts w:ascii="TH SarabunPSK" w:hAnsi="TH SarabunPSK" w:cs="TH SarabunPSK"/>
          <w:color w:val="000000" w:themeColor="text1"/>
          <w:sz w:val="28"/>
          <w:szCs w:val="28"/>
          <w:cs/>
        </w:rPr>
        <w:t xml:space="preserve">ในรูปแบบโปสการ์ดที่ระลึกประชาสัมพันธ์ข้อมูลท่องเที่ยวของแหล่งท่องเที่ยวจังหวัดมหาสารคาม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5 แห่ง ประกอบด้วย พระธาตุนาดูน กู่สันตรัตน์ กู่บ้านเขวา พระยืนกันทรวิชัย (พระพุทธมงคล) และสะพานไม้แกดำ 1.2) </w:t>
      </w:r>
      <w:r w:rsidRPr="001E0AA2">
        <w:rPr>
          <w:rFonts w:ascii="TH SarabunPSK" w:hAnsi="TH SarabunPSK" w:cs="TH SarabunPSK"/>
          <w:color w:val="000000" w:themeColor="text1"/>
          <w:sz w:val="28"/>
          <w:szCs w:val="28"/>
        </w:rPr>
        <w:t xml:space="preserve">Model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ในรูปแบบแอนิเมชัน 3 มิติ ที่มีการเคลื่อนไหว ของแหล่งท่องเที่ยวจังหวัดมหาสารคาม 5 แห่ง ประกอบด้วย พระธาตุนาดูน กู่สันตรัตน์ กู่บ้านเขวา พระยืนกันทรวิชัย (พระพุทธมงคล) และสะพานไม้แกดำ 1.3) แอปพลิเคชันบนแอนดรอยด์ จำนวน 1 แอปพลิเคชันภายใต้ชื่อ </w:t>
      </w:r>
      <w:r w:rsidRPr="001E0AA2">
        <w:rPr>
          <w:rFonts w:ascii="TH SarabunPSK" w:hAnsi="TH SarabunPSK" w:cs="TH SarabunPSK"/>
          <w:color w:val="000000" w:themeColor="text1"/>
          <w:sz w:val="28"/>
          <w:szCs w:val="28"/>
        </w:rPr>
        <w:t xml:space="preserve">AR </w:t>
      </w:r>
      <w:r w:rsidRPr="001E0AA2">
        <w:rPr>
          <w:rFonts w:ascii="TH SarabunPSK" w:hAnsi="TH SarabunPSK" w:cs="TH SarabunPSK"/>
          <w:color w:val="000000" w:themeColor="text1"/>
          <w:sz w:val="28"/>
          <w:szCs w:val="28"/>
          <w:cs/>
        </w:rPr>
        <w:t>มหาสารคาม ที่สามารถถ่ายภาพและแชร์ภาพถ่ายไปยังสังคมออนไลน์ต่างๆ ได้ผลการประเมินความเหมาะสมของแอปพลิเคชัน</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 xml:space="preserve">AR </w:t>
      </w:r>
      <w:r w:rsidRPr="001E0AA2">
        <w:rPr>
          <w:rFonts w:ascii="TH SarabunPSK" w:hAnsi="TH SarabunPSK" w:cs="TH SarabunPSK"/>
          <w:color w:val="000000" w:themeColor="text1"/>
          <w:sz w:val="28"/>
          <w:szCs w:val="28"/>
          <w:cs/>
        </w:rPr>
        <w:t>มหาสารคาม 3 ด้าน ประกอบด้วย ด้านการท</w:t>
      </w:r>
      <w:r w:rsidR="00BC246D" w:rsidRPr="001E0AA2">
        <w:rPr>
          <w:rFonts w:ascii="TH SarabunPSK" w:hAnsi="TH SarabunPSK" w:cs="TH SarabunPSK"/>
          <w:color w:val="000000" w:themeColor="text1"/>
          <w:sz w:val="28"/>
          <w:szCs w:val="28"/>
          <w:cs/>
        </w:rPr>
        <w:t>ำ</w:t>
      </w:r>
      <w:r w:rsidRPr="001E0AA2">
        <w:rPr>
          <w:rFonts w:ascii="TH SarabunPSK" w:hAnsi="TH SarabunPSK" w:cs="TH SarabunPSK"/>
          <w:color w:val="000000" w:themeColor="text1"/>
          <w:sz w:val="28"/>
          <w:szCs w:val="28"/>
          <w:cs/>
        </w:rPr>
        <w:t>งานได้ตาม</w:t>
      </w:r>
      <w:r w:rsidR="00BC246D" w:rsidRPr="001E0AA2">
        <w:rPr>
          <w:rFonts w:ascii="TH SarabunPSK" w:hAnsi="TH SarabunPSK" w:cs="TH SarabunPSK"/>
          <w:color w:val="000000" w:themeColor="text1"/>
          <w:sz w:val="28"/>
          <w:szCs w:val="28"/>
          <w:cs/>
        </w:rPr>
        <w:t>ความเหมาะสม</w:t>
      </w:r>
      <w:r w:rsidRPr="001E0AA2">
        <w:rPr>
          <w:rFonts w:ascii="TH SarabunPSK" w:hAnsi="TH SarabunPSK" w:cs="TH SarabunPSK"/>
          <w:color w:val="000000" w:themeColor="text1"/>
          <w:sz w:val="28"/>
          <w:szCs w:val="28"/>
          <w:cs/>
        </w:rPr>
        <w:t xml:space="preserve"> ด้านประสิทธิภาพการท</w:t>
      </w:r>
      <w:r w:rsidR="00BC246D" w:rsidRPr="001E0AA2">
        <w:rPr>
          <w:rFonts w:ascii="TH SarabunPSK" w:hAnsi="TH SarabunPSK" w:cs="TH SarabunPSK"/>
          <w:color w:val="000000" w:themeColor="text1"/>
          <w:sz w:val="28"/>
          <w:szCs w:val="28"/>
          <w:cs/>
        </w:rPr>
        <w:t>ำ</w:t>
      </w:r>
      <w:r w:rsidRPr="001E0AA2">
        <w:rPr>
          <w:rFonts w:ascii="TH SarabunPSK" w:hAnsi="TH SarabunPSK" w:cs="TH SarabunPSK"/>
          <w:color w:val="000000" w:themeColor="text1"/>
          <w:sz w:val="28"/>
          <w:szCs w:val="28"/>
          <w:cs/>
        </w:rPr>
        <w:t>งาน และด้านการใช้งาน พบว่าผลการประเมินความเหมาะสมโดยภาพรวมอยู่ในระดับมาก และ 2)</w:t>
      </w:r>
      <w:r w:rsidR="00BC246D"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ผลการยอมรับและพึงพอใจของนักท่องเที่ยวมีความพึงพอใจต่อ</w:t>
      </w:r>
      <w:r w:rsidRPr="001E0AA2">
        <w:rPr>
          <w:rFonts w:ascii="TH SarabunPSK" w:hAnsi="TH SarabunPSK" w:cs="TH SarabunPSK"/>
          <w:color w:val="000000" w:themeColor="text1"/>
          <w:sz w:val="28"/>
          <w:szCs w:val="28"/>
          <w:cs/>
        </w:rPr>
        <w:lastRenderedPageBreak/>
        <w:t xml:space="preserve">แอปพลิเคชันเสมือนจริงแหล่งท่องเที่ยวเชิงวัฒนธรรม โดยภาพรวมอยู่ในระดับมาก บทความวิจัยถัดมาที่มีความสอดคล้องกันก็คือ แอปพลิเคชันส่งเสริมการทองเที่ยวในจังหวัดเพชรบูรณดวยเทคโนโลยีเสมือนจริง ของดวงจันทร สีหาราช และคณะ </w:t>
      </w:r>
      <w:bookmarkStart w:id="7" w:name="_Hlk128000061"/>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2563</w:t>
      </w:r>
      <w:r w:rsidRPr="001E0AA2">
        <w:rPr>
          <w:rFonts w:ascii="TH SarabunPSK" w:hAnsi="TH SarabunPSK" w:cs="TH SarabunPSK"/>
          <w:color w:val="000000" w:themeColor="text1"/>
          <w:sz w:val="28"/>
          <w:szCs w:val="28"/>
          <w:cs/>
        </w:rPr>
        <w:t xml:space="preserve">) </w:t>
      </w:r>
      <w:bookmarkEnd w:id="7"/>
      <w:r w:rsidRPr="001E0AA2">
        <w:rPr>
          <w:rFonts w:ascii="TH SarabunPSK" w:hAnsi="TH SarabunPSK" w:cs="TH SarabunPSK"/>
          <w:color w:val="000000" w:themeColor="text1"/>
          <w:sz w:val="28"/>
          <w:szCs w:val="28"/>
          <w:cs/>
        </w:rPr>
        <w:t xml:space="preserve">พบว่า </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การวิจัยครั้งนี้เป็นการพัฒนาแอปพลิเคชันบนระบบปฏิบัติการแอนดรอยด์ โดยมีวัตถุประสงคเพื่อ (1) พัฒนาแอปพลิเคชันสงเสริม</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การทองเที่ยวเชิงนิเวศ อําเภอเขาคอ จังหวัดเพชรบูรณ ดวยรูปแบบเทคโนโลยีเสมือนจริง และ (2) ศึกษาความพึงพอใจของ</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นักทองเที่ยวที่มีตอแอปพลิเคชันสงเสริมการทองเที่ยวเชิงนิเวศ อําเภอเขาคอ จังหวัดเพชรบูรณ ดวยรูปแบบเทคโนโลยีเสมือนจริง ผลการวิจัยพบวา (1) แอปพลิเคชันที่พัฒนาขึ้นมานั้นมีหลักการทํางานโดยการใชกลองบนมือถือเพื่อนําไปสอง </w:t>
      </w:r>
      <w:r w:rsidRPr="001E0AA2">
        <w:rPr>
          <w:rFonts w:ascii="TH SarabunPSK" w:hAnsi="TH SarabunPSK" w:cs="TH SarabunPSK"/>
          <w:color w:val="000000" w:themeColor="text1"/>
          <w:sz w:val="28"/>
          <w:szCs w:val="28"/>
        </w:rPr>
        <w:t xml:space="preserve">Markers </w:t>
      </w:r>
      <w:r w:rsidRPr="001E0AA2">
        <w:rPr>
          <w:rFonts w:ascii="TH SarabunPSK" w:hAnsi="TH SarabunPSK" w:cs="TH SarabunPSK"/>
          <w:color w:val="000000" w:themeColor="text1"/>
          <w:sz w:val="28"/>
          <w:szCs w:val="28"/>
          <w:cs/>
        </w:rPr>
        <w:t>จากนั้น</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วิดีโอสงเสริมสถานที่ทองเที่ยวเชิงนิเวศแสดงในรูปแบบเทคโนโลยีเสมือนจริง และ (2) ความพึงพอใจพบวา นักทองเที่ยวมีความ</w:t>
      </w:r>
      <w:r w:rsidR="00DC2610">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พึงพอใจตอการใชงานแอปพลิเคชันสงเสริมการทองเที่ยวเชิงนิเวศ อําเภอเขาคอ จังหวัดเพชรบูรณ ดวยรูปแบบเทคโนโลยีเสมือนจริง ในภาพรวมอยูในระดับมาก (</w:t>
      </w:r>
      <w:r w:rsidR="00B314B8" w:rsidRPr="000235C9">
        <w:rPr>
          <w:rFonts w:ascii="TH SarabunPSK" w:hAnsi="TH SarabunPSK" w:cs="TH SarabunPSK"/>
          <w:color w:val="000000" w:themeColor="text1"/>
          <w:position w:val="-4"/>
          <w:sz w:val="28"/>
          <w:szCs w:val="28"/>
        </w:rPr>
        <w:object w:dxaOrig="260" w:dyaOrig="320" w14:anchorId="5DF2FF4A">
          <v:shape id="_x0000_i1055" type="#_x0000_t75" style="width:10.35pt;height:13.25pt" o:ole="">
            <v:imagedata r:id="rId26" o:title=""/>
          </v:shape>
          <o:OLEObject Type="Embed" ProgID="Equation.3" ShapeID="_x0000_i1055" DrawAspect="Content" ObjectID="_1741865684" r:id="rId42"/>
        </w:object>
      </w:r>
      <w:r w:rsidR="00A050E7"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w:t>
      </w:r>
      <w:r w:rsidR="00A050E7"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cs/>
        </w:rPr>
        <w:t>4.44</w:t>
      </w:r>
      <w:r w:rsidRPr="001E0AA2">
        <w:rPr>
          <w:rFonts w:ascii="TH SarabunPSK" w:hAnsi="TH SarabunPSK" w:cs="TH SarabunPSK"/>
          <w:color w:val="000000" w:themeColor="text1"/>
          <w:sz w:val="28"/>
          <w:szCs w:val="28"/>
        </w:rPr>
        <w:t>, S.D.</w:t>
      </w:r>
      <w:r w:rsidR="00A050E7"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rPr>
        <w:t>=</w:t>
      </w:r>
      <w:r w:rsidR="00A050E7"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.61)</w:t>
      </w:r>
      <w:r w:rsidR="0007078B" w:rsidRPr="001E0AA2">
        <w:rPr>
          <w:rFonts w:ascii="TH SarabunPSK" w:hAnsi="TH SarabunPSK" w:cs="TH SarabunPSK"/>
          <w:color w:val="000000" w:themeColor="text1"/>
          <w:sz w:val="28"/>
          <w:szCs w:val="28"/>
          <w:cs/>
        </w:rPr>
        <w:t xml:space="preserve"> ทั้งนี้ที่กล่าวมายังสอดคล้องกับงานวิจัยของ </w:t>
      </w:r>
      <w:bookmarkStart w:id="8" w:name="_Hlk128000146"/>
      <w:r w:rsidR="0007078B" w:rsidRPr="001E0AA2">
        <w:rPr>
          <w:rFonts w:ascii="TH SarabunPSK" w:hAnsi="TH SarabunPSK" w:cs="TH SarabunPSK"/>
          <w:color w:val="000000" w:themeColor="text1"/>
          <w:sz w:val="28"/>
          <w:szCs w:val="28"/>
          <w:cs/>
        </w:rPr>
        <w:t>สมเกียรติ น่วมนา</w:t>
      </w:r>
      <w:r w:rsidR="0007078B" w:rsidRPr="001E0AA2">
        <w:rPr>
          <w:rFonts w:ascii="TH SarabunPSK" w:hAnsi="TH SarabunPSK" w:cs="TH SarabunPSK"/>
          <w:color w:val="000000" w:themeColor="text1"/>
          <w:sz w:val="28"/>
          <w:szCs w:val="28"/>
        </w:rPr>
        <w:t xml:space="preserve">, </w:t>
      </w:r>
      <w:r w:rsidR="0007078B" w:rsidRPr="001E0AA2">
        <w:rPr>
          <w:rFonts w:ascii="TH SarabunPSK" w:hAnsi="TH SarabunPSK" w:cs="TH SarabunPSK"/>
          <w:color w:val="000000" w:themeColor="text1"/>
          <w:sz w:val="28"/>
          <w:szCs w:val="28"/>
          <w:cs/>
        </w:rPr>
        <w:t>คงทัต ทองพูน และ ปิติพงษ์ ยอดมงคล (</w:t>
      </w:r>
      <w:r w:rsidR="0007078B" w:rsidRPr="001E0AA2">
        <w:rPr>
          <w:rFonts w:ascii="TH SarabunPSK" w:hAnsi="TH SarabunPSK" w:cs="TH SarabunPSK"/>
          <w:color w:val="000000" w:themeColor="text1"/>
          <w:sz w:val="28"/>
          <w:szCs w:val="28"/>
        </w:rPr>
        <w:t>2563</w:t>
      </w:r>
      <w:r w:rsidR="0007078B" w:rsidRPr="001E0AA2">
        <w:rPr>
          <w:rFonts w:ascii="TH SarabunPSK" w:hAnsi="TH SarabunPSK" w:cs="TH SarabunPSK"/>
          <w:color w:val="000000" w:themeColor="text1"/>
          <w:sz w:val="28"/>
          <w:szCs w:val="28"/>
          <w:cs/>
        </w:rPr>
        <w:t>)</w:t>
      </w:r>
      <w:bookmarkEnd w:id="8"/>
      <w:r w:rsidR="0007078B" w:rsidRPr="001E0AA2">
        <w:rPr>
          <w:rFonts w:ascii="TH SarabunPSK" w:hAnsi="TH SarabunPSK" w:cs="TH SarabunPSK"/>
          <w:color w:val="000000" w:themeColor="text1"/>
          <w:sz w:val="28"/>
          <w:szCs w:val="28"/>
          <w:cs/>
        </w:rPr>
        <w:t xml:space="preserve"> ซึ่งได้ศึกษาวิจัยเรื่อง การประยุกต์ใช้เทคโนโลยีโลกเสมือนจริงกับการท่องเที่ยวเชิงวัฒนธรรม พบว่า งานวิจัยนี้มีวัตถุประสงค์เพื่อสร้าง </w:t>
      </w:r>
      <w:r w:rsidR="0007078B" w:rsidRPr="001E0AA2">
        <w:rPr>
          <w:rFonts w:ascii="TH SarabunPSK" w:hAnsi="TH SarabunPSK" w:cs="TH SarabunPSK"/>
          <w:color w:val="000000" w:themeColor="text1"/>
          <w:sz w:val="28"/>
          <w:szCs w:val="28"/>
        </w:rPr>
        <w:t xml:space="preserve">Application </w:t>
      </w:r>
      <w:r w:rsidR="0007078B" w:rsidRPr="001E0AA2">
        <w:rPr>
          <w:rFonts w:ascii="TH SarabunPSK" w:hAnsi="TH SarabunPSK" w:cs="TH SarabunPSK"/>
          <w:color w:val="000000" w:themeColor="text1"/>
          <w:sz w:val="28"/>
          <w:szCs w:val="28"/>
          <w:cs/>
        </w:rPr>
        <w:t xml:space="preserve">ที่ประยุกต์ใช้เทคโนโลยี </w:t>
      </w:r>
      <w:r w:rsidR="0007078B" w:rsidRPr="001E0AA2">
        <w:rPr>
          <w:rFonts w:ascii="TH SarabunPSK" w:hAnsi="TH SarabunPSK" w:cs="TH SarabunPSK"/>
          <w:color w:val="000000" w:themeColor="text1"/>
          <w:sz w:val="28"/>
          <w:szCs w:val="28"/>
        </w:rPr>
        <w:t>Augmented Reality</w:t>
      </w:r>
      <w:r w:rsidR="0007078B" w:rsidRPr="001E0AA2">
        <w:rPr>
          <w:rFonts w:ascii="TH SarabunPSK" w:hAnsi="TH SarabunPSK" w:cs="TH SarabunPSK"/>
          <w:color w:val="000000" w:themeColor="text1"/>
          <w:sz w:val="28"/>
          <w:szCs w:val="28"/>
          <w:cs/>
        </w:rPr>
        <w:t xml:space="preserve">  มาสร้างเป็นโลกเสมือนจริงกับการท่องเที่ยวเชิงวัฒนธรรมสําหรับเป็นแนวทางในการส่งเสริมการท่องเที่ยวจังหวัดเชียงใหม่ โดยการผสมผสานความทันสมัยในเรื่องของเทคโนโลยีโลกเสมือนจริง เนื่องจากจังหวัดเชียงใหม่เป็นเมืองเก่าแก่และเป็นเมืองอนุรักษ์ที่มีอายุถึง </w:t>
      </w:r>
      <w:r w:rsidR="0007078B" w:rsidRPr="001E0AA2">
        <w:rPr>
          <w:rFonts w:ascii="TH SarabunPSK" w:hAnsi="TH SarabunPSK" w:cs="TH SarabunPSK"/>
          <w:color w:val="000000" w:themeColor="text1"/>
          <w:sz w:val="28"/>
          <w:szCs w:val="28"/>
        </w:rPr>
        <w:t xml:space="preserve">700 </w:t>
      </w:r>
      <w:r w:rsidR="0007078B" w:rsidRPr="001E0AA2">
        <w:rPr>
          <w:rFonts w:ascii="TH SarabunPSK" w:hAnsi="TH SarabunPSK" w:cs="TH SarabunPSK"/>
          <w:color w:val="000000" w:themeColor="text1"/>
          <w:sz w:val="28"/>
          <w:szCs w:val="28"/>
          <w:cs/>
        </w:rPr>
        <w:t>ปี</w:t>
      </w:r>
      <w:r w:rsidR="00491339" w:rsidRPr="001E0AA2">
        <w:rPr>
          <w:rFonts w:ascii="TH SarabunPSK" w:hAnsi="TH SarabunPSK" w:cs="TH SarabunPSK"/>
          <w:color w:val="000000" w:themeColor="text1"/>
          <w:sz w:val="28"/>
          <w:szCs w:val="28"/>
          <w:cs/>
        </w:rPr>
        <w:t xml:space="preserve"> </w:t>
      </w:r>
      <w:r w:rsidR="0007078B" w:rsidRPr="001E0AA2">
        <w:rPr>
          <w:rFonts w:ascii="TH SarabunPSK" w:hAnsi="TH SarabunPSK" w:cs="TH SarabunPSK"/>
          <w:color w:val="000000" w:themeColor="text1"/>
          <w:sz w:val="28"/>
          <w:szCs w:val="28"/>
          <w:cs/>
        </w:rPr>
        <w:t>ซึ่งงานวิจัยนี้จะใช้เทคโนโลยีการสร้างโลกเสมือนจริงเข้ามาประยุกต์ใช้กับการท่องเที่ยวเชิงวัฒนธรรมด้วยการผสมผสานการสร้างแบบจําลองทางคอมพิวเตอร์เพื่อสร้างสิ่งเสมือนจริงให้กับ</w:t>
      </w:r>
      <w:r w:rsidR="00491339" w:rsidRPr="001E0AA2">
        <w:rPr>
          <w:rFonts w:ascii="TH SarabunPSK" w:hAnsi="TH SarabunPSK" w:cs="TH SarabunPSK"/>
          <w:color w:val="000000" w:themeColor="text1"/>
          <w:sz w:val="28"/>
          <w:szCs w:val="28"/>
          <w:cs/>
        </w:rPr>
        <w:t>ผู้</w:t>
      </w:r>
      <w:r w:rsidR="0007078B" w:rsidRPr="001E0AA2">
        <w:rPr>
          <w:rFonts w:ascii="TH SarabunPSK" w:hAnsi="TH SarabunPSK" w:cs="TH SarabunPSK"/>
          <w:color w:val="000000" w:themeColor="text1"/>
          <w:sz w:val="28"/>
          <w:szCs w:val="28"/>
          <w:cs/>
        </w:rPr>
        <w:t>ใช้งานให้เห็นมุมมองของรูปจําลองสามมติิผ่านการแสดงผลบนอุปกรณ์เค</w:t>
      </w:r>
      <w:r w:rsidR="00491339" w:rsidRPr="001E0AA2">
        <w:rPr>
          <w:rFonts w:ascii="TH SarabunPSK" w:hAnsi="TH SarabunPSK" w:cs="TH SarabunPSK"/>
          <w:color w:val="000000" w:themeColor="text1"/>
          <w:sz w:val="28"/>
          <w:szCs w:val="28"/>
          <w:cs/>
        </w:rPr>
        <w:t>ลื่อนที่ที่ทำ</w:t>
      </w:r>
      <w:r w:rsidR="0007078B" w:rsidRPr="001E0AA2">
        <w:rPr>
          <w:rFonts w:ascii="TH SarabunPSK" w:hAnsi="TH SarabunPSK" w:cs="TH SarabunPSK"/>
          <w:color w:val="000000" w:themeColor="text1"/>
          <w:sz w:val="28"/>
          <w:szCs w:val="28"/>
          <w:cs/>
        </w:rPr>
        <w:t>ให้เกด</w:t>
      </w:r>
      <w:r w:rsidR="00491339" w:rsidRPr="001E0AA2">
        <w:rPr>
          <w:rFonts w:ascii="TH SarabunPSK" w:hAnsi="TH SarabunPSK" w:cs="TH SarabunPSK"/>
          <w:color w:val="000000" w:themeColor="text1"/>
          <w:sz w:val="28"/>
          <w:szCs w:val="28"/>
          <w:cs/>
        </w:rPr>
        <w:t>โมเดลสิ่งก่อ</w:t>
      </w:r>
      <w:r w:rsidR="0007078B" w:rsidRPr="001E0AA2">
        <w:rPr>
          <w:rFonts w:ascii="TH SarabunPSK" w:hAnsi="TH SarabunPSK" w:cs="TH SarabunPSK"/>
          <w:color w:val="000000" w:themeColor="text1"/>
          <w:sz w:val="28"/>
          <w:szCs w:val="28"/>
          <w:cs/>
        </w:rPr>
        <w:t>สร้างล</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กษณะท</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เสมือนจริงด้วยการสร้างโบราณสถานแบบโมเดลสามมิติแบบด</w:t>
      </w:r>
      <w:r w:rsidR="00491339" w:rsidRPr="001E0AA2">
        <w:rPr>
          <w:rFonts w:ascii="TH SarabunPSK" w:hAnsi="TH SarabunPSK" w:cs="TH SarabunPSK"/>
          <w:color w:val="000000" w:themeColor="text1"/>
          <w:sz w:val="28"/>
          <w:szCs w:val="28"/>
          <w:cs/>
        </w:rPr>
        <w:t>ั้ง</w:t>
      </w:r>
      <w:r w:rsidR="0007078B" w:rsidRPr="001E0AA2">
        <w:rPr>
          <w:rFonts w:ascii="TH SarabunPSK" w:hAnsi="TH SarabunPSK" w:cs="TH SarabunPSK"/>
          <w:color w:val="000000" w:themeColor="text1"/>
          <w:sz w:val="28"/>
          <w:szCs w:val="28"/>
          <w:cs/>
        </w:rPr>
        <w:t>เดิมของวัดเจดีย์หลวงในจังหวัดเชียงใหม่แบบโลกเสมือนจริงบนแอปพลิเคชันด้วย</w:t>
      </w:r>
      <w:r w:rsidR="0007078B" w:rsidRPr="001E0AA2">
        <w:rPr>
          <w:rFonts w:ascii="TH SarabunPSK" w:hAnsi="TH SarabunPSK" w:cs="TH SarabunPSK"/>
          <w:color w:val="000000" w:themeColor="text1"/>
          <w:sz w:val="28"/>
          <w:szCs w:val="28"/>
        </w:rPr>
        <w:t xml:space="preserve"> </w:t>
      </w:r>
      <w:r w:rsidR="0007078B" w:rsidRPr="001E0AA2">
        <w:rPr>
          <w:rFonts w:ascii="TH SarabunPSK" w:hAnsi="TH SarabunPSK" w:cs="TH SarabunPSK"/>
          <w:color w:val="000000" w:themeColor="text1"/>
          <w:sz w:val="28"/>
          <w:szCs w:val="28"/>
          <w:cs/>
        </w:rPr>
        <w:t xml:space="preserve">เทคโนโลยีเออาร์เพื่อเป็นการสร้างประสบการณ์ที่แปลกใหม่ให้แก่นักท่องเที่ยว </w:t>
      </w:r>
      <w:r w:rsidR="00DC2610">
        <w:rPr>
          <w:rFonts w:ascii="TH SarabunPSK" w:hAnsi="TH SarabunPSK" w:cs="TH SarabunPSK"/>
          <w:color w:val="000000" w:themeColor="text1"/>
          <w:sz w:val="28"/>
          <w:szCs w:val="28"/>
          <w:cs/>
        </w:rPr>
        <w:br/>
      </w:r>
      <w:r w:rsidR="0007078B" w:rsidRPr="001E0AA2">
        <w:rPr>
          <w:rFonts w:ascii="TH SarabunPSK" w:hAnsi="TH SarabunPSK" w:cs="TH SarabunPSK"/>
          <w:color w:val="000000" w:themeColor="text1"/>
          <w:sz w:val="28"/>
          <w:szCs w:val="28"/>
          <w:cs/>
        </w:rPr>
        <w:t>โดยแอปพลิเคชันนี้ประกอบไปด้วยการสร้างโลกเสมือนจริงย้อนยุค (</w:t>
      </w:r>
      <w:r w:rsidR="0007078B" w:rsidRPr="001E0AA2">
        <w:rPr>
          <w:rFonts w:ascii="TH SarabunPSK" w:hAnsi="TH SarabunPSK" w:cs="TH SarabunPSK"/>
          <w:color w:val="000000" w:themeColor="text1"/>
          <w:sz w:val="28"/>
          <w:szCs w:val="28"/>
        </w:rPr>
        <w:t xml:space="preserve">Virtual reality history system) </w:t>
      </w:r>
      <w:r w:rsidR="0007078B" w:rsidRPr="001E0AA2">
        <w:rPr>
          <w:rFonts w:ascii="TH SarabunPSK" w:hAnsi="TH SarabunPSK" w:cs="TH SarabunPSK"/>
          <w:color w:val="000000" w:themeColor="text1"/>
          <w:sz w:val="28"/>
          <w:szCs w:val="28"/>
          <w:cs/>
        </w:rPr>
        <w:t>จากฟังก์ชั่นการแสดงผล</w:t>
      </w:r>
      <w:r w:rsidR="00DC2610">
        <w:rPr>
          <w:rFonts w:ascii="TH SarabunPSK" w:hAnsi="TH SarabunPSK" w:cs="TH SarabunPSK"/>
          <w:color w:val="000000" w:themeColor="text1"/>
          <w:sz w:val="28"/>
          <w:szCs w:val="28"/>
          <w:cs/>
        </w:rPr>
        <w:br/>
      </w:r>
      <w:r w:rsidR="0007078B" w:rsidRPr="001E0AA2">
        <w:rPr>
          <w:rFonts w:ascii="TH SarabunPSK" w:hAnsi="TH SarabunPSK" w:cs="TH SarabunPSK"/>
          <w:color w:val="000000" w:themeColor="text1"/>
          <w:sz w:val="28"/>
          <w:szCs w:val="28"/>
          <w:cs/>
        </w:rPr>
        <w:t>โลกเสมือนจริง ที่จะช่วยทําให้นักท่องเที่ยวได้ทราบถึงล</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กษณะของโบราณสถานท</w:t>
      </w:r>
      <w:r w:rsidR="00491339" w:rsidRPr="001E0AA2">
        <w:rPr>
          <w:rFonts w:ascii="TH SarabunPSK" w:hAnsi="TH SarabunPSK" w:cs="TH SarabunPSK"/>
          <w:color w:val="000000" w:themeColor="text1"/>
          <w:sz w:val="28"/>
          <w:szCs w:val="28"/>
          <w:cs/>
        </w:rPr>
        <w:t>ี่ที่</w:t>
      </w:r>
      <w:r w:rsidR="0007078B" w:rsidRPr="001E0AA2">
        <w:rPr>
          <w:rFonts w:ascii="TH SarabunPSK" w:hAnsi="TH SarabunPSK" w:cs="TH SarabunPSK"/>
          <w:color w:val="000000" w:themeColor="text1"/>
          <w:sz w:val="28"/>
          <w:szCs w:val="28"/>
          <w:cs/>
        </w:rPr>
        <w:t>พ</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งทลาย หรือไม่สมบูรณ์ที่เห็นอ</w:t>
      </w:r>
      <w:r w:rsidR="00491339" w:rsidRPr="001E0AA2">
        <w:rPr>
          <w:rFonts w:ascii="TH SarabunPSK" w:hAnsi="TH SarabunPSK" w:cs="TH SarabunPSK"/>
          <w:color w:val="000000" w:themeColor="text1"/>
          <w:sz w:val="28"/>
          <w:szCs w:val="28"/>
          <w:cs/>
        </w:rPr>
        <w:t>ยู่</w:t>
      </w:r>
      <w:r w:rsidR="0007078B" w:rsidRPr="001E0AA2">
        <w:rPr>
          <w:rFonts w:ascii="TH SarabunPSK" w:hAnsi="TH SarabunPSK" w:cs="TH SarabunPSK"/>
          <w:color w:val="000000" w:themeColor="text1"/>
          <w:sz w:val="28"/>
          <w:szCs w:val="28"/>
          <w:cs/>
        </w:rPr>
        <w:t xml:space="preserve">ในปัจจุบัน </w:t>
      </w:r>
      <w:r w:rsidR="00DC2610">
        <w:rPr>
          <w:rFonts w:ascii="TH SarabunPSK" w:hAnsi="TH SarabunPSK" w:cs="TH SarabunPSK"/>
          <w:color w:val="000000" w:themeColor="text1"/>
          <w:sz w:val="28"/>
          <w:szCs w:val="28"/>
          <w:cs/>
        </w:rPr>
        <w:br/>
      </w:r>
      <w:r w:rsidR="0007078B" w:rsidRPr="001E0AA2">
        <w:rPr>
          <w:rFonts w:ascii="TH SarabunPSK" w:hAnsi="TH SarabunPSK" w:cs="TH SarabunPSK"/>
          <w:color w:val="000000" w:themeColor="text1"/>
          <w:sz w:val="28"/>
          <w:szCs w:val="28"/>
          <w:cs/>
        </w:rPr>
        <w:t>แต่สามารถที่จะเห็นได้ถึงความสมบูรณ์ในรูปแบบ</w:t>
      </w:r>
      <w:r w:rsidR="00491339" w:rsidRPr="001E0AA2">
        <w:rPr>
          <w:rFonts w:ascii="TH SarabunPSK" w:hAnsi="TH SarabunPSK" w:cs="TH SarabunPSK"/>
          <w:color w:val="000000" w:themeColor="text1"/>
          <w:sz w:val="28"/>
          <w:szCs w:val="28"/>
          <w:cs/>
        </w:rPr>
        <w:t>ดั้งเดิมผ่าน</w:t>
      </w:r>
      <w:r w:rsidR="0007078B" w:rsidRPr="001E0AA2">
        <w:rPr>
          <w:rFonts w:ascii="TH SarabunPSK" w:hAnsi="TH SarabunPSK" w:cs="TH SarabunPSK"/>
          <w:color w:val="000000" w:themeColor="text1"/>
          <w:sz w:val="28"/>
          <w:szCs w:val="28"/>
          <w:cs/>
        </w:rPr>
        <w:t>ระบบแอปพล</w:t>
      </w:r>
      <w:r w:rsidR="00491339" w:rsidRPr="001E0AA2">
        <w:rPr>
          <w:rFonts w:ascii="TH SarabunPSK" w:hAnsi="TH SarabunPSK" w:cs="TH SarabunPSK"/>
          <w:color w:val="000000" w:themeColor="text1"/>
          <w:sz w:val="28"/>
          <w:szCs w:val="28"/>
          <w:cs/>
        </w:rPr>
        <w:t>ิ</w:t>
      </w:r>
      <w:r w:rsidR="0007078B" w:rsidRPr="001E0AA2">
        <w:rPr>
          <w:rFonts w:ascii="TH SarabunPSK" w:hAnsi="TH SarabunPSK" w:cs="TH SarabunPSK"/>
          <w:color w:val="000000" w:themeColor="text1"/>
          <w:sz w:val="28"/>
          <w:szCs w:val="28"/>
          <w:cs/>
        </w:rPr>
        <w:t>เค</w:t>
      </w:r>
      <w:r w:rsidR="00491339" w:rsidRPr="001E0AA2">
        <w:rPr>
          <w:rFonts w:ascii="TH SarabunPSK" w:hAnsi="TH SarabunPSK" w:cs="TH SarabunPSK"/>
          <w:color w:val="000000" w:themeColor="text1"/>
          <w:sz w:val="28"/>
          <w:szCs w:val="28"/>
          <w:cs/>
        </w:rPr>
        <w:t>ชัน</w:t>
      </w:r>
    </w:p>
    <w:p w14:paraId="63C1E4F3" w14:textId="77777777" w:rsidR="000D49FF" w:rsidRPr="001E0AA2" w:rsidRDefault="000D49FF" w:rsidP="00283664">
      <w:pPr>
        <w:tabs>
          <w:tab w:val="left" w:pos="709"/>
        </w:tabs>
        <w:rPr>
          <w:rFonts w:ascii="TH SarabunPSK" w:hAnsi="TH SarabunPSK" w:cs="TH SarabunPSK"/>
          <w:b/>
          <w:bCs/>
          <w:color w:val="000000" w:themeColor="text1"/>
          <w:sz w:val="30"/>
          <w:szCs w:val="30"/>
        </w:rPr>
      </w:pPr>
    </w:p>
    <w:p w14:paraId="20791E30" w14:textId="77777777" w:rsidR="000D49FF" w:rsidRPr="001E0AA2" w:rsidRDefault="000D49FF" w:rsidP="00283664">
      <w:pPr>
        <w:tabs>
          <w:tab w:val="left" w:pos="709"/>
        </w:tabs>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สรุปผลการวิจัย</w:t>
      </w:r>
    </w:p>
    <w:p w14:paraId="06023519" w14:textId="720294DD" w:rsidR="00EF62F7" w:rsidRPr="001E0AA2" w:rsidRDefault="000D49FF" w:rsidP="00283664">
      <w:pPr>
        <w:tabs>
          <w:tab w:val="left" w:pos="709"/>
        </w:tabs>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จากการศึกษาด้านบริบทการท่องเที่ยวเชิงเกษตรชุมชนในอำเภอนาวัง จังหวัดหนองบัวลำภูนั้น มี</w:t>
      </w:r>
      <w:r w:rsidR="00222471" w:rsidRPr="001E0AA2">
        <w:rPr>
          <w:rFonts w:ascii="TH SarabunPSK" w:hAnsi="TH SarabunPSK" w:cs="TH SarabunPSK"/>
          <w:color w:val="000000" w:themeColor="text1"/>
          <w:sz w:val="28"/>
          <w:szCs w:val="28"/>
          <w:cs/>
        </w:rPr>
        <w:t>มีจุดเด่นที่สามารถพัฒนาและยกระดับการท่องเที่ยวได้เนื่องจากอำเภอนาวังมีทรัพยากรทางการท่องเที่ยวเชิงเกษตรที่อุดมสมบูรณ์ และสามารถสร้างผลผลิตได้ทุกฤดูกาล ขึ้นชื่อเรื่องเป็นเมือง “อารยเกษตร และอาหารปลอดภัย” และทั้งยังเป็นพื้นที่ส่งออกผลผลิตทางการเกษตร</w:t>
      </w:r>
      <w:r w:rsidR="00222471" w:rsidRPr="001E0AA2">
        <w:rPr>
          <w:rFonts w:ascii="TH SarabunPSK" w:hAnsi="TH SarabunPSK" w:cs="TH SarabunPSK"/>
          <w:color w:val="000000" w:themeColor="text1"/>
          <w:sz w:val="28"/>
          <w:szCs w:val="28"/>
          <w:cs/>
        </w:rPr>
        <w:br/>
        <w:t>ขนาดใหญ่ มีแหล่งท่องเที่ยวที่หลากหลาย และเป็นพื้นที่ที่มีวัฒนธรรม ประเพณี และวิถีชีวิตที่มี</w:t>
      </w:r>
      <w:proofErr w:type="spellStart"/>
      <w:r w:rsidR="00222471" w:rsidRPr="001E0AA2">
        <w:rPr>
          <w:rFonts w:ascii="TH SarabunPSK" w:hAnsi="TH SarabunPSK" w:cs="TH SarabunPSK"/>
          <w:color w:val="000000" w:themeColor="text1"/>
          <w:sz w:val="28"/>
          <w:szCs w:val="28"/>
          <w:cs/>
        </w:rPr>
        <w:t>อัต</w:t>
      </w:r>
      <w:proofErr w:type="spellEnd"/>
      <w:r w:rsidR="00222471" w:rsidRPr="001E0AA2">
        <w:rPr>
          <w:rFonts w:ascii="TH SarabunPSK" w:hAnsi="TH SarabunPSK" w:cs="TH SarabunPSK"/>
          <w:color w:val="000000" w:themeColor="text1"/>
          <w:sz w:val="28"/>
          <w:szCs w:val="28"/>
          <w:cs/>
        </w:rPr>
        <w:t>ลักษณ์มายาวนาน และเสน่ห์ที่โดดเด่นของชาวอำเภอนาวังนี้คือมนุ</w:t>
      </w:r>
      <w:proofErr w:type="spellStart"/>
      <w:r w:rsidR="00222471" w:rsidRPr="001E0AA2">
        <w:rPr>
          <w:rFonts w:ascii="TH SarabunPSK" w:hAnsi="TH SarabunPSK" w:cs="TH SarabunPSK"/>
          <w:color w:val="000000" w:themeColor="text1"/>
          <w:sz w:val="28"/>
          <w:szCs w:val="28"/>
          <w:cs/>
        </w:rPr>
        <w:t>ษย</w:t>
      </w:r>
      <w:proofErr w:type="spellEnd"/>
      <w:r w:rsidR="00222471" w:rsidRPr="001E0AA2">
        <w:rPr>
          <w:rFonts w:ascii="TH SarabunPSK" w:hAnsi="TH SarabunPSK" w:cs="TH SarabunPSK"/>
          <w:color w:val="000000" w:themeColor="text1"/>
          <w:sz w:val="28"/>
          <w:szCs w:val="28"/>
          <w:cs/>
        </w:rPr>
        <w:t>สัมพันธ์และการบริการที่เป็นมิตรพร้อมเรียนรู้เทคโนโลยีที่ทันสมัย และยังมีกิจกรรมทางการท่องเที่ยวเชิงเกษตรที่</w:t>
      </w:r>
      <w:proofErr w:type="spellStart"/>
      <w:r w:rsidR="00222471" w:rsidRPr="001E0AA2">
        <w:rPr>
          <w:rFonts w:ascii="TH SarabunPSK" w:hAnsi="TH SarabunPSK" w:cs="TH SarabunPSK"/>
          <w:color w:val="000000" w:themeColor="text1"/>
          <w:sz w:val="28"/>
          <w:szCs w:val="28"/>
          <w:cs/>
        </w:rPr>
        <w:t>เป็</w:t>
      </w:r>
      <w:proofErr w:type="spellEnd"/>
      <w:r w:rsidR="00222471" w:rsidRPr="001E0AA2">
        <w:rPr>
          <w:rFonts w:ascii="TH SarabunPSK" w:hAnsi="TH SarabunPSK" w:cs="TH SarabunPSK"/>
          <w:color w:val="000000" w:themeColor="text1"/>
          <w:sz w:val="28"/>
          <w:szCs w:val="28"/>
          <w:cs/>
        </w:rPr>
        <w:t>นอ</w:t>
      </w:r>
      <w:proofErr w:type="spellStart"/>
      <w:r w:rsidR="00222471" w:rsidRPr="001E0AA2">
        <w:rPr>
          <w:rFonts w:ascii="TH SarabunPSK" w:hAnsi="TH SarabunPSK" w:cs="TH SarabunPSK"/>
          <w:color w:val="000000" w:themeColor="text1"/>
          <w:sz w:val="28"/>
          <w:szCs w:val="28"/>
          <w:cs/>
        </w:rPr>
        <w:t>ัต</w:t>
      </w:r>
      <w:proofErr w:type="spellEnd"/>
      <w:r w:rsidR="00222471" w:rsidRPr="001E0AA2">
        <w:rPr>
          <w:rFonts w:ascii="TH SarabunPSK" w:hAnsi="TH SarabunPSK" w:cs="TH SarabunPSK"/>
          <w:color w:val="000000" w:themeColor="text1"/>
          <w:sz w:val="28"/>
          <w:szCs w:val="28"/>
          <w:cs/>
        </w:rPr>
        <w:t xml:space="preserve">ลักษณ์ ทั้งนี้ยังมีผลิตภัณฑ์ </w:t>
      </w:r>
      <w:r w:rsidR="00222471" w:rsidRPr="001E0AA2">
        <w:rPr>
          <w:rFonts w:ascii="TH SarabunPSK" w:hAnsi="TH SarabunPSK" w:cs="TH SarabunPSK"/>
          <w:color w:val="000000" w:themeColor="text1"/>
          <w:sz w:val="28"/>
          <w:szCs w:val="28"/>
        </w:rPr>
        <w:t>OTOP</w:t>
      </w:r>
      <w:r w:rsidR="00222471" w:rsidRPr="001E0AA2">
        <w:rPr>
          <w:rFonts w:ascii="TH SarabunPSK" w:hAnsi="TH SarabunPSK" w:cs="TH SarabunPSK"/>
          <w:color w:val="000000" w:themeColor="text1"/>
          <w:sz w:val="28"/>
          <w:szCs w:val="28"/>
          <w:cs/>
        </w:rPr>
        <w:t xml:space="preserve"> ที่มีความโดดเด่นและไม่เหมือนใครในแต่ละตำบลอีกด้วย</w:t>
      </w:r>
      <w:r w:rsidRPr="001E0AA2">
        <w:rPr>
          <w:rFonts w:ascii="TH SarabunPSK" w:hAnsi="TH SarabunPSK" w:cs="TH SarabunPSK"/>
          <w:color w:val="000000" w:themeColor="text1"/>
          <w:sz w:val="28"/>
          <w:szCs w:val="28"/>
        </w:rPr>
        <w:t xml:space="preserve"> </w:t>
      </w:r>
      <w:r w:rsidR="00790483" w:rsidRPr="001E0AA2">
        <w:rPr>
          <w:rFonts w:ascii="TH SarabunPSK" w:hAnsi="TH SarabunPSK" w:cs="TH SarabunPSK"/>
          <w:color w:val="000000" w:themeColor="text1"/>
          <w:sz w:val="28"/>
          <w:szCs w:val="28"/>
          <w:cs/>
        </w:rPr>
        <w:t>และจากการเก็บข้อมูลจ</w:t>
      </w:r>
      <w:r w:rsidR="005D5085" w:rsidRPr="001E0AA2">
        <w:rPr>
          <w:rFonts w:ascii="TH SarabunPSK" w:hAnsi="TH SarabunPSK" w:cs="TH SarabunPSK"/>
          <w:color w:val="000000" w:themeColor="text1"/>
          <w:sz w:val="28"/>
          <w:szCs w:val="28"/>
          <w:cs/>
        </w:rPr>
        <w:t>า</w:t>
      </w:r>
      <w:r w:rsidR="00790483" w:rsidRPr="001E0AA2">
        <w:rPr>
          <w:rFonts w:ascii="TH SarabunPSK" w:hAnsi="TH SarabunPSK" w:cs="TH SarabunPSK"/>
          <w:color w:val="000000" w:themeColor="text1"/>
          <w:sz w:val="28"/>
          <w:szCs w:val="28"/>
          <w:cs/>
        </w:rPr>
        <w:t>กกลุ่มผู้ให้ข้อมูลหลัก</w:t>
      </w:r>
      <w:r w:rsidR="005D5085" w:rsidRPr="001E0AA2">
        <w:rPr>
          <w:rFonts w:ascii="TH SarabunPSK" w:hAnsi="TH SarabunPSK" w:cs="TH SarabunPSK"/>
          <w:color w:val="000000" w:themeColor="text1"/>
          <w:sz w:val="28"/>
          <w:szCs w:val="28"/>
          <w:cs/>
        </w:rPr>
        <w:t xml:space="preserve"> </w:t>
      </w:r>
      <w:r w:rsidR="005D5085" w:rsidRPr="001E0AA2">
        <w:rPr>
          <w:rFonts w:ascii="TH SarabunPSK" w:hAnsi="TH SarabunPSK" w:cs="TH SarabunPSK"/>
          <w:color w:val="000000" w:themeColor="text1"/>
          <w:sz w:val="28"/>
          <w:szCs w:val="28"/>
        </w:rPr>
        <w:t xml:space="preserve">4 </w:t>
      </w:r>
      <w:r w:rsidR="005D5085" w:rsidRPr="001E0AA2">
        <w:rPr>
          <w:rFonts w:ascii="TH SarabunPSK" w:hAnsi="TH SarabunPSK" w:cs="TH SarabunPSK"/>
          <w:color w:val="000000" w:themeColor="text1"/>
          <w:sz w:val="28"/>
          <w:szCs w:val="28"/>
          <w:cs/>
        </w:rPr>
        <w:t xml:space="preserve">กลุ่ม </w:t>
      </w:r>
      <w:r w:rsidR="00790483" w:rsidRPr="001E0AA2">
        <w:rPr>
          <w:rFonts w:ascii="TH SarabunPSK" w:hAnsi="TH SarabunPSK" w:cs="TH SarabunPSK"/>
          <w:color w:val="000000" w:themeColor="text1"/>
          <w:sz w:val="28"/>
          <w:szCs w:val="28"/>
          <w:cs/>
        </w:rPr>
        <w:t>ได้แก่</w:t>
      </w:r>
      <w:r w:rsidR="005D5085" w:rsidRPr="001E0AA2">
        <w:rPr>
          <w:rFonts w:ascii="TH SarabunPSK" w:hAnsi="TH SarabunPSK" w:cs="TH SarabunPSK"/>
          <w:color w:val="000000" w:themeColor="text1"/>
          <w:sz w:val="28"/>
          <w:szCs w:val="28"/>
          <w:cs/>
        </w:rPr>
        <w:t xml:space="preserve"> </w:t>
      </w:r>
      <w:r w:rsidR="00790483" w:rsidRPr="001E0AA2">
        <w:rPr>
          <w:rFonts w:ascii="TH SarabunPSK" w:hAnsi="TH SarabunPSK" w:cs="TH SarabunPSK"/>
          <w:color w:val="000000" w:themeColor="text1"/>
          <w:sz w:val="28"/>
          <w:szCs w:val="28"/>
          <w:cs/>
        </w:rPr>
        <w:t xml:space="preserve">เจ้าหน้าที่หน่วยงานภาครัฐ เอกชน ชุมชน และนักท่องเที่ยว </w:t>
      </w:r>
      <w:r w:rsidRPr="001E0AA2">
        <w:rPr>
          <w:rFonts w:ascii="TH SarabunPSK" w:hAnsi="TH SarabunPSK" w:cs="TH SarabunPSK"/>
          <w:color w:val="000000" w:themeColor="text1"/>
          <w:sz w:val="28"/>
          <w:szCs w:val="28"/>
          <w:cs/>
        </w:rPr>
        <w:t>ในด้าน</w:t>
      </w:r>
      <w:r w:rsidR="00222471" w:rsidRPr="001E0AA2">
        <w:rPr>
          <w:rFonts w:ascii="TH SarabunPSK" w:hAnsi="TH SarabunPSK" w:cs="TH SarabunPSK"/>
          <w:color w:val="000000" w:themeColor="text1"/>
          <w:sz w:val="28"/>
          <w:szCs w:val="28"/>
          <w:cs/>
        </w:rPr>
        <w:t>องค์ประกอบของการท่องเที่ยวเชิงเกษตรที่ควรมีในสื่อรูปแบบเสมือนจริง (</w:t>
      </w:r>
      <w:r w:rsidR="00222471" w:rsidRPr="001E0AA2">
        <w:rPr>
          <w:rFonts w:ascii="TH SarabunPSK" w:hAnsi="TH SarabunPSK" w:cs="TH SarabunPSK"/>
          <w:color w:val="000000" w:themeColor="text1"/>
          <w:sz w:val="28"/>
          <w:szCs w:val="28"/>
        </w:rPr>
        <w:t xml:space="preserve">Virtual Media) </w:t>
      </w:r>
      <w:r w:rsidR="00222471" w:rsidRPr="001E0AA2">
        <w:rPr>
          <w:rFonts w:ascii="TH SarabunPSK" w:hAnsi="TH SarabunPSK" w:cs="TH SarabunPSK"/>
          <w:color w:val="000000" w:themeColor="text1"/>
          <w:sz w:val="28"/>
          <w:szCs w:val="28"/>
          <w:cs/>
        </w:rPr>
        <w:t>เพื่อให้นักท่องเที่ยวได้สัมผัสการท่องเที่ยวเชิงเกษตร</w:t>
      </w:r>
      <w:r w:rsidR="00DC2610">
        <w:rPr>
          <w:rFonts w:ascii="TH SarabunPSK" w:hAnsi="TH SarabunPSK" w:cs="TH SarabunPSK"/>
          <w:color w:val="000000" w:themeColor="text1"/>
          <w:sz w:val="28"/>
          <w:szCs w:val="28"/>
          <w:cs/>
        </w:rPr>
        <w:br/>
      </w:r>
      <w:r w:rsidR="00222471" w:rsidRPr="001E0AA2">
        <w:rPr>
          <w:rFonts w:ascii="TH SarabunPSK" w:hAnsi="TH SarabunPSK" w:cs="TH SarabunPSK"/>
          <w:color w:val="000000" w:themeColor="text1"/>
          <w:sz w:val="28"/>
          <w:szCs w:val="28"/>
          <w:cs/>
        </w:rPr>
        <w:t>อย่างสมจริง และชุมชนสามารถนำไปปรับใช้ให้ประสบความสำเร็จได้</w:t>
      </w:r>
      <w:r w:rsidR="00790483" w:rsidRPr="001E0AA2">
        <w:rPr>
          <w:rFonts w:ascii="TH SarabunPSK" w:hAnsi="TH SarabunPSK" w:cs="TH SarabunPSK"/>
          <w:color w:val="000000" w:themeColor="text1"/>
          <w:sz w:val="28"/>
          <w:szCs w:val="28"/>
          <w:cs/>
        </w:rPr>
        <w:t xml:space="preserve"> </w:t>
      </w:r>
      <w:r w:rsidR="00222471" w:rsidRPr="001E0AA2">
        <w:rPr>
          <w:rFonts w:ascii="TH SarabunPSK" w:hAnsi="TH SarabunPSK" w:cs="TH SarabunPSK"/>
          <w:color w:val="000000" w:themeColor="text1"/>
          <w:sz w:val="28"/>
          <w:szCs w:val="28"/>
          <w:cs/>
        </w:rPr>
        <w:t>ภาพรวมอยู่ในระดับมาก (</w:t>
      </w:r>
      <w:r w:rsidR="00B314B8" w:rsidRPr="000235C9">
        <w:rPr>
          <w:rFonts w:ascii="TH SarabunPSK" w:hAnsi="TH SarabunPSK" w:cs="TH SarabunPSK"/>
          <w:color w:val="000000" w:themeColor="text1"/>
          <w:position w:val="-4"/>
          <w:sz w:val="28"/>
          <w:szCs w:val="28"/>
        </w:rPr>
        <w:object w:dxaOrig="260" w:dyaOrig="320" w14:anchorId="570CE32C">
          <v:shape id="_x0000_i1056" type="#_x0000_t75" style="width:10.35pt;height:13.25pt" o:ole="">
            <v:imagedata r:id="rId26" o:title=""/>
          </v:shape>
          <o:OLEObject Type="Embed" ProgID="Equation.3" ShapeID="_x0000_i1056" DrawAspect="Content" ObjectID="_1741865685" r:id="rId43"/>
        </w:object>
      </w:r>
      <w:r w:rsidR="00222471" w:rsidRPr="001E0AA2">
        <w:rPr>
          <w:rFonts w:ascii="TH SarabunPSK" w:hAnsi="TH SarabunPSK" w:cs="TH SarabunPSK"/>
          <w:color w:val="000000" w:themeColor="text1"/>
          <w:sz w:val="28"/>
          <w:szCs w:val="28"/>
        </w:rPr>
        <w:t>= 4.16, S.D. = 0.72</w:t>
      </w:r>
      <w:r w:rsidR="00222471" w:rsidRPr="001E0AA2">
        <w:rPr>
          <w:rFonts w:ascii="TH SarabunPSK" w:hAnsi="TH SarabunPSK" w:cs="TH SarabunPSK"/>
          <w:color w:val="000000" w:themeColor="text1"/>
          <w:sz w:val="28"/>
          <w:szCs w:val="28"/>
          <w:cs/>
        </w:rPr>
        <w:t xml:space="preserve">) ควรประกอบไปด้วยองค์ประกอบสำคัญ ดังนี้ </w:t>
      </w:r>
      <w:r w:rsidR="00222471" w:rsidRPr="001E0AA2">
        <w:rPr>
          <w:rFonts w:ascii="TH SarabunPSK" w:hAnsi="TH SarabunPSK" w:cs="TH SarabunPSK"/>
          <w:color w:val="000000" w:themeColor="text1"/>
          <w:sz w:val="28"/>
          <w:szCs w:val="28"/>
        </w:rPr>
        <w:t xml:space="preserve">1. </w:t>
      </w:r>
      <w:r w:rsidR="00222471" w:rsidRPr="001E0AA2">
        <w:rPr>
          <w:rFonts w:ascii="TH SarabunPSK" w:hAnsi="TH SarabunPSK" w:cs="TH SarabunPSK"/>
          <w:color w:val="000000" w:themeColor="text1"/>
          <w:sz w:val="28"/>
          <w:szCs w:val="28"/>
          <w:cs/>
        </w:rPr>
        <w:t>ด้านทรัพยากรการท่องเที่ยว (</w:t>
      </w:r>
      <w:r w:rsidR="00222471" w:rsidRPr="001E0AA2">
        <w:rPr>
          <w:rFonts w:ascii="TH SarabunPSK" w:hAnsi="TH SarabunPSK" w:cs="TH SarabunPSK"/>
          <w:color w:val="000000" w:themeColor="text1"/>
          <w:sz w:val="28"/>
          <w:szCs w:val="28"/>
        </w:rPr>
        <w:t xml:space="preserve">Tourism Resources) </w:t>
      </w:r>
      <w:r w:rsidR="00222471"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39FF47DA">
          <v:shape id="_x0000_i1057" type="#_x0000_t75" style="width:10.35pt;height:13.25pt" o:ole="">
            <v:imagedata r:id="rId26" o:title=""/>
          </v:shape>
          <o:OLEObject Type="Embed" ProgID="Equation.3" ShapeID="_x0000_i1057" DrawAspect="Content" ObjectID="_1741865686" r:id="rId44"/>
        </w:object>
      </w:r>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4.28)</w:t>
      </w:r>
      <w:r w:rsidR="00222471" w:rsidRPr="001E0AA2">
        <w:rPr>
          <w:rFonts w:ascii="TH SarabunPSK" w:hAnsi="TH SarabunPSK" w:cs="TH SarabunPSK"/>
          <w:color w:val="000000" w:themeColor="text1"/>
          <w:sz w:val="28"/>
          <w:szCs w:val="28"/>
        </w:rPr>
        <w:t xml:space="preserve"> 2. </w:t>
      </w:r>
      <w:r w:rsidR="00222471" w:rsidRPr="001E0AA2">
        <w:rPr>
          <w:rFonts w:ascii="TH SarabunPSK" w:hAnsi="TH SarabunPSK" w:cs="TH SarabunPSK"/>
          <w:color w:val="000000" w:themeColor="text1"/>
          <w:sz w:val="28"/>
          <w:szCs w:val="28"/>
          <w:cs/>
        </w:rPr>
        <w:t>ด้านการจัดการพื้นที่ (</w:t>
      </w:r>
      <w:r w:rsidR="00222471" w:rsidRPr="001E0AA2">
        <w:rPr>
          <w:rFonts w:ascii="TH SarabunPSK" w:hAnsi="TH SarabunPSK" w:cs="TH SarabunPSK"/>
          <w:color w:val="000000" w:themeColor="text1"/>
          <w:sz w:val="28"/>
          <w:szCs w:val="28"/>
        </w:rPr>
        <w:t xml:space="preserve">Zoning Management) </w:t>
      </w:r>
      <w:r w:rsidR="00222471"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42D90104">
          <v:shape id="_x0000_i1058" type="#_x0000_t75" style="width:10.35pt;height:13.25pt" o:ole="">
            <v:imagedata r:id="rId26" o:title=""/>
          </v:shape>
          <o:OLEObject Type="Embed" ProgID="Equation.3" ShapeID="_x0000_i1058" DrawAspect="Content" ObjectID="_1741865687" r:id="rId45"/>
        </w:object>
      </w:r>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w:t>
      </w:r>
      <w:r w:rsidR="00222471" w:rsidRPr="001E0AA2">
        <w:rPr>
          <w:rFonts w:ascii="TH SarabunPSK" w:hAnsi="TH SarabunPSK" w:cs="TH SarabunPSK"/>
          <w:color w:val="000000" w:themeColor="text1"/>
          <w:sz w:val="28"/>
          <w:szCs w:val="28"/>
        </w:rPr>
        <w:t>30</w:t>
      </w:r>
      <w:r w:rsidR="00222471" w:rsidRPr="001E0AA2">
        <w:rPr>
          <w:rFonts w:ascii="TH SarabunPSK" w:hAnsi="TH SarabunPSK" w:cs="TH SarabunPSK"/>
          <w:color w:val="000000" w:themeColor="text1"/>
          <w:sz w:val="28"/>
          <w:szCs w:val="28"/>
          <w:cs/>
        </w:rPr>
        <w:t>)</w:t>
      </w:r>
      <w:r w:rsidR="00222471" w:rsidRPr="001E0AA2">
        <w:rPr>
          <w:rFonts w:ascii="TH SarabunPSK" w:hAnsi="TH SarabunPSK" w:cs="TH SarabunPSK"/>
          <w:color w:val="000000" w:themeColor="text1"/>
          <w:sz w:val="28"/>
          <w:szCs w:val="28"/>
        </w:rPr>
        <w:t xml:space="preserve"> 3. </w:t>
      </w:r>
      <w:r w:rsidR="00222471" w:rsidRPr="001E0AA2">
        <w:rPr>
          <w:rFonts w:ascii="TH SarabunPSK" w:hAnsi="TH SarabunPSK" w:cs="TH SarabunPSK"/>
          <w:color w:val="000000" w:themeColor="text1"/>
          <w:sz w:val="28"/>
          <w:szCs w:val="28"/>
          <w:cs/>
        </w:rPr>
        <w:t>ด้านการบริการ (</w:t>
      </w:r>
      <w:r w:rsidR="00222471" w:rsidRPr="001E0AA2">
        <w:rPr>
          <w:rFonts w:ascii="TH SarabunPSK" w:hAnsi="TH SarabunPSK" w:cs="TH SarabunPSK"/>
          <w:color w:val="000000" w:themeColor="text1"/>
          <w:sz w:val="28"/>
          <w:szCs w:val="28"/>
        </w:rPr>
        <w:t xml:space="preserve">Service) </w:t>
      </w:r>
      <w:r w:rsidR="00222471"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37105362">
          <v:shape id="_x0000_i1059" type="#_x0000_t75" style="width:10.35pt;height:13.25pt" o:ole="">
            <v:imagedata r:id="rId26" o:title=""/>
          </v:shape>
          <o:OLEObject Type="Embed" ProgID="Equation.3" ShapeID="_x0000_i1059" DrawAspect="Content" ObjectID="_1741865688" r:id="rId46"/>
        </w:object>
      </w:r>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3.80)</w:t>
      </w:r>
      <w:r w:rsidR="00222471" w:rsidRPr="001E0AA2">
        <w:rPr>
          <w:rFonts w:ascii="TH SarabunPSK" w:hAnsi="TH SarabunPSK" w:cs="TH SarabunPSK"/>
          <w:color w:val="000000" w:themeColor="text1"/>
          <w:sz w:val="28"/>
          <w:szCs w:val="28"/>
        </w:rPr>
        <w:t xml:space="preserve"> 4. </w:t>
      </w:r>
      <w:r w:rsidR="00222471" w:rsidRPr="001E0AA2">
        <w:rPr>
          <w:rFonts w:ascii="TH SarabunPSK" w:hAnsi="TH SarabunPSK" w:cs="TH SarabunPSK"/>
          <w:color w:val="000000" w:themeColor="text1"/>
          <w:sz w:val="28"/>
          <w:szCs w:val="28"/>
          <w:cs/>
        </w:rPr>
        <w:t>ด้านกิจกรรม การเรียนรู้ และนันทนาการ (</w:t>
      </w:r>
      <w:r w:rsidR="00222471" w:rsidRPr="001E0AA2">
        <w:rPr>
          <w:rFonts w:ascii="TH SarabunPSK" w:hAnsi="TH SarabunPSK" w:cs="TH SarabunPSK"/>
          <w:color w:val="000000" w:themeColor="text1"/>
          <w:sz w:val="28"/>
          <w:szCs w:val="28"/>
        </w:rPr>
        <w:t xml:space="preserve">Activities, Learning and Entertainment) </w:t>
      </w:r>
      <w:r w:rsidR="00222471"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08154CE3">
          <v:shape id="_x0000_i1060" type="#_x0000_t75" style="width:10.35pt;height:13.25pt" o:ole="">
            <v:imagedata r:id="rId26" o:title=""/>
          </v:shape>
          <o:OLEObject Type="Embed" ProgID="Equation.3" ShapeID="_x0000_i1060" DrawAspect="Content" ObjectID="_1741865689" r:id="rId47"/>
        </w:object>
      </w:r>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w:t>
      </w:r>
      <w:r w:rsidR="00222471" w:rsidRPr="001E0AA2">
        <w:rPr>
          <w:rFonts w:ascii="TH SarabunPSK" w:hAnsi="TH SarabunPSK" w:cs="TH SarabunPSK"/>
          <w:color w:val="000000" w:themeColor="text1"/>
          <w:sz w:val="28"/>
          <w:szCs w:val="28"/>
        </w:rPr>
        <w:t>10</w:t>
      </w:r>
      <w:r w:rsidR="00222471" w:rsidRPr="001E0AA2">
        <w:rPr>
          <w:rFonts w:ascii="TH SarabunPSK" w:hAnsi="TH SarabunPSK" w:cs="TH SarabunPSK"/>
          <w:color w:val="000000" w:themeColor="text1"/>
          <w:sz w:val="28"/>
          <w:szCs w:val="28"/>
          <w:cs/>
        </w:rPr>
        <w:t>)</w:t>
      </w:r>
      <w:r w:rsidR="00222471" w:rsidRPr="001E0AA2">
        <w:rPr>
          <w:rFonts w:ascii="TH SarabunPSK" w:hAnsi="TH SarabunPSK" w:cs="TH SarabunPSK"/>
          <w:color w:val="000000" w:themeColor="text1"/>
          <w:sz w:val="28"/>
          <w:szCs w:val="28"/>
        </w:rPr>
        <w:t xml:space="preserve"> 5. </w:t>
      </w:r>
      <w:r w:rsidR="00222471" w:rsidRPr="001E0AA2">
        <w:rPr>
          <w:rFonts w:ascii="TH SarabunPSK" w:hAnsi="TH SarabunPSK" w:cs="TH SarabunPSK"/>
          <w:color w:val="000000" w:themeColor="text1"/>
          <w:sz w:val="28"/>
          <w:szCs w:val="28"/>
          <w:cs/>
        </w:rPr>
        <w:t>ด้านกลุ่มบุคคล (</w:t>
      </w:r>
      <w:r w:rsidR="00222471" w:rsidRPr="001E0AA2">
        <w:rPr>
          <w:rFonts w:ascii="TH SarabunPSK" w:hAnsi="TH SarabunPSK" w:cs="TH SarabunPSK"/>
          <w:color w:val="000000" w:themeColor="text1"/>
          <w:sz w:val="28"/>
          <w:szCs w:val="28"/>
        </w:rPr>
        <w:t xml:space="preserve">Group of People) </w:t>
      </w:r>
      <w:r w:rsidR="00222471"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317711BD">
          <v:shape id="_x0000_i1061" type="#_x0000_t75" style="width:10.35pt;height:13.25pt" o:ole="">
            <v:imagedata r:id="rId26" o:title=""/>
          </v:shape>
          <o:OLEObject Type="Embed" ProgID="Equation.3" ShapeID="_x0000_i1061" DrawAspect="Content" ObjectID="_1741865690" r:id="rId48"/>
        </w:object>
      </w:r>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4.2</w:t>
      </w:r>
      <w:r w:rsidR="00222471" w:rsidRPr="001E0AA2">
        <w:rPr>
          <w:rFonts w:ascii="TH SarabunPSK" w:hAnsi="TH SarabunPSK" w:cs="TH SarabunPSK"/>
          <w:color w:val="000000" w:themeColor="text1"/>
          <w:sz w:val="28"/>
          <w:szCs w:val="28"/>
        </w:rPr>
        <w:t>4</w:t>
      </w:r>
      <w:r w:rsidR="00222471" w:rsidRPr="001E0AA2">
        <w:rPr>
          <w:rFonts w:ascii="TH SarabunPSK" w:hAnsi="TH SarabunPSK" w:cs="TH SarabunPSK"/>
          <w:color w:val="000000" w:themeColor="text1"/>
          <w:sz w:val="28"/>
          <w:szCs w:val="28"/>
          <w:cs/>
        </w:rPr>
        <w:t>)</w:t>
      </w:r>
      <w:r w:rsidR="00222471" w:rsidRPr="001E0AA2">
        <w:rPr>
          <w:rFonts w:ascii="TH SarabunPSK" w:hAnsi="TH SarabunPSK" w:cs="TH SarabunPSK"/>
          <w:color w:val="000000" w:themeColor="text1"/>
          <w:sz w:val="28"/>
          <w:szCs w:val="28"/>
        </w:rPr>
        <w:t xml:space="preserve"> </w:t>
      </w:r>
      <w:r w:rsidR="00222471" w:rsidRPr="001E0AA2">
        <w:rPr>
          <w:rFonts w:ascii="TH SarabunPSK" w:hAnsi="TH SarabunPSK" w:cs="TH SarabunPSK"/>
          <w:color w:val="000000" w:themeColor="text1"/>
          <w:sz w:val="28"/>
          <w:szCs w:val="28"/>
          <w:cs/>
        </w:rPr>
        <w:t xml:space="preserve">และ </w:t>
      </w:r>
      <w:r w:rsidR="00222471" w:rsidRPr="001E0AA2">
        <w:rPr>
          <w:rFonts w:ascii="TH SarabunPSK" w:hAnsi="TH SarabunPSK" w:cs="TH SarabunPSK"/>
          <w:color w:val="000000" w:themeColor="text1"/>
          <w:sz w:val="28"/>
          <w:szCs w:val="28"/>
        </w:rPr>
        <w:t xml:space="preserve">6. </w:t>
      </w:r>
      <w:r w:rsidR="00222471" w:rsidRPr="001E0AA2">
        <w:rPr>
          <w:rFonts w:ascii="TH SarabunPSK" w:hAnsi="TH SarabunPSK" w:cs="TH SarabunPSK"/>
          <w:color w:val="000000" w:themeColor="text1"/>
          <w:sz w:val="28"/>
          <w:szCs w:val="28"/>
          <w:cs/>
        </w:rPr>
        <w:t>ด้านผลิตภัณฑ์ (</w:t>
      </w:r>
      <w:r w:rsidR="00222471" w:rsidRPr="001E0AA2">
        <w:rPr>
          <w:rFonts w:ascii="TH SarabunPSK" w:hAnsi="TH SarabunPSK" w:cs="TH SarabunPSK"/>
          <w:color w:val="000000" w:themeColor="text1"/>
          <w:sz w:val="28"/>
          <w:szCs w:val="28"/>
        </w:rPr>
        <w:t xml:space="preserve">Products) </w:t>
      </w:r>
      <w:r w:rsidR="00222471" w:rsidRPr="001E0AA2">
        <w:rPr>
          <w:rFonts w:ascii="TH SarabunPSK" w:hAnsi="TH SarabunPSK" w:cs="TH SarabunPSK"/>
          <w:color w:val="000000" w:themeColor="text1"/>
          <w:sz w:val="28"/>
          <w:szCs w:val="28"/>
          <w:cs/>
        </w:rPr>
        <w:t>(</w:t>
      </w:r>
      <w:r w:rsidR="00B314B8" w:rsidRPr="000235C9">
        <w:rPr>
          <w:rFonts w:ascii="TH SarabunPSK" w:hAnsi="TH SarabunPSK" w:cs="TH SarabunPSK"/>
          <w:color w:val="000000" w:themeColor="text1"/>
          <w:position w:val="-4"/>
          <w:sz w:val="28"/>
          <w:szCs w:val="28"/>
        </w:rPr>
        <w:object w:dxaOrig="260" w:dyaOrig="320" w14:anchorId="38173BAE">
          <v:shape id="_x0000_i1062" type="#_x0000_t75" style="width:10.35pt;height:13.25pt" o:ole="">
            <v:imagedata r:id="rId26" o:title=""/>
          </v:shape>
          <o:OLEObject Type="Embed" ProgID="Equation.3" ShapeID="_x0000_i1062" DrawAspect="Content" ObjectID="_1741865691" r:id="rId49"/>
        </w:object>
      </w:r>
      <w:r w:rsidR="00222471" w:rsidRPr="001E0AA2">
        <w:rPr>
          <w:rFonts w:ascii="TH SarabunPSK" w:hAnsi="TH SarabunPSK" w:cs="TH SarabunPSK"/>
          <w:color w:val="000000" w:themeColor="text1"/>
          <w:sz w:val="28"/>
          <w:szCs w:val="28"/>
        </w:rPr>
        <w:t>=</w:t>
      </w:r>
      <w:r w:rsidR="00222471" w:rsidRPr="001E0AA2">
        <w:rPr>
          <w:rFonts w:ascii="TH SarabunPSK" w:hAnsi="TH SarabunPSK" w:cs="TH SarabunPSK"/>
          <w:color w:val="000000" w:themeColor="text1"/>
          <w:sz w:val="28"/>
          <w:szCs w:val="28"/>
          <w:cs/>
        </w:rPr>
        <w:t>4.2</w:t>
      </w:r>
      <w:r w:rsidR="00222471" w:rsidRPr="001E0AA2">
        <w:rPr>
          <w:rFonts w:ascii="TH SarabunPSK" w:hAnsi="TH SarabunPSK" w:cs="TH SarabunPSK"/>
          <w:color w:val="000000" w:themeColor="text1"/>
          <w:sz w:val="28"/>
          <w:szCs w:val="28"/>
        </w:rPr>
        <w:t>6</w:t>
      </w:r>
      <w:r w:rsidR="00222471" w:rsidRPr="001E0AA2">
        <w:rPr>
          <w:rFonts w:ascii="TH SarabunPSK" w:hAnsi="TH SarabunPSK" w:cs="TH SarabunPSK"/>
          <w:color w:val="000000" w:themeColor="text1"/>
          <w:sz w:val="28"/>
          <w:szCs w:val="28"/>
          <w:cs/>
        </w:rPr>
        <w:t>)</w:t>
      </w:r>
      <w:r w:rsidR="00EF62F7">
        <w:rPr>
          <w:rFonts w:ascii="TH SarabunPSK" w:hAnsi="TH SarabunPSK" w:cs="TH SarabunPSK"/>
          <w:color w:val="000000" w:themeColor="text1"/>
          <w:sz w:val="28"/>
          <w:szCs w:val="28"/>
        </w:rPr>
        <w:t xml:space="preserve"> </w:t>
      </w:r>
      <w:r w:rsidR="00EF62F7">
        <w:rPr>
          <w:rFonts w:ascii="TH SarabunPSK" w:hAnsi="TH SarabunPSK" w:cs="TH SarabunPSK" w:hint="cs"/>
          <w:color w:val="000000" w:themeColor="text1"/>
          <w:sz w:val="28"/>
          <w:szCs w:val="28"/>
          <w:cs/>
        </w:rPr>
        <w:t xml:space="preserve">ซึ่งจากผลการวิจัยที่กล่าวมา อำเภอนาวัง จังหวัดหนองบัวลำภูมีบริบทพื้นที่ที่เหมาะสมแก่การนำเทคโนโลยีรูปแบบเสมือนจริงเข้ามาปรับใช้เพื่อรองรับสถานการณ์ที่ไม่สามารถคาดการณ์ได้ในอนาคต อาทิเช่น </w:t>
      </w:r>
      <w:r w:rsidR="00EF62F7" w:rsidRPr="001E0AA2">
        <w:rPr>
          <w:rFonts w:ascii="TH SarabunPSK" w:hAnsi="TH SarabunPSK" w:cs="TH SarabunPSK"/>
          <w:color w:val="000000" w:themeColor="text1"/>
          <w:sz w:val="28"/>
          <w:szCs w:val="28"/>
          <w:cs/>
        </w:rPr>
        <w:t xml:space="preserve">สถานการณ์การระบาดของ </w:t>
      </w:r>
      <w:r w:rsidR="00EF62F7" w:rsidRPr="001E0AA2">
        <w:rPr>
          <w:rFonts w:ascii="TH SarabunPSK" w:hAnsi="TH SarabunPSK" w:cs="TH SarabunPSK"/>
          <w:color w:val="000000" w:themeColor="text1"/>
          <w:sz w:val="28"/>
          <w:szCs w:val="28"/>
        </w:rPr>
        <w:t>COVID -</w:t>
      </w:r>
      <w:r w:rsidR="00EF62F7" w:rsidRPr="001E0AA2">
        <w:rPr>
          <w:rFonts w:ascii="TH SarabunPSK" w:hAnsi="TH SarabunPSK" w:cs="TH SarabunPSK"/>
          <w:color w:val="000000" w:themeColor="text1"/>
          <w:sz w:val="28"/>
          <w:szCs w:val="28"/>
          <w:cs/>
        </w:rPr>
        <w:t xml:space="preserve">19 </w:t>
      </w:r>
      <w:r w:rsidR="00EF62F7">
        <w:rPr>
          <w:rFonts w:ascii="TH SarabunPSK" w:hAnsi="TH SarabunPSK" w:cs="TH SarabunPSK" w:hint="cs"/>
          <w:color w:val="000000" w:themeColor="text1"/>
          <w:sz w:val="28"/>
          <w:szCs w:val="28"/>
          <w:cs/>
        </w:rPr>
        <w:t>หรือ</w:t>
      </w:r>
      <w:r w:rsidR="00EF62F7" w:rsidRPr="001E0AA2">
        <w:rPr>
          <w:rFonts w:ascii="TH SarabunPSK" w:hAnsi="TH SarabunPSK" w:cs="TH SarabunPSK"/>
          <w:color w:val="000000" w:themeColor="text1"/>
          <w:sz w:val="28"/>
          <w:szCs w:val="28"/>
          <w:cs/>
        </w:rPr>
        <w:t xml:space="preserve">หากเกิดการแพร่ระบาดของเชื้อไวรัสอื่นๆ อาจจะไม่ใช่การระบาดของ </w:t>
      </w:r>
      <w:r w:rsidR="00EF62F7" w:rsidRPr="001E0AA2">
        <w:rPr>
          <w:rFonts w:ascii="TH SarabunPSK" w:hAnsi="TH SarabunPSK" w:cs="TH SarabunPSK"/>
          <w:color w:val="000000" w:themeColor="text1"/>
          <w:sz w:val="28"/>
          <w:szCs w:val="28"/>
        </w:rPr>
        <w:t>COVID -</w:t>
      </w:r>
      <w:r w:rsidR="00EF62F7" w:rsidRPr="001E0AA2">
        <w:rPr>
          <w:rFonts w:ascii="TH SarabunPSK" w:hAnsi="TH SarabunPSK" w:cs="TH SarabunPSK"/>
          <w:color w:val="000000" w:themeColor="text1"/>
          <w:sz w:val="28"/>
          <w:szCs w:val="28"/>
          <w:cs/>
        </w:rPr>
        <w:t>19 อย่างเดียว ซึ่งอาจทวีความรุนแรง</w:t>
      </w:r>
      <w:r w:rsidR="00EF62F7" w:rsidRPr="001E0AA2">
        <w:rPr>
          <w:rFonts w:ascii="TH SarabunPSK" w:hAnsi="TH SarabunPSK" w:cs="TH SarabunPSK"/>
          <w:color w:val="000000" w:themeColor="text1"/>
          <w:sz w:val="28"/>
          <w:szCs w:val="28"/>
          <w:cs/>
        </w:rPr>
        <w:lastRenderedPageBreak/>
        <w:t xml:space="preserve">มากขึ้นกว่าที่ทั่วโลกพบเจอมา และส่งผลกระทบต่อการท่องเที่ยวโดยตรง ทางชุมชนก็สามารถนำผลที่ได้ไปปรับตัวและรับมือได้อย่างมีประสิทธิภาพ </w:t>
      </w:r>
    </w:p>
    <w:p w14:paraId="2655C671" w14:textId="1DBBB7C2" w:rsidR="00222471" w:rsidRPr="001E0AA2" w:rsidRDefault="00222471" w:rsidP="00283664">
      <w:pPr>
        <w:tabs>
          <w:tab w:val="left" w:pos="709"/>
        </w:tabs>
        <w:jc w:val="thaiDistribute"/>
        <w:rPr>
          <w:rFonts w:ascii="TH SarabunPSK" w:hAnsi="TH SarabunPSK" w:cs="TH SarabunPSK"/>
          <w:color w:val="000000" w:themeColor="text1"/>
          <w:sz w:val="28"/>
          <w:szCs w:val="28"/>
          <w:cs/>
        </w:rPr>
      </w:pPr>
    </w:p>
    <w:p w14:paraId="6741849C" w14:textId="77777777" w:rsidR="000D49FF" w:rsidRPr="001E0AA2" w:rsidRDefault="000D49FF" w:rsidP="00283664">
      <w:pPr>
        <w:tabs>
          <w:tab w:val="left" w:pos="709"/>
        </w:tabs>
        <w:jc w:val="thaiDistribute"/>
        <w:rPr>
          <w:rFonts w:ascii="TH SarabunPSK" w:hAnsi="TH SarabunPSK" w:cs="TH SarabunPSK"/>
          <w:b/>
          <w:bCs/>
          <w:color w:val="000000" w:themeColor="text1"/>
          <w:sz w:val="30"/>
          <w:szCs w:val="30"/>
        </w:rPr>
      </w:pPr>
      <w:r w:rsidRPr="001E0AA2">
        <w:rPr>
          <w:rFonts w:ascii="TH SarabunPSK" w:hAnsi="TH SarabunPSK" w:cs="TH SarabunPSK"/>
          <w:b/>
          <w:bCs/>
          <w:color w:val="000000" w:themeColor="text1"/>
          <w:sz w:val="30"/>
          <w:szCs w:val="30"/>
          <w:cs/>
        </w:rPr>
        <w:t xml:space="preserve">ข้อเสนอแนะ </w:t>
      </w:r>
    </w:p>
    <w:p w14:paraId="57893614" w14:textId="77777777" w:rsidR="000D49FF" w:rsidRPr="001E0AA2" w:rsidRDefault="000D49FF" w:rsidP="00283664">
      <w:pPr>
        <w:tabs>
          <w:tab w:val="left" w:pos="709"/>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ข้อเสนอแนะในการนำผลการวิจัยไปใช้  </w:t>
      </w:r>
    </w:p>
    <w:p w14:paraId="45EC7C33" w14:textId="2F19534F" w:rsidR="000D49FF" w:rsidRPr="001E0AA2" w:rsidRDefault="000D49FF" w:rsidP="00283664">
      <w:pPr>
        <w:tabs>
          <w:tab w:val="left" w:pos="709"/>
          <w:tab w:val="left" w:pos="993"/>
        </w:tabs>
        <w:ind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บุคคลากรที่มีส่วนเกี่ยวข้องควรควรผสานความคิด พูดคุย และเสนอแนะร่วมกันเกี่ยวกับการยกระดับการท่องเที่ยวเชิงเกษตรชุมชนในรูปแบบเสมือนจริง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อำเภอนาวัง จังหวัดหนองบัวลำภู โดยเฉพาะอย่างยิ่งการให้ความรู้ด้านการนำเทคโนโลยีรูปแบบเสมือนจริงมาปรับใช้</w:t>
      </w:r>
      <w:r w:rsidRPr="001E0AA2">
        <w:rPr>
          <w:rFonts w:ascii="TH SarabunPSK" w:eastAsia="Calibri" w:hAnsi="TH SarabunPSK" w:cs="TH SarabunPSK"/>
          <w:color w:val="000000" w:themeColor="text1"/>
          <w:sz w:val="28"/>
          <w:szCs w:val="28"/>
          <w:cs/>
        </w:rPr>
        <w:t xml:space="preserve"> (</w:t>
      </w:r>
      <w:r w:rsidRPr="001E0AA2">
        <w:rPr>
          <w:rFonts w:ascii="TH SarabunPSK" w:eastAsia="Calibri" w:hAnsi="TH SarabunPSK" w:cs="TH SarabunPSK"/>
          <w:color w:val="000000" w:themeColor="text1"/>
          <w:sz w:val="28"/>
          <w:szCs w:val="28"/>
        </w:rPr>
        <w:t>Virtual Technology</w:t>
      </w:r>
      <w:r w:rsidRPr="001E0AA2">
        <w:rPr>
          <w:rFonts w:ascii="TH SarabunPSK" w:eastAsia="Calibri"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 และจัดทำแผนที่ท่องเที่ยวเชิงเกษตรภายในอำเภอนาวัง ที่มีการเชื่อมโยงกิจกรรมในแต่ละพื้นที่ โดยจัดทำแผนที่แบบสามมิติ มี </w:t>
      </w:r>
      <w:r w:rsidRPr="001E0AA2">
        <w:rPr>
          <w:rFonts w:ascii="TH SarabunPSK" w:hAnsi="TH SarabunPSK" w:cs="TH SarabunPSK"/>
          <w:color w:val="000000" w:themeColor="text1"/>
          <w:sz w:val="28"/>
          <w:szCs w:val="28"/>
        </w:rPr>
        <w:t xml:space="preserve">QR Code </w:t>
      </w:r>
      <w:r w:rsidRPr="001E0AA2">
        <w:rPr>
          <w:rFonts w:ascii="TH SarabunPSK" w:hAnsi="TH SarabunPSK" w:cs="TH SarabunPSK"/>
          <w:color w:val="000000" w:themeColor="text1"/>
          <w:sz w:val="28"/>
          <w:szCs w:val="28"/>
          <w:cs/>
        </w:rPr>
        <w:t>ให้สแกนเข้าไปดูภาพจริง สถานที่จริง และกิจกรรมที่มีจริงในพื้นที่ท่องเที่ยว</w:t>
      </w:r>
      <w:r w:rsidR="00235898">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 xml:space="preserve">เชิงเกษตรนั้นๆ ให้นักท่องเที่ยวได้รู้สึกเหมือนไปท่องเที่ยวจริง เมื่อวันใดที่นักท่องเที่ยวรู้จักถึงเส้นทางท่องเที่ยวภายในอำเภอแล้ว นักท่องเที่ยวก็สามารถมาลงพื้นที่ท่องเที่ยวจริงตามสื่อรูปแบบเสมือนจริงได้ โดยอาจจะมีกิจกรรมใน </w:t>
      </w:r>
      <w:r w:rsidRPr="001E0AA2">
        <w:rPr>
          <w:rFonts w:ascii="TH SarabunPSK" w:hAnsi="TH SarabunPSK" w:cs="TH SarabunPSK"/>
          <w:color w:val="000000" w:themeColor="text1"/>
          <w:sz w:val="28"/>
          <w:szCs w:val="28"/>
        </w:rPr>
        <w:t xml:space="preserve">Virtual </w:t>
      </w:r>
      <w:r w:rsidRPr="001E0AA2">
        <w:rPr>
          <w:rFonts w:ascii="TH SarabunPSK" w:hAnsi="TH SarabunPSK" w:cs="TH SarabunPSK"/>
          <w:color w:val="000000" w:themeColor="text1"/>
          <w:sz w:val="28"/>
          <w:szCs w:val="28"/>
          <w:cs/>
        </w:rPr>
        <w:t>360</w:t>
      </w:r>
      <w:r w:rsidRPr="001E0AA2">
        <w:rPr>
          <w:rFonts w:ascii="TH SarabunPSK" w:hAnsi="TH SarabunPSK" w:cs="TH SarabunPSK"/>
          <w:color w:val="000000" w:themeColor="text1"/>
          <w:sz w:val="28"/>
          <w:szCs w:val="28"/>
        </w:rPr>
        <w:t xml:space="preserve">° </w:t>
      </w:r>
      <w:proofErr w:type="spellStart"/>
      <w:r w:rsidRPr="001E0AA2">
        <w:rPr>
          <w:rFonts w:ascii="TH SarabunPSK" w:hAnsi="TH SarabunPSK" w:cs="TH SarabunPSK"/>
          <w:color w:val="000000" w:themeColor="text1"/>
          <w:sz w:val="28"/>
          <w:szCs w:val="28"/>
        </w:rPr>
        <w:t>NawangPaTour</w:t>
      </w:r>
      <w:proofErr w:type="spellEnd"/>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ให้นักท่องเที่ยวได้ติดตามตอนต่อไป หรือเป็นการจ่ายเงินเพื่อซื้อกิจกรรมนึงใน </w:t>
      </w:r>
      <w:r w:rsidRPr="001E0AA2">
        <w:rPr>
          <w:rFonts w:ascii="TH SarabunPSK" w:hAnsi="TH SarabunPSK" w:cs="TH SarabunPSK"/>
          <w:color w:val="000000" w:themeColor="text1"/>
          <w:sz w:val="28"/>
          <w:szCs w:val="28"/>
        </w:rPr>
        <w:t xml:space="preserve">Virtual </w:t>
      </w:r>
      <w:r w:rsidRPr="001E0AA2">
        <w:rPr>
          <w:rFonts w:ascii="TH SarabunPSK" w:hAnsi="TH SarabunPSK" w:cs="TH SarabunPSK"/>
          <w:color w:val="000000" w:themeColor="text1"/>
          <w:sz w:val="28"/>
          <w:szCs w:val="28"/>
          <w:cs/>
        </w:rPr>
        <w:t>360</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แล้วสามารถกลับมาต่อยอดกิจกรรมนั้นๆ ได้ในชีวิตจริง</w:t>
      </w:r>
    </w:p>
    <w:p w14:paraId="1C658FB0" w14:textId="799DD211" w:rsidR="000D49FF" w:rsidRDefault="000D49FF" w:rsidP="00283664">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rPr>
        <w:tab/>
      </w:r>
      <w:r w:rsidRPr="001E0AA2">
        <w:rPr>
          <w:rFonts w:ascii="TH SarabunPSK" w:hAnsi="TH SarabunPSK" w:cs="TH SarabunPSK"/>
          <w:color w:val="000000" w:themeColor="text1"/>
          <w:sz w:val="28"/>
          <w:szCs w:val="28"/>
          <w:cs/>
        </w:rPr>
        <w:t>ควรจัดสรรงบประมาณในการพัฒนากิจกรรมทางการท่องเที่ยวเชิงเกษตร โดยจัดสรรให้ตรงตามแผนที่วางไว้และ</w:t>
      </w:r>
      <w:r w:rsidR="00235898">
        <w:rPr>
          <w:rFonts w:ascii="TH SarabunPSK" w:hAnsi="TH SarabunPSK" w:cs="TH SarabunPSK"/>
          <w:color w:val="000000" w:themeColor="text1"/>
          <w:sz w:val="28"/>
          <w:szCs w:val="28"/>
          <w:cs/>
        </w:rPr>
        <w:br/>
      </w:r>
      <w:r w:rsidRPr="001E0AA2">
        <w:rPr>
          <w:rFonts w:ascii="TH SarabunPSK" w:hAnsi="TH SarabunPSK" w:cs="TH SarabunPSK"/>
          <w:color w:val="000000" w:themeColor="text1"/>
          <w:sz w:val="28"/>
          <w:szCs w:val="28"/>
          <w:cs/>
        </w:rPr>
        <w:t>คลอบคลุมทุกพื้นที่ในอำเภอนาวัง</w:t>
      </w:r>
    </w:p>
    <w:p w14:paraId="7F4620A2" w14:textId="77777777" w:rsidR="000D49FF" w:rsidRPr="001E0AA2" w:rsidRDefault="000D49FF" w:rsidP="00283664">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 xml:space="preserve">ข้อเสนอแนะสำหรับการวิจัยครั้งต่อไป </w:t>
      </w:r>
    </w:p>
    <w:p w14:paraId="405EF4EA" w14:textId="267CD6C0" w:rsidR="000D49FF" w:rsidRPr="001E0AA2" w:rsidRDefault="000D49FF" w:rsidP="00283664">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1.</w:t>
      </w:r>
      <w:r w:rsidRPr="001E0AA2">
        <w:rPr>
          <w:rFonts w:ascii="TH SarabunPSK" w:hAnsi="TH SarabunPSK" w:cs="TH SarabunPSK"/>
          <w:color w:val="000000" w:themeColor="text1"/>
          <w:sz w:val="28"/>
          <w:szCs w:val="28"/>
          <w:cs/>
        </w:rPr>
        <w:tab/>
        <w:t>ควรมีการศึกษาวิจัยเกี่ยวกับแนวทางการยกระดับการท่องเที่ยวเชิงเกษตรชุมชน โดยใช้แนวคิดการตลาดออนไลน์รูปแบบ “</w:t>
      </w:r>
      <w:r w:rsidRPr="001E0AA2">
        <w:rPr>
          <w:rFonts w:ascii="TH SarabunPSK" w:hAnsi="TH SarabunPSK" w:cs="TH SarabunPSK"/>
          <w:color w:val="000000" w:themeColor="text1"/>
          <w:sz w:val="28"/>
          <w:szCs w:val="28"/>
        </w:rPr>
        <w:t>Virtual Tourism”</w:t>
      </w:r>
    </w:p>
    <w:p w14:paraId="15E69DD6" w14:textId="77777777" w:rsidR="000D49FF" w:rsidRPr="001E0AA2" w:rsidRDefault="000D49FF" w:rsidP="00283664">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2.</w:t>
      </w:r>
      <w:r w:rsidRPr="001E0AA2">
        <w:rPr>
          <w:rFonts w:ascii="TH SarabunPSK" w:hAnsi="TH SarabunPSK" w:cs="TH SarabunPSK"/>
          <w:color w:val="000000" w:themeColor="text1"/>
          <w:sz w:val="28"/>
          <w:szCs w:val="28"/>
          <w:cs/>
        </w:rPr>
        <w:tab/>
        <w:t xml:space="preserve">ควรมีการปัจจัยเพิ่มเติมที่มีผลต่อการยกระดับการท่องเที่ยวเชิงเกษตรชุมชน </w:t>
      </w:r>
    </w:p>
    <w:p w14:paraId="4B41D2A3" w14:textId="1E475221" w:rsidR="000D49FF" w:rsidRPr="001E0AA2" w:rsidRDefault="000D49FF" w:rsidP="00283664">
      <w:pPr>
        <w:tabs>
          <w:tab w:val="left" w:pos="709"/>
          <w:tab w:val="left" w:pos="993"/>
        </w:tabs>
        <w:ind w:firstLine="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rPr>
        <w:t xml:space="preserve">3. </w:t>
      </w:r>
      <w:r w:rsidR="00B314B8">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ควรทำการศึกษาวิจัยเกี่ยวกับองค์ประกอบของการท่องเที่ยวเชิงเกษตรชุมชนในรูปแบบเสมือนจริงในพื้นที่ข้างเคียงที่มีบริบทพื้นที่คล้ายคลึงกับอำเภอนาวัง จังหวัดหนองบัวลำภู</w:t>
      </w:r>
    </w:p>
    <w:p w14:paraId="373AA463" w14:textId="31266F51" w:rsidR="000D49FF" w:rsidRPr="001E0AA2" w:rsidRDefault="000D49FF" w:rsidP="00283664">
      <w:pPr>
        <w:tabs>
          <w:tab w:val="left" w:pos="709"/>
          <w:tab w:val="left" w:pos="993"/>
        </w:tabs>
        <w:ind w:firstLine="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rPr>
        <w:t xml:space="preserve">4. </w:t>
      </w:r>
      <w:r w:rsidR="00B314B8">
        <w:rPr>
          <w:rFonts w:ascii="TH SarabunPSK" w:hAnsi="TH SarabunPSK" w:cs="TH SarabunPSK" w:hint="cs"/>
          <w:color w:val="000000" w:themeColor="text1"/>
          <w:sz w:val="28"/>
          <w:szCs w:val="28"/>
          <w:cs/>
        </w:rPr>
        <w:tab/>
      </w:r>
      <w:r w:rsidRPr="001E0AA2">
        <w:rPr>
          <w:rFonts w:ascii="TH SarabunPSK" w:hAnsi="TH SarabunPSK" w:cs="TH SarabunPSK"/>
          <w:color w:val="000000" w:themeColor="text1"/>
          <w:sz w:val="28"/>
          <w:szCs w:val="28"/>
          <w:cs/>
        </w:rPr>
        <w:t>ควรนำเสนอแนวทางการยกระดับการท่องเที่ยวเชิงเกษตรชุมชนในรูปแบบเสมือนจริงออกมาผ่านสื่อที่สามารถอธิบายขั้นตอนกระบวนการได้ชัดเจนมากกว่านี้</w:t>
      </w:r>
    </w:p>
    <w:p w14:paraId="5FC13664" w14:textId="77777777" w:rsidR="000D49FF" w:rsidRPr="001E0AA2" w:rsidRDefault="000D49FF" w:rsidP="00283664">
      <w:pPr>
        <w:rPr>
          <w:rFonts w:ascii="TH SarabunPSK" w:hAnsi="TH SarabunPSK" w:cs="TH SarabunPSK"/>
          <w:color w:val="000000" w:themeColor="text1"/>
          <w:sz w:val="28"/>
          <w:szCs w:val="28"/>
          <w:cs/>
        </w:rPr>
      </w:pPr>
    </w:p>
    <w:p w14:paraId="12507EA9" w14:textId="77777777" w:rsidR="000D49FF" w:rsidRPr="001E0AA2" w:rsidRDefault="000D49FF" w:rsidP="00283664">
      <w:pPr>
        <w:rPr>
          <w:rFonts w:ascii="TH SarabunPSK" w:hAnsi="TH SarabunPSK" w:cs="TH SarabunPSK"/>
          <w:b/>
          <w:bCs/>
          <w:color w:val="000000" w:themeColor="text1"/>
          <w:sz w:val="30"/>
          <w:szCs w:val="30"/>
        </w:rPr>
      </w:pPr>
      <w:bookmarkStart w:id="9" w:name="_Hlk123682461"/>
      <w:r w:rsidRPr="001E0AA2">
        <w:rPr>
          <w:rFonts w:ascii="TH SarabunPSK" w:hAnsi="TH SarabunPSK" w:cs="TH SarabunPSK"/>
          <w:b/>
          <w:bCs/>
          <w:color w:val="000000" w:themeColor="text1"/>
          <w:sz w:val="30"/>
          <w:szCs w:val="30"/>
          <w:cs/>
        </w:rPr>
        <w:t>เอกสารอ้างอิง</w:t>
      </w:r>
    </w:p>
    <w:bookmarkEnd w:id="9"/>
    <w:p w14:paraId="63D1F6D8" w14:textId="77777777" w:rsidR="00B314B8" w:rsidRPr="001E0AA2" w:rsidRDefault="00B314B8" w:rsidP="00B314B8">
      <w:pPr>
        <w:ind w:left="709" w:hanging="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ดวงจันทร์ สีหาราช</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ยุภา คําตะพล</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ฐิณาภัณฑ์ นิธิยุวิทย์</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ศรัญญา ตรีทศ</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2563</w:t>
      </w:r>
      <w:r w:rsidRPr="00B314B8">
        <w:rPr>
          <w:rFonts w:ascii="TH SarabunPSK" w:hAnsi="TH SarabunPSK" w:cs="TH SarabunPSK"/>
          <w:color w:val="000000" w:themeColor="text1"/>
          <w:sz w:val="28"/>
          <w:szCs w:val="28"/>
          <w:cs/>
        </w:rPr>
        <w:t>)</w:t>
      </w:r>
      <w:r w:rsidRPr="00B314B8">
        <w:rPr>
          <w:rFonts w:ascii="TH SarabunPSK" w:hAnsi="TH SarabunPSK" w:cs="TH SarabunPSK"/>
          <w:color w:val="000000" w:themeColor="text1"/>
          <w:sz w:val="28"/>
          <w:szCs w:val="28"/>
        </w:rPr>
        <w:t>.</w:t>
      </w:r>
      <w:r w:rsidRPr="001E0AA2">
        <w:rPr>
          <w:rFonts w:ascii="TH SarabunPSK" w:hAnsi="TH SarabunPSK" w:cs="TH SarabunPSK"/>
          <w:b/>
          <w:bCs/>
          <w:color w:val="000000" w:themeColor="text1"/>
          <w:sz w:val="28"/>
          <w:szCs w:val="28"/>
        </w:rPr>
        <w:t xml:space="preserve"> </w:t>
      </w:r>
      <w:r w:rsidRPr="001E0AA2">
        <w:rPr>
          <w:rFonts w:ascii="TH SarabunPSK" w:hAnsi="TH SarabunPSK" w:cs="TH SarabunPSK"/>
          <w:b/>
          <w:bCs/>
          <w:color w:val="000000" w:themeColor="text1"/>
          <w:sz w:val="28"/>
          <w:szCs w:val="28"/>
          <w:cs/>
        </w:rPr>
        <w:t>วารสารศรีปทุมปริทัศน์ ฉบับวิทยาศาสตร์และเทคโนโลยี</w:t>
      </w:r>
      <w:r w:rsidRPr="001E0AA2">
        <w:rPr>
          <w:rFonts w:ascii="TH SarabunPSK" w:hAnsi="TH SarabunPSK" w:cs="TH SarabunPSK"/>
          <w:b/>
          <w:bCs/>
          <w:color w:val="000000" w:themeColor="text1"/>
          <w:sz w:val="28"/>
          <w:szCs w:val="28"/>
        </w:rPr>
        <w:t>. 12</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w:t>
      </w:r>
    </w:p>
    <w:p w14:paraId="08F79D48" w14:textId="77777777" w:rsidR="00B314B8" w:rsidRPr="001E0AA2" w:rsidRDefault="00B314B8" w:rsidP="00B314B8">
      <w:pPr>
        <w:ind w:left="709" w:hanging="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ไทยรัฐออนไลน์</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w:t>
      </w:r>
      <w:r w:rsidRPr="001E0AA2">
        <w:rPr>
          <w:rFonts w:ascii="TH SarabunPSK" w:hAnsi="TH SarabunPSK" w:cs="TH SarabunPSK"/>
          <w:color w:val="000000" w:themeColor="text1"/>
          <w:sz w:val="28"/>
          <w:szCs w:val="28"/>
          <w:cs/>
        </w:rPr>
        <w:t>เที่ยวทิพย์" ไปได้ทั่วโลกเสมือนจริง ผ่านนวัตกรรม-เทคโนโลยี ฝ่าวิกฤติโควิด</w:t>
      </w:r>
      <w:r w:rsidRPr="001E0AA2">
        <w:rPr>
          <w:rFonts w:ascii="TH SarabunPSK" w:hAnsi="TH SarabunPSK" w:cs="TH SarabunPSK"/>
          <w:color w:val="000000" w:themeColor="text1"/>
          <w:sz w:val="28"/>
          <w:szCs w:val="28"/>
        </w:rPr>
        <w:t>. &lt;</w:t>
      </w:r>
      <w:hyperlink r:id="rId50" w:history="1">
        <w:r w:rsidRPr="001E0AA2">
          <w:rPr>
            <w:rStyle w:val="af9"/>
            <w:rFonts w:ascii="TH SarabunPSK" w:hAnsi="TH SarabunPSK" w:cs="TH SarabunPSK"/>
            <w:color w:val="000000" w:themeColor="text1"/>
            <w:sz w:val="28"/>
            <w:szCs w:val="28"/>
            <w:u w:val="none"/>
          </w:rPr>
          <w:t>https://www.thairath.</w:t>
        </w:r>
        <w:r>
          <w:rPr>
            <w:rStyle w:val="af9"/>
            <w:rFonts w:ascii="TH SarabunPSK" w:hAnsi="TH SarabunPSK" w:cs="TH SarabunPSK"/>
            <w:color w:val="000000" w:themeColor="text1"/>
            <w:sz w:val="28"/>
            <w:szCs w:val="28"/>
            <w:u w:val="none"/>
          </w:rPr>
          <w:t xml:space="preserve"> </w:t>
        </w:r>
        <w:r w:rsidRPr="001E0AA2">
          <w:rPr>
            <w:rStyle w:val="af9"/>
            <w:rFonts w:ascii="TH SarabunPSK" w:hAnsi="TH SarabunPSK" w:cs="TH SarabunPSK"/>
            <w:color w:val="000000" w:themeColor="text1"/>
            <w:sz w:val="28"/>
            <w:szCs w:val="28"/>
            <w:u w:val="none"/>
          </w:rPr>
          <w:t>co.th/scoop/</w:t>
        </w:r>
        <w:proofErr w:type="spellStart"/>
      </w:hyperlink>
      <w:r w:rsidRPr="001E0AA2">
        <w:rPr>
          <w:rFonts w:ascii="TH SarabunPSK" w:hAnsi="TH SarabunPSK" w:cs="TH SarabunPSK"/>
          <w:color w:val="000000" w:themeColor="text1"/>
          <w:sz w:val="28"/>
          <w:szCs w:val="28"/>
        </w:rPr>
        <w:t>theissue</w:t>
      </w:r>
      <w:proofErr w:type="spellEnd"/>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lang w:bidi="th"/>
        </w:rPr>
        <w:t>2147481</w:t>
      </w:r>
      <w:r w:rsidRPr="001E0AA2">
        <w:rPr>
          <w:rFonts w:ascii="TH SarabunPSK" w:hAnsi="TH SarabunPSK" w:cs="TH SarabunPSK"/>
          <w:color w:val="000000" w:themeColor="text1"/>
          <w:sz w:val="28"/>
          <w:szCs w:val="28"/>
        </w:rPr>
        <w:t xml:space="preserve">&gt; </w:t>
      </w:r>
      <w:r w:rsidRPr="001E0AA2">
        <w:rPr>
          <w:rFonts w:ascii="TH SarabunPSK" w:hAnsi="TH SarabunPSK" w:cs="TH SarabunPSK"/>
          <w:color w:val="000000" w:themeColor="text1"/>
          <w:sz w:val="28"/>
          <w:szCs w:val="28"/>
          <w:cs/>
        </w:rPr>
        <w:t xml:space="preserve">(สืบค้นเมื่อ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เมษายน 2565)</w:t>
      </w:r>
    </w:p>
    <w:p w14:paraId="1E597A59" w14:textId="77777777" w:rsidR="00B314B8" w:rsidRPr="001E0AA2" w:rsidRDefault="00B314B8" w:rsidP="00B314B8">
      <w:pPr>
        <w:ind w:left="709" w:hanging="709"/>
        <w:jc w:val="thaiDistribute"/>
        <w:rPr>
          <w:rFonts w:ascii="TH SarabunPSK" w:hAnsi="TH SarabunPSK" w:cs="TH SarabunPSK"/>
          <w:color w:val="000000" w:themeColor="text1"/>
          <w:sz w:val="28"/>
          <w:szCs w:val="28"/>
          <w:cs/>
        </w:rPr>
      </w:pPr>
      <w:r w:rsidRPr="001E0AA2">
        <w:rPr>
          <w:rFonts w:ascii="TH SarabunPSK" w:hAnsi="TH SarabunPSK" w:cs="TH SarabunPSK"/>
          <w:color w:val="000000" w:themeColor="text1"/>
          <w:sz w:val="28"/>
          <w:szCs w:val="28"/>
          <w:cs/>
        </w:rPr>
        <w:t>ธนาคารกรุงเทพ</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2565</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rPr>
        <w:t xml:space="preserve">“Virtual Tour” </w:t>
      </w:r>
      <w:r w:rsidRPr="001E0AA2">
        <w:rPr>
          <w:rFonts w:ascii="TH SarabunPSK" w:hAnsi="TH SarabunPSK" w:cs="TH SarabunPSK"/>
          <w:b/>
          <w:bCs/>
          <w:color w:val="000000" w:themeColor="text1"/>
          <w:sz w:val="28"/>
          <w:szCs w:val="28"/>
          <w:cs/>
        </w:rPr>
        <w:t xml:space="preserve">เที่ยวทิพย์พลิกฟื้น </w:t>
      </w:r>
      <w:r w:rsidRPr="001E0AA2">
        <w:rPr>
          <w:rFonts w:ascii="TH SarabunPSK" w:hAnsi="TH SarabunPSK" w:cs="TH SarabunPSK"/>
          <w:b/>
          <w:bCs/>
          <w:color w:val="000000" w:themeColor="text1"/>
          <w:sz w:val="28"/>
          <w:szCs w:val="28"/>
        </w:rPr>
        <w:t xml:space="preserve">Tourism Industry </w:t>
      </w:r>
      <w:r w:rsidRPr="001E0AA2">
        <w:rPr>
          <w:rFonts w:ascii="TH SarabunPSK" w:hAnsi="TH SarabunPSK" w:cs="TH SarabunPSK"/>
          <w:b/>
          <w:bCs/>
          <w:color w:val="000000" w:themeColor="text1"/>
          <w:sz w:val="28"/>
          <w:szCs w:val="28"/>
          <w:cs/>
        </w:rPr>
        <w:t>ยุคโควิด สู่การปรับตัวธุรกิจท่องเที่ยวไทย</w:t>
      </w:r>
      <w:r w:rsidRPr="001E0AA2">
        <w:rPr>
          <w:rFonts w:ascii="TH SarabunPSK" w:hAnsi="TH SarabunPSK" w:cs="TH SarabunPSK"/>
          <w:b/>
          <w:bCs/>
          <w:color w:val="000000" w:themeColor="text1"/>
          <w:sz w:val="28"/>
          <w:szCs w:val="28"/>
        </w:rPr>
        <w:t>.</w:t>
      </w:r>
      <w:r w:rsidRPr="001E0AA2">
        <w:rPr>
          <w:rFonts w:ascii="TH SarabunPSK" w:hAnsi="TH SarabunPSK" w:cs="TH SarabunPSK"/>
          <w:color w:val="000000" w:themeColor="text1"/>
          <w:sz w:val="28"/>
          <w:szCs w:val="28"/>
        </w:rPr>
        <w:t xml:space="preserve"> &lt;https://www.bangkokbanksme.com /en/virtual-tour-tourism-industry&gt; </w:t>
      </w:r>
      <w:r w:rsidRPr="001E0AA2">
        <w:rPr>
          <w:rFonts w:ascii="TH SarabunPSK" w:hAnsi="TH SarabunPSK" w:cs="TH SarabunPSK"/>
          <w:color w:val="000000" w:themeColor="text1"/>
          <w:sz w:val="28"/>
          <w:szCs w:val="28"/>
          <w:cs/>
        </w:rPr>
        <w:t xml:space="preserve">(สืบค้นเมื่อ </w:t>
      </w:r>
      <w:r w:rsidRPr="001E0AA2">
        <w:rPr>
          <w:rFonts w:ascii="TH SarabunPSK" w:hAnsi="TH SarabunPSK" w:cs="TH SarabunPSK"/>
          <w:color w:val="000000" w:themeColor="text1"/>
          <w:sz w:val="28"/>
          <w:szCs w:val="28"/>
        </w:rPr>
        <w:t xml:space="preserve">1 </w:t>
      </w:r>
      <w:r w:rsidRPr="001E0AA2">
        <w:rPr>
          <w:rFonts w:ascii="TH SarabunPSK" w:hAnsi="TH SarabunPSK" w:cs="TH SarabunPSK"/>
          <w:color w:val="000000" w:themeColor="text1"/>
          <w:sz w:val="28"/>
          <w:szCs w:val="28"/>
          <w:cs/>
        </w:rPr>
        <w:t>เมษายน 2565)</w:t>
      </w:r>
    </w:p>
    <w:p w14:paraId="69B75BBB" w14:textId="77777777" w:rsidR="00B314B8" w:rsidRPr="001E0AA2" w:rsidRDefault="00B314B8" w:rsidP="00B314B8">
      <w:pPr>
        <w:ind w:left="709" w:hanging="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นภดล แสงแข</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วราภรณ์ ศรบัณฑิต</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นิศารัตน์ แสงแข</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กัลยรัตน์ เจียมโฆสิต</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และรมิดา กาญจนวงศ์</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2563</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 xml:space="preserve">รูปแบบการบริหารจัดการท่องเที่ยวเชิงเกษตรจังหวัดจันทบุรี. </w:t>
      </w:r>
      <w:r w:rsidRPr="001E0AA2">
        <w:rPr>
          <w:rFonts w:ascii="TH SarabunPSK" w:hAnsi="TH SarabunPSK" w:cs="TH SarabunPSK"/>
          <w:b/>
          <w:bCs/>
          <w:color w:val="000000" w:themeColor="text1"/>
          <w:sz w:val="28"/>
          <w:szCs w:val="28"/>
          <w:cs/>
        </w:rPr>
        <w:t>วารสารวิชาการมหาวิทยาลัยราชภัฏกาญจนบุรี</w:t>
      </w:r>
      <w:r w:rsidRPr="001E0AA2">
        <w:rPr>
          <w:rFonts w:ascii="TH SarabunPSK" w:hAnsi="TH SarabunPSK" w:cs="TH SarabunPSK"/>
          <w:b/>
          <w:bCs/>
          <w:color w:val="000000" w:themeColor="text1"/>
          <w:sz w:val="28"/>
          <w:szCs w:val="28"/>
        </w:rPr>
        <w:t>. 9</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w:t>
      </w:r>
    </w:p>
    <w:p w14:paraId="3A470600" w14:textId="77777777" w:rsidR="00B314B8" w:rsidRPr="001E0AA2" w:rsidRDefault="00B314B8" w:rsidP="00B314B8">
      <w:pPr>
        <w:pStyle w:val="af8"/>
        <w:spacing w:before="0" w:beforeAutospacing="0" w:after="0" w:afterAutospacing="0"/>
        <w:ind w:left="709" w:hanging="709"/>
        <w:jc w:val="thaiDistribute"/>
        <w:rPr>
          <w:rFonts w:ascii="TH SarabunPSK" w:hAnsi="TH SarabunPSK" w:cs="TH SarabunPSK"/>
          <w:color w:val="000000" w:themeColor="text1"/>
        </w:rPr>
      </w:pPr>
      <w:r w:rsidRPr="001E0AA2">
        <w:rPr>
          <w:rFonts w:ascii="TH SarabunPSK" w:hAnsi="TH SarabunPSK" w:cs="TH SarabunPSK"/>
          <w:color w:val="000000" w:themeColor="text1"/>
          <w:cs/>
        </w:rPr>
        <w:t>นันทนา น้ำฝน</w:t>
      </w:r>
      <w:r w:rsidRPr="001E0AA2">
        <w:rPr>
          <w:rFonts w:ascii="TH SarabunPSK" w:hAnsi="TH SarabunPSK" w:cs="TH SarabunPSK"/>
          <w:color w:val="000000" w:themeColor="text1"/>
        </w:rPr>
        <w:t>.</w:t>
      </w:r>
      <w:r w:rsidRPr="001E0AA2">
        <w:rPr>
          <w:rFonts w:ascii="TH SarabunPSK" w:hAnsi="TH SarabunPSK" w:cs="TH SarabunPSK"/>
          <w:color w:val="000000" w:themeColor="text1"/>
          <w:cs/>
        </w:rPr>
        <w:t xml:space="preserve"> (2536)</w:t>
      </w:r>
      <w:r w:rsidRPr="001E0AA2">
        <w:rPr>
          <w:rFonts w:ascii="TH SarabunPSK" w:hAnsi="TH SarabunPSK" w:cs="TH SarabunPSK"/>
          <w:color w:val="000000" w:themeColor="text1"/>
        </w:rPr>
        <w:t xml:space="preserve">. </w:t>
      </w:r>
      <w:r w:rsidRPr="001E0AA2">
        <w:rPr>
          <w:rFonts w:ascii="TH SarabunPSK" w:hAnsi="TH SarabunPSK" w:cs="TH SarabunPSK"/>
          <w:b/>
          <w:bCs/>
          <w:color w:val="000000" w:themeColor="text1"/>
          <w:cs/>
        </w:rPr>
        <w:t>เอกลักษณ์ของพยาบาลวิชาชีพ</w:t>
      </w:r>
      <w:r w:rsidRPr="001E0AA2">
        <w:rPr>
          <w:rFonts w:ascii="TH SarabunPSK" w:hAnsi="TH SarabunPSK" w:cs="TH SarabunPSK"/>
          <w:b/>
          <w:bCs/>
          <w:color w:val="000000" w:themeColor="text1"/>
        </w:rPr>
        <w:t>.</w:t>
      </w:r>
      <w:r w:rsidRPr="001E0AA2">
        <w:rPr>
          <w:rFonts w:ascii="TH SarabunPSK" w:hAnsi="TH SarabunPSK" w:cs="TH SarabunPSK"/>
          <w:color w:val="000000" w:themeColor="text1"/>
        </w:rPr>
        <w:t xml:space="preserve"> </w:t>
      </w:r>
      <w:r w:rsidRPr="001E0AA2">
        <w:rPr>
          <w:rFonts w:ascii="TH SarabunPSK" w:hAnsi="TH SarabunPSK" w:cs="TH SarabunPSK"/>
          <w:color w:val="000000" w:themeColor="text1"/>
          <w:cs/>
        </w:rPr>
        <w:t>สงขลา: ภาควิชาการบริหารการศึกษาพยาบาลและบริการการพยาบาลมหาวิทยาลัยสงขลานครินทร์</w:t>
      </w:r>
      <w:r w:rsidRPr="001E0AA2">
        <w:rPr>
          <w:rFonts w:ascii="TH SarabunPSK" w:hAnsi="TH SarabunPSK" w:cs="TH SarabunPSK"/>
          <w:color w:val="000000" w:themeColor="text1"/>
        </w:rPr>
        <w:t>.</w:t>
      </w:r>
    </w:p>
    <w:p w14:paraId="51BE0B82" w14:textId="77777777" w:rsidR="00B314B8" w:rsidRPr="001E0AA2" w:rsidRDefault="00B314B8" w:rsidP="00B314B8">
      <w:pPr>
        <w:ind w:left="709" w:hanging="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ประสิทธิ์ ลีปรีชา. (</w:t>
      </w:r>
      <w:r w:rsidRPr="001E0AA2">
        <w:rPr>
          <w:rFonts w:ascii="TH SarabunPSK" w:hAnsi="TH SarabunPSK" w:cs="TH SarabunPSK"/>
          <w:color w:val="000000" w:themeColor="text1"/>
          <w:sz w:val="28"/>
          <w:szCs w:val="28"/>
        </w:rPr>
        <w:t>2547). “</w:t>
      </w:r>
      <w:r w:rsidRPr="001E0AA2">
        <w:rPr>
          <w:rFonts w:ascii="TH SarabunPSK" w:hAnsi="TH SarabunPSK" w:cs="TH SarabunPSK"/>
          <w:color w:val="000000" w:themeColor="text1"/>
          <w:sz w:val="28"/>
          <w:szCs w:val="28"/>
          <w:cs/>
        </w:rPr>
        <w:t>การสร้างและสืบทอดอัตลักษณ์ของกลุ่มชาติพันธุ์ม้ง”</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ใน </w:t>
      </w:r>
      <w:r w:rsidRPr="001E0AA2">
        <w:rPr>
          <w:rFonts w:ascii="TH SarabunPSK" w:hAnsi="TH SarabunPSK" w:cs="TH SarabunPSK"/>
          <w:b/>
          <w:bCs/>
          <w:color w:val="000000" w:themeColor="text1"/>
          <w:sz w:val="28"/>
          <w:szCs w:val="28"/>
          <w:cs/>
        </w:rPr>
        <w:t>วาทกรรมอัตลักษณ์</w:t>
      </w:r>
      <w:r w:rsidRPr="001E0AA2">
        <w:rPr>
          <w:rFonts w:ascii="TH SarabunPSK" w:hAnsi="TH SarabunPSK" w:cs="TH SarabunPSK"/>
          <w:color w:val="000000" w:themeColor="text1"/>
          <w:sz w:val="28"/>
          <w:szCs w:val="28"/>
        </w:rPr>
        <w:t xml:space="preserve">, 31-72. </w:t>
      </w:r>
      <w:r w:rsidRPr="001E0AA2">
        <w:rPr>
          <w:rFonts w:ascii="TH SarabunPSK" w:hAnsi="TH SarabunPSK" w:cs="TH SarabunPSK"/>
          <w:color w:val="000000" w:themeColor="text1"/>
          <w:sz w:val="28"/>
          <w:szCs w:val="28"/>
          <w:cs/>
        </w:rPr>
        <w:t xml:space="preserve">วิภาส </w:t>
      </w:r>
    </w:p>
    <w:p w14:paraId="02CC6E72" w14:textId="77777777" w:rsidR="00B314B8" w:rsidRPr="001E0AA2" w:rsidRDefault="00B314B8" w:rsidP="00B314B8">
      <w:pPr>
        <w:ind w:left="709" w:hanging="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ปรัชญาภรณ์</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บรรณาธิการ. กรุงเทพฯ: ศูนย์มานุษยวิทยาสิรินธร.</w:t>
      </w:r>
    </w:p>
    <w:p w14:paraId="77B5B452" w14:textId="77777777" w:rsidR="00B314B8" w:rsidRPr="001E0AA2" w:rsidRDefault="00B314B8" w:rsidP="00B314B8">
      <w:pPr>
        <w:ind w:left="709" w:hanging="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พจน์ศิรินทร์  ลิมปินันทน์</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2562</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cs/>
        </w:rPr>
        <w:t>วารสารวิชาการการจัดการเทคโนโลยีสารสนเทศและนวัตกรรม</w:t>
      </w:r>
      <w:r w:rsidRPr="001E0AA2">
        <w:rPr>
          <w:rFonts w:ascii="TH SarabunPSK" w:hAnsi="TH SarabunPSK" w:cs="TH SarabunPSK"/>
          <w:b/>
          <w:bCs/>
          <w:color w:val="000000" w:themeColor="text1"/>
          <w:sz w:val="28"/>
          <w:szCs w:val="28"/>
        </w:rPr>
        <w:t>. 6</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p>
    <w:p w14:paraId="10D3B4BE" w14:textId="77777777" w:rsidR="00B314B8" w:rsidRPr="001E0AA2" w:rsidRDefault="00B314B8" w:rsidP="00B314B8">
      <w:pPr>
        <w:ind w:left="709" w:hanging="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lastRenderedPageBreak/>
        <w:t>วันชนะ จูบรรจง</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วิไรวรรณ แสนชะนะ</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รุ่ง หมูล้อม</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และ อภิชัย ซื่อสัตย์สกุลชัย</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2564</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cs/>
        </w:rPr>
        <w:t>วารสารวิทยาการและเทคโนโลยีสารสนเทศ</w:t>
      </w:r>
      <w:r w:rsidRPr="001E0AA2">
        <w:rPr>
          <w:rFonts w:ascii="TH SarabunPSK" w:hAnsi="TH SarabunPSK" w:cs="TH SarabunPSK"/>
          <w:b/>
          <w:bCs/>
          <w:color w:val="000000" w:themeColor="text1"/>
          <w:sz w:val="28"/>
          <w:szCs w:val="28"/>
        </w:rPr>
        <w:t>. 11</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1</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w:t>
      </w:r>
    </w:p>
    <w:p w14:paraId="24C98650" w14:textId="77777777" w:rsidR="00B314B8" w:rsidRPr="001E0AA2" w:rsidRDefault="00B314B8" w:rsidP="00B314B8">
      <w:pPr>
        <w:ind w:left="709" w:hanging="709"/>
        <w:jc w:val="thaiDistribute"/>
        <w:rPr>
          <w:rFonts w:ascii="TH SarabunPSK" w:eastAsia="Cordia New" w:hAnsi="TH SarabunPSK" w:cs="TH SarabunPSK"/>
          <w:color w:val="000000" w:themeColor="text1"/>
          <w:sz w:val="28"/>
          <w:szCs w:val="28"/>
          <w:cs/>
        </w:rPr>
      </w:pPr>
      <w:r w:rsidRPr="001E0AA2">
        <w:rPr>
          <w:rFonts w:ascii="TH SarabunPSK" w:hAnsi="TH SarabunPSK" w:cs="TH SarabunPSK"/>
          <w:color w:val="000000" w:themeColor="text1"/>
          <w:sz w:val="28"/>
          <w:szCs w:val="28"/>
          <w:cs/>
        </w:rPr>
        <w:t>ศูนย์ข้อมูล</w:t>
      </w:r>
      <w:r w:rsidRPr="001E0AA2">
        <w:rPr>
          <w:rFonts w:ascii="TH SarabunPSK" w:hAnsi="TH SarabunPSK" w:cs="TH SarabunPSK"/>
          <w:color w:val="000000" w:themeColor="text1"/>
          <w:sz w:val="28"/>
          <w:szCs w:val="28"/>
        </w:rPr>
        <w:t xml:space="preserve"> COVID -19 </w:t>
      </w:r>
      <w:r w:rsidRPr="001E0AA2">
        <w:rPr>
          <w:rFonts w:ascii="TH SarabunPSK" w:hAnsi="TH SarabunPSK" w:cs="TH SarabunPSK"/>
          <w:color w:val="000000" w:themeColor="text1"/>
          <w:sz w:val="28"/>
          <w:szCs w:val="28"/>
          <w:cs/>
        </w:rPr>
        <w:t>กรมประชาสัมพันธ์</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2565</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cs/>
        </w:rPr>
        <w:t xml:space="preserve">สถานการณ์  </w:t>
      </w:r>
      <w:r w:rsidRPr="001E0AA2">
        <w:rPr>
          <w:rFonts w:ascii="TH SarabunPSK" w:hAnsi="TH SarabunPSK" w:cs="TH SarabunPSK"/>
          <w:b/>
          <w:bCs/>
          <w:color w:val="000000" w:themeColor="text1"/>
          <w:sz w:val="28"/>
          <w:szCs w:val="28"/>
        </w:rPr>
        <w:t>COVID -19</w:t>
      </w:r>
      <w:r w:rsidRPr="001E0AA2">
        <w:rPr>
          <w:rFonts w:ascii="TH SarabunPSK" w:hAnsi="TH SarabunPSK" w:cs="TH SarabunPSK"/>
          <w:b/>
          <w:bCs/>
          <w:color w:val="000000" w:themeColor="text1"/>
          <w:sz w:val="28"/>
          <w:szCs w:val="28"/>
          <w:cs/>
        </w:rPr>
        <w:t xml:space="preserve"> ในประเทศไทย ข้อมูลวันที่ </w:t>
      </w:r>
      <w:r w:rsidRPr="001E0AA2">
        <w:rPr>
          <w:rFonts w:ascii="TH SarabunPSK" w:hAnsi="TH SarabunPSK" w:cs="TH SarabunPSK"/>
          <w:b/>
          <w:bCs/>
          <w:color w:val="000000" w:themeColor="text1"/>
          <w:sz w:val="28"/>
          <w:szCs w:val="28"/>
        </w:rPr>
        <w:t xml:space="preserve">1 </w:t>
      </w:r>
      <w:r w:rsidRPr="001E0AA2">
        <w:rPr>
          <w:rFonts w:ascii="TH SarabunPSK" w:hAnsi="TH SarabunPSK" w:cs="TH SarabunPSK"/>
          <w:b/>
          <w:bCs/>
          <w:color w:val="000000" w:themeColor="text1"/>
          <w:sz w:val="28"/>
          <w:szCs w:val="28"/>
          <w:cs/>
        </w:rPr>
        <w:t xml:space="preserve">มกราคม </w:t>
      </w:r>
      <w:r w:rsidRPr="001E0AA2">
        <w:rPr>
          <w:rFonts w:ascii="TH SarabunPSK" w:hAnsi="TH SarabunPSK" w:cs="TH SarabunPSK"/>
          <w:b/>
          <w:bCs/>
          <w:color w:val="000000" w:themeColor="text1"/>
          <w:sz w:val="28"/>
          <w:szCs w:val="28"/>
        </w:rPr>
        <w:t>– 5</w:t>
      </w:r>
      <w:r>
        <w:rPr>
          <w:rFonts w:ascii="TH SarabunPSK" w:hAnsi="TH SarabunPSK" w:cs="TH SarabunPSK"/>
          <w:b/>
          <w:bCs/>
          <w:color w:val="000000" w:themeColor="text1"/>
          <w:sz w:val="28"/>
          <w:szCs w:val="28"/>
        </w:rPr>
        <w:t xml:space="preserve"> </w:t>
      </w:r>
      <w:r w:rsidRPr="001E0AA2">
        <w:rPr>
          <w:rFonts w:ascii="TH SarabunPSK" w:hAnsi="TH SarabunPSK" w:cs="TH SarabunPSK"/>
          <w:b/>
          <w:bCs/>
          <w:color w:val="000000" w:themeColor="text1"/>
          <w:sz w:val="28"/>
          <w:szCs w:val="28"/>
          <w:cs/>
        </w:rPr>
        <w:t xml:space="preserve">เมษายน </w:t>
      </w:r>
      <w:r w:rsidRPr="001E0AA2">
        <w:rPr>
          <w:rFonts w:ascii="TH SarabunPSK" w:hAnsi="TH SarabunPSK" w:cs="TH SarabunPSK"/>
          <w:b/>
          <w:bCs/>
          <w:color w:val="000000" w:themeColor="text1"/>
          <w:sz w:val="28"/>
          <w:szCs w:val="28"/>
        </w:rPr>
        <w:t>2565</w:t>
      </w:r>
      <w:r w:rsidRPr="001E0AA2">
        <w:rPr>
          <w:rFonts w:ascii="TH SarabunPSK" w:hAnsi="TH SarabunPSK" w:cs="TH SarabunPSK"/>
          <w:color w:val="000000" w:themeColor="text1"/>
          <w:sz w:val="28"/>
          <w:szCs w:val="28"/>
        </w:rPr>
        <w:t>.</w:t>
      </w:r>
      <w:r w:rsidRPr="001E0AA2">
        <w:rPr>
          <w:rFonts w:ascii="TH SarabunPSK" w:eastAsia="Cordia New" w:hAnsi="TH SarabunPSK" w:cs="TH SarabunPSK"/>
          <w:color w:val="000000" w:themeColor="text1"/>
          <w:sz w:val="28"/>
          <w:szCs w:val="28"/>
        </w:rPr>
        <w:t xml:space="preserve"> &lt;https://www.sanook.com/news/</w:t>
      </w:r>
      <w:r w:rsidRPr="001E0AA2">
        <w:rPr>
          <w:rFonts w:ascii="TH SarabunPSK" w:eastAsia="Cordia New" w:hAnsi="TH SarabunPSK" w:cs="TH SarabunPSK"/>
          <w:color w:val="000000" w:themeColor="text1"/>
          <w:sz w:val="28"/>
          <w:szCs w:val="28"/>
          <w:lang w:bidi="th"/>
        </w:rPr>
        <w:t>8542430&gt;</w:t>
      </w:r>
      <w:r w:rsidRPr="001E0AA2">
        <w:rPr>
          <w:rFonts w:ascii="TH SarabunPSK" w:eastAsia="Cordia New" w:hAnsi="TH SarabunPSK" w:cs="TH SarabunPSK"/>
          <w:color w:val="000000" w:themeColor="text1"/>
          <w:sz w:val="28"/>
          <w:szCs w:val="28"/>
        </w:rPr>
        <w:t xml:space="preserve"> </w:t>
      </w:r>
      <w:r w:rsidRPr="001E0AA2">
        <w:rPr>
          <w:rFonts w:ascii="TH SarabunPSK" w:eastAsia="Cordia New" w:hAnsi="TH SarabunPSK" w:cs="TH SarabunPSK"/>
          <w:color w:val="000000" w:themeColor="text1"/>
          <w:sz w:val="28"/>
          <w:szCs w:val="28"/>
          <w:cs/>
        </w:rPr>
        <w:t>(</w:t>
      </w:r>
      <w:r w:rsidRPr="001E0AA2">
        <w:rPr>
          <w:rFonts w:ascii="TH SarabunPSK" w:hAnsi="TH SarabunPSK" w:cs="TH SarabunPSK"/>
          <w:color w:val="000000" w:themeColor="text1"/>
          <w:sz w:val="28"/>
          <w:szCs w:val="28"/>
          <w:cs/>
        </w:rPr>
        <w:t xml:space="preserve">สืบค้นเมื่อ </w:t>
      </w:r>
      <w:r w:rsidRPr="001E0AA2">
        <w:rPr>
          <w:rFonts w:ascii="TH SarabunPSK" w:hAnsi="TH SarabunPSK" w:cs="TH SarabunPSK"/>
          <w:color w:val="000000" w:themeColor="text1"/>
          <w:sz w:val="28"/>
          <w:szCs w:val="28"/>
        </w:rPr>
        <w:t>5</w:t>
      </w:r>
      <w:r w:rsidRPr="001E0AA2">
        <w:rPr>
          <w:rFonts w:ascii="TH SarabunPSK" w:hAnsi="TH SarabunPSK" w:cs="TH SarabunPSK"/>
          <w:color w:val="000000" w:themeColor="text1"/>
          <w:sz w:val="28"/>
          <w:szCs w:val="28"/>
          <w:cs/>
        </w:rPr>
        <w:t xml:space="preserve"> เมษายน 256</w:t>
      </w:r>
      <w:r w:rsidRPr="001E0AA2">
        <w:rPr>
          <w:rFonts w:ascii="TH SarabunPSK" w:hAnsi="TH SarabunPSK" w:cs="TH SarabunPSK"/>
          <w:color w:val="000000" w:themeColor="text1"/>
          <w:sz w:val="28"/>
          <w:szCs w:val="28"/>
        </w:rPr>
        <w:t>5</w:t>
      </w:r>
      <w:r w:rsidRPr="001E0AA2">
        <w:rPr>
          <w:rFonts w:ascii="TH SarabunPSK" w:eastAsia="Cordia New" w:hAnsi="TH SarabunPSK" w:cs="TH SarabunPSK"/>
          <w:color w:val="000000" w:themeColor="text1"/>
          <w:sz w:val="28"/>
          <w:szCs w:val="28"/>
          <w:cs/>
        </w:rPr>
        <w:t>)</w:t>
      </w:r>
    </w:p>
    <w:p w14:paraId="623261C2" w14:textId="77777777" w:rsidR="00B314B8" w:rsidRPr="001E0AA2" w:rsidRDefault="00B314B8" w:rsidP="00B314B8">
      <w:pPr>
        <w:ind w:left="709" w:hanging="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cs/>
        </w:rPr>
        <w:t>สมเกียรติ น่วมนา</w:t>
      </w:r>
      <w:r w:rsidRPr="001E0AA2">
        <w:rPr>
          <w:rFonts w:ascii="TH SarabunPSK" w:hAnsi="TH SarabunPSK" w:cs="TH SarabunPSK"/>
          <w:color w:val="000000" w:themeColor="text1"/>
          <w:sz w:val="28"/>
          <w:szCs w:val="28"/>
        </w:rPr>
        <w:t xml:space="preserve">, </w:t>
      </w:r>
      <w:r w:rsidRPr="001E0AA2">
        <w:rPr>
          <w:rFonts w:ascii="TH SarabunPSK" w:hAnsi="TH SarabunPSK" w:cs="TH SarabunPSK"/>
          <w:color w:val="000000" w:themeColor="text1"/>
          <w:sz w:val="28"/>
          <w:szCs w:val="28"/>
          <w:cs/>
        </w:rPr>
        <w:t>คงทัต ทองพูน และ ปิติพงษ์ ยอดมงคล</w:t>
      </w:r>
      <w:r w:rsidRPr="001E0AA2">
        <w:rPr>
          <w:rFonts w:ascii="TH SarabunPSK" w:hAnsi="TH SarabunPSK" w:cs="TH SarabunPSK"/>
          <w:color w:val="000000" w:themeColor="text1"/>
          <w:sz w:val="28"/>
          <w:szCs w:val="28"/>
        </w:rPr>
        <w:t>.</w:t>
      </w:r>
      <w:r w:rsidRPr="001E0AA2">
        <w:rPr>
          <w:rFonts w:ascii="TH SarabunPSK" w:hAnsi="TH SarabunPSK" w:cs="TH SarabunPSK"/>
          <w:color w:val="000000" w:themeColor="text1"/>
          <w:sz w:val="28"/>
          <w:szCs w:val="28"/>
          <w:cs/>
        </w:rPr>
        <w:t xml:space="preserve"> (</w:t>
      </w:r>
      <w:r w:rsidRPr="001E0AA2">
        <w:rPr>
          <w:rFonts w:ascii="TH SarabunPSK" w:hAnsi="TH SarabunPSK" w:cs="TH SarabunPSK"/>
          <w:color w:val="000000" w:themeColor="text1"/>
          <w:sz w:val="28"/>
          <w:szCs w:val="28"/>
        </w:rPr>
        <w:t>2563</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 xml:space="preserve">. </w:t>
      </w:r>
      <w:r w:rsidRPr="001E0AA2">
        <w:rPr>
          <w:rFonts w:ascii="TH SarabunPSK" w:hAnsi="TH SarabunPSK" w:cs="TH SarabunPSK"/>
          <w:b/>
          <w:bCs/>
          <w:color w:val="000000" w:themeColor="text1"/>
          <w:sz w:val="28"/>
          <w:szCs w:val="28"/>
          <w:cs/>
        </w:rPr>
        <w:t>วารสารวิทยาการและเทคโนโลยีสารสนเทศ</w:t>
      </w:r>
      <w:r w:rsidRPr="001E0AA2">
        <w:rPr>
          <w:rFonts w:ascii="TH SarabunPSK" w:hAnsi="TH SarabunPSK" w:cs="TH SarabunPSK"/>
          <w:b/>
          <w:bCs/>
          <w:color w:val="000000" w:themeColor="text1"/>
          <w:sz w:val="28"/>
          <w:szCs w:val="28"/>
        </w:rPr>
        <w:t>. 10</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2</w:t>
      </w:r>
      <w:r w:rsidRPr="001E0AA2">
        <w:rPr>
          <w:rFonts w:ascii="TH SarabunPSK" w:hAnsi="TH SarabunPSK" w:cs="TH SarabunPSK"/>
          <w:color w:val="000000" w:themeColor="text1"/>
          <w:sz w:val="28"/>
          <w:szCs w:val="28"/>
          <w:cs/>
        </w:rPr>
        <w:t>)</w:t>
      </w:r>
      <w:r w:rsidRPr="001E0AA2">
        <w:rPr>
          <w:rFonts w:ascii="TH SarabunPSK" w:hAnsi="TH SarabunPSK" w:cs="TH SarabunPSK"/>
          <w:color w:val="000000" w:themeColor="text1"/>
          <w:sz w:val="28"/>
          <w:szCs w:val="28"/>
        </w:rPr>
        <w:t>.</w:t>
      </w:r>
    </w:p>
    <w:p w14:paraId="41DD403E" w14:textId="77777777" w:rsidR="00B314B8" w:rsidRPr="001E0AA2" w:rsidRDefault="00B314B8" w:rsidP="00B314B8">
      <w:pPr>
        <w:ind w:left="709" w:hanging="709"/>
        <w:jc w:val="thaiDistribute"/>
        <w:rPr>
          <w:rFonts w:ascii="TH SarabunPSK" w:hAnsi="TH SarabunPSK" w:cs="TH SarabunPSK"/>
          <w:color w:val="000000" w:themeColor="text1"/>
          <w:sz w:val="28"/>
          <w:szCs w:val="28"/>
          <w:cs/>
          <w:lang w:bidi="th"/>
        </w:rPr>
      </w:pPr>
      <w:bookmarkStart w:id="10" w:name="_Hlk131252803"/>
      <w:r w:rsidRPr="001E0AA2">
        <w:rPr>
          <w:rFonts w:ascii="TH SarabunPSK" w:eastAsia="Arial Unicode MS" w:hAnsi="TH SarabunPSK" w:cs="TH SarabunPSK"/>
          <w:color w:val="000000" w:themeColor="text1"/>
          <w:sz w:val="28"/>
          <w:szCs w:val="28"/>
          <w:cs/>
          <w:lang w:bidi="th"/>
        </w:rPr>
        <w:t>อภิรมย์ พรหมจรรยา</w:t>
      </w:r>
      <w:bookmarkStart w:id="11" w:name="_Hlk72270610"/>
      <w:r w:rsidRPr="001E0AA2">
        <w:rPr>
          <w:rFonts w:ascii="TH SarabunPSK" w:eastAsia="Arial Unicode MS" w:hAnsi="TH SarabunPSK" w:cs="TH SarabunPSK"/>
          <w:color w:val="000000" w:themeColor="text1"/>
          <w:sz w:val="28"/>
          <w:szCs w:val="28"/>
          <w:cs/>
          <w:lang w:bidi="th"/>
        </w:rPr>
        <w:t xml:space="preserve">, </w:t>
      </w:r>
      <w:r w:rsidRPr="001E0AA2">
        <w:rPr>
          <w:rFonts w:ascii="TH SarabunPSK" w:eastAsia="Arial Unicode MS" w:hAnsi="TH SarabunPSK" w:cs="TH SarabunPSK"/>
          <w:color w:val="000000" w:themeColor="text1"/>
          <w:sz w:val="28"/>
          <w:szCs w:val="28"/>
          <w:cs/>
        </w:rPr>
        <w:t>ชุติมา ต่อเจริญ</w:t>
      </w:r>
      <w:r w:rsidRPr="001E0AA2">
        <w:rPr>
          <w:rFonts w:ascii="TH SarabunPSK" w:eastAsia="Arial Unicode MS" w:hAnsi="TH SarabunPSK" w:cs="TH SarabunPSK"/>
          <w:color w:val="000000" w:themeColor="text1"/>
          <w:sz w:val="28"/>
          <w:szCs w:val="28"/>
        </w:rPr>
        <w:t xml:space="preserve">, </w:t>
      </w:r>
      <w:r w:rsidRPr="001E0AA2">
        <w:rPr>
          <w:rFonts w:ascii="TH SarabunPSK" w:eastAsia="Arial Unicode MS" w:hAnsi="TH SarabunPSK" w:cs="TH SarabunPSK"/>
          <w:color w:val="000000" w:themeColor="text1"/>
          <w:sz w:val="28"/>
          <w:szCs w:val="28"/>
          <w:cs/>
        </w:rPr>
        <w:t>และ คมสัม รัชตพันธ์</w:t>
      </w:r>
      <w:bookmarkEnd w:id="11"/>
      <w:r w:rsidRPr="001E0AA2">
        <w:rPr>
          <w:rFonts w:ascii="TH SarabunPSK" w:eastAsia="Arial Unicode MS" w:hAnsi="TH SarabunPSK" w:cs="TH SarabunPSK"/>
          <w:color w:val="000000" w:themeColor="text1"/>
          <w:sz w:val="28"/>
          <w:szCs w:val="28"/>
        </w:rPr>
        <w:t>.</w:t>
      </w:r>
      <w:r w:rsidRPr="001E0AA2">
        <w:rPr>
          <w:rFonts w:ascii="TH SarabunPSK" w:eastAsia="Arial Unicode MS" w:hAnsi="TH SarabunPSK" w:cs="TH SarabunPSK"/>
          <w:color w:val="000000" w:themeColor="text1"/>
          <w:sz w:val="28"/>
          <w:szCs w:val="28"/>
          <w:cs/>
          <w:lang w:bidi="th"/>
        </w:rPr>
        <w:t xml:space="preserve"> (2546). </w:t>
      </w:r>
      <w:r w:rsidRPr="001E0AA2">
        <w:rPr>
          <w:rFonts w:ascii="TH SarabunPSK" w:eastAsia="Arial Unicode MS" w:hAnsi="TH SarabunPSK" w:cs="TH SarabunPSK"/>
          <w:b/>
          <w:bCs/>
          <w:color w:val="000000" w:themeColor="text1"/>
          <w:sz w:val="28"/>
          <w:szCs w:val="28"/>
          <w:cs/>
          <w:lang w:bidi="th"/>
        </w:rPr>
        <w:t>การพัฒนาการท่องเที่ยวชนบท</w:t>
      </w:r>
      <w:r w:rsidRPr="001E0AA2">
        <w:rPr>
          <w:rFonts w:ascii="TH SarabunPSK" w:eastAsia="Arial Unicode MS" w:hAnsi="TH SarabunPSK" w:cs="TH SarabunPSK"/>
          <w:color w:val="000000" w:themeColor="text1"/>
          <w:sz w:val="28"/>
          <w:szCs w:val="28"/>
          <w:cs/>
          <w:lang w:bidi="th"/>
        </w:rPr>
        <w:t>, ภูเก็ต: [ม.ป.พ.]</w:t>
      </w:r>
    </w:p>
    <w:p w14:paraId="5CE10002" w14:textId="77777777" w:rsidR="00BD1169" w:rsidRPr="00BD1169" w:rsidRDefault="00BD1169" w:rsidP="00BD1169">
      <w:pPr>
        <w:rPr>
          <w:rFonts w:ascii="TH SarabunPSK" w:hAnsi="TH SarabunPSK" w:cs="TH SarabunPSK"/>
          <w:b/>
          <w:bCs/>
          <w:color w:val="000000" w:themeColor="text1"/>
          <w:sz w:val="28"/>
          <w:szCs w:val="28"/>
          <w:highlight w:val="yellow"/>
        </w:rPr>
      </w:pPr>
      <w:r w:rsidRPr="00BD1169">
        <w:rPr>
          <w:rFonts w:ascii="TH SarabunPSK" w:hAnsi="TH SarabunPSK" w:cs="TH SarabunPSK" w:hint="cs"/>
          <w:color w:val="000000" w:themeColor="text1"/>
          <w:sz w:val="28"/>
          <w:szCs w:val="28"/>
          <w:highlight w:val="yellow"/>
          <w:cs/>
        </w:rPr>
        <w:t>อีสานเดลี่</w:t>
      </w:r>
      <w:r w:rsidRPr="00BD1169">
        <w:rPr>
          <w:rFonts w:ascii="TH SarabunPSK" w:hAnsi="TH SarabunPSK" w:cs="TH SarabunPSK"/>
          <w:color w:val="000000" w:themeColor="text1"/>
          <w:sz w:val="28"/>
          <w:szCs w:val="28"/>
          <w:highlight w:val="yellow"/>
          <w:cs/>
        </w:rPr>
        <w:t xml:space="preserve">. (2564). </w:t>
      </w:r>
      <w:r w:rsidRPr="00BD1169">
        <w:rPr>
          <w:rFonts w:ascii="TH SarabunPSK" w:hAnsi="TH SarabunPSK" w:cs="TH SarabunPSK" w:hint="cs"/>
          <w:b/>
          <w:bCs/>
          <w:color w:val="000000" w:themeColor="text1"/>
          <w:sz w:val="28"/>
          <w:szCs w:val="28"/>
          <w:highlight w:val="yellow"/>
          <w:cs/>
        </w:rPr>
        <w:t>หนองบัวลำภู</w:t>
      </w:r>
      <w:r w:rsidRPr="00BD1169">
        <w:rPr>
          <w:rFonts w:ascii="TH SarabunPSK" w:hAnsi="TH SarabunPSK" w:cs="TH SarabunPSK"/>
          <w:b/>
          <w:bCs/>
          <w:color w:val="000000" w:themeColor="text1"/>
          <w:sz w:val="28"/>
          <w:szCs w:val="28"/>
          <w:highlight w:val="yellow"/>
          <w:cs/>
        </w:rPr>
        <w:t>-</w:t>
      </w:r>
      <w:r w:rsidRPr="00BD1169">
        <w:rPr>
          <w:rFonts w:ascii="TH SarabunPSK" w:hAnsi="TH SarabunPSK" w:cs="TH SarabunPSK" w:hint="cs"/>
          <w:b/>
          <w:bCs/>
          <w:color w:val="000000" w:themeColor="text1"/>
          <w:sz w:val="28"/>
          <w:szCs w:val="28"/>
          <w:highlight w:val="yellow"/>
          <w:cs/>
        </w:rPr>
        <w:t>นายอำเภอนาวัง</w:t>
      </w:r>
      <w:r w:rsidRPr="00BD1169">
        <w:rPr>
          <w:rFonts w:ascii="TH SarabunPSK" w:hAnsi="TH SarabunPSK" w:cs="TH SarabunPSK"/>
          <w:b/>
          <w:bCs/>
          <w:color w:val="000000" w:themeColor="text1"/>
          <w:sz w:val="28"/>
          <w:szCs w:val="28"/>
          <w:highlight w:val="yellow"/>
          <w:cs/>
        </w:rPr>
        <w:t xml:space="preserve"> </w:t>
      </w:r>
      <w:proofErr w:type="spellStart"/>
      <w:r w:rsidRPr="00BD1169">
        <w:rPr>
          <w:rFonts w:ascii="TH SarabunPSK" w:hAnsi="TH SarabunPSK" w:cs="TH SarabunPSK" w:hint="cs"/>
          <w:b/>
          <w:bCs/>
          <w:color w:val="000000" w:themeColor="text1"/>
          <w:sz w:val="28"/>
          <w:szCs w:val="28"/>
          <w:highlight w:val="yellow"/>
          <w:cs/>
        </w:rPr>
        <w:t>เนรมิตร</w:t>
      </w:r>
      <w:proofErr w:type="spellEnd"/>
      <w:r w:rsidRPr="00BD1169">
        <w:rPr>
          <w:rFonts w:ascii="TH SarabunPSK" w:hAnsi="TH SarabunPSK" w:cs="TH SarabunPSK" w:hint="cs"/>
          <w:b/>
          <w:bCs/>
          <w:color w:val="000000" w:themeColor="text1"/>
          <w:sz w:val="28"/>
          <w:szCs w:val="28"/>
          <w:highlight w:val="yellow"/>
          <w:cs/>
        </w:rPr>
        <w:t>ริมถนนหน้าที่ว่าการอำเภอนาวัง</w:t>
      </w:r>
      <w:r w:rsidRPr="00BD1169">
        <w:rPr>
          <w:rFonts w:ascii="TH SarabunPSK" w:hAnsi="TH SarabunPSK" w:cs="TH SarabunPSK"/>
          <w:b/>
          <w:bCs/>
          <w:color w:val="000000" w:themeColor="text1"/>
          <w:sz w:val="28"/>
          <w:szCs w:val="28"/>
          <w:highlight w:val="yellow"/>
          <w:cs/>
        </w:rPr>
        <w:t xml:space="preserve"> </w:t>
      </w:r>
      <w:r w:rsidRPr="00BD1169">
        <w:rPr>
          <w:rFonts w:ascii="TH SarabunPSK" w:hAnsi="TH SarabunPSK" w:cs="TH SarabunPSK" w:hint="cs"/>
          <w:b/>
          <w:bCs/>
          <w:color w:val="000000" w:themeColor="text1"/>
          <w:sz w:val="28"/>
          <w:szCs w:val="28"/>
          <w:highlight w:val="yellow"/>
          <w:cs/>
        </w:rPr>
        <w:t>เป็นจุดเช็คอิน</w:t>
      </w:r>
      <w:r w:rsidRPr="00BD1169">
        <w:rPr>
          <w:rFonts w:ascii="TH SarabunPSK" w:hAnsi="TH SarabunPSK" w:cs="TH SarabunPSK" w:hint="cs"/>
          <w:b/>
          <w:bCs/>
          <w:color w:val="000000" w:themeColor="text1"/>
          <w:sz w:val="28"/>
          <w:szCs w:val="28"/>
          <w:highlight w:val="yellow"/>
          <w:cs/>
        </w:rPr>
        <w:t xml:space="preserve"> </w:t>
      </w:r>
      <w:r w:rsidRPr="00BD1169">
        <w:rPr>
          <w:rFonts w:ascii="TH SarabunPSK" w:hAnsi="TH SarabunPSK" w:cs="TH SarabunPSK"/>
          <w:b/>
          <w:bCs/>
          <w:color w:val="000000" w:themeColor="text1"/>
          <w:sz w:val="28"/>
          <w:szCs w:val="28"/>
          <w:highlight w:val="yellow"/>
        </w:rPr>
        <w:t>“</w:t>
      </w:r>
      <w:r w:rsidRPr="00BD1169">
        <w:rPr>
          <w:rFonts w:ascii="TH SarabunPSK" w:hAnsi="TH SarabunPSK" w:cs="TH SarabunPSK" w:hint="cs"/>
          <w:b/>
          <w:bCs/>
          <w:color w:val="000000" w:themeColor="text1"/>
          <w:sz w:val="28"/>
          <w:szCs w:val="28"/>
          <w:highlight w:val="yellow"/>
          <w:cs/>
        </w:rPr>
        <w:t>นาวัง</w:t>
      </w:r>
      <w:r w:rsidRPr="00BD1169">
        <w:rPr>
          <w:rFonts w:ascii="TH SarabunPSK" w:hAnsi="TH SarabunPSK" w:cs="TH SarabunPSK"/>
          <w:b/>
          <w:bCs/>
          <w:color w:val="000000" w:themeColor="text1"/>
          <w:sz w:val="28"/>
          <w:szCs w:val="28"/>
          <w:highlight w:val="yellow"/>
          <w:cs/>
        </w:rPr>
        <w:t xml:space="preserve"> </w:t>
      </w:r>
    </w:p>
    <w:p w14:paraId="2C38FF9D" w14:textId="2BF694C2" w:rsidR="00BD1169" w:rsidRPr="0088300E" w:rsidRDefault="00BD1169" w:rsidP="00BD1169">
      <w:pPr>
        <w:ind w:firstLine="709"/>
        <w:rPr>
          <w:rFonts w:ascii="TH SarabunPSK" w:hAnsi="TH SarabunPSK" w:cs="TH SarabunPSK" w:hint="cs"/>
          <w:color w:val="000000" w:themeColor="text1"/>
          <w:sz w:val="28"/>
          <w:szCs w:val="28"/>
          <w:cs/>
        </w:rPr>
      </w:pPr>
      <w:r w:rsidRPr="00BD1169">
        <w:rPr>
          <w:rFonts w:ascii="TH SarabunPSK" w:hAnsi="TH SarabunPSK" w:cs="TH SarabunPSK" w:hint="cs"/>
          <w:b/>
          <w:bCs/>
          <w:color w:val="000000" w:themeColor="text1"/>
          <w:sz w:val="28"/>
          <w:szCs w:val="28"/>
          <w:highlight w:val="yellow"/>
          <w:cs/>
        </w:rPr>
        <w:t>เมืองอารยเกษตร</w:t>
      </w:r>
      <w:r w:rsidRPr="00BD1169">
        <w:rPr>
          <w:rFonts w:ascii="TH SarabunPSK" w:hAnsi="TH SarabunPSK" w:cs="TH SarabunPSK"/>
          <w:b/>
          <w:bCs/>
          <w:color w:val="000000" w:themeColor="text1"/>
          <w:sz w:val="28"/>
          <w:szCs w:val="28"/>
          <w:highlight w:val="yellow"/>
          <w:cs/>
        </w:rPr>
        <w:t xml:space="preserve"> </w:t>
      </w:r>
      <w:r w:rsidRPr="00BD1169">
        <w:rPr>
          <w:rFonts w:ascii="TH SarabunPSK" w:hAnsi="TH SarabunPSK" w:cs="TH SarabunPSK" w:hint="cs"/>
          <w:b/>
          <w:bCs/>
          <w:color w:val="000000" w:themeColor="text1"/>
          <w:sz w:val="28"/>
          <w:szCs w:val="28"/>
          <w:highlight w:val="yellow"/>
          <w:cs/>
        </w:rPr>
        <w:t>ปลอดภัย</w:t>
      </w:r>
      <w:r w:rsidRPr="00BD1169">
        <w:rPr>
          <w:rFonts w:ascii="TH SarabunPSK" w:hAnsi="TH SarabunPSK" w:cs="TH SarabunPSK" w:hint="eastAsia"/>
          <w:b/>
          <w:bCs/>
          <w:color w:val="000000" w:themeColor="text1"/>
          <w:sz w:val="28"/>
          <w:szCs w:val="28"/>
          <w:highlight w:val="yellow"/>
          <w:cs/>
        </w:rPr>
        <w:t>”</w:t>
      </w:r>
      <w:r w:rsidRPr="00BD1169">
        <w:rPr>
          <w:rFonts w:ascii="TH SarabunPSK" w:hAnsi="TH SarabunPSK" w:cs="TH SarabunPSK"/>
          <w:b/>
          <w:bCs/>
          <w:color w:val="000000" w:themeColor="text1"/>
          <w:sz w:val="28"/>
          <w:szCs w:val="28"/>
          <w:highlight w:val="yellow"/>
          <w:cs/>
        </w:rPr>
        <w:t>.</w:t>
      </w:r>
      <w:r w:rsidRPr="00BD1169">
        <w:rPr>
          <w:rFonts w:ascii="TH SarabunPSK" w:hAnsi="TH SarabunPSK" w:cs="TH SarabunPSK"/>
          <w:color w:val="000000" w:themeColor="text1"/>
          <w:sz w:val="28"/>
          <w:szCs w:val="28"/>
          <w:highlight w:val="yellow"/>
          <w:cs/>
        </w:rPr>
        <w:t xml:space="preserve"> </w:t>
      </w:r>
      <w:r w:rsidRPr="00BD1169">
        <w:rPr>
          <w:rFonts w:ascii="TH SarabunPSK" w:hAnsi="TH SarabunPSK" w:cs="TH SarabunPSK"/>
          <w:color w:val="000000" w:themeColor="text1"/>
          <w:sz w:val="28"/>
          <w:szCs w:val="28"/>
          <w:highlight w:val="yellow"/>
        </w:rPr>
        <w:t>&lt;</w:t>
      </w:r>
      <w:hyperlink r:id="rId51" w:history="1">
        <w:r w:rsidRPr="00BD1169">
          <w:rPr>
            <w:rStyle w:val="af9"/>
            <w:rFonts w:ascii="TH SarabunPSK" w:hAnsi="TH SarabunPSK" w:cs="TH SarabunPSK"/>
            <w:color w:val="000000" w:themeColor="text1"/>
            <w:sz w:val="28"/>
            <w:szCs w:val="28"/>
            <w:highlight w:val="yellow"/>
            <w:u w:val="none"/>
          </w:rPr>
          <w:t>https://www.esandailyonline.com/</w:t>
        </w:r>
        <w:r w:rsidRPr="00BD1169">
          <w:rPr>
            <w:rStyle w:val="af9"/>
            <w:rFonts w:ascii="TH SarabunPSK" w:hAnsi="TH SarabunPSK" w:cs="TH SarabunPSK"/>
            <w:color w:val="000000" w:themeColor="text1"/>
            <w:sz w:val="28"/>
            <w:szCs w:val="28"/>
            <w:highlight w:val="yellow"/>
            <w:u w:val="none"/>
            <w:cs/>
          </w:rPr>
          <w:t>99625</w:t>
        </w:r>
      </w:hyperlink>
      <w:r w:rsidRPr="00BD1169">
        <w:rPr>
          <w:rFonts w:ascii="TH SarabunPSK" w:hAnsi="TH SarabunPSK" w:cs="TH SarabunPSK"/>
          <w:color w:val="000000" w:themeColor="text1"/>
          <w:sz w:val="28"/>
          <w:szCs w:val="28"/>
          <w:highlight w:val="yellow"/>
        </w:rPr>
        <w:t xml:space="preserve">&gt; </w:t>
      </w:r>
      <w:r w:rsidRPr="00BD1169">
        <w:rPr>
          <w:rFonts w:ascii="TH SarabunPSK" w:hAnsi="TH SarabunPSK" w:cs="TH SarabunPSK" w:hint="cs"/>
          <w:color w:val="000000" w:themeColor="text1"/>
          <w:sz w:val="28"/>
          <w:szCs w:val="28"/>
          <w:highlight w:val="yellow"/>
          <w:cs/>
        </w:rPr>
        <w:t>(</w:t>
      </w:r>
      <w:r w:rsidRPr="00BD1169">
        <w:rPr>
          <w:rFonts w:ascii="TH SarabunPSK" w:hAnsi="TH SarabunPSK" w:cs="TH SarabunPSK"/>
          <w:color w:val="000000" w:themeColor="text1"/>
          <w:sz w:val="28"/>
          <w:szCs w:val="28"/>
          <w:highlight w:val="yellow"/>
          <w:cs/>
        </w:rPr>
        <w:t>สืบค้นเมื่อ</w:t>
      </w:r>
      <w:r w:rsidRPr="00BD1169">
        <w:rPr>
          <w:rFonts w:ascii="TH SarabunPSK" w:hAnsi="TH SarabunPSK" w:cs="TH SarabunPSK" w:hint="cs"/>
          <w:color w:val="000000" w:themeColor="text1"/>
          <w:sz w:val="28"/>
          <w:szCs w:val="28"/>
          <w:highlight w:val="yellow"/>
          <w:cs/>
        </w:rPr>
        <w:t xml:space="preserve"> </w:t>
      </w:r>
      <w:r w:rsidRPr="00BD1169">
        <w:rPr>
          <w:rFonts w:ascii="TH SarabunPSK" w:hAnsi="TH SarabunPSK" w:cs="TH SarabunPSK"/>
          <w:color w:val="000000" w:themeColor="text1"/>
          <w:sz w:val="28"/>
          <w:szCs w:val="28"/>
          <w:highlight w:val="yellow"/>
          <w:cs/>
        </w:rPr>
        <w:t xml:space="preserve">16 </w:t>
      </w:r>
      <w:r w:rsidRPr="00BD1169">
        <w:rPr>
          <w:rFonts w:ascii="TH SarabunPSK" w:hAnsi="TH SarabunPSK" w:cs="TH SarabunPSK" w:hint="cs"/>
          <w:color w:val="000000" w:themeColor="text1"/>
          <w:sz w:val="28"/>
          <w:szCs w:val="28"/>
          <w:highlight w:val="yellow"/>
          <w:cs/>
        </w:rPr>
        <w:t>มีนาคม</w:t>
      </w:r>
      <w:r w:rsidRPr="00BD1169">
        <w:rPr>
          <w:rFonts w:ascii="TH SarabunPSK" w:hAnsi="TH SarabunPSK" w:cs="TH SarabunPSK"/>
          <w:color w:val="000000" w:themeColor="text1"/>
          <w:sz w:val="28"/>
          <w:szCs w:val="28"/>
          <w:highlight w:val="yellow"/>
          <w:cs/>
        </w:rPr>
        <w:t xml:space="preserve"> 2565</w:t>
      </w:r>
      <w:r w:rsidRPr="00BD1169">
        <w:rPr>
          <w:rFonts w:ascii="TH SarabunPSK" w:hAnsi="TH SarabunPSK" w:cs="TH SarabunPSK" w:hint="cs"/>
          <w:color w:val="000000" w:themeColor="text1"/>
          <w:sz w:val="28"/>
          <w:szCs w:val="28"/>
          <w:highlight w:val="yellow"/>
          <w:cs/>
        </w:rPr>
        <w:t>)</w:t>
      </w:r>
    </w:p>
    <w:bookmarkEnd w:id="10"/>
    <w:p w14:paraId="7FFB69A4" w14:textId="6B52A78B" w:rsidR="00B314B8" w:rsidRPr="001E0AA2" w:rsidRDefault="00B314B8" w:rsidP="00B314B8">
      <w:pPr>
        <w:tabs>
          <w:tab w:val="left" w:pos="709"/>
          <w:tab w:val="left" w:pos="993"/>
          <w:tab w:val="left" w:pos="1418"/>
          <w:tab w:val="left" w:pos="1701"/>
        </w:tabs>
        <w:ind w:left="709" w:hanging="709"/>
        <w:jc w:val="thaiDistribute"/>
        <w:rPr>
          <w:rFonts w:ascii="TH SarabunPSK" w:hAnsi="TH SarabunPSK" w:cs="TH SarabunPSK"/>
          <w:color w:val="000000" w:themeColor="text1"/>
          <w:sz w:val="28"/>
          <w:szCs w:val="28"/>
        </w:rPr>
      </w:pPr>
      <w:r w:rsidRPr="001E0AA2">
        <w:rPr>
          <w:rFonts w:ascii="TH SarabunPSK" w:hAnsi="TH SarabunPSK" w:cs="TH SarabunPSK"/>
          <w:color w:val="000000" w:themeColor="text1"/>
          <w:sz w:val="28"/>
          <w:szCs w:val="28"/>
          <w:shd w:val="clear" w:color="auto" w:fill="FFFFFF"/>
        </w:rPr>
        <w:t xml:space="preserve">Cronbach, L. J. (1984). </w:t>
      </w:r>
      <w:r w:rsidRPr="001E0AA2">
        <w:rPr>
          <w:rFonts w:ascii="TH SarabunPSK" w:hAnsi="TH SarabunPSK" w:cs="TH SarabunPSK"/>
          <w:b/>
          <w:bCs/>
          <w:color w:val="000000" w:themeColor="text1"/>
          <w:sz w:val="28"/>
          <w:szCs w:val="28"/>
          <w:shd w:val="clear" w:color="auto" w:fill="FFFFFF"/>
        </w:rPr>
        <w:t>Essentials of psychological testing (4th ed.).</w:t>
      </w:r>
      <w:r w:rsidRPr="001E0AA2">
        <w:rPr>
          <w:rFonts w:ascii="TH SarabunPSK" w:hAnsi="TH SarabunPSK" w:cs="TH SarabunPSK"/>
          <w:color w:val="000000" w:themeColor="text1"/>
          <w:sz w:val="28"/>
          <w:szCs w:val="28"/>
          <w:shd w:val="clear" w:color="auto" w:fill="FFFFFF"/>
        </w:rPr>
        <w:t xml:space="preserve"> New York, NY: Harper &amp; Row.</w:t>
      </w:r>
    </w:p>
    <w:p w14:paraId="6B10B4A8" w14:textId="77777777" w:rsidR="00B314B8" w:rsidRPr="001E0AA2" w:rsidRDefault="00B314B8" w:rsidP="00B314B8">
      <w:pPr>
        <w:ind w:left="709" w:hanging="709"/>
        <w:jc w:val="thaiDistribute"/>
        <w:rPr>
          <w:rFonts w:ascii="TH SarabunPSK" w:hAnsi="TH SarabunPSK" w:cs="TH SarabunPSK"/>
          <w:color w:val="000000" w:themeColor="text1"/>
          <w:sz w:val="28"/>
          <w:szCs w:val="28"/>
          <w:lang w:bidi="th"/>
        </w:rPr>
      </w:pPr>
      <w:r w:rsidRPr="001E0AA2">
        <w:rPr>
          <w:rFonts w:ascii="TH SarabunPSK" w:hAnsi="TH SarabunPSK" w:cs="TH SarabunPSK"/>
          <w:color w:val="000000" w:themeColor="text1"/>
          <w:sz w:val="28"/>
          <w:szCs w:val="28"/>
          <w:lang w:bidi="th"/>
        </w:rPr>
        <w:t xml:space="preserve">George Herbert Mead. (1934). </w:t>
      </w:r>
      <w:r w:rsidRPr="001E0AA2">
        <w:rPr>
          <w:rFonts w:ascii="TH SarabunPSK" w:hAnsi="TH SarabunPSK" w:cs="TH SarabunPSK"/>
          <w:b/>
          <w:bCs/>
          <w:color w:val="000000" w:themeColor="text1"/>
          <w:sz w:val="28"/>
          <w:szCs w:val="28"/>
          <w:lang w:bidi="th"/>
        </w:rPr>
        <w:t>Mind Self and Society from the Standpoint of a Social Behaviorist.</w:t>
      </w:r>
      <w:r w:rsidRPr="001E0AA2">
        <w:rPr>
          <w:rFonts w:ascii="TH SarabunPSK" w:hAnsi="TH SarabunPSK" w:cs="TH SarabunPSK"/>
          <w:color w:val="000000" w:themeColor="text1"/>
          <w:sz w:val="28"/>
          <w:szCs w:val="28"/>
          <w:lang w:bidi="th"/>
        </w:rPr>
        <w:t xml:space="preserve"> Chicago: University of Chicago.</w:t>
      </w:r>
    </w:p>
    <w:p w14:paraId="7AEF8970" w14:textId="77777777" w:rsidR="00B314B8" w:rsidRPr="001E0AA2" w:rsidRDefault="00B314B8" w:rsidP="00B314B8">
      <w:pPr>
        <w:tabs>
          <w:tab w:val="left" w:pos="709"/>
          <w:tab w:val="left" w:pos="993"/>
          <w:tab w:val="left" w:pos="1418"/>
          <w:tab w:val="left" w:pos="1701"/>
        </w:tabs>
        <w:ind w:left="709" w:hanging="709"/>
        <w:jc w:val="thaiDistribute"/>
        <w:rPr>
          <w:rFonts w:ascii="TH SarabunPSK" w:hAnsi="TH SarabunPSK" w:cs="TH SarabunPSK"/>
          <w:color w:val="000000" w:themeColor="text1"/>
          <w:sz w:val="28"/>
          <w:szCs w:val="28"/>
        </w:rPr>
      </w:pPr>
      <w:proofErr w:type="spellStart"/>
      <w:r w:rsidRPr="001E0AA2">
        <w:rPr>
          <w:rFonts w:ascii="TH SarabunPSK" w:hAnsi="TH SarabunPSK" w:cs="TH SarabunPSK"/>
          <w:color w:val="000000" w:themeColor="text1"/>
          <w:sz w:val="28"/>
          <w:szCs w:val="28"/>
        </w:rPr>
        <w:t>Rovinelli</w:t>
      </w:r>
      <w:proofErr w:type="spellEnd"/>
      <w:r w:rsidRPr="001E0AA2">
        <w:rPr>
          <w:rFonts w:ascii="TH SarabunPSK" w:hAnsi="TH SarabunPSK" w:cs="TH SarabunPSK"/>
          <w:color w:val="000000" w:themeColor="text1"/>
          <w:sz w:val="28"/>
          <w:szCs w:val="28"/>
        </w:rPr>
        <w:t xml:space="preserve">, R.J. and Hambleton, R.K. (1976). </w:t>
      </w:r>
      <w:r w:rsidRPr="001E0AA2">
        <w:rPr>
          <w:rFonts w:ascii="TH SarabunPSK" w:hAnsi="TH SarabunPSK" w:cs="TH SarabunPSK"/>
          <w:b/>
          <w:bCs/>
          <w:color w:val="000000" w:themeColor="text1"/>
          <w:sz w:val="28"/>
          <w:szCs w:val="28"/>
        </w:rPr>
        <w:t>On the Use of Content Specialists in the Assessment of Criterion – Referenced Test Item Validity</w:t>
      </w:r>
      <w:r w:rsidRPr="001E0AA2">
        <w:rPr>
          <w:rFonts w:ascii="TH SarabunPSK" w:hAnsi="TH SarabunPSK" w:cs="TH SarabunPSK"/>
          <w:color w:val="000000" w:themeColor="text1"/>
          <w:sz w:val="28"/>
          <w:szCs w:val="28"/>
        </w:rPr>
        <w:t>. Amherst, MA: The University of Massachusetts.</w:t>
      </w:r>
    </w:p>
    <w:p w14:paraId="6C3A5E49" w14:textId="77777777" w:rsidR="000D49FF" w:rsidRPr="001E0AA2" w:rsidRDefault="000D49FF" w:rsidP="00283664">
      <w:pPr>
        <w:tabs>
          <w:tab w:val="left" w:pos="709"/>
          <w:tab w:val="left" w:pos="993"/>
          <w:tab w:val="left" w:pos="1418"/>
          <w:tab w:val="left" w:pos="1701"/>
        </w:tabs>
        <w:ind w:left="11" w:firstLine="709"/>
        <w:jc w:val="thaiDistribute"/>
        <w:rPr>
          <w:rFonts w:ascii="TH SarabunPSK" w:hAnsi="TH SarabunPSK" w:cs="TH SarabunPSK"/>
          <w:color w:val="000000" w:themeColor="text1"/>
          <w:sz w:val="32"/>
          <w:szCs w:val="32"/>
        </w:rPr>
      </w:pPr>
    </w:p>
    <w:sectPr w:rsidR="000D49FF" w:rsidRPr="001E0AA2" w:rsidSect="00D67501">
      <w:headerReference w:type="default" r:id="rId52"/>
      <w:footerReference w:type="default" r:id="rId53"/>
      <w:pgSz w:w="11906" w:h="16838" w:code="9"/>
      <w:pgMar w:top="1418" w:right="1134" w:bottom="1134" w:left="1134" w:header="567" w:footer="567" w:gutter="0"/>
      <w:pgNumType w:start="4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BF4B" w14:textId="77777777" w:rsidR="00690800" w:rsidRDefault="00690800" w:rsidP="000D49FF">
      <w:r>
        <w:separator/>
      </w:r>
    </w:p>
  </w:endnote>
  <w:endnote w:type="continuationSeparator" w:id="0">
    <w:p w14:paraId="1E9803F4" w14:textId="77777777" w:rsidR="00690800" w:rsidRDefault="00690800" w:rsidP="000D4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Unicode MS">
    <w:panose1 w:val="020B0604020202020204"/>
    <w:charset w:val="80"/>
    <w:family w:val="swiss"/>
    <w:pitch w:val="variable"/>
    <w:sig w:usb0="F7FFAFFF" w:usb1="E9DFFFFF" w:usb2="0000003F" w:usb3="00000000" w:csb0="003F01FF" w:csb1="00000000"/>
  </w:font>
  <w:font w:name="DSN LardPhrao">
    <w:altName w:val="Browallia New"/>
    <w:charset w:val="00"/>
    <w:family w:val="auto"/>
    <w:pitch w:val="variable"/>
    <w:sig w:usb0="0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 New" w:hAnsi="TH Sarabun New" w:cs="TH Sarabun New"/>
        <w:sz w:val="28"/>
        <w:szCs w:val="36"/>
      </w:rPr>
      <w:id w:val="-627400006"/>
      <w:docPartObj>
        <w:docPartGallery w:val="Page Numbers (Bottom of Page)"/>
        <w:docPartUnique/>
      </w:docPartObj>
    </w:sdtPr>
    <w:sdtContent>
      <w:p w14:paraId="182C60A4" w14:textId="007A4248" w:rsidR="00283664" w:rsidRPr="00283664" w:rsidRDefault="00D67501" w:rsidP="00283664">
        <w:pPr>
          <w:pStyle w:val="a5"/>
          <w:jc w:val="center"/>
          <w:rPr>
            <w:rFonts w:ascii="TH Sarabun New" w:hAnsi="TH Sarabun New" w:cs="TH Sarabun New"/>
            <w:sz w:val="28"/>
            <w:szCs w:val="36"/>
          </w:rPr>
        </w:pPr>
        <w:r w:rsidRPr="00D67501">
          <w:rPr>
            <w:rFonts w:ascii="TH Sarabun New" w:hAnsi="TH Sarabun New" w:cs="TH Sarabun New"/>
            <w:noProof/>
            <w:sz w:val="28"/>
            <w:szCs w:val="36"/>
          </w:rPr>
          <mc:AlternateContent>
            <mc:Choice Requires="wps">
              <w:drawing>
                <wp:anchor distT="0" distB="0" distL="114300" distR="114300" simplePos="0" relativeHeight="251661312" behindDoc="0" locked="0" layoutInCell="1" allowOverlap="1" wp14:anchorId="2CCC223B" wp14:editId="2E49F878">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AB54DBF" w14:textId="77777777" w:rsidR="00D67501" w:rsidRPr="00D67501" w:rsidRDefault="00D67501">
                              <w:pPr>
                                <w:pBdr>
                                  <w:top w:val="single" w:sz="4" w:space="1" w:color="7F7F7F" w:themeColor="background1" w:themeShade="7F"/>
                                </w:pBdr>
                                <w:jc w:val="center"/>
                                <w:rPr>
                                  <w:color w:val="00B050"/>
                                </w:rPr>
                              </w:pPr>
                              <w:r w:rsidRPr="00D67501">
                                <w:rPr>
                                  <w:color w:val="00B050"/>
                                </w:rPr>
                                <w:fldChar w:fldCharType="begin"/>
                              </w:r>
                              <w:r w:rsidRPr="00D67501">
                                <w:rPr>
                                  <w:color w:val="00B050"/>
                                </w:rPr>
                                <w:instrText>PAGE   \* MERGEFORMAT</w:instrText>
                              </w:r>
                              <w:r w:rsidRPr="00D67501">
                                <w:rPr>
                                  <w:color w:val="00B050"/>
                                </w:rPr>
                                <w:fldChar w:fldCharType="separate"/>
                              </w:r>
                              <w:r w:rsidR="007D6FAA" w:rsidRPr="007D6FAA">
                                <w:rPr>
                                  <w:noProof/>
                                  <w:color w:val="00B050"/>
                                  <w:lang w:val="th-TH"/>
                                </w:rPr>
                                <w:t>421</w:t>
                              </w:r>
                              <w:r w:rsidRPr="00D67501">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CC223B" id="สี่เหลี่ยมผืนผ้า 650" o:spid="_x0000_s1027"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" filled="f" fillcolor="#c0504d" stroked="f" strokecolor="#5c83b4" strokeweight="2.25pt">
                  <v:textbox inset=",0,,0">
                    <w:txbxContent>
                      <w:p w14:paraId="5AB54DBF" w14:textId="77777777" w:rsidR="00D67501" w:rsidRPr="00D67501" w:rsidRDefault="00D67501">
                        <w:pPr>
                          <w:pBdr>
                            <w:top w:val="single" w:sz="4" w:space="1" w:color="7F7F7F" w:themeColor="background1" w:themeShade="7F"/>
                          </w:pBdr>
                          <w:jc w:val="center"/>
                          <w:rPr>
                            <w:color w:val="00B050"/>
                          </w:rPr>
                        </w:pPr>
                        <w:r w:rsidRPr="00D67501">
                          <w:rPr>
                            <w:color w:val="00B050"/>
                          </w:rPr>
                          <w:fldChar w:fldCharType="begin"/>
                        </w:r>
                        <w:r w:rsidRPr="00D67501">
                          <w:rPr>
                            <w:color w:val="00B050"/>
                          </w:rPr>
                          <w:instrText>PAGE   \* MERGEFORMAT</w:instrText>
                        </w:r>
                        <w:r w:rsidRPr="00D67501">
                          <w:rPr>
                            <w:color w:val="00B050"/>
                          </w:rPr>
                          <w:fldChar w:fldCharType="separate"/>
                        </w:r>
                        <w:r w:rsidR="007D6FAA" w:rsidRPr="007D6FAA">
                          <w:rPr>
                            <w:noProof/>
                            <w:color w:val="00B050"/>
                            <w:lang w:val="th-TH"/>
                          </w:rPr>
                          <w:t>421</w:t>
                        </w:r>
                        <w:r w:rsidRPr="00D67501">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8888" w14:textId="77777777" w:rsidR="00690800" w:rsidRDefault="00690800" w:rsidP="000D49FF">
      <w:r>
        <w:separator/>
      </w:r>
    </w:p>
  </w:footnote>
  <w:footnote w:type="continuationSeparator" w:id="0">
    <w:p w14:paraId="5E9CE545" w14:textId="77777777" w:rsidR="00690800" w:rsidRDefault="00690800" w:rsidP="000D4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8A4D" w14:textId="77777777" w:rsidR="00E843D0" w:rsidRPr="00B73E04" w:rsidRDefault="00E843D0" w:rsidP="00E843D0">
    <w:pPr>
      <w:pStyle w:val="a3"/>
      <w:rPr>
        <w:rFonts w:ascii="DSN LardPhrao" w:hAnsi="DSN LardPhrao" w:cs="DSN LardPhrao"/>
        <w:color w:val="000000"/>
      </w:rPr>
    </w:pPr>
    <w:r>
      <w:rPr>
        <w:noProof/>
        <w:lang w:eastAsia="en-US"/>
      </w:rPr>
      <w:drawing>
        <wp:anchor distT="0" distB="0" distL="114300" distR="114300" simplePos="0" relativeHeight="251659264" behindDoc="1" locked="0" layoutInCell="1" allowOverlap="1" wp14:anchorId="7DF65434" wp14:editId="6E093863">
          <wp:simplePos x="0" y="0"/>
          <wp:positionH relativeFrom="column">
            <wp:posOffset>1902460</wp:posOffset>
          </wp:positionH>
          <wp:positionV relativeFrom="paragraph">
            <wp:posOffset>-163830</wp:posOffset>
          </wp:positionV>
          <wp:extent cx="1991360" cy="619760"/>
          <wp:effectExtent l="0" t="0" r="8890" b="889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9A6B" w14:textId="77777777" w:rsidR="00E843D0" w:rsidRPr="00B73E04" w:rsidRDefault="00E843D0" w:rsidP="00E843D0">
    <w:pPr>
      <w:pStyle w:val="a3"/>
      <w:rPr>
        <w:rFonts w:ascii="DSN LardPhrao" w:hAnsi="DSN LardPhrao" w:cs="DSN LardPhrao"/>
        <w:color w:val="000000"/>
        <w:sz w:val="10"/>
        <w:szCs w:val="10"/>
      </w:rPr>
    </w:pPr>
  </w:p>
  <w:p w14:paraId="53CDCAD2" w14:textId="77777777" w:rsidR="00E843D0" w:rsidRPr="00B73E04" w:rsidRDefault="00E843D0" w:rsidP="00E843D0">
    <w:pPr>
      <w:pStyle w:val="a3"/>
      <w:tabs>
        <w:tab w:val="clear" w:pos="4513"/>
        <w:tab w:val="clear" w:pos="9026"/>
        <w:tab w:val="right" w:pos="9639"/>
      </w:tabs>
      <w:rPr>
        <w:rFonts w:ascii="DSN LardPhrao" w:hAnsi="DSN LardPhrao" w:cs="DSN LardPhrao"/>
        <w:color w:val="000000"/>
        <w:sz w:val="20"/>
        <w:szCs w:val="20"/>
        <w:cs/>
      </w:rPr>
    </w:pPr>
    <w:r w:rsidRPr="00B73E04">
      <w:rPr>
        <w:rFonts w:ascii="DSN LardPhrao" w:hAnsi="DSN LardPhrao" w:cs="DSN LardPhrao"/>
        <w:color w:val="000000"/>
        <w:sz w:val="20"/>
        <w:szCs w:val="20"/>
        <w:cs/>
      </w:rPr>
      <w:t xml:space="preserve">การประชุมวิชาการระดับชาติ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“งานวิจัยเชิงพื้นที่เพื่อยกระดับเศรษฐกิจมูลค่าสูงของชุมชน”</w:t>
    </w:r>
  </w:p>
  <w:p w14:paraId="1A5983CD" w14:textId="72C52493" w:rsidR="00E843D0" w:rsidRPr="00E843D0" w:rsidRDefault="00E843D0" w:rsidP="00E843D0">
    <w:pPr>
      <w:pStyle w:val="a3"/>
      <w:pBdr>
        <w:bottom w:val="outset" w:sz="6" w:space="1" w:color="auto"/>
      </w:pBdr>
      <w:tabs>
        <w:tab w:val="clear" w:pos="4513"/>
        <w:tab w:val="clear" w:pos="9026"/>
        <w:tab w:val="right" w:pos="9639"/>
      </w:tabs>
      <w:spacing w:line="312" w:lineRule="auto"/>
      <w:rPr>
        <w:rFonts w:ascii="DSN LardPhrao" w:hAnsi="DSN LardPhrao" w:cs="DSN LardPhrao"/>
        <w:color w:val="000000"/>
        <w:sz w:val="20"/>
        <w:szCs w:val="20"/>
      </w:rPr>
    </w:pPr>
    <w:r w:rsidRPr="00B73E04">
      <w:rPr>
        <w:rFonts w:ascii="DSN LardPhrao" w:hAnsi="DSN LardPhrao" w:cs="DSN LardPhrao"/>
        <w:color w:val="000000"/>
        <w:sz w:val="20"/>
        <w:szCs w:val="20"/>
        <w:cs/>
      </w:rPr>
      <w:t xml:space="preserve">ราชภัฏเลยวิชาการ ครั้งที่ </w:t>
    </w:r>
    <w:r w:rsidRPr="00B73E04">
      <w:rPr>
        <w:rFonts w:ascii="DSN LardPhrao" w:hAnsi="DSN LardPhrao" w:cs="DSN LardPhrao" w:hint="cs"/>
        <w:color w:val="000000"/>
        <w:sz w:val="20"/>
        <w:szCs w:val="20"/>
        <w:cs/>
      </w:rPr>
      <w:t>9</w:t>
    </w:r>
    <w:r w:rsidRPr="00B73E04">
      <w:rPr>
        <w:rFonts w:ascii="DSN LardPhrao" w:hAnsi="DSN LardPhrao" w:cs="DSN LardPhrao"/>
        <w:color w:val="000000"/>
        <w:sz w:val="20"/>
        <w:szCs w:val="20"/>
        <w:cs/>
      </w:rPr>
      <w:t xml:space="preserve"> ประจำปี พ.ศ. 256</w:t>
    </w:r>
    <w:r w:rsidRPr="00B73E04">
      <w:rPr>
        <w:rFonts w:ascii="DSN LardPhrao" w:hAnsi="DSN LardPhrao" w:cs="DSN LardPhrao" w:hint="cs"/>
        <w:color w:val="000000"/>
        <w:sz w:val="20"/>
        <w:szCs w:val="20"/>
        <w:cs/>
      </w:rPr>
      <w:t>6</w:t>
    </w:r>
    <w:r w:rsidRPr="00B73E04">
      <w:rPr>
        <w:rFonts w:ascii="DSN LardPhrao" w:hAnsi="DSN LardPhrao" w:cs="DSN LardPhrao"/>
        <w:color w:val="000000"/>
        <w:sz w:val="20"/>
        <w:szCs w:val="20"/>
        <w:cs/>
      </w:rPr>
      <w:t xml:space="preserve">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2FA"/>
    <w:multiLevelType w:val="hybridMultilevel"/>
    <w:tmpl w:val="E240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D7E51A8"/>
    <w:multiLevelType w:val="hybridMultilevel"/>
    <w:tmpl w:val="15442FF4"/>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5"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6"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7" w15:restartNumberingAfterBreak="0">
    <w:nsid w:val="13F30D1D"/>
    <w:multiLevelType w:val="multilevel"/>
    <w:tmpl w:val="6FB60EA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8"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9" w15:restartNumberingAfterBreak="0">
    <w:nsid w:val="196319EC"/>
    <w:multiLevelType w:val="hybridMultilevel"/>
    <w:tmpl w:val="7C10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3"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5"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7"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8"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1" w15:restartNumberingAfterBreak="0">
    <w:nsid w:val="3C6A77BD"/>
    <w:multiLevelType w:val="hybridMultilevel"/>
    <w:tmpl w:val="4DC4A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4"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7"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5"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624925569">
    <w:abstractNumId w:val="1"/>
  </w:num>
  <w:num w:numId="2" w16cid:durableId="61610334">
    <w:abstractNumId w:val="27"/>
  </w:num>
  <w:num w:numId="3" w16cid:durableId="1690598676">
    <w:abstractNumId w:val="29"/>
  </w:num>
  <w:num w:numId="4" w16cid:durableId="160583768">
    <w:abstractNumId w:val="24"/>
  </w:num>
  <w:num w:numId="5" w16cid:durableId="1294825095">
    <w:abstractNumId w:val="31"/>
  </w:num>
  <w:num w:numId="6" w16cid:durableId="201868249">
    <w:abstractNumId w:val="32"/>
  </w:num>
  <w:num w:numId="7" w16cid:durableId="2115008074">
    <w:abstractNumId w:val="18"/>
  </w:num>
  <w:num w:numId="8" w16cid:durableId="1388411063">
    <w:abstractNumId w:val="12"/>
  </w:num>
  <w:num w:numId="9" w16cid:durableId="2008826846">
    <w:abstractNumId w:val="26"/>
  </w:num>
  <w:num w:numId="10" w16cid:durableId="1633366244">
    <w:abstractNumId w:val="23"/>
  </w:num>
  <w:num w:numId="11" w16cid:durableId="1574385993">
    <w:abstractNumId w:val="14"/>
  </w:num>
  <w:num w:numId="12" w16cid:durableId="1515075971">
    <w:abstractNumId w:val="15"/>
  </w:num>
  <w:num w:numId="13" w16cid:durableId="1927153642">
    <w:abstractNumId w:val="5"/>
  </w:num>
  <w:num w:numId="14" w16cid:durableId="225461825">
    <w:abstractNumId w:val="20"/>
  </w:num>
  <w:num w:numId="15" w16cid:durableId="621618582">
    <w:abstractNumId w:val="30"/>
  </w:num>
  <w:num w:numId="16" w16cid:durableId="853301402">
    <w:abstractNumId w:val="4"/>
  </w:num>
  <w:num w:numId="17" w16cid:durableId="1921668951">
    <w:abstractNumId w:val="16"/>
  </w:num>
  <w:num w:numId="18" w16cid:durableId="18774900">
    <w:abstractNumId w:val="6"/>
  </w:num>
  <w:num w:numId="19" w16cid:durableId="700324149">
    <w:abstractNumId w:val="8"/>
  </w:num>
  <w:num w:numId="20" w16cid:durableId="1313948320">
    <w:abstractNumId w:val="17"/>
  </w:num>
  <w:num w:numId="21" w16cid:durableId="1720351301">
    <w:abstractNumId w:val="34"/>
  </w:num>
  <w:num w:numId="22" w16cid:durableId="715932174">
    <w:abstractNumId w:val="2"/>
  </w:num>
  <w:num w:numId="23" w16cid:durableId="1295912181">
    <w:abstractNumId w:val="33"/>
  </w:num>
  <w:num w:numId="24" w16cid:durableId="816995340">
    <w:abstractNumId w:val="10"/>
  </w:num>
  <w:num w:numId="25" w16cid:durableId="216938859">
    <w:abstractNumId w:val="19"/>
  </w:num>
  <w:num w:numId="26" w16cid:durableId="363024626">
    <w:abstractNumId w:val="35"/>
  </w:num>
  <w:num w:numId="27" w16cid:durableId="2120251466">
    <w:abstractNumId w:val="25"/>
  </w:num>
  <w:num w:numId="28" w16cid:durableId="1243486340">
    <w:abstractNumId w:val="28"/>
  </w:num>
  <w:num w:numId="29" w16cid:durableId="906956139">
    <w:abstractNumId w:val="13"/>
  </w:num>
  <w:num w:numId="30" w16cid:durableId="900748791">
    <w:abstractNumId w:val="11"/>
  </w:num>
  <w:num w:numId="31" w16cid:durableId="695816049">
    <w:abstractNumId w:val="22"/>
  </w:num>
  <w:num w:numId="32" w16cid:durableId="1211454534">
    <w:abstractNumId w:val="7"/>
  </w:num>
  <w:num w:numId="33" w16cid:durableId="1797991016">
    <w:abstractNumId w:val="3"/>
  </w:num>
  <w:num w:numId="34" w16cid:durableId="1665932850">
    <w:abstractNumId w:val="0"/>
  </w:num>
  <w:num w:numId="35" w16cid:durableId="2094739192">
    <w:abstractNumId w:val="21"/>
  </w:num>
  <w:num w:numId="36" w16cid:durableId="1802572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9FF"/>
    <w:rsid w:val="000235C9"/>
    <w:rsid w:val="0004265F"/>
    <w:rsid w:val="0007078B"/>
    <w:rsid w:val="000B3B32"/>
    <w:rsid w:val="000D49FF"/>
    <w:rsid w:val="000F4B0B"/>
    <w:rsid w:val="00133854"/>
    <w:rsid w:val="00146AD6"/>
    <w:rsid w:val="001C0A99"/>
    <w:rsid w:val="001D4559"/>
    <w:rsid w:val="001E0AA2"/>
    <w:rsid w:val="001E1AD2"/>
    <w:rsid w:val="00222471"/>
    <w:rsid w:val="00235898"/>
    <w:rsid w:val="00237453"/>
    <w:rsid w:val="00281E41"/>
    <w:rsid w:val="00283664"/>
    <w:rsid w:val="002E6974"/>
    <w:rsid w:val="003504DF"/>
    <w:rsid w:val="0038603A"/>
    <w:rsid w:val="003D1C3E"/>
    <w:rsid w:val="003D5182"/>
    <w:rsid w:val="003F53DF"/>
    <w:rsid w:val="00437196"/>
    <w:rsid w:val="004517C6"/>
    <w:rsid w:val="00466DC9"/>
    <w:rsid w:val="00491339"/>
    <w:rsid w:val="00514AF5"/>
    <w:rsid w:val="005239C3"/>
    <w:rsid w:val="005874A7"/>
    <w:rsid w:val="005A4ACD"/>
    <w:rsid w:val="005B1716"/>
    <w:rsid w:val="005C4E3A"/>
    <w:rsid w:val="005D05A4"/>
    <w:rsid w:val="005D110D"/>
    <w:rsid w:val="005D4E86"/>
    <w:rsid w:val="005D5085"/>
    <w:rsid w:val="00686BBF"/>
    <w:rsid w:val="00690800"/>
    <w:rsid w:val="006934CB"/>
    <w:rsid w:val="00696BE3"/>
    <w:rsid w:val="00733171"/>
    <w:rsid w:val="00743442"/>
    <w:rsid w:val="00747295"/>
    <w:rsid w:val="007723EF"/>
    <w:rsid w:val="007859AA"/>
    <w:rsid w:val="00790483"/>
    <w:rsid w:val="007B112F"/>
    <w:rsid w:val="007D6FAA"/>
    <w:rsid w:val="007E6ABE"/>
    <w:rsid w:val="00840207"/>
    <w:rsid w:val="00845D6C"/>
    <w:rsid w:val="0088300E"/>
    <w:rsid w:val="008A7577"/>
    <w:rsid w:val="009F27ED"/>
    <w:rsid w:val="009F4C10"/>
    <w:rsid w:val="00A03FCD"/>
    <w:rsid w:val="00A050E7"/>
    <w:rsid w:val="00A30F9A"/>
    <w:rsid w:val="00A712CB"/>
    <w:rsid w:val="00B314B8"/>
    <w:rsid w:val="00B60BCF"/>
    <w:rsid w:val="00BB6DDF"/>
    <w:rsid w:val="00BC246D"/>
    <w:rsid w:val="00BD1169"/>
    <w:rsid w:val="00C7643D"/>
    <w:rsid w:val="00CB7251"/>
    <w:rsid w:val="00CB7BF0"/>
    <w:rsid w:val="00CC6D33"/>
    <w:rsid w:val="00CD68DC"/>
    <w:rsid w:val="00D24788"/>
    <w:rsid w:val="00D67501"/>
    <w:rsid w:val="00D76129"/>
    <w:rsid w:val="00DB7624"/>
    <w:rsid w:val="00DC2610"/>
    <w:rsid w:val="00DF0C05"/>
    <w:rsid w:val="00DF2935"/>
    <w:rsid w:val="00E10AA4"/>
    <w:rsid w:val="00E6379F"/>
    <w:rsid w:val="00E843D0"/>
    <w:rsid w:val="00E84BBF"/>
    <w:rsid w:val="00E90827"/>
    <w:rsid w:val="00EF4EC9"/>
    <w:rsid w:val="00EF62F7"/>
    <w:rsid w:val="00EF7B00"/>
    <w:rsid w:val="00F43854"/>
    <w:rsid w:val="00FA395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B877"/>
  <w15:docId w15:val="{80B8E339-96A3-4DE8-ACFC-36D751A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FF"/>
    <w:pPr>
      <w:spacing w:after="0" w:line="240" w:lineRule="auto"/>
    </w:pPr>
    <w:rPr>
      <w:rFonts w:ascii="Times New Roman" w:eastAsia="SimSun" w:hAnsi="Times New Roman" w:cs="Angsana New"/>
      <w:kern w:val="0"/>
      <w:sz w:val="24"/>
      <w:szCs w:val="24"/>
      <w:lang w:eastAsia="zh-CN"/>
      <w14:ligatures w14:val="none"/>
    </w:rPr>
  </w:style>
  <w:style w:type="paragraph" w:styleId="1">
    <w:name w:val="heading 1"/>
    <w:basedOn w:val="a"/>
    <w:next w:val="a"/>
    <w:link w:val="10"/>
    <w:qFormat/>
    <w:rsid w:val="000D49FF"/>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link w:val="20"/>
    <w:qFormat/>
    <w:rsid w:val="000D49FF"/>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link w:val="30"/>
    <w:qFormat/>
    <w:rsid w:val="000D49FF"/>
    <w:pPr>
      <w:keepNext/>
      <w:tabs>
        <w:tab w:val="left" w:pos="1260"/>
      </w:tabs>
      <w:outlineLvl w:val="2"/>
    </w:pPr>
    <w:rPr>
      <w:rFonts w:ascii="Angsana New" w:hAnsi="Angsana New"/>
      <w:sz w:val="32"/>
      <w:szCs w:val="32"/>
    </w:rPr>
  </w:style>
  <w:style w:type="paragraph" w:styleId="4">
    <w:name w:val="heading 4"/>
    <w:basedOn w:val="a"/>
    <w:next w:val="a"/>
    <w:link w:val="40"/>
    <w:qFormat/>
    <w:rsid w:val="000D49FF"/>
    <w:pPr>
      <w:keepNext/>
      <w:spacing w:before="240" w:after="60"/>
      <w:outlineLvl w:val="3"/>
    </w:pPr>
    <w:rPr>
      <w:b/>
      <w:bCs/>
      <w:sz w:val="28"/>
      <w:szCs w:val="32"/>
    </w:rPr>
  </w:style>
  <w:style w:type="paragraph" w:styleId="5">
    <w:name w:val="heading 5"/>
    <w:basedOn w:val="a"/>
    <w:next w:val="a"/>
    <w:link w:val="50"/>
    <w:qFormat/>
    <w:rsid w:val="000D49FF"/>
    <w:pPr>
      <w:spacing w:before="240" w:after="60"/>
      <w:outlineLvl w:val="4"/>
    </w:pPr>
    <w:rPr>
      <w:b/>
      <w:bCs/>
      <w:i/>
      <w:iCs/>
      <w:sz w:val="26"/>
      <w:szCs w:val="30"/>
    </w:rPr>
  </w:style>
  <w:style w:type="paragraph" w:styleId="6">
    <w:name w:val="heading 6"/>
    <w:basedOn w:val="a"/>
    <w:next w:val="a"/>
    <w:link w:val="60"/>
    <w:qFormat/>
    <w:rsid w:val="000D49FF"/>
    <w:pPr>
      <w:keepNext/>
      <w:jc w:val="center"/>
      <w:outlineLvl w:val="5"/>
    </w:pPr>
    <w:rPr>
      <w:rFonts w:ascii="AngsanaUPC" w:eastAsia="Cordia New" w:hAnsi="AngsanaUPC" w:cs="AngsanaUPC"/>
      <w:b/>
      <w:bCs/>
      <w:sz w:val="32"/>
      <w:szCs w:val="32"/>
      <w:lang w:eastAsia="en-US"/>
    </w:rPr>
  </w:style>
  <w:style w:type="paragraph" w:styleId="7">
    <w:name w:val="heading 7"/>
    <w:basedOn w:val="a"/>
    <w:next w:val="a"/>
    <w:link w:val="70"/>
    <w:qFormat/>
    <w:rsid w:val="000D49FF"/>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link w:val="80"/>
    <w:qFormat/>
    <w:rsid w:val="000D49FF"/>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link w:val="90"/>
    <w:qFormat/>
    <w:rsid w:val="000D49FF"/>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D49FF"/>
    <w:pPr>
      <w:tabs>
        <w:tab w:val="center" w:pos="4513"/>
        <w:tab w:val="right" w:pos="9026"/>
      </w:tabs>
    </w:pPr>
  </w:style>
  <w:style w:type="character" w:customStyle="1" w:styleId="a4">
    <w:name w:val="หัวกระดาษ อักขระ"/>
    <w:basedOn w:val="a0"/>
    <w:link w:val="a3"/>
    <w:uiPriority w:val="99"/>
    <w:rsid w:val="000D49FF"/>
  </w:style>
  <w:style w:type="paragraph" w:styleId="a5">
    <w:name w:val="footer"/>
    <w:basedOn w:val="a"/>
    <w:link w:val="a6"/>
    <w:uiPriority w:val="99"/>
    <w:unhideWhenUsed/>
    <w:rsid w:val="000D49FF"/>
    <w:pPr>
      <w:tabs>
        <w:tab w:val="center" w:pos="4513"/>
        <w:tab w:val="right" w:pos="9026"/>
      </w:tabs>
    </w:pPr>
  </w:style>
  <w:style w:type="character" w:customStyle="1" w:styleId="a6">
    <w:name w:val="ท้ายกระดาษ อักขระ"/>
    <w:basedOn w:val="a0"/>
    <w:link w:val="a5"/>
    <w:uiPriority w:val="99"/>
    <w:rsid w:val="000D49FF"/>
  </w:style>
  <w:style w:type="character" w:customStyle="1" w:styleId="10">
    <w:name w:val="หัวเรื่อง 1 อักขระ"/>
    <w:basedOn w:val="a0"/>
    <w:link w:val="1"/>
    <w:rsid w:val="000D49FF"/>
    <w:rPr>
      <w:rFonts w:ascii="Angsana New" w:eastAsia="Times New Roman" w:hAnsi="Angsana New" w:cs="Angsana New"/>
      <w:b/>
      <w:bCs/>
      <w:kern w:val="28"/>
      <w:sz w:val="40"/>
      <w:szCs w:val="40"/>
      <w14:ligatures w14:val="none"/>
    </w:rPr>
  </w:style>
  <w:style w:type="character" w:customStyle="1" w:styleId="20">
    <w:name w:val="หัวเรื่อง 2 อักขระ"/>
    <w:basedOn w:val="a0"/>
    <w:link w:val="2"/>
    <w:rsid w:val="000D49FF"/>
    <w:rPr>
      <w:rFonts w:ascii="AngsanaUPC" w:eastAsia="Times New Roman" w:hAnsi="AngsanaUPC" w:cs="AngsanaUPC"/>
      <w:b/>
      <w:bCs/>
      <w:kern w:val="0"/>
      <w:sz w:val="48"/>
      <w:szCs w:val="48"/>
      <w14:ligatures w14:val="none"/>
    </w:rPr>
  </w:style>
  <w:style w:type="character" w:customStyle="1" w:styleId="30">
    <w:name w:val="หัวเรื่อง 3 อักขระ"/>
    <w:basedOn w:val="a0"/>
    <w:link w:val="3"/>
    <w:rsid w:val="000D49FF"/>
    <w:rPr>
      <w:rFonts w:ascii="Angsana New" w:eastAsia="SimSun" w:hAnsi="Angsana New" w:cs="Angsana New"/>
      <w:kern w:val="0"/>
      <w:sz w:val="32"/>
      <w:szCs w:val="32"/>
      <w:lang w:eastAsia="zh-CN"/>
      <w14:ligatures w14:val="none"/>
    </w:rPr>
  </w:style>
  <w:style w:type="character" w:customStyle="1" w:styleId="40">
    <w:name w:val="หัวเรื่อง 4 อักขระ"/>
    <w:basedOn w:val="a0"/>
    <w:link w:val="4"/>
    <w:rsid w:val="000D49FF"/>
    <w:rPr>
      <w:rFonts w:ascii="Times New Roman" w:eastAsia="SimSun" w:hAnsi="Times New Roman" w:cs="Angsana New"/>
      <w:b/>
      <w:bCs/>
      <w:kern w:val="0"/>
      <w:sz w:val="28"/>
      <w:szCs w:val="32"/>
      <w:lang w:eastAsia="zh-CN"/>
      <w14:ligatures w14:val="none"/>
    </w:rPr>
  </w:style>
  <w:style w:type="character" w:customStyle="1" w:styleId="50">
    <w:name w:val="หัวเรื่อง 5 อักขระ"/>
    <w:basedOn w:val="a0"/>
    <w:link w:val="5"/>
    <w:rsid w:val="000D49FF"/>
    <w:rPr>
      <w:rFonts w:ascii="Times New Roman" w:eastAsia="SimSun" w:hAnsi="Times New Roman" w:cs="Angsana New"/>
      <w:b/>
      <w:bCs/>
      <w:i/>
      <w:iCs/>
      <w:kern w:val="0"/>
      <w:sz w:val="26"/>
      <w:szCs w:val="30"/>
      <w:lang w:eastAsia="zh-CN"/>
      <w14:ligatures w14:val="none"/>
    </w:rPr>
  </w:style>
  <w:style w:type="character" w:customStyle="1" w:styleId="60">
    <w:name w:val="หัวเรื่อง 6 อักขระ"/>
    <w:basedOn w:val="a0"/>
    <w:link w:val="6"/>
    <w:rsid w:val="000D49FF"/>
    <w:rPr>
      <w:rFonts w:ascii="AngsanaUPC" w:eastAsia="Cordia New" w:hAnsi="AngsanaUPC" w:cs="AngsanaUPC"/>
      <w:b/>
      <w:bCs/>
      <w:kern w:val="0"/>
      <w:sz w:val="32"/>
      <w:szCs w:val="32"/>
      <w14:ligatures w14:val="none"/>
    </w:rPr>
  </w:style>
  <w:style w:type="character" w:customStyle="1" w:styleId="70">
    <w:name w:val="หัวเรื่อง 7 อักขระ"/>
    <w:basedOn w:val="a0"/>
    <w:link w:val="7"/>
    <w:rsid w:val="000D49FF"/>
    <w:rPr>
      <w:rFonts w:ascii="AngsanaUPC" w:eastAsia="Cordia New" w:hAnsi="AngsanaUPC" w:cs="AngsanaUPC"/>
      <w:b/>
      <w:bCs/>
      <w:kern w:val="0"/>
      <w:sz w:val="32"/>
      <w:szCs w:val="32"/>
      <w:u w:val="single"/>
      <w14:ligatures w14:val="none"/>
    </w:rPr>
  </w:style>
  <w:style w:type="character" w:customStyle="1" w:styleId="80">
    <w:name w:val="หัวเรื่อง 8 อักขระ"/>
    <w:basedOn w:val="a0"/>
    <w:link w:val="8"/>
    <w:rsid w:val="000D49FF"/>
    <w:rPr>
      <w:rFonts w:ascii="AngsanaUPC" w:eastAsia="Cordia New" w:hAnsi="AngsanaUPC" w:cs="AngsanaUPC"/>
      <w:b/>
      <w:bCs/>
      <w:kern w:val="0"/>
      <w:sz w:val="32"/>
      <w:szCs w:val="32"/>
      <w:u w:val="single"/>
      <w14:ligatures w14:val="none"/>
    </w:rPr>
  </w:style>
  <w:style w:type="character" w:customStyle="1" w:styleId="90">
    <w:name w:val="หัวเรื่อง 9 อักขระ"/>
    <w:basedOn w:val="a0"/>
    <w:link w:val="9"/>
    <w:rsid w:val="000D49FF"/>
    <w:rPr>
      <w:rFonts w:ascii="Arial" w:eastAsia="SimSun" w:hAnsi="Arial" w:cs="Cordia New"/>
      <w:kern w:val="0"/>
      <w:szCs w:val="25"/>
      <w:lang w:eastAsia="zh-CN"/>
      <w14:ligatures w14:val="none"/>
    </w:rPr>
  </w:style>
  <w:style w:type="character" w:styleId="a7">
    <w:name w:val="page number"/>
    <w:basedOn w:val="a0"/>
    <w:rsid w:val="000D49FF"/>
  </w:style>
  <w:style w:type="paragraph" w:styleId="a8">
    <w:name w:val="Balloon Text"/>
    <w:basedOn w:val="a"/>
    <w:link w:val="a9"/>
    <w:semiHidden/>
    <w:rsid w:val="000D49FF"/>
    <w:rPr>
      <w:rFonts w:ascii="Tahoma" w:hAnsi="Tahoma"/>
      <w:sz w:val="16"/>
      <w:szCs w:val="18"/>
    </w:rPr>
  </w:style>
  <w:style w:type="character" w:customStyle="1" w:styleId="a9">
    <w:name w:val="ข้อความบอลลูน อักขระ"/>
    <w:basedOn w:val="a0"/>
    <w:link w:val="a8"/>
    <w:semiHidden/>
    <w:rsid w:val="000D49FF"/>
    <w:rPr>
      <w:rFonts w:ascii="Tahoma" w:eastAsia="SimSun" w:hAnsi="Tahoma" w:cs="Angsana New"/>
      <w:kern w:val="0"/>
      <w:sz w:val="16"/>
      <w:szCs w:val="18"/>
      <w:lang w:eastAsia="zh-CN"/>
      <w14:ligatures w14:val="none"/>
    </w:rPr>
  </w:style>
  <w:style w:type="paragraph" w:styleId="aa">
    <w:name w:val="Body Text Indent"/>
    <w:basedOn w:val="a"/>
    <w:link w:val="ab"/>
    <w:rsid w:val="000D49FF"/>
    <w:pPr>
      <w:ind w:firstLine="720"/>
    </w:pPr>
    <w:rPr>
      <w:rFonts w:ascii="AngsanaUPC" w:eastAsia="Cordia New" w:hAnsi="AngsanaUPC" w:cs="AngsanaUPC"/>
      <w:sz w:val="32"/>
      <w:szCs w:val="32"/>
    </w:rPr>
  </w:style>
  <w:style w:type="character" w:customStyle="1" w:styleId="ab">
    <w:name w:val="การเยื้องเนื้อความ อักขระ"/>
    <w:basedOn w:val="a0"/>
    <w:link w:val="aa"/>
    <w:rsid w:val="000D49FF"/>
    <w:rPr>
      <w:rFonts w:ascii="AngsanaUPC" w:eastAsia="Cordia New" w:hAnsi="AngsanaUPC" w:cs="AngsanaUPC"/>
      <w:kern w:val="0"/>
      <w:sz w:val="32"/>
      <w:szCs w:val="32"/>
      <w:lang w:eastAsia="zh-CN"/>
      <w14:ligatures w14:val="none"/>
    </w:rPr>
  </w:style>
  <w:style w:type="paragraph" w:styleId="31">
    <w:name w:val="Body Text Indent 3"/>
    <w:basedOn w:val="a"/>
    <w:link w:val="32"/>
    <w:rsid w:val="000D49FF"/>
    <w:pPr>
      <w:ind w:firstLine="720"/>
      <w:jc w:val="both"/>
    </w:pPr>
    <w:rPr>
      <w:rFonts w:ascii="AngsanaUPC" w:eastAsia="Cordia New" w:hAnsi="AngsanaUPC" w:cs="AngsanaUPC"/>
      <w:sz w:val="32"/>
      <w:szCs w:val="32"/>
    </w:rPr>
  </w:style>
  <w:style w:type="character" w:customStyle="1" w:styleId="32">
    <w:name w:val="การเยื้องเนื้อความ 3 อักขระ"/>
    <w:basedOn w:val="a0"/>
    <w:link w:val="31"/>
    <w:rsid w:val="000D49FF"/>
    <w:rPr>
      <w:rFonts w:ascii="AngsanaUPC" w:eastAsia="Cordia New" w:hAnsi="AngsanaUPC" w:cs="AngsanaUPC"/>
      <w:kern w:val="0"/>
      <w:sz w:val="32"/>
      <w:szCs w:val="32"/>
      <w:lang w:eastAsia="zh-CN"/>
      <w14:ligatures w14:val="none"/>
    </w:rPr>
  </w:style>
  <w:style w:type="paragraph" w:styleId="ac">
    <w:name w:val="Body Text"/>
    <w:basedOn w:val="a"/>
    <w:link w:val="ad"/>
    <w:rsid w:val="000D49FF"/>
    <w:pPr>
      <w:spacing w:after="120"/>
    </w:pPr>
    <w:rPr>
      <w:szCs w:val="28"/>
    </w:rPr>
  </w:style>
  <w:style w:type="character" w:customStyle="1" w:styleId="ad">
    <w:name w:val="เนื้อความ อักขระ"/>
    <w:basedOn w:val="a0"/>
    <w:link w:val="ac"/>
    <w:rsid w:val="000D49FF"/>
    <w:rPr>
      <w:rFonts w:ascii="Times New Roman" w:eastAsia="SimSun" w:hAnsi="Times New Roman" w:cs="Angsana New"/>
      <w:kern w:val="0"/>
      <w:sz w:val="24"/>
      <w:lang w:eastAsia="zh-CN"/>
      <w14:ligatures w14:val="none"/>
    </w:rPr>
  </w:style>
  <w:style w:type="paragraph" w:styleId="21">
    <w:name w:val="Body Text Indent 2"/>
    <w:basedOn w:val="a"/>
    <w:link w:val="22"/>
    <w:rsid w:val="000D49FF"/>
    <w:pPr>
      <w:ind w:firstLine="1260"/>
      <w:jc w:val="both"/>
    </w:pPr>
    <w:rPr>
      <w:rFonts w:ascii="AngsanaUPC" w:eastAsia="Times New Roman" w:hAnsi="AngsanaUPC" w:cs="AngsanaUPC"/>
      <w:sz w:val="32"/>
      <w:szCs w:val="32"/>
      <w:lang w:eastAsia="en-US"/>
    </w:rPr>
  </w:style>
  <w:style w:type="character" w:customStyle="1" w:styleId="22">
    <w:name w:val="การเยื้องเนื้อความ 2 อักขระ"/>
    <w:basedOn w:val="a0"/>
    <w:link w:val="21"/>
    <w:rsid w:val="000D49FF"/>
    <w:rPr>
      <w:rFonts w:ascii="AngsanaUPC" w:eastAsia="Times New Roman" w:hAnsi="AngsanaUPC" w:cs="AngsanaUPC"/>
      <w:kern w:val="0"/>
      <w:sz w:val="32"/>
      <w:szCs w:val="32"/>
      <w14:ligatures w14:val="none"/>
    </w:rPr>
  </w:style>
  <w:style w:type="paragraph" w:styleId="23">
    <w:name w:val="Body Text 2"/>
    <w:basedOn w:val="a"/>
    <w:link w:val="24"/>
    <w:rsid w:val="000D49FF"/>
    <w:pPr>
      <w:ind w:firstLine="720"/>
    </w:pPr>
    <w:rPr>
      <w:rFonts w:ascii="AngsanaUPC" w:eastAsia="Times New Roman" w:hAnsi="AngsanaUPC" w:cs="AngsanaUPC"/>
      <w:sz w:val="32"/>
      <w:szCs w:val="32"/>
      <w:lang w:eastAsia="en-US"/>
    </w:rPr>
  </w:style>
  <w:style w:type="character" w:customStyle="1" w:styleId="24">
    <w:name w:val="เนื้อความ 2 อักขระ"/>
    <w:basedOn w:val="a0"/>
    <w:link w:val="23"/>
    <w:rsid w:val="000D49FF"/>
    <w:rPr>
      <w:rFonts w:ascii="AngsanaUPC" w:eastAsia="Times New Roman" w:hAnsi="AngsanaUPC" w:cs="AngsanaUPC"/>
      <w:kern w:val="0"/>
      <w:sz w:val="32"/>
      <w:szCs w:val="32"/>
      <w14:ligatures w14:val="none"/>
    </w:rPr>
  </w:style>
  <w:style w:type="paragraph" w:styleId="33">
    <w:name w:val="Body Text 3"/>
    <w:basedOn w:val="a"/>
    <w:link w:val="34"/>
    <w:rsid w:val="000D49FF"/>
    <w:pPr>
      <w:jc w:val="both"/>
    </w:pPr>
    <w:rPr>
      <w:rFonts w:ascii="AngsanaUPC" w:eastAsia="Times New Roman" w:hAnsi="AngsanaUPC" w:cs="AngsanaUPC"/>
      <w:sz w:val="32"/>
      <w:szCs w:val="32"/>
      <w:lang w:eastAsia="en-US"/>
    </w:rPr>
  </w:style>
  <w:style w:type="character" w:customStyle="1" w:styleId="34">
    <w:name w:val="เนื้อความ 3 อักขระ"/>
    <w:basedOn w:val="a0"/>
    <w:link w:val="33"/>
    <w:rsid w:val="000D49FF"/>
    <w:rPr>
      <w:rFonts w:ascii="AngsanaUPC" w:eastAsia="Times New Roman" w:hAnsi="AngsanaUPC" w:cs="AngsanaUPC"/>
      <w:kern w:val="0"/>
      <w:sz w:val="32"/>
      <w:szCs w:val="32"/>
      <w14:ligatures w14:val="none"/>
    </w:rPr>
  </w:style>
  <w:style w:type="paragraph" w:styleId="ae">
    <w:name w:val="Block Text"/>
    <w:basedOn w:val="a"/>
    <w:rsid w:val="000D49FF"/>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0D49FF"/>
    <w:pPr>
      <w:ind w:firstLine="1530"/>
      <w:jc w:val="both"/>
    </w:pPr>
    <w:rPr>
      <w:rFonts w:ascii="Cordia New" w:eastAsia="Times New Roman" w:hAnsi="Cordia New" w:cs="Cordia New"/>
      <w:b/>
      <w:bCs/>
      <w:sz w:val="32"/>
      <w:szCs w:val="32"/>
      <w:lang w:eastAsia="en-US"/>
    </w:rPr>
  </w:style>
  <w:style w:type="paragraph" w:customStyle="1" w:styleId="af">
    <w:name w:val="???????????"/>
    <w:basedOn w:val="a"/>
    <w:rsid w:val="000D49FF"/>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0D49FF"/>
    <w:pPr>
      <w:ind w:firstLine="720"/>
      <w:jc w:val="center"/>
    </w:pPr>
    <w:rPr>
      <w:rFonts w:ascii="CordiaUPC" w:eastAsia="Times New Roman" w:hAnsi="CordiaUPC" w:cs="CordiaUPC"/>
      <w:i/>
      <w:iCs/>
      <w:sz w:val="36"/>
      <w:szCs w:val="36"/>
      <w:lang w:eastAsia="en-US"/>
    </w:rPr>
  </w:style>
  <w:style w:type="paragraph" w:customStyle="1" w:styleId="REG1">
    <w:name w:val="REG_1"/>
    <w:basedOn w:val="af"/>
    <w:rsid w:val="000D49FF"/>
    <w:pPr>
      <w:ind w:right="11"/>
      <w:jc w:val="center"/>
    </w:pPr>
    <w:rPr>
      <w:b/>
      <w:bCs/>
    </w:rPr>
  </w:style>
  <w:style w:type="paragraph" w:customStyle="1" w:styleId="ref">
    <w:name w:val="ref"/>
    <w:basedOn w:val="a"/>
    <w:rsid w:val="000D49FF"/>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0D49FF"/>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0D49FF"/>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0D49FF"/>
    <w:pPr>
      <w:ind w:left="1440" w:hanging="720"/>
    </w:pPr>
    <w:rPr>
      <w:rFonts w:ascii="CordiaUPC" w:eastAsia="Times New Roman" w:hAnsi="CordiaUPC" w:cs="CordiaUPC"/>
      <w:color w:val="0000FF"/>
      <w:sz w:val="32"/>
      <w:szCs w:val="32"/>
      <w:lang w:eastAsia="en-US"/>
    </w:rPr>
  </w:style>
  <w:style w:type="paragraph" w:styleId="af0">
    <w:name w:val="Title"/>
    <w:basedOn w:val="a"/>
    <w:link w:val="af1"/>
    <w:qFormat/>
    <w:rsid w:val="000D49FF"/>
    <w:pPr>
      <w:spacing w:before="120"/>
      <w:jc w:val="center"/>
    </w:pPr>
    <w:rPr>
      <w:rFonts w:ascii="AngsanaUPC" w:eastAsia="Cordia New" w:hAnsi="AngsanaUPC" w:cs="AngsanaUPC"/>
      <w:b/>
      <w:bCs/>
      <w:sz w:val="32"/>
      <w:szCs w:val="32"/>
      <w:lang w:eastAsia="en-US"/>
    </w:rPr>
  </w:style>
  <w:style w:type="character" w:customStyle="1" w:styleId="af1">
    <w:name w:val="ชื่อเรื่อง อักขระ"/>
    <w:basedOn w:val="a0"/>
    <w:link w:val="af0"/>
    <w:rsid w:val="000D49FF"/>
    <w:rPr>
      <w:rFonts w:ascii="AngsanaUPC" w:eastAsia="Cordia New" w:hAnsi="AngsanaUPC" w:cs="AngsanaUPC"/>
      <w:b/>
      <w:bCs/>
      <w:kern w:val="0"/>
      <w:sz w:val="32"/>
      <w:szCs w:val="32"/>
      <w14:ligatures w14:val="none"/>
    </w:rPr>
  </w:style>
  <w:style w:type="paragraph" w:styleId="af2">
    <w:name w:val="Subtitle"/>
    <w:basedOn w:val="a"/>
    <w:link w:val="af3"/>
    <w:qFormat/>
    <w:rsid w:val="000D49FF"/>
    <w:pPr>
      <w:jc w:val="center"/>
    </w:pPr>
    <w:rPr>
      <w:rFonts w:eastAsia="Cordia New" w:cs="AngsanaUPC"/>
      <w:b/>
      <w:bCs/>
      <w:sz w:val="44"/>
      <w:szCs w:val="44"/>
      <w:lang w:eastAsia="th-TH"/>
    </w:rPr>
  </w:style>
  <w:style w:type="character" w:customStyle="1" w:styleId="af3">
    <w:name w:val="ชื่อเรื่องรอง อักขระ"/>
    <w:basedOn w:val="a0"/>
    <w:link w:val="af2"/>
    <w:rsid w:val="000D49FF"/>
    <w:rPr>
      <w:rFonts w:ascii="Times New Roman" w:eastAsia="Cordia New" w:hAnsi="Times New Roman" w:cs="AngsanaUPC"/>
      <w:b/>
      <w:bCs/>
      <w:kern w:val="0"/>
      <w:sz w:val="44"/>
      <w:szCs w:val="44"/>
      <w:lang w:eastAsia="th-TH"/>
      <w14:ligatures w14:val="none"/>
    </w:rPr>
  </w:style>
  <w:style w:type="paragraph" w:styleId="af4">
    <w:name w:val="caption"/>
    <w:basedOn w:val="a"/>
    <w:next w:val="a"/>
    <w:qFormat/>
    <w:rsid w:val="000D49FF"/>
    <w:pPr>
      <w:spacing w:before="240"/>
      <w:jc w:val="center"/>
    </w:pPr>
    <w:rPr>
      <w:rFonts w:ascii="AngsanaUPC" w:eastAsia="Cordia New" w:hAnsi="AngsanaUPC" w:cs="AngsanaUPC"/>
      <w:b/>
      <w:bCs/>
      <w:sz w:val="32"/>
      <w:szCs w:val="32"/>
      <w:lang w:eastAsia="en-US"/>
    </w:rPr>
  </w:style>
  <w:style w:type="table" w:styleId="af5">
    <w:name w:val="Table Grid"/>
    <w:basedOn w:val="a1"/>
    <w:rsid w:val="000D49FF"/>
    <w:pPr>
      <w:spacing w:after="0" w:line="240" w:lineRule="auto"/>
    </w:pPr>
    <w:rPr>
      <w:rFonts w:ascii="Cordia New" w:eastAsia="Cordia New" w:hAnsi="Cordia New" w:cs="Angsana New"/>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Bullet"/>
    <w:basedOn w:val="a"/>
    <w:rsid w:val="000D49FF"/>
    <w:pPr>
      <w:ind w:left="360" w:hanging="360"/>
    </w:pPr>
    <w:rPr>
      <w:rFonts w:ascii="AngsanaUPC" w:eastAsia="Times New Roman" w:hAnsi="AngsanaUPC" w:cs="AngsanaUPC"/>
      <w:sz w:val="20"/>
      <w:szCs w:val="20"/>
      <w:lang w:eastAsia="en-US"/>
    </w:rPr>
  </w:style>
  <w:style w:type="paragraph" w:customStyle="1" w:styleId="af7">
    <w:name w:val="รายการอ้างอิง"/>
    <w:basedOn w:val="a"/>
    <w:rsid w:val="000D49FF"/>
    <w:pPr>
      <w:ind w:left="720" w:hanging="720"/>
    </w:pPr>
    <w:rPr>
      <w:rFonts w:ascii="Cordia New" w:eastAsia="Cordia New" w:hAnsi="Cordia New" w:cs="Cordia New"/>
      <w:sz w:val="32"/>
      <w:szCs w:val="32"/>
      <w:lang w:eastAsia="en-US"/>
    </w:rPr>
  </w:style>
  <w:style w:type="paragraph" w:styleId="af8">
    <w:name w:val="Normal (Web)"/>
    <w:basedOn w:val="a"/>
    <w:uiPriority w:val="99"/>
    <w:unhideWhenUsed/>
    <w:rsid w:val="000D49FF"/>
    <w:pPr>
      <w:spacing w:before="100" w:beforeAutospacing="1" w:after="100" w:afterAutospacing="1"/>
    </w:pPr>
    <w:rPr>
      <w:rFonts w:ascii="Angsana New" w:eastAsia="Times New Roman" w:hAnsi="Angsana New"/>
      <w:sz w:val="28"/>
      <w:szCs w:val="28"/>
      <w:lang w:eastAsia="en-US"/>
    </w:rPr>
  </w:style>
  <w:style w:type="character" w:styleId="af9">
    <w:name w:val="Hyperlink"/>
    <w:uiPriority w:val="99"/>
    <w:unhideWhenUsed/>
    <w:rsid w:val="000D49FF"/>
    <w:rPr>
      <w:color w:val="0563C1"/>
      <w:u w:val="single"/>
    </w:rPr>
  </w:style>
  <w:style w:type="paragraph" w:styleId="afa">
    <w:name w:val="List Paragraph"/>
    <w:basedOn w:val="a"/>
    <w:uiPriority w:val="34"/>
    <w:qFormat/>
    <w:rsid w:val="00CB7251"/>
    <w:pPr>
      <w:ind w:left="720"/>
      <w:contextualSpacing/>
    </w:pPr>
    <w:rPr>
      <w:szCs w:val="30"/>
    </w:rPr>
  </w:style>
  <w:style w:type="character" w:styleId="afb">
    <w:name w:val="Unresolved Mention"/>
    <w:basedOn w:val="a0"/>
    <w:uiPriority w:val="99"/>
    <w:semiHidden/>
    <w:unhideWhenUsed/>
    <w:rsid w:val="00BD1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8359">
      <w:bodyDiv w:val="1"/>
      <w:marLeft w:val="0"/>
      <w:marRight w:val="0"/>
      <w:marTop w:val="0"/>
      <w:marBottom w:val="0"/>
      <w:divBdr>
        <w:top w:val="none" w:sz="0" w:space="0" w:color="auto"/>
        <w:left w:val="none" w:sz="0" w:space="0" w:color="auto"/>
        <w:bottom w:val="none" w:sz="0" w:space="0" w:color="auto"/>
        <w:right w:val="none" w:sz="0" w:space="0" w:color="auto"/>
      </w:divBdr>
    </w:div>
    <w:div w:id="80569960">
      <w:bodyDiv w:val="1"/>
      <w:marLeft w:val="0"/>
      <w:marRight w:val="0"/>
      <w:marTop w:val="0"/>
      <w:marBottom w:val="0"/>
      <w:divBdr>
        <w:top w:val="none" w:sz="0" w:space="0" w:color="auto"/>
        <w:left w:val="none" w:sz="0" w:space="0" w:color="auto"/>
        <w:bottom w:val="none" w:sz="0" w:space="0" w:color="auto"/>
        <w:right w:val="none" w:sz="0" w:space="0" w:color="auto"/>
      </w:divBdr>
    </w:div>
    <w:div w:id="349261561">
      <w:bodyDiv w:val="1"/>
      <w:marLeft w:val="0"/>
      <w:marRight w:val="0"/>
      <w:marTop w:val="0"/>
      <w:marBottom w:val="0"/>
      <w:divBdr>
        <w:top w:val="none" w:sz="0" w:space="0" w:color="auto"/>
        <w:left w:val="none" w:sz="0" w:space="0" w:color="auto"/>
        <w:bottom w:val="none" w:sz="0" w:space="0" w:color="auto"/>
        <w:right w:val="none" w:sz="0" w:space="0" w:color="auto"/>
      </w:divBdr>
    </w:div>
    <w:div w:id="455754414">
      <w:bodyDiv w:val="1"/>
      <w:marLeft w:val="0"/>
      <w:marRight w:val="0"/>
      <w:marTop w:val="0"/>
      <w:marBottom w:val="0"/>
      <w:divBdr>
        <w:top w:val="none" w:sz="0" w:space="0" w:color="auto"/>
        <w:left w:val="none" w:sz="0" w:space="0" w:color="auto"/>
        <w:bottom w:val="none" w:sz="0" w:space="0" w:color="auto"/>
        <w:right w:val="none" w:sz="0" w:space="0" w:color="auto"/>
      </w:divBdr>
    </w:div>
    <w:div w:id="736779728">
      <w:bodyDiv w:val="1"/>
      <w:marLeft w:val="0"/>
      <w:marRight w:val="0"/>
      <w:marTop w:val="0"/>
      <w:marBottom w:val="0"/>
      <w:divBdr>
        <w:top w:val="none" w:sz="0" w:space="0" w:color="auto"/>
        <w:left w:val="none" w:sz="0" w:space="0" w:color="auto"/>
        <w:bottom w:val="none" w:sz="0" w:space="0" w:color="auto"/>
        <w:right w:val="none" w:sz="0" w:space="0" w:color="auto"/>
      </w:divBdr>
    </w:div>
    <w:div w:id="1283731716">
      <w:bodyDiv w:val="1"/>
      <w:marLeft w:val="0"/>
      <w:marRight w:val="0"/>
      <w:marTop w:val="0"/>
      <w:marBottom w:val="0"/>
      <w:divBdr>
        <w:top w:val="none" w:sz="0" w:space="0" w:color="auto"/>
        <w:left w:val="none" w:sz="0" w:space="0" w:color="auto"/>
        <w:bottom w:val="none" w:sz="0" w:space="0" w:color="auto"/>
        <w:right w:val="none" w:sz="0" w:space="0" w:color="auto"/>
      </w:divBdr>
    </w:div>
    <w:div w:id="1718239952">
      <w:bodyDiv w:val="1"/>
      <w:marLeft w:val="0"/>
      <w:marRight w:val="0"/>
      <w:marTop w:val="0"/>
      <w:marBottom w:val="0"/>
      <w:divBdr>
        <w:top w:val="none" w:sz="0" w:space="0" w:color="auto"/>
        <w:left w:val="none" w:sz="0" w:space="0" w:color="auto"/>
        <w:bottom w:val="none" w:sz="0" w:space="0" w:color="auto"/>
        <w:right w:val="none" w:sz="0" w:space="0" w:color="auto"/>
      </w:divBdr>
    </w:div>
    <w:div w:id="19533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image" Target="media/image4.wmf"/><Relationship Id="rId39" Type="http://schemas.openxmlformats.org/officeDocument/2006/relationships/oleObject" Target="embeddings/oleObject28.bin"/><Relationship Id="rId21" Type="http://schemas.openxmlformats.org/officeDocument/2006/relationships/oleObject" Target="embeddings/oleObject12.bin"/><Relationship Id="rId34" Type="http://schemas.openxmlformats.org/officeDocument/2006/relationships/oleObject" Target="embeddings/oleObject23.bin"/><Relationship Id="rId42" Type="http://schemas.openxmlformats.org/officeDocument/2006/relationships/oleObject" Target="embeddings/oleObject31.bin"/><Relationship Id="rId47" Type="http://schemas.openxmlformats.org/officeDocument/2006/relationships/oleObject" Target="embeddings/oleObject36.bin"/><Relationship Id="rId50" Type="http://schemas.openxmlformats.org/officeDocument/2006/relationships/hyperlink" Target="https://www.thairath.co.th/scoop/"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5.bin"/><Relationship Id="rId33" Type="http://schemas.openxmlformats.org/officeDocument/2006/relationships/oleObject" Target="embeddings/oleObject22.bin"/><Relationship Id="rId38" Type="http://schemas.openxmlformats.org/officeDocument/2006/relationships/oleObject" Target="embeddings/oleObject27.bin"/><Relationship Id="rId46" Type="http://schemas.openxmlformats.org/officeDocument/2006/relationships/oleObject" Target="embeddings/oleObject35.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oleObject" Target="embeddings/oleObject18.bin"/><Relationship Id="rId41" Type="http://schemas.openxmlformats.org/officeDocument/2006/relationships/oleObject" Target="embeddings/oleObject30.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3.wmf"/><Relationship Id="rId32" Type="http://schemas.openxmlformats.org/officeDocument/2006/relationships/oleObject" Target="embeddings/oleObject21.bin"/><Relationship Id="rId37" Type="http://schemas.openxmlformats.org/officeDocument/2006/relationships/oleObject" Target="embeddings/oleObject26.bin"/><Relationship Id="rId40" Type="http://schemas.openxmlformats.org/officeDocument/2006/relationships/oleObject" Target="embeddings/oleObject29.bin"/><Relationship Id="rId45" Type="http://schemas.openxmlformats.org/officeDocument/2006/relationships/oleObject" Target="embeddings/oleObject34.bin"/><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oleObject" Target="embeddings/oleObject17.bin"/><Relationship Id="rId36" Type="http://schemas.openxmlformats.org/officeDocument/2006/relationships/oleObject" Target="embeddings/oleObject25.bin"/><Relationship Id="rId49" Type="http://schemas.openxmlformats.org/officeDocument/2006/relationships/oleObject" Target="embeddings/oleObject38.bin"/><Relationship Id="rId10" Type="http://schemas.openxmlformats.org/officeDocument/2006/relationships/image" Target="media/image2.wmf"/><Relationship Id="rId19" Type="http://schemas.openxmlformats.org/officeDocument/2006/relationships/oleObject" Target="embeddings/oleObject10.bin"/><Relationship Id="rId31" Type="http://schemas.openxmlformats.org/officeDocument/2006/relationships/oleObject" Target="embeddings/oleObject20.bin"/><Relationship Id="rId44" Type="http://schemas.openxmlformats.org/officeDocument/2006/relationships/oleObject" Target="embeddings/oleObject33.bin"/><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oleObject" Target="embeddings/oleObject24.bin"/><Relationship Id="rId43" Type="http://schemas.openxmlformats.org/officeDocument/2006/relationships/oleObject" Target="embeddings/oleObject32.bin"/><Relationship Id="rId48" Type="http://schemas.openxmlformats.org/officeDocument/2006/relationships/oleObject" Target="embeddings/oleObject37.bin"/><Relationship Id="rId8" Type="http://schemas.openxmlformats.org/officeDocument/2006/relationships/image" Target="media/image1.wmf"/><Relationship Id="rId51" Type="http://schemas.openxmlformats.org/officeDocument/2006/relationships/hyperlink" Target="https://www.esandailyonline.com/99625"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4A59-6C8B-4240-B4EC-DB15CF4F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16</Pages>
  <Words>8166</Words>
  <Characters>46550</Characters>
  <Application>Microsoft Office Word</Application>
  <DocSecurity>0</DocSecurity>
  <Lines>387</Lines>
  <Paragraphs>109</Paragraphs>
  <ScaleCrop>false</ScaleCrop>
  <HeadingPairs>
    <vt:vector size="2" baseType="variant">
      <vt:variant>
        <vt:lpstr>ชื่อเรื่อง</vt:lpstr>
      </vt:variant>
      <vt:variant>
        <vt:i4>1</vt:i4>
      </vt:variant>
    </vt:vector>
  </HeadingPairs>
  <TitlesOfParts>
    <vt:vector size="1" baseType="lpstr">
      <vt:lpstr/>
    </vt:vector>
  </TitlesOfParts>
  <Company>TH</Company>
  <LinksUpToDate>false</LinksUpToDate>
  <CharactersWithSpaces>54607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Siwatchaya Buasai</dc:creator>
  <cp:lastModifiedBy>Siwatchaya Buasai</cp:lastModifiedBy>
  <cp:revision>48</cp:revision>
  <cp:lastPrinted>2023-03-28T07:55:00Z</cp:lastPrinted>
  <dcterms:created xsi:type="dcterms:W3CDTF">2023-02-16T17:11:00Z</dcterms:created>
  <dcterms:modified xsi:type="dcterms:W3CDTF">2023-04-01T07:47:00Z</dcterms:modified>
</cp:coreProperties>
</file>