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</w:t>
      </w:r>
      <w:proofErr w:type="spellStart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FD3FC6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รหัสบทความ</w:t>
      </w:r>
      <w:r w:rsidR="00FD3FC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D3FC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FD3FC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FD3FC6">
        <w:rPr>
          <w:rFonts w:ascii="TH SarabunPSK" w:hAnsi="TH SarabunPSK" w:cs="TH SarabunPSK"/>
          <w:sz w:val="32"/>
          <w:szCs w:val="32"/>
          <w:u w:val="dotted"/>
        </w:rPr>
        <w:t>66077</w:t>
      </w:r>
      <w:r w:rsidR="00FD3FC6">
        <w:rPr>
          <w:rFonts w:ascii="TH SarabunPSK" w:hAnsi="TH SarabunPSK" w:cs="TH SarabunPSK"/>
          <w:sz w:val="32"/>
          <w:szCs w:val="32"/>
          <w:u w:val="dotted"/>
        </w:rPr>
        <w:tab/>
      </w:r>
      <w:r w:rsidR="00FD3FC6">
        <w:rPr>
          <w:rFonts w:ascii="TH SarabunPSK" w:hAnsi="TH SarabunPSK" w:cs="TH SarabunPSK"/>
          <w:sz w:val="32"/>
          <w:szCs w:val="32"/>
          <w:u w:val="dotted"/>
        </w:rPr>
        <w:tab/>
      </w:r>
    </w:p>
    <w:p w:rsidR="00775135" w:rsidRPr="00FD3FC6" w:rsidRDefault="00775135" w:rsidP="00775135">
      <w:pPr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FD3FC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D3FC6">
        <w:rPr>
          <w:rFonts w:ascii="TH SarabunPSK" w:hAnsi="TH SarabunPSK" w:cs="TH SarabunPSK"/>
          <w:b/>
          <w:bCs/>
          <w:sz w:val="32"/>
          <w:szCs w:val="32"/>
          <w:u w:val="dotted"/>
        </w:rPr>
        <w:tab/>
      </w:r>
      <w:r w:rsidR="00FD3FC6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ปัญหาและอุปสรรคในการจัดทำบัญชีครัวเรือนของประชาชนบ้านลาดทอง ตำบลหนอง</w:t>
      </w:r>
      <w:proofErr w:type="spellStart"/>
      <w:r w:rsidR="00FD3FC6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ไฮ</w:t>
      </w:r>
      <w:proofErr w:type="spellEnd"/>
      <w:r w:rsidR="00FD3FC6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อำเภอเมือง จังหวัดอุดรธานี</w:t>
      </w:r>
      <w:r w:rsidR="00FD3FC6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800"/>
        <w:gridCol w:w="2694"/>
        <w:gridCol w:w="1984"/>
        <w:gridCol w:w="6095"/>
      </w:tblGrid>
      <w:tr w:rsidR="00775135" w:rsidRPr="009D19A1" w:rsidTr="00FD3FC6"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7478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095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FD3FC6">
        <w:trPr>
          <w:trHeight w:val="269"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00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69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98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095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FD3FC6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800" w:type="dxa"/>
          </w:tcPr>
          <w:p w:rsidR="00775135" w:rsidRPr="009D19A1" w:rsidRDefault="002822DB" w:rsidP="002822D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694" w:type="dxa"/>
          </w:tcPr>
          <w:p w:rsidR="00775135" w:rsidRPr="009D19A1" w:rsidRDefault="00FD3FC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ควรแก้ไขภาษาอังกฤษ </w:t>
            </w:r>
            <w:r>
              <w:rPr>
                <w:rFonts w:ascii="TH SarabunPSK" w:hAnsi="TH SarabunPSK" w:cs="TH SarabunPSK"/>
                <w:sz w:val="32"/>
                <w:szCs w:val="32"/>
              </w:rPr>
              <w:t>Problems and obstacles in the preparation of household accounts of the people…</w:t>
            </w:r>
          </w:p>
        </w:tc>
        <w:tc>
          <w:tcPr>
            <w:tcW w:w="198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:rsidR="00775135" w:rsidRPr="009D19A1" w:rsidRDefault="00E5346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ได้ดำเนินการแก้ไขโดยการปรับคำภาษาอังกฤษตามข้อเสนอแนะเรียบร้อยแล้ว</w:t>
            </w:r>
          </w:p>
        </w:tc>
      </w:tr>
      <w:tr w:rsidR="00775135" w:rsidRPr="009D19A1" w:rsidTr="00FD3FC6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800" w:type="dxa"/>
          </w:tcPr>
          <w:p w:rsidR="00775135" w:rsidRPr="009D19A1" w:rsidRDefault="002822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บทคัดย่อภาษาอังกฤษและคำสำคัญให้</w:t>
            </w:r>
            <w:r w:rsidR="00D5772E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ตรวจเช็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คแก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รมม่า</w:t>
            </w:r>
            <w:proofErr w:type="spellEnd"/>
          </w:p>
        </w:tc>
        <w:tc>
          <w:tcPr>
            <w:tcW w:w="2694" w:type="dxa"/>
          </w:tcPr>
          <w:p w:rsidR="00775135" w:rsidRPr="009D19A1" w:rsidRDefault="00FD3FC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ตรวจสอบภาษาอังกฤษ</w:t>
            </w:r>
          </w:p>
        </w:tc>
        <w:tc>
          <w:tcPr>
            <w:tcW w:w="198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:rsidR="00775135" w:rsidRPr="009D19A1" w:rsidRDefault="00A834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ได้ดำเนินการตรวจเช็คและปรับแก้ภาษาอังกฤษเรียบร้อยแล้ว</w:t>
            </w:r>
          </w:p>
        </w:tc>
      </w:tr>
      <w:tr w:rsidR="00FD3FC6" w:rsidRPr="009D19A1" w:rsidTr="00FD3FC6">
        <w:tc>
          <w:tcPr>
            <w:tcW w:w="2303" w:type="dxa"/>
          </w:tcPr>
          <w:p w:rsidR="00FD3FC6" w:rsidRPr="009D19A1" w:rsidRDefault="00FD3FC6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คำสำคัญ</w:t>
            </w:r>
          </w:p>
        </w:tc>
        <w:tc>
          <w:tcPr>
            <w:tcW w:w="2800" w:type="dxa"/>
          </w:tcPr>
          <w:p w:rsidR="00FD3FC6" w:rsidRPr="009D19A1" w:rsidRDefault="00FD3F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4" w:type="dxa"/>
          </w:tcPr>
          <w:p w:rsidR="00FD3FC6" w:rsidRDefault="00FD3FC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ภาษาอังกฤษกับไทยไม่ตรงกัน ควรใช้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preparation of household accounts</w:t>
            </w:r>
          </w:p>
        </w:tc>
        <w:tc>
          <w:tcPr>
            <w:tcW w:w="1984" w:type="dxa"/>
          </w:tcPr>
          <w:p w:rsidR="00FD3FC6" w:rsidRPr="009D19A1" w:rsidRDefault="00FD3F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:rsidR="00A834FE" w:rsidRDefault="00A834FE" w:rsidP="00A834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ได้ดำเนินการปรับแก้คำสำคัญภาษาอังกฤษให้ตรงกับภาษาไทย</w:t>
            </w:r>
          </w:p>
          <w:p w:rsidR="00FD3FC6" w:rsidRPr="009D19A1" w:rsidRDefault="00A834FE" w:rsidP="00A834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เรียบร้อยแล้ว</w:t>
            </w:r>
          </w:p>
        </w:tc>
      </w:tr>
      <w:tr w:rsidR="00775135" w:rsidRPr="009D19A1" w:rsidTr="00FD3FC6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800" w:type="dxa"/>
          </w:tcPr>
          <w:p w:rsidR="00775135" w:rsidRPr="009D19A1" w:rsidRDefault="002822DB" w:rsidP="002822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694" w:type="dxa"/>
          </w:tcPr>
          <w:p w:rsidR="00775135" w:rsidRPr="009D19A1" w:rsidRDefault="00FD3FC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ให้เขียนเรียบเรียงใหม่ เนื่องจากใช้ภาษาพูดหลายแห่ง และข้อความบาง</w:t>
            </w:r>
            <w:r w:rsidR="005A37B4">
              <w:rPr>
                <w:rFonts w:ascii="TH SarabunPSK" w:hAnsi="TH SarabunPSK" w:cs="TH SarabunPSK" w:hint="cs"/>
                <w:sz w:val="32"/>
                <w:szCs w:val="32"/>
                <w:cs/>
              </w:rPr>
              <w:t>ข้</w:t>
            </w:r>
            <w:r w:rsidR="00FB118A"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 w:rsidR="005A37B4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ไม่น่าจะถูกต้อง</w:t>
            </w:r>
          </w:p>
        </w:tc>
        <w:tc>
          <w:tcPr>
            <w:tcW w:w="198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:rsidR="00775135" w:rsidRPr="009D19A1" w:rsidRDefault="00A834F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ได้ดำเนินการตรวจเช็คในการใช้ภาษาและเรียบเรียงใหม่เรียบร้อยแล้ว</w:t>
            </w:r>
          </w:p>
        </w:tc>
      </w:tr>
      <w:tr w:rsidR="00FD3FC6" w:rsidRPr="009D19A1" w:rsidTr="00FD3FC6">
        <w:tc>
          <w:tcPr>
            <w:tcW w:w="2303" w:type="dxa"/>
          </w:tcPr>
          <w:p w:rsidR="00FD3FC6" w:rsidRPr="009D19A1" w:rsidRDefault="00FD3FC6" w:rsidP="00775135">
            <w:pPr>
              <w:ind w:right="-94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2800" w:type="dxa"/>
          </w:tcPr>
          <w:p w:rsidR="00FD3FC6" w:rsidRPr="009D19A1" w:rsidRDefault="00FD3F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4" w:type="dxa"/>
          </w:tcPr>
          <w:p w:rsidR="00FD3FC6" w:rsidRDefault="00FD3FC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ควรมีการนำเสนอทฤษฎีที่เกี่ยวข้องกับงานวิจัย และงานวิจัยที่ผ่านมา</w:t>
            </w:r>
          </w:p>
          <w:p w:rsidR="00E53464" w:rsidRDefault="00E5346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984" w:type="dxa"/>
          </w:tcPr>
          <w:p w:rsidR="00FD3FC6" w:rsidRPr="009D19A1" w:rsidRDefault="00FD3F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:rsidR="00FD3FC6" w:rsidRPr="009D19A1" w:rsidRDefault="00A834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ขออนุญาตยึดตามแนวทางของผู้ทรงคุณวุฒิ คนที่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75135" w:rsidRPr="009D19A1" w:rsidTr="00FD3FC6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800" w:type="dxa"/>
          </w:tcPr>
          <w:p w:rsidR="00775135" w:rsidRPr="009D19A1" w:rsidRDefault="002822D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5/1.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วิเคราะห์ความถี่และร้อยละ เขียนการใช้สถิติเพิ่ม</w:t>
            </w:r>
          </w:p>
        </w:tc>
        <w:tc>
          <w:tcPr>
            <w:tcW w:w="269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:rsidR="00775135" w:rsidRPr="009D19A1" w:rsidRDefault="00B460C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ได้ดำเนินการ</w:t>
            </w:r>
            <w:bookmarkStart w:id="0" w:name="_GoBack"/>
            <w:bookmarkEnd w:id="0"/>
            <w:r w:rsidR="00A834FE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ตามที่เสนอแนะเรียบร้อยแล้ว</w:t>
            </w:r>
          </w:p>
        </w:tc>
      </w:tr>
      <w:tr w:rsidR="00775135" w:rsidRPr="009D19A1" w:rsidTr="00FD3FC6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800" w:type="dxa"/>
          </w:tcPr>
          <w:p w:rsidR="00775135" w:rsidRPr="009D19A1" w:rsidRDefault="002822DB" w:rsidP="002822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69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:rsidR="00775135" w:rsidRPr="009D19A1" w:rsidRDefault="00A834FE" w:rsidP="00A834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775135" w:rsidRPr="009D19A1" w:rsidTr="00FD3FC6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800" w:type="dxa"/>
          </w:tcPr>
          <w:p w:rsidR="00775135" w:rsidRPr="009D19A1" w:rsidRDefault="002822DB" w:rsidP="002822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69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:rsidR="00775135" w:rsidRPr="009D19A1" w:rsidRDefault="00A834FE" w:rsidP="00A834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775135" w:rsidRPr="009D19A1" w:rsidTr="00FD3FC6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800" w:type="dxa"/>
          </w:tcPr>
          <w:p w:rsidR="00775135" w:rsidRPr="009D19A1" w:rsidRDefault="002822DB" w:rsidP="002822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694" w:type="dxa"/>
          </w:tcPr>
          <w:p w:rsidR="00775135" w:rsidRPr="009D19A1" w:rsidRDefault="00FD3FC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ให้เขียนใหม่สรุปภาพรวมงานวิจัยนี้</w:t>
            </w:r>
          </w:p>
        </w:tc>
        <w:tc>
          <w:tcPr>
            <w:tcW w:w="198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:rsidR="00775135" w:rsidRPr="009D19A1" w:rsidRDefault="00A834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ขออนุญาตยึด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ตามแนวทางของ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ผู้ทรงคุณวุฒิ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75135" w:rsidRPr="009D19A1" w:rsidTr="00FD3FC6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800" w:type="dxa"/>
          </w:tcPr>
          <w:p w:rsidR="00775135" w:rsidRPr="009D19A1" w:rsidRDefault="002822DB" w:rsidP="002822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69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:rsidR="00775135" w:rsidRPr="009D19A1" w:rsidRDefault="00A834FE" w:rsidP="00A834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775135" w:rsidRPr="009D19A1" w:rsidTr="00FD3FC6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800" w:type="dxa"/>
          </w:tcPr>
          <w:p w:rsidR="00775135" w:rsidRPr="009D19A1" w:rsidRDefault="002822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ตรวจเช็ควิธีการเขียนและการอ้างอิงในเนื้อหาให้สอดคล้องกับเอกสารอ้างอิง</w:t>
            </w:r>
          </w:p>
        </w:tc>
        <w:tc>
          <w:tcPr>
            <w:tcW w:w="2694" w:type="dxa"/>
          </w:tcPr>
          <w:p w:rsidR="00775135" w:rsidRPr="002822DB" w:rsidRDefault="002822DB" w:rsidP="00FD3F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198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:rsidR="00775135" w:rsidRPr="009D19A1" w:rsidRDefault="00A834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ได้ดำเนินการตรวจเช็คและเพิ่ม</w:t>
            </w:r>
            <w:r w:rsidR="009F0A31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เอกสารอ้างอิงที่ไม่ครบ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ให้เรียบร้อยแล้ว</w:t>
            </w:r>
          </w:p>
        </w:tc>
      </w:tr>
    </w:tbl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93478A" w:rsidRDefault="006B292D" w:rsidP="006B292D">
      <w:pPr>
        <w:ind w:left="9498"/>
        <w:jc w:val="center"/>
        <w:rPr>
          <w:rFonts w:ascii="TH SarabunPSK" w:hAnsi="TH SarabunPSK" w:cs="TH SarabunPSK" w:hint="cs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="0093478A">
        <w:rPr>
          <w:rFonts w:ascii="TH SarabunPSK" w:hAnsi="TH SarabunPSK" w:cs="TH SarabunPSK"/>
          <w:sz w:val="32"/>
          <w:szCs w:val="32"/>
        </w:rPr>
        <w:t xml:space="preserve"> </w:t>
      </w:r>
      <w:r w:rsidR="0093478A">
        <w:rPr>
          <w:rFonts w:ascii="TH SarabunPSK" w:hAnsi="TH SarabunPSK" w:cs="TH SarabunPSK"/>
          <w:sz w:val="32"/>
          <w:szCs w:val="32"/>
          <w:u w:val="dotted"/>
        </w:rPr>
        <w:tab/>
      </w:r>
      <w:r w:rsidR="0093478A">
        <w:rPr>
          <w:rFonts w:ascii="TH SarabunPSK" w:hAnsi="TH SarabunPSK" w:cs="TH SarabunPSK"/>
          <w:sz w:val="32"/>
          <w:szCs w:val="32"/>
          <w:u w:val="dotted"/>
        </w:rPr>
        <w:tab/>
      </w:r>
      <w:proofErr w:type="spellStart"/>
      <w:r w:rsidR="0093478A">
        <w:rPr>
          <w:rFonts w:ascii="TH SarabunPSK" w:hAnsi="TH SarabunPSK" w:cs="TH SarabunPSK" w:hint="cs"/>
          <w:sz w:val="32"/>
          <w:szCs w:val="32"/>
          <w:u w:val="dotted"/>
          <w:cs/>
        </w:rPr>
        <w:t>มินท์ธิ</w:t>
      </w:r>
      <w:proofErr w:type="spellEnd"/>
      <w:r w:rsidR="0093478A">
        <w:rPr>
          <w:rFonts w:ascii="TH SarabunPSK" w:hAnsi="TH SarabunPSK" w:cs="TH SarabunPSK" w:hint="cs"/>
          <w:sz w:val="32"/>
          <w:szCs w:val="32"/>
          <w:u w:val="dotted"/>
          <w:cs/>
        </w:rPr>
        <w:t>ตา  ถึงฝั่ง</w:t>
      </w:r>
      <w:r w:rsidR="0093478A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93478A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6B292D" w:rsidRPr="0093478A" w:rsidRDefault="0093478A" w:rsidP="006B292D">
      <w:pPr>
        <w:ind w:left="9498"/>
        <w:jc w:val="center"/>
        <w:rPr>
          <w:rFonts w:ascii="TH SarabunPSK" w:hAnsi="TH SarabunPSK" w:cs="TH SarabunPSK" w:hint="cs"/>
          <w:sz w:val="32"/>
          <w:szCs w:val="32"/>
          <w:u w:val="dotted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  <w:t>นางสาว</w:t>
      </w:r>
      <w:proofErr w:type="spellStart"/>
      <w:r>
        <w:rPr>
          <w:rFonts w:ascii="TH SarabunPSK" w:hAnsi="TH SarabunPSK" w:cs="TH SarabunPSK" w:hint="cs"/>
          <w:sz w:val="32"/>
          <w:szCs w:val="32"/>
          <w:u w:val="dotted"/>
          <w:cs/>
        </w:rPr>
        <w:t>มินท์ธิ</w:t>
      </w:r>
      <w:proofErr w:type="spellEnd"/>
      <w:r>
        <w:rPr>
          <w:rFonts w:ascii="TH SarabunPSK" w:hAnsi="TH SarabunPSK" w:cs="TH SarabunPSK" w:hint="cs"/>
          <w:sz w:val="32"/>
          <w:szCs w:val="32"/>
          <w:u w:val="dotted"/>
          <w:cs/>
        </w:rPr>
        <w:t>ตา  ถึงฝั่ง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  <w:t>)</w:t>
      </w:r>
    </w:p>
    <w:p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1B5412"/>
    <w:rsid w:val="002822DB"/>
    <w:rsid w:val="00291AC4"/>
    <w:rsid w:val="005A37B4"/>
    <w:rsid w:val="005D505D"/>
    <w:rsid w:val="006B292D"/>
    <w:rsid w:val="006C24A7"/>
    <w:rsid w:val="00775135"/>
    <w:rsid w:val="008E63F3"/>
    <w:rsid w:val="0093478A"/>
    <w:rsid w:val="009D19A1"/>
    <w:rsid w:val="009F0A31"/>
    <w:rsid w:val="00A834FE"/>
    <w:rsid w:val="00B460CF"/>
    <w:rsid w:val="00D5772E"/>
    <w:rsid w:val="00DD3A7D"/>
    <w:rsid w:val="00E53464"/>
    <w:rsid w:val="00FB118A"/>
    <w:rsid w:val="00FD3FC6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Mintita</cp:lastModifiedBy>
  <cp:revision>15</cp:revision>
  <dcterms:created xsi:type="dcterms:W3CDTF">2023-02-08T01:23:00Z</dcterms:created>
  <dcterms:modified xsi:type="dcterms:W3CDTF">2023-02-09T08:03:00Z</dcterms:modified>
</cp:coreProperties>
</file>