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53E08" w14:textId="77777777" w:rsidR="003201EA" w:rsidRPr="003619E2"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bCs/>
          <w:sz w:val="34"/>
          <w:szCs w:val="34"/>
        </w:rPr>
      </w:pPr>
      <w:r w:rsidRPr="003619E2">
        <w:rPr>
          <w:rFonts w:ascii="TH SarabunPSK" w:eastAsia="Sarabun" w:hAnsi="TH SarabunPSK" w:cs="TH SarabunPSK"/>
          <w:b/>
          <w:bCs/>
          <w:sz w:val="34"/>
          <w:szCs w:val="34"/>
          <w:cs/>
        </w:rPr>
        <w:t>การพัฒนากิจกรรมการเรียนรู้คณิตศาสตร์ตามแนวทฤษฎีคอน</w:t>
      </w:r>
      <w:proofErr w:type="spellStart"/>
      <w:r w:rsidRPr="003619E2">
        <w:rPr>
          <w:rFonts w:ascii="TH SarabunPSK" w:eastAsia="Sarabun" w:hAnsi="TH SarabunPSK" w:cs="TH SarabunPSK"/>
          <w:b/>
          <w:bCs/>
          <w:sz w:val="34"/>
          <w:szCs w:val="34"/>
          <w:cs/>
        </w:rPr>
        <w:t>สตรัค</w:t>
      </w:r>
      <w:proofErr w:type="spellEnd"/>
      <w:r w:rsidRPr="003619E2">
        <w:rPr>
          <w:rFonts w:ascii="TH SarabunPSK" w:eastAsia="Sarabun" w:hAnsi="TH SarabunPSK" w:cs="TH SarabunPSK"/>
          <w:b/>
          <w:bCs/>
          <w:sz w:val="34"/>
          <w:szCs w:val="34"/>
          <w:cs/>
        </w:rPr>
        <w:t>ติ</w:t>
      </w:r>
      <w:proofErr w:type="spellStart"/>
      <w:r w:rsidRPr="003619E2">
        <w:rPr>
          <w:rFonts w:ascii="TH SarabunPSK" w:eastAsia="Sarabun" w:hAnsi="TH SarabunPSK" w:cs="TH SarabunPSK"/>
          <w:b/>
          <w:bCs/>
          <w:sz w:val="34"/>
          <w:szCs w:val="34"/>
          <w:cs/>
        </w:rPr>
        <w:t>วิสต์</w:t>
      </w:r>
      <w:proofErr w:type="spellEnd"/>
    </w:p>
    <w:p w14:paraId="2619A435" w14:textId="77777777" w:rsidR="003201EA" w:rsidRPr="003619E2"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sz w:val="34"/>
          <w:szCs w:val="34"/>
        </w:rPr>
      </w:pPr>
      <w:r w:rsidRPr="003619E2">
        <w:rPr>
          <w:rFonts w:ascii="TH SarabunPSK" w:eastAsia="Sarabun" w:hAnsi="TH SarabunPSK" w:cs="TH SarabunPSK"/>
          <w:b/>
          <w:bCs/>
          <w:sz w:val="34"/>
          <w:szCs w:val="34"/>
          <w:cs/>
        </w:rPr>
        <w:t>เรื่อง ทศนิยม</w:t>
      </w:r>
      <w:r w:rsidRPr="003619E2">
        <w:rPr>
          <w:rFonts w:ascii="TH SarabunPSK" w:eastAsia="Sarabun" w:hAnsi="TH SarabunPSK" w:cs="TH SarabunPSK"/>
          <w:b/>
          <w:sz w:val="34"/>
          <w:szCs w:val="34"/>
          <w:cs/>
        </w:rPr>
        <w:t xml:space="preserve">  </w:t>
      </w:r>
      <w:r w:rsidRPr="003619E2">
        <w:rPr>
          <w:rFonts w:ascii="TH SarabunPSK" w:eastAsia="Sarabun" w:hAnsi="TH SarabunPSK" w:cs="TH SarabunPSK"/>
          <w:b/>
          <w:bCs/>
          <w:sz w:val="34"/>
          <w:szCs w:val="34"/>
          <w:cs/>
        </w:rPr>
        <w:t>สำหรับนักเรียนชั้นมัธยมศึกษาปีที่ 1</w:t>
      </w:r>
    </w:p>
    <w:p w14:paraId="40BD3CED" w14:textId="77777777" w:rsidR="003201EA" w:rsidRPr="00D45B71"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color w:val="111111"/>
          <w:sz w:val="34"/>
          <w:szCs w:val="34"/>
        </w:rPr>
      </w:pPr>
      <w:r w:rsidRPr="00D45B71">
        <w:rPr>
          <w:rFonts w:ascii="TH SarabunPSK" w:eastAsia="Sarabun" w:hAnsi="TH SarabunPSK" w:cs="TH SarabunPSK"/>
          <w:b/>
          <w:color w:val="111111"/>
          <w:sz w:val="34"/>
          <w:szCs w:val="34"/>
        </w:rPr>
        <w:t>Development of Mathematics Learning Activities according</w:t>
      </w:r>
    </w:p>
    <w:p w14:paraId="36D7285D" w14:textId="77777777" w:rsidR="003201EA" w:rsidRPr="00D45B71" w:rsidRDefault="003201EA" w:rsidP="003201EA">
      <w:pPr>
        <w:tabs>
          <w:tab w:val="left" w:pos="900"/>
          <w:tab w:val="left" w:pos="1800"/>
          <w:tab w:val="left" w:pos="2520"/>
        </w:tabs>
        <w:spacing w:before="100" w:after="100" w:line="192" w:lineRule="auto"/>
        <w:jc w:val="center"/>
        <w:rPr>
          <w:rFonts w:ascii="TH SarabunPSK" w:eastAsia="Sarabun" w:hAnsi="TH SarabunPSK" w:cs="TH SarabunPSK"/>
          <w:b/>
          <w:color w:val="111111"/>
          <w:sz w:val="34"/>
          <w:szCs w:val="34"/>
        </w:rPr>
      </w:pPr>
      <w:proofErr w:type="gramStart"/>
      <w:r w:rsidRPr="00D45B71">
        <w:rPr>
          <w:rFonts w:ascii="TH SarabunPSK" w:eastAsia="Sarabun" w:hAnsi="TH SarabunPSK" w:cs="TH SarabunPSK"/>
          <w:b/>
          <w:color w:val="111111"/>
          <w:sz w:val="34"/>
          <w:szCs w:val="34"/>
        </w:rPr>
        <w:t>to</w:t>
      </w:r>
      <w:proofErr w:type="gramEnd"/>
      <w:r w:rsidRPr="00D45B71">
        <w:rPr>
          <w:rFonts w:ascii="TH SarabunPSK" w:eastAsia="Sarabun" w:hAnsi="TH SarabunPSK" w:cs="TH SarabunPSK"/>
          <w:b/>
          <w:color w:val="111111"/>
          <w:sz w:val="34"/>
          <w:szCs w:val="34"/>
        </w:rPr>
        <w:t xml:space="preserve"> Constructivist theory on Decimal </w:t>
      </w:r>
      <w:r w:rsidRPr="00D45B71">
        <w:rPr>
          <w:rFonts w:ascii="TH SarabunPSK" w:eastAsia="Sarabun" w:hAnsi="TH SarabunPSK" w:cs="TH SarabunPSK"/>
          <w:b/>
          <w:sz w:val="34"/>
          <w:szCs w:val="34"/>
        </w:rPr>
        <w:t xml:space="preserve">for students in </w:t>
      </w:r>
      <w:proofErr w:type="spellStart"/>
      <w:r w:rsidRPr="00D45B71">
        <w:rPr>
          <w:rFonts w:ascii="TH SarabunPSK" w:eastAsia="Sarabun" w:hAnsi="TH SarabunPSK" w:cs="TH SarabunPSK"/>
          <w:b/>
          <w:sz w:val="34"/>
          <w:szCs w:val="34"/>
        </w:rPr>
        <w:t>Mathayomsuksa</w:t>
      </w:r>
      <w:proofErr w:type="spellEnd"/>
      <w:r w:rsidRPr="00D45B71">
        <w:rPr>
          <w:rFonts w:ascii="TH SarabunPSK" w:eastAsia="Sarabun" w:hAnsi="TH SarabunPSK" w:cs="TH SarabunPSK"/>
          <w:b/>
          <w:sz w:val="34"/>
          <w:szCs w:val="34"/>
        </w:rPr>
        <w:t xml:space="preserve"> 1</w:t>
      </w:r>
    </w:p>
    <w:p w14:paraId="0172E100" w14:textId="77777777" w:rsidR="003201EA" w:rsidRPr="00E323A2" w:rsidRDefault="003201EA" w:rsidP="003201EA">
      <w:pPr>
        <w:tabs>
          <w:tab w:val="left" w:pos="900"/>
          <w:tab w:val="left" w:pos="1800"/>
          <w:tab w:val="left" w:pos="2520"/>
        </w:tabs>
        <w:spacing w:before="100" w:after="100" w:line="192" w:lineRule="auto"/>
        <w:jc w:val="right"/>
        <w:rPr>
          <w:rFonts w:ascii="TH SarabunPSK" w:eastAsia="Sarabun" w:hAnsi="TH SarabunPSK" w:cs="TH SarabunPSK"/>
          <w:b/>
          <w:sz w:val="28"/>
          <w:szCs w:val="28"/>
          <w:cs/>
        </w:rPr>
      </w:pPr>
      <w:proofErr w:type="spellStart"/>
      <w:r w:rsidRPr="00E323A2">
        <w:rPr>
          <w:rFonts w:ascii="TH SarabunPSK" w:eastAsia="Sarabun" w:hAnsi="TH SarabunPSK" w:cs="TH SarabunPSK"/>
          <w:sz w:val="28"/>
          <w:szCs w:val="28"/>
          <w:cs/>
        </w:rPr>
        <w:t>มยุร</w:t>
      </w:r>
      <w:proofErr w:type="spellEnd"/>
      <w:r w:rsidRPr="00E323A2">
        <w:rPr>
          <w:rFonts w:ascii="TH SarabunPSK" w:eastAsia="Sarabun" w:hAnsi="TH SarabunPSK" w:cs="TH SarabunPSK"/>
          <w:sz w:val="28"/>
          <w:szCs w:val="28"/>
          <w:cs/>
        </w:rPr>
        <w:t>ฉัตร อรัญมาลา</w:t>
      </w:r>
      <w:r w:rsidRPr="00E323A2">
        <w:rPr>
          <w:rFonts w:ascii="TH SarabunPSK" w:eastAsia="Sarabun" w:hAnsi="TH SarabunPSK" w:cs="TH SarabunPSK"/>
          <w:sz w:val="28"/>
          <w:szCs w:val="28"/>
          <w:vertAlign w:val="superscript"/>
        </w:rPr>
        <w:t>1</w:t>
      </w:r>
      <w:r w:rsidRPr="00E323A2">
        <w:rPr>
          <w:rFonts w:ascii="TH SarabunPSK" w:eastAsia="Sarabun" w:hAnsi="TH SarabunPSK" w:cs="TH SarabunPSK"/>
          <w:b/>
          <w:sz w:val="28"/>
          <w:szCs w:val="28"/>
        </w:rPr>
        <w:t xml:space="preserve"> </w:t>
      </w:r>
      <w:r w:rsidRPr="00E323A2">
        <w:rPr>
          <w:rFonts w:ascii="TH SarabunPSK" w:hAnsi="TH SarabunPSK" w:cs="TH SarabunPSK"/>
          <w:color w:val="000000"/>
          <w:sz w:val="28"/>
          <w:szCs w:val="28"/>
          <w:cs/>
        </w:rPr>
        <w:t>ประ</w:t>
      </w:r>
      <w:proofErr w:type="spellStart"/>
      <w:r w:rsidRPr="00E323A2">
        <w:rPr>
          <w:rFonts w:ascii="TH SarabunPSK" w:hAnsi="TH SarabunPSK" w:cs="TH SarabunPSK"/>
          <w:color w:val="000000"/>
          <w:sz w:val="28"/>
          <w:szCs w:val="28"/>
          <w:cs/>
        </w:rPr>
        <w:t>วีณ์</w:t>
      </w:r>
      <w:proofErr w:type="spellEnd"/>
      <w:r w:rsidRPr="00E323A2">
        <w:rPr>
          <w:rFonts w:ascii="TH SarabunPSK" w:hAnsi="TH SarabunPSK" w:cs="TH SarabunPSK"/>
          <w:color w:val="000000"/>
          <w:sz w:val="28"/>
          <w:szCs w:val="28"/>
          <w:cs/>
        </w:rPr>
        <w:t>นุช วสุอนันต์กุล</w:t>
      </w:r>
      <w:r w:rsidRPr="00E323A2">
        <w:rPr>
          <w:rFonts w:ascii="TH SarabunPSK" w:hAnsi="TH SarabunPSK" w:cs="TH SarabunPSK"/>
          <w:color w:val="000000"/>
          <w:sz w:val="28"/>
          <w:szCs w:val="28"/>
          <w:vertAlign w:val="superscript"/>
        </w:rPr>
        <w:t>2</w:t>
      </w:r>
      <w:r w:rsidRPr="00E323A2">
        <w:rPr>
          <w:rFonts w:ascii="TH SarabunPSK" w:eastAsia="Sarabun" w:hAnsi="TH SarabunPSK" w:cs="TH SarabunPSK"/>
          <w:b/>
          <w:sz w:val="28"/>
          <w:szCs w:val="28"/>
        </w:rPr>
        <w:t xml:space="preserve"> </w:t>
      </w:r>
      <w:r w:rsidRPr="00E323A2">
        <w:rPr>
          <w:rFonts w:ascii="TH SarabunPSK" w:hAnsi="TH SarabunPSK" w:cs="TH SarabunPSK"/>
          <w:color w:val="000000"/>
          <w:sz w:val="28"/>
          <w:szCs w:val="28"/>
          <w:cs/>
        </w:rPr>
        <w:t>ธเนศ</w:t>
      </w:r>
      <w:proofErr w:type="spellStart"/>
      <w:r w:rsidRPr="00E323A2">
        <w:rPr>
          <w:rFonts w:ascii="TH SarabunPSK" w:hAnsi="TH SarabunPSK" w:cs="TH SarabunPSK"/>
          <w:color w:val="000000"/>
          <w:sz w:val="28"/>
          <w:szCs w:val="28"/>
          <w:cs/>
        </w:rPr>
        <w:t>พลร์</w:t>
      </w:r>
      <w:proofErr w:type="spellEnd"/>
      <w:r w:rsidRPr="00E323A2">
        <w:rPr>
          <w:rFonts w:ascii="TH SarabunPSK" w:hAnsi="TH SarabunPSK" w:cs="TH SarabunPSK"/>
          <w:color w:val="000000"/>
          <w:sz w:val="28"/>
          <w:szCs w:val="28"/>
          <w:cs/>
        </w:rPr>
        <w:t xml:space="preserve"> วสุอนันต์กุล</w:t>
      </w:r>
      <w:r w:rsidRPr="00E323A2">
        <w:rPr>
          <w:rFonts w:ascii="TH SarabunPSK" w:hAnsi="TH SarabunPSK" w:cs="TH SarabunPSK"/>
          <w:color w:val="000000"/>
          <w:sz w:val="28"/>
          <w:szCs w:val="28"/>
          <w:vertAlign w:val="superscript"/>
        </w:rPr>
        <w:t>2</w:t>
      </w:r>
      <w:r w:rsidRPr="00E323A2">
        <w:rPr>
          <w:rFonts w:ascii="TH SarabunPSK" w:eastAsia="Sarabun" w:hAnsi="TH SarabunPSK" w:cs="TH SarabunPSK"/>
          <w:b/>
          <w:sz w:val="28"/>
          <w:szCs w:val="28"/>
        </w:rPr>
        <w:t xml:space="preserve"> </w:t>
      </w:r>
      <w:proofErr w:type="spellStart"/>
      <w:r w:rsidRPr="00E323A2">
        <w:rPr>
          <w:rFonts w:ascii="TH SarabunPSK" w:hAnsi="TH SarabunPSK" w:cs="TH SarabunPSK"/>
          <w:color w:val="000000"/>
          <w:sz w:val="28"/>
          <w:szCs w:val="28"/>
          <w:cs/>
        </w:rPr>
        <w:t>ณัฏฐณิ</w:t>
      </w:r>
      <w:proofErr w:type="spellEnd"/>
      <w:r w:rsidRPr="00E323A2">
        <w:rPr>
          <w:rFonts w:ascii="TH SarabunPSK" w:hAnsi="TH SarabunPSK" w:cs="TH SarabunPSK"/>
          <w:color w:val="000000"/>
          <w:sz w:val="28"/>
          <w:szCs w:val="28"/>
          <w:cs/>
        </w:rPr>
        <w:t>ชา จำปาอ่อน</w:t>
      </w:r>
      <w:r w:rsidRPr="00E323A2">
        <w:rPr>
          <w:rFonts w:ascii="TH SarabunPSK" w:hAnsi="TH SarabunPSK" w:cs="TH SarabunPSK"/>
          <w:color w:val="000000"/>
          <w:sz w:val="28"/>
          <w:szCs w:val="28"/>
          <w:vertAlign w:val="superscript"/>
        </w:rPr>
        <w:t>3</w:t>
      </w:r>
    </w:p>
    <w:p w14:paraId="79AB25A3" w14:textId="77777777" w:rsidR="000F0796" w:rsidRPr="00C405A1" w:rsidRDefault="00E7165A" w:rsidP="003201EA">
      <w:pPr>
        <w:tabs>
          <w:tab w:val="left" w:pos="900"/>
          <w:tab w:val="left" w:pos="1800"/>
          <w:tab w:val="left" w:pos="2268"/>
          <w:tab w:val="left" w:pos="2520"/>
        </w:tabs>
        <w:spacing w:before="100" w:after="100" w:line="192" w:lineRule="auto"/>
        <w:jc w:val="right"/>
        <w:rPr>
          <w:rFonts w:ascii="TH SarabunPSK" w:eastAsia="Sarabun" w:hAnsi="TH SarabunPSK" w:cs="TH SarabunPSK"/>
          <w:sz w:val="32"/>
          <w:szCs w:val="32"/>
        </w:rPr>
      </w:pPr>
      <w:r w:rsidRPr="00C405A1">
        <w:rPr>
          <w:rFonts w:ascii="TH SarabunPSK" w:eastAsia="Sarabun" w:hAnsi="TH SarabunPSK" w:cs="TH SarabunPSK"/>
          <w:sz w:val="32"/>
          <w:szCs w:val="32"/>
        </w:rPr>
        <w:t>E-mail: sb6180140119@lru.ac.th</w:t>
      </w:r>
    </w:p>
    <w:p w14:paraId="35CFE6D9" w14:textId="77777777" w:rsidR="000F0796" w:rsidRPr="00C405A1" w:rsidRDefault="00E7165A">
      <w:pPr>
        <w:pBdr>
          <w:bottom w:val="single" w:sz="24" w:space="1" w:color="000000"/>
        </w:pBdr>
        <w:tabs>
          <w:tab w:val="left" w:pos="900"/>
          <w:tab w:val="left" w:pos="1800"/>
          <w:tab w:val="left" w:pos="2520"/>
        </w:tabs>
        <w:spacing w:before="100" w:after="100" w:line="192" w:lineRule="auto"/>
        <w:jc w:val="right"/>
        <w:rPr>
          <w:rFonts w:ascii="TH SarabunPSK" w:eastAsia="Sarabun" w:hAnsi="TH SarabunPSK" w:cs="TH SarabunPSK"/>
          <w:b/>
          <w:sz w:val="32"/>
          <w:szCs w:val="32"/>
        </w:rPr>
      </w:pPr>
      <w:r w:rsidRPr="00C405A1">
        <w:rPr>
          <w:rFonts w:ascii="TH SarabunPSK" w:eastAsia="Sarabun" w:hAnsi="TH SarabunPSK" w:cs="TH SarabunPSK"/>
          <w:sz w:val="32"/>
          <w:szCs w:val="32"/>
          <w:cs/>
        </w:rPr>
        <w:t>โทรศัพท์</w:t>
      </w:r>
      <w:r w:rsidRPr="00C405A1">
        <w:rPr>
          <w:rFonts w:ascii="TH SarabunPSK" w:eastAsia="Sarabun" w:hAnsi="TH SarabunPSK" w:cs="TH SarabunPSK"/>
          <w:sz w:val="32"/>
          <w:szCs w:val="32"/>
        </w:rPr>
        <w:t xml:space="preserve">: </w:t>
      </w:r>
      <w:r w:rsidRPr="00C405A1">
        <w:rPr>
          <w:rFonts w:ascii="TH SarabunPSK" w:eastAsia="Sarabun" w:hAnsi="TH SarabunPSK" w:cs="TH SarabunPSK"/>
          <w:b/>
          <w:sz w:val="32"/>
          <w:szCs w:val="32"/>
        </w:rPr>
        <w:t>09-8609-5659</w:t>
      </w:r>
    </w:p>
    <w:p w14:paraId="03D7E209" w14:textId="77777777" w:rsidR="000F0796" w:rsidRPr="00C405A1" w:rsidRDefault="00E7165A">
      <w:pPr>
        <w:spacing w:before="100" w:after="100" w:line="192" w:lineRule="auto"/>
        <w:ind w:left="900" w:hanging="900"/>
        <w:jc w:val="center"/>
        <w:rPr>
          <w:rFonts w:ascii="TH SarabunPSK" w:eastAsia="Sarabun" w:hAnsi="TH SarabunPSK" w:cs="TH SarabunPSK"/>
          <w:b/>
          <w:sz w:val="32"/>
          <w:szCs w:val="32"/>
        </w:rPr>
      </w:pPr>
      <w:r w:rsidRPr="00C405A1">
        <w:rPr>
          <w:rFonts w:ascii="TH SarabunPSK" w:eastAsia="Sarabun" w:hAnsi="TH SarabunPSK" w:cs="TH SarabunPSK"/>
          <w:b/>
          <w:bCs/>
          <w:sz w:val="32"/>
          <w:szCs w:val="32"/>
          <w:cs/>
        </w:rPr>
        <w:t>บทคัดย่อ</w:t>
      </w:r>
    </w:p>
    <w:p w14:paraId="3FE7273A"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การจัดกิจกรรมการเรียนรู้ตามแนวทฤษฎีคอน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(Constructivism)</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เป็นเทคนิคหรือรูปแบบการจัด</w:t>
      </w:r>
    </w:p>
    <w:p w14:paraId="1B103AE5"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การเรียนรู้ที่ส่งเสริมให้ผู้เรียนเป็นผู้สร้างองค์ความรู้ด้วยตนเองโดยอาศัยประสบการณ์เดิมหรือความรู้เดิมที่มีอยู่ ซึ่งจะ</w:t>
      </w:r>
    </w:p>
    <w:p w14:paraId="77532CFA" w14:textId="4CF17472"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กิดการเรียนรู้และมีความรู้จากการปฏิสัมพันธ์กับบุคคลอื่นๆและสิ่งแวดล้อมผู้เรียนได้ลงมือปฏิบัติ คิดวิเคราะห์จาก</w:t>
      </w:r>
    </w:p>
    <w:p w14:paraId="2D90CCBF"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สถานการณ์ปัญหาที่กำหนดมีส่วนร่วมในการแลกเปลี่ยนเรียนรู้นำเสนอแนวคิดของตนเองนำไปสู่การเรียนรู้นั้นการศึกษาค้นคว้าวิจัยครั้งนี้มีวัตถุประสงค์ดังนี้</w:t>
      </w:r>
      <w:r w:rsidRPr="00C405A1">
        <w:rPr>
          <w:rFonts w:ascii="TH SarabunPSK" w:eastAsia="Sarabun" w:hAnsi="TH SarabunPSK" w:cs="TH SarabunPSK"/>
          <w:sz w:val="32"/>
          <w:szCs w:val="32"/>
        </w:rPr>
        <w:t>1.</w:t>
      </w:r>
      <w:r w:rsidRPr="00C405A1">
        <w:rPr>
          <w:rFonts w:ascii="TH SarabunPSK" w:eastAsia="Sarabun" w:hAnsi="TH SarabunPSK" w:cs="TH SarabunPSK"/>
          <w:sz w:val="32"/>
          <w:szCs w:val="32"/>
          <w:cs/>
        </w:rPr>
        <w:t>เพื่อศึกษาประสิทธิภาพของแผนการจัดการเรียนรู้คณิตศาสตร์ตามแนวคิดคอน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โรงเรียนเลยพิทยาคม</w:t>
      </w:r>
      <w:r w:rsidRPr="00C405A1">
        <w:rPr>
          <w:rFonts w:ascii="TH SarabunPSK" w:eastAsia="Sarabun" w:hAnsi="TH SarabunPSK" w:cs="TH SarabunPSK"/>
          <w:b/>
          <w:sz w:val="32"/>
          <w:szCs w:val="32"/>
        </w:rPr>
        <w:t xml:space="preserve"> </w:t>
      </w:r>
      <w:r w:rsidRPr="00C405A1">
        <w:rPr>
          <w:rFonts w:ascii="TH SarabunPSK" w:eastAsia="Sarabun" w:hAnsi="TH SarabunPSK" w:cs="TH SarabunPSK"/>
          <w:sz w:val="32"/>
          <w:szCs w:val="32"/>
          <w:cs/>
        </w:rPr>
        <w:t>ตามเกณฑ์</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70/70</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2.</w:t>
      </w:r>
      <w:r w:rsidRPr="00C405A1">
        <w:rPr>
          <w:rFonts w:ascii="TH SarabunPSK" w:eastAsia="Sarabun" w:hAnsi="TH SarabunPSK" w:cs="TH SarabunPSK"/>
          <w:sz w:val="32"/>
          <w:szCs w:val="32"/>
          <w:cs/>
        </w:rPr>
        <w:t>เพื่อศึกษาดัชนีประสิทธิผลของนักเรียนที่เรียนด้วยแผนการจัดการเรียนรู้คณิตศาสตร์ตามแนวคิดคอน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เรื่องทศนิยมสำหรับนักเรียนชั้นมัธยมศึกษาปีที่</w:t>
      </w:r>
      <w:r w:rsidRPr="00C405A1">
        <w:rPr>
          <w:rFonts w:ascii="TH SarabunPSK" w:eastAsia="Sarabun" w:hAnsi="TH SarabunPSK" w:cs="TH SarabunPSK"/>
          <w:sz w:val="32"/>
          <w:szCs w:val="32"/>
        </w:rPr>
        <w:t>1</w:t>
      </w:r>
      <w:r w:rsidRPr="00C405A1">
        <w:rPr>
          <w:rFonts w:ascii="TH SarabunPSK" w:eastAsia="Sarabun" w:hAnsi="TH SarabunPSK" w:cs="TH SarabunPSK"/>
          <w:sz w:val="32"/>
          <w:szCs w:val="32"/>
          <w:cs/>
        </w:rPr>
        <w:t>โรงเรียนเลยพิทยาคม</w:t>
      </w:r>
      <w:r w:rsidRPr="00C405A1">
        <w:rPr>
          <w:rFonts w:ascii="TH SarabunPSK" w:eastAsia="Sarabun" w:hAnsi="TH SarabunPSK" w:cs="TH SarabunPSK"/>
          <w:sz w:val="32"/>
          <w:szCs w:val="32"/>
        </w:rPr>
        <w:t>3.</w:t>
      </w:r>
      <w:r w:rsidRPr="00C405A1">
        <w:rPr>
          <w:rFonts w:ascii="TH SarabunPSK" w:eastAsia="Sarabun" w:hAnsi="TH SarabunPSK" w:cs="TH SarabunPSK"/>
          <w:sz w:val="32"/>
          <w:szCs w:val="32"/>
          <w:cs/>
        </w:rPr>
        <w:t>เพื่อเปรียบเทียบผลสัมฤทธิ์ทางการเรียนระ</w:t>
      </w:r>
      <w:r w:rsidR="00C405A1">
        <w:rPr>
          <w:rFonts w:ascii="TH SarabunPSK" w:eastAsia="Sarabun" w:hAnsi="TH SarabunPSK" w:cs="TH SarabunPSK"/>
          <w:sz w:val="32"/>
          <w:szCs w:val="32"/>
        </w:rPr>
        <w:t xml:space="preserve"> </w:t>
      </w:r>
      <w:proofErr w:type="spellStart"/>
      <w:r w:rsidRPr="00C405A1">
        <w:rPr>
          <w:rFonts w:ascii="TH SarabunPSK" w:eastAsia="Sarabun" w:hAnsi="TH SarabunPSK" w:cs="TH SarabunPSK"/>
          <w:sz w:val="32"/>
          <w:szCs w:val="32"/>
          <w:cs/>
        </w:rPr>
        <w:t>หว่าง</w:t>
      </w:r>
      <w:proofErr w:type="spellEnd"/>
      <w:r w:rsidRPr="00C405A1">
        <w:rPr>
          <w:rFonts w:ascii="TH SarabunPSK" w:eastAsia="Sarabun" w:hAnsi="TH SarabunPSK" w:cs="TH SarabunPSK"/>
          <w:sz w:val="32"/>
          <w:szCs w:val="32"/>
          <w:cs/>
        </w:rPr>
        <w:t>ก่อนเรียนและหลังเรียน โดยใช้แนวคิดคอน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กลุ่มตัวอย่างได้แก่ นักเรียนชั้นมัธยมศึกษาปีที่ </w:t>
      </w:r>
      <w:r w:rsidRPr="00C405A1">
        <w:rPr>
          <w:rFonts w:ascii="TH SarabunPSK" w:eastAsia="Sarabun" w:hAnsi="TH SarabunPSK" w:cs="TH SarabunPSK"/>
          <w:sz w:val="32"/>
          <w:szCs w:val="32"/>
        </w:rPr>
        <w:t xml:space="preserve">1/8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40 </w:t>
      </w:r>
      <w:r w:rsidRPr="00C405A1">
        <w:rPr>
          <w:rFonts w:ascii="TH SarabunPSK" w:eastAsia="Sarabun" w:hAnsi="TH SarabunPSK" w:cs="TH SarabunPSK"/>
          <w:sz w:val="32"/>
          <w:szCs w:val="32"/>
          <w:cs/>
        </w:rPr>
        <w:t xml:space="preserve">คน จาก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ห้องเรียน ภาคเรียนที่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ปีการศึกษา </w:t>
      </w:r>
      <w:r w:rsidRPr="00C405A1">
        <w:rPr>
          <w:rFonts w:ascii="TH SarabunPSK" w:eastAsia="Sarabun" w:hAnsi="TH SarabunPSK" w:cs="TH SarabunPSK"/>
          <w:sz w:val="32"/>
          <w:szCs w:val="32"/>
        </w:rPr>
        <w:t xml:space="preserve">2565 </w:t>
      </w:r>
      <w:r w:rsidRPr="00C405A1">
        <w:rPr>
          <w:rFonts w:ascii="TH SarabunPSK" w:eastAsia="Sarabun" w:hAnsi="TH SarabunPSK" w:cs="TH SarabunPSK"/>
          <w:sz w:val="32"/>
          <w:szCs w:val="32"/>
          <w:cs/>
        </w:rPr>
        <w:t xml:space="preserve">โรงเรียนเลยพิทยาคม จังหวัดเลย สังกัดสำนักงานเขตพื้นที่การศึกษามัธยมศึกษา เลย หนองบัวลำภู ซึ่งได้มาจากการสุ่มแบบเจาะจง </w:t>
      </w:r>
      <w:r w:rsidRPr="00C405A1">
        <w:rPr>
          <w:rFonts w:ascii="TH SarabunPSK" w:eastAsia="Sarabun" w:hAnsi="TH SarabunPSK" w:cs="TH SarabunPSK"/>
          <w:sz w:val="32"/>
          <w:szCs w:val="32"/>
        </w:rPr>
        <w:t xml:space="preserve">(Purposive sampling) </w:t>
      </w:r>
      <w:r w:rsidRPr="00C405A1">
        <w:rPr>
          <w:rFonts w:ascii="TH SarabunPSK" w:eastAsia="Sarabun" w:hAnsi="TH SarabunPSK" w:cs="TH SarabunPSK"/>
          <w:sz w:val="32"/>
          <w:szCs w:val="32"/>
          <w:cs/>
        </w:rPr>
        <w:t>เครื่องมือที่ใช้ในการวิจัยได้แก่ แผนการ</w:t>
      </w:r>
    </w:p>
    <w:p w14:paraId="021B073D"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จัดกิจกรรมการเรียนรู้คณิตศาสตร์ตามแนวทฤษฎีคอน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 xml:space="preserve">แผน มีคุณภาพอยู่ในระดับเหมาะสมมากที่สุด มีค่าเฉลี่ยรายแผนอยู่ระหว่าง </w:t>
      </w:r>
      <w:r w:rsidRPr="00C405A1">
        <w:rPr>
          <w:rFonts w:ascii="TH SarabunPSK" w:eastAsia="Sarabun" w:hAnsi="TH SarabunPSK" w:cs="TH SarabunPSK"/>
          <w:sz w:val="32"/>
          <w:szCs w:val="32"/>
        </w:rPr>
        <w:t xml:space="preserve">4.00 – 5.00 </w:t>
      </w:r>
      <w:r w:rsidRPr="00C405A1">
        <w:rPr>
          <w:rFonts w:ascii="TH SarabunPSK" w:eastAsia="Sarabun" w:hAnsi="TH SarabunPSK" w:cs="TH SarabunPSK"/>
          <w:sz w:val="32"/>
          <w:szCs w:val="32"/>
          <w:cs/>
        </w:rPr>
        <w:t>แบบทดสอบ</w:t>
      </w:r>
    </w:p>
    <w:p w14:paraId="03BE0044"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วัดผลสัมฤทธิ์ทางการเรียน ชนิดเลือกตอบ </w:t>
      </w:r>
      <w:r w:rsidRPr="00C405A1">
        <w:rPr>
          <w:rFonts w:ascii="TH SarabunPSK" w:eastAsia="Sarabun" w:hAnsi="TH SarabunPSK" w:cs="TH SarabunPSK"/>
          <w:sz w:val="32"/>
          <w:szCs w:val="32"/>
        </w:rPr>
        <w:t xml:space="preserve">4 </w:t>
      </w:r>
      <w:r w:rsidRPr="00C405A1">
        <w:rPr>
          <w:rFonts w:ascii="TH SarabunPSK" w:eastAsia="Sarabun" w:hAnsi="TH SarabunPSK" w:cs="TH SarabunPSK"/>
          <w:sz w:val="32"/>
          <w:szCs w:val="32"/>
          <w:cs/>
        </w:rPr>
        <w:t xml:space="preserve">ตัวเลือก จำนวน </w:t>
      </w:r>
      <w:r w:rsidRPr="00C405A1">
        <w:rPr>
          <w:rFonts w:ascii="TH SarabunPSK" w:eastAsia="Sarabun" w:hAnsi="TH SarabunPSK" w:cs="TH SarabunPSK"/>
          <w:sz w:val="32"/>
          <w:szCs w:val="32"/>
        </w:rPr>
        <w:t xml:space="preserve">20 </w:t>
      </w:r>
      <w:r w:rsidRPr="00C405A1">
        <w:rPr>
          <w:rFonts w:ascii="TH SarabunPSK" w:eastAsia="Sarabun" w:hAnsi="TH SarabunPSK" w:cs="TH SarabunPSK"/>
          <w:sz w:val="32"/>
          <w:szCs w:val="32"/>
          <w:cs/>
        </w:rPr>
        <w:t>ข้อ ซึ่งมีค่าความสอดคล้องระหว่างข้อสอบแต่ละข้อ</w:t>
      </w:r>
    </w:p>
    <w:p w14:paraId="0CC11D87"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กับจุดประสงค์การเรียนรู้อยู่ระหว่าง</w:t>
      </w:r>
      <w:r w:rsidRPr="00C405A1">
        <w:rPr>
          <w:rFonts w:ascii="TH SarabunPSK" w:eastAsia="Sarabun" w:hAnsi="TH SarabunPSK" w:cs="TH SarabunPSK"/>
          <w:sz w:val="32"/>
          <w:szCs w:val="32"/>
        </w:rPr>
        <w:t xml:space="preserve"> 0.50 – 1.00 </w:t>
      </w:r>
      <w:r w:rsidRPr="00C405A1">
        <w:rPr>
          <w:rFonts w:ascii="TH SarabunPSK" w:eastAsia="Sarabun" w:hAnsi="TH SarabunPSK" w:cs="TH SarabunPSK"/>
          <w:sz w:val="32"/>
          <w:szCs w:val="32"/>
          <w:cs/>
        </w:rPr>
        <w:t>สถิติที่ใช้ในการวิเคราะห์ข้อมูล ได้แก่ ร้อยละ ค่าเฉลี่ย ค่าส่วนเบี่ยง</w:t>
      </w:r>
    </w:p>
    <w:p w14:paraId="11CD427E" w14:textId="77777777" w:rsidR="00C405A1" w:rsidRDefault="00E7165A" w:rsidP="003201EA">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เบนมาตรฐาน ความเที่ยงตรงเชิงเนื้อหา ประสิทธิภาพของแผน ค่าดัชนีประสิทธิผล และทดสอบสมมติฐานโดยใช้ </w:t>
      </w:r>
    </w:p>
    <w:p w14:paraId="0C072686" w14:textId="6796732C" w:rsidR="000F0796" w:rsidRPr="00C405A1" w:rsidRDefault="00E7165A" w:rsidP="003201EA">
      <w:pPr>
        <w:tabs>
          <w:tab w:val="left" w:pos="709"/>
        </w:tabs>
        <w:jc w:val="thaiDistribute"/>
        <w:rPr>
          <w:rFonts w:ascii="TH SarabunPSK" w:eastAsia="Sarabun" w:hAnsi="TH SarabunPSK" w:cs="TH SarabunPSK"/>
          <w:sz w:val="32"/>
          <w:szCs w:val="32"/>
        </w:rPr>
      </w:pPr>
      <w:proofErr w:type="gramStart"/>
      <w:r w:rsidRPr="00C405A1">
        <w:rPr>
          <w:rFonts w:ascii="TH SarabunPSK" w:eastAsia="Sarabun" w:hAnsi="TH SarabunPSK" w:cs="TH SarabunPSK"/>
          <w:sz w:val="32"/>
          <w:szCs w:val="32"/>
        </w:rPr>
        <w:t>t-test</w:t>
      </w:r>
      <w:proofErr w:type="gramEnd"/>
      <w:r w:rsidRPr="00C405A1">
        <w:rPr>
          <w:rFonts w:ascii="TH SarabunPSK" w:eastAsia="Sarabun" w:hAnsi="TH SarabunPSK" w:cs="TH SarabunPSK"/>
          <w:sz w:val="32"/>
          <w:szCs w:val="32"/>
        </w:rPr>
        <w:t xml:space="preserve"> (Dependent Samples)</w:t>
      </w:r>
    </w:p>
    <w:p w14:paraId="095D9F73" w14:textId="16D57AC2" w:rsidR="000F0796" w:rsidRPr="00C405A1" w:rsidRDefault="00E7165A" w:rsidP="00C405A1">
      <w:pPr>
        <w:tabs>
          <w:tab w:val="left" w:pos="709"/>
        </w:tabs>
        <w:spacing w:before="100" w:after="100"/>
        <w:rPr>
          <w:rFonts w:ascii="TH SarabunPSK" w:eastAsia="Sarabun" w:hAnsi="TH SarabunPSK" w:cs="TH SarabunPSK"/>
          <w:b/>
          <w:sz w:val="32"/>
          <w:szCs w:val="32"/>
        </w:rPr>
      </w:pPr>
      <w:r w:rsidRPr="00C405A1">
        <w:rPr>
          <w:rFonts w:ascii="TH SarabunPSK" w:eastAsia="Sarabun" w:hAnsi="TH SarabunPSK" w:cs="TH SarabunPSK"/>
          <w:b/>
          <w:bCs/>
          <w:sz w:val="32"/>
          <w:szCs w:val="32"/>
          <w:cs/>
        </w:rPr>
        <w:t xml:space="preserve">คำสำคัญ </w:t>
      </w:r>
      <w:r w:rsidRPr="00C405A1">
        <w:rPr>
          <w:rFonts w:ascii="TH SarabunPSK" w:eastAsia="Sarabun" w:hAnsi="TH SarabunPSK" w:cs="TH SarabunPSK"/>
          <w:b/>
          <w:sz w:val="32"/>
          <w:szCs w:val="32"/>
        </w:rPr>
        <w:t>:</w:t>
      </w:r>
      <w:r w:rsidRPr="00C405A1">
        <w:rPr>
          <w:rFonts w:ascii="TH SarabunPSK" w:eastAsia="Sarabun" w:hAnsi="TH SarabunPSK" w:cs="TH SarabunPSK"/>
          <w:sz w:val="32"/>
          <w:szCs w:val="32"/>
        </w:rPr>
        <w:t xml:space="preserve"> </w:t>
      </w:r>
      <w:r w:rsidR="003201EA">
        <w:rPr>
          <w:rFonts w:ascii="TH SarabunPSK" w:eastAsia="Sarabun" w:hAnsi="TH SarabunPSK" w:cs="TH SarabunPSK" w:hint="cs"/>
          <w:sz w:val="30"/>
          <w:szCs w:val="30"/>
          <w:cs/>
        </w:rPr>
        <w:t xml:space="preserve">พัฒนากิจกรรมการเรียนรู้คณิตศาสตร์  </w:t>
      </w:r>
      <w:r w:rsidR="003201EA" w:rsidRPr="00192348">
        <w:rPr>
          <w:rFonts w:ascii="TH SarabunPSK" w:eastAsia="Sarabun" w:hAnsi="TH SarabunPSK" w:cs="TH SarabunPSK"/>
          <w:sz w:val="30"/>
          <w:szCs w:val="30"/>
          <w:cs/>
        </w:rPr>
        <w:t>ทฤษฎีคอน</w:t>
      </w:r>
      <w:proofErr w:type="spellStart"/>
      <w:r w:rsidR="003201EA" w:rsidRPr="00192348">
        <w:rPr>
          <w:rFonts w:ascii="TH SarabunPSK" w:eastAsia="Sarabun" w:hAnsi="TH SarabunPSK" w:cs="TH SarabunPSK"/>
          <w:sz w:val="30"/>
          <w:szCs w:val="30"/>
          <w:cs/>
        </w:rPr>
        <w:t>สตรัค</w:t>
      </w:r>
      <w:proofErr w:type="spellEnd"/>
      <w:r w:rsidR="003201EA" w:rsidRPr="00192348">
        <w:rPr>
          <w:rFonts w:ascii="TH SarabunPSK" w:eastAsia="Sarabun" w:hAnsi="TH SarabunPSK" w:cs="TH SarabunPSK"/>
          <w:sz w:val="30"/>
          <w:szCs w:val="30"/>
          <w:cs/>
        </w:rPr>
        <w:t>ติ</w:t>
      </w:r>
      <w:proofErr w:type="spellStart"/>
      <w:r w:rsidR="003201EA" w:rsidRPr="00192348">
        <w:rPr>
          <w:rFonts w:ascii="TH SarabunPSK" w:eastAsia="Sarabun" w:hAnsi="TH SarabunPSK" w:cs="TH SarabunPSK"/>
          <w:sz w:val="30"/>
          <w:szCs w:val="30"/>
          <w:cs/>
        </w:rPr>
        <w:t>วิสต์</w:t>
      </w:r>
      <w:proofErr w:type="spellEnd"/>
    </w:p>
    <w:p w14:paraId="67BABE2A" w14:textId="77777777" w:rsidR="000F0796" w:rsidRDefault="000F0796">
      <w:pPr>
        <w:tabs>
          <w:tab w:val="left" w:pos="900"/>
          <w:tab w:val="left" w:pos="1800"/>
          <w:tab w:val="left" w:pos="2520"/>
        </w:tabs>
        <w:jc w:val="both"/>
        <w:rPr>
          <w:rFonts w:ascii="TH SarabunPSK" w:eastAsia="Sarabun" w:hAnsi="TH SarabunPSK" w:cs="TH SarabunPSK"/>
          <w:b/>
          <w:sz w:val="32"/>
          <w:szCs w:val="32"/>
        </w:rPr>
      </w:pPr>
    </w:p>
    <w:p w14:paraId="16D31B67" w14:textId="39E01D80" w:rsidR="003201EA" w:rsidRDefault="003201EA">
      <w:pPr>
        <w:tabs>
          <w:tab w:val="left" w:pos="900"/>
          <w:tab w:val="left" w:pos="1800"/>
          <w:tab w:val="left" w:pos="2520"/>
        </w:tabs>
        <w:jc w:val="both"/>
        <w:rPr>
          <w:rFonts w:ascii="TH SarabunPSK" w:eastAsia="Sarabun" w:hAnsi="TH SarabunPSK" w:cs="TH SarabunPSK"/>
          <w:b/>
          <w:sz w:val="32"/>
          <w:szCs w:val="32"/>
        </w:rPr>
      </w:pPr>
    </w:p>
    <w:p w14:paraId="3BCEF75D" w14:textId="65D8966F" w:rsidR="003201EA" w:rsidRDefault="003A343F">
      <w:pPr>
        <w:tabs>
          <w:tab w:val="left" w:pos="900"/>
          <w:tab w:val="left" w:pos="1800"/>
          <w:tab w:val="left" w:pos="2520"/>
        </w:tabs>
        <w:jc w:val="both"/>
        <w:rPr>
          <w:rFonts w:ascii="TH SarabunPSK" w:eastAsia="Sarabun" w:hAnsi="TH SarabunPSK" w:cs="TH SarabunPSK"/>
          <w:b/>
          <w:sz w:val="32"/>
          <w:szCs w:val="32"/>
        </w:rPr>
      </w:pPr>
      <w:r>
        <w:rPr>
          <w:noProof/>
          <w:lang w:eastAsia="en-US"/>
        </w:rPr>
        <mc:AlternateContent>
          <mc:Choice Requires="wps">
            <w:drawing>
              <wp:anchor distT="0" distB="0" distL="114300" distR="114300" simplePos="0" relativeHeight="251659264" behindDoc="0" locked="0" layoutInCell="1" allowOverlap="1" wp14:anchorId="103D38F2" wp14:editId="410FFF7C">
                <wp:simplePos x="0" y="0"/>
                <wp:positionH relativeFrom="column">
                  <wp:posOffset>-24765</wp:posOffset>
                </wp:positionH>
                <wp:positionV relativeFrom="paragraph">
                  <wp:posOffset>107315</wp:posOffset>
                </wp:positionV>
                <wp:extent cx="6318250" cy="8382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838200"/>
                        </a:xfrm>
                        <a:prstGeom prst="rect">
                          <a:avLst/>
                        </a:prstGeom>
                        <a:solidFill>
                          <a:srgbClr val="FFFFFF"/>
                        </a:solidFill>
                        <a:ln>
                          <a:noFill/>
                        </a:ln>
                      </wps:spPr>
                      <wps:txbx>
                        <w:txbxContent>
                          <w:p w14:paraId="0179365F" w14:textId="387441B3" w:rsidR="003201EA" w:rsidRPr="008D28EA" w:rsidRDefault="003A343F" w:rsidP="003201EA">
                            <w:pPr>
                              <w:pBdr>
                                <w:top w:val="single" w:sz="4" w:space="0" w:color="auto"/>
                              </w:pBdr>
                              <w:tabs>
                                <w:tab w:val="left" w:pos="3010"/>
                              </w:tabs>
                              <w:spacing w:line="276" w:lineRule="auto"/>
                              <w:rPr>
                                <w:rFonts w:ascii="TH SarabunPSK" w:hAnsi="TH SarabunPSK" w:cs="TH SarabunPSK" w:hint="cs"/>
                                <w:cs/>
                              </w:rPr>
                            </w:pPr>
                            <w:r>
                              <w:rPr>
                                <w:rFonts w:ascii="TH SarabunPSK" w:hAnsi="TH SarabunPSK" w:cs="TH SarabunPSK" w:hint="cs"/>
                                <w:sz w:val="28"/>
                                <w:szCs w:val="28"/>
                                <w:vertAlign w:val="superscript"/>
                                <w:cs/>
                              </w:rPr>
                              <w:t>1</w:t>
                            </w:r>
                            <w:r>
                              <w:rPr>
                                <w:rFonts w:ascii="TH SarabunPSK" w:hAnsi="TH SarabunPSK" w:cs="TH SarabunPSK" w:hint="cs"/>
                                <w:cs/>
                              </w:rPr>
                              <w:t xml:space="preserve"> </w:t>
                            </w:r>
                            <w:r w:rsidR="003201EA" w:rsidRPr="008D28EA">
                              <w:rPr>
                                <w:rFonts w:ascii="TH SarabunPSK" w:hAnsi="TH SarabunPSK" w:cs="TH SarabunPSK"/>
                                <w:cs/>
                              </w:rPr>
                              <w:t>นักศึกษา หลักสูตรปริญญาตรี สาขาวิชาคณิตศาสตร์ คณะครุศาสตร์  มหาวิทยาลัยราช</w:t>
                            </w:r>
                            <w:proofErr w:type="spellStart"/>
                            <w:r w:rsidR="003201EA" w:rsidRPr="008D28EA">
                              <w:rPr>
                                <w:rFonts w:ascii="TH SarabunPSK" w:hAnsi="TH SarabunPSK" w:cs="TH SarabunPSK"/>
                                <w:cs/>
                              </w:rPr>
                              <w:t>ภัฏ</w:t>
                            </w:r>
                            <w:proofErr w:type="spellEnd"/>
                            <w:r w:rsidR="003201EA" w:rsidRPr="008D28EA">
                              <w:rPr>
                                <w:rFonts w:ascii="TH SarabunPSK" w:hAnsi="TH SarabunPSK" w:cs="TH SarabunPSK"/>
                                <w:cs/>
                              </w:rPr>
                              <w:t>เลย</w:t>
                            </w:r>
                          </w:p>
                          <w:p w14:paraId="222796D5" w14:textId="77777777" w:rsidR="003201EA" w:rsidRPr="008D28EA" w:rsidRDefault="003201EA" w:rsidP="003201EA">
                            <w:pPr>
                              <w:tabs>
                                <w:tab w:val="left" w:pos="3010"/>
                              </w:tabs>
                              <w:rPr>
                                <w:rFonts w:ascii="TH SarabunPSK" w:hAnsi="TH SarabunPSK" w:cs="TH SarabunPSK"/>
                              </w:rPr>
                            </w:pPr>
                            <w:r w:rsidRPr="008D28EA">
                              <w:rPr>
                                <w:rFonts w:ascii="TH SarabunPSK" w:hAnsi="TH SarabunPSK" w:cs="TH SarabunPSK"/>
                                <w:vertAlign w:val="superscript"/>
                                <w:cs/>
                              </w:rPr>
                              <w:t xml:space="preserve">2 </w:t>
                            </w:r>
                            <w:r w:rsidRPr="008D28EA">
                              <w:rPr>
                                <w:rFonts w:ascii="TH SarabunPSK" w:hAnsi="TH SarabunPSK" w:cs="TH SarabunPSK"/>
                                <w:cs/>
                              </w:rPr>
                              <w:t>อาจารย์ประจำสาขาวิชาคณิตศาสตร์  คณะครุศาสตร์  มหาวิทยาลัยราช</w:t>
                            </w:r>
                            <w:proofErr w:type="spellStart"/>
                            <w:r w:rsidRPr="008D28EA">
                              <w:rPr>
                                <w:rFonts w:ascii="TH SarabunPSK" w:hAnsi="TH SarabunPSK" w:cs="TH SarabunPSK"/>
                                <w:cs/>
                              </w:rPr>
                              <w:t>ภัฏ</w:t>
                            </w:r>
                            <w:proofErr w:type="spellEnd"/>
                            <w:r w:rsidRPr="008D28EA">
                              <w:rPr>
                                <w:rFonts w:ascii="TH SarabunPSK" w:hAnsi="TH SarabunPSK" w:cs="TH SarabunPSK"/>
                                <w:cs/>
                              </w:rPr>
                              <w:t>เลย</w:t>
                            </w:r>
                          </w:p>
                          <w:p w14:paraId="2A9D66D1" w14:textId="77777777" w:rsidR="003A343F" w:rsidRPr="009336BA" w:rsidRDefault="003A343F" w:rsidP="003A343F">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14:paraId="63D22552" w14:textId="77777777" w:rsidR="003201EA" w:rsidRPr="008D28EA" w:rsidRDefault="003201EA" w:rsidP="003201EA">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95pt;margin-top:8.45pt;width:497.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" stroked="f">
                <v:textbox>
                  <w:txbxContent>
                    <w:p w14:paraId="0179365F" w14:textId="387441B3" w:rsidR="003201EA" w:rsidRPr="008D28EA" w:rsidRDefault="003A343F" w:rsidP="003201EA">
                      <w:pPr>
                        <w:pBdr>
                          <w:top w:val="single" w:sz="4" w:space="0" w:color="auto"/>
                        </w:pBdr>
                        <w:tabs>
                          <w:tab w:val="left" w:pos="3010"/>
                        </w:tabs>
                        <w:spacing w:line="276" w:lineRule="auto"/>
                        <w:rPr>
                          <w:rFonts w:ascii="TH SarabunPSK" w:hAnsi="TH SarabunPSK" w:cs="TH SarabunPSK" w:hint="cs"/>
                          <w:cs/>
                        </w:rPr>
                      </w:pPr>
                      <w:r>
                        <w:rPr>
                          <w:rFonts w:ascii="TH SarabunPSK" w:hAnsi="TH SarabunPSK" w:cs="TH SarabunPSK" w:hint="cs"/>
                          <w:sz w:val="28"/>
                          <w:szCs w:val="28"/>
                          <w:vertAlign w:val="superscript"/>
                          <w:cs/>
                        </w:rPr>
                        <w:t>1</w:t>
                      </w:r>
                      <w:r>
                        <w:rPr>
                          <w:rFonts w:ascii="TH SarabunPSK" w:hAnsi="TH SarabunPSK" w:cs="TH SarabunPSK" w:hint="cs"/>
                          <w:cs/>
                        </w:rPr>
                        <w:t xml:space="preserve"> </w:t>
                      </w:r>
                      <w:r w:rsidR="003201EA" w:rsidRPr="008D28EA">
                        <w:rPr>
                          <w:rFonts w:ascii="TH SarabunPSK" w:hAnsi="TH SarabunPSK" w:cs="TH SarabunPSK"/>
                          <w:cs/>
                        </w:rPr>
                        <w:t>นักศึกษา หลักสูตรปริญญาตรี สาขาวิชาคณิตศาสตร์ คณะครุศาสตร์  มหาวิทยาลัยราช</w:t>
                      </w:r>
                      <w:proofErr w:type="spellStart"/>
                      <w:r w:rsidR="003201EA" w:rsidRPr="008D28EA">
                        <w:rPr>
                          <w:rFonts w:ascii="TH SarabunPSK" w:hAnsi="TH SarabunPSK" w:cs="TH SarabunPSK"/>
                          <w:cs/>
                        </w:rPr>
                        <w:t>ภัฏ</w:t>
                      </w:r>
                      <w:proofErr w:type="spellEnd"/>
                      <w:r w:rsidR="003201EA" w:rsidRPr="008D28EA">
                        <w:rPr>
                          <w:rFonts w:ascii="TH SarabunPSK" w:hAnsi="TH SarabunPSK" w:cs="TH SarabunPSK"/>
                          <w:cs/>
                        </w:rPr>
                        <w:t>เลย</w:t>
                      </w:r>
                    </w:p>
                    <w:p w14:paraId="222796D5" w14:textId="77777777" w:rsidR="003201EA" w:rsidRPr="008D28EA" w:rsidRDefault="003201EA" w:rsidP="003201EA">
                      <w:pPr>
                        <w:tabs>
                          <w:tab w:val="left" w:pos="3010"/>
                        </w:tabs>
                        <w:rPr>
                          <w:rFonts w:ascii="TH SarabunPSK" w:hAnsi="TH SarabunPSK" w:cs="TH SarabunPSK"/>
                        </w:rPr>
                      </w:pPr>
                      <w:r w:rsidRPr="008D28EA">
                        <w:rPr>
                          <w:rFonts w:ascii="TH SarabunPSK" w:hAnsi="TH SarabunPSK" w:cs="TH SarabunPSK"/>
                          <w:vertAlign w:val="superscript"/>
                          <w:cs/>
                        </w:rPr>
                        <w:t xml:space="preserve">2 </w:t>
                      </w:r>
                      <w:r w:rsidRPr="008D28EA">
                        <w:rPr>
                          <w:rFonts w:ascii="TH SarabunPSK" w:hAnsi="TH SarabunPSK" w:cs="TH SarabunPSK"/>
                          <w:cs/>
                        </w:rPr>
                        <w:t>อาจารย์ประจำสาขาวิชาคณิตศาสตร์  คณะครุศาสตร์  มหาวิทยาลัยราช</w:t>
                      </w:r>
                      <w:proofErr w:type="spellStart"/>
                      <w:r w:rsidRPr="008D28EA">
                        <w:rPr>
                          <w:rFonts w:ascii="TH SarabunPSK" w:hAnsi="TH SarabunPSK" w:cs="TH SarabunPSK"/>
                          <w:cs/>
                        </w:rPr>
                        <w:t>ภัฏ</w:t>
                      </w:r>
                      <w:proofErr w:type="spellEnd"/>
                      <w:r w:rsidRPr="008D28EA">
                        <w:rPr>
                          <w:rFonts w:ascii="TH SarabunPSK" w:hAnsi="TH SarabunPSK" w:cs="TH SarabunPSK"/>
                          <w:cs/>
                        </w:rPr>
                        <w:t>เลย</w:t>
                      </w:r>
                    </w:p>
                    <w:p w14:paraId="2A9D66D1" w14:textId="77777777" w:rsidR="003A343F" w:rsidRPr="009336BA" w:rsidRDefault="003A343F" w:rsidP="003A343F">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14:paraId="63D22552" w14:textId="77777777" w:rsidR="003201EA" w:rsidRPr="008D28EA" w:rsidRDefault="003201EA" w:rsidP="003201EA">
                      <w:pPr>
                        <w:rPr>
                          <w:rFonts w:ascii="TH SarabunPSK" w:hAnsi="TH SarabunPSK" w:cs="TH SarabunPSK"/>
                        </w:rPr>
                      </w:pPr>
                    </w:p>
                  </w:txbxContent>
                </v:textbox>
              </v:shape>
            </w:pict>
          </mc:Fallback>
        </mc:AlternateContent>
      </w:r>
    </w:p>
    <w:p w14:paraId="0DF4866D" w14:textId="77777777" w:rsidR="003201EA" w:rsidRPr="00C405A1" w:rsidRDefault="003201EA">
      <w:pPr>
        <w:tabs>
          <w:tab w:val="left" w:pos="900"/>
          <w:tab w:val="left" w:pos="1800"/>
          <w:tab w:val="left" w:pos="2520"/>
        </w:tabs>
        <w:jc w:val="both"/>
        <w:rPr>
          <w:rFonts w:ascii="TH SarabunPSK" w:eastAsia="Sarabun" w:hAnsi="TH SarabunPSK" w:cs="TH SarabunPSK"/>
          <w:b/>
          <w:sz w:val="32"/>
          <w:szCs w:val="32"/>
        </w:rPr>
      </w:pPr>
    </w:p>
    <w:p w14:paraId="021E44BA" w14:textId="77777777" w:rsidR="000F0796" w:rsidRPr="00C405A1" w:rsidRDefault="000F0796">
      <w:pPr>
        <w:tabs>
          <w:tab w:val="left" w:pos="900"/>
          <w:tab w:val="left" w:pos="1800"/>
          <w:tab w:val="left" w:pos="2520"/>
        </w:tabs>
        <w:jc w:val="both"/>
        <w:rPr>
          <w:rFonts w:ascii="TH SarabunPSK" w:eastAsia="Sarabun" w:hAnsi="TH SarabunPSK" w:cs="TH SarabunPSK"/>
          <w:b/>
          <w:sz w:val="32"/>
          <w:szCs w:val="32"/>
        </w:rPr>
      </w:pPr>
    </w:p>
    <w:p w14:paraId="5E3F4386" w14:textId="77777777" w:rsidR="000F0796" w:rsidRPr="00C405A1" w:rsidRDefault="00E7165A">
      <w:pPr>
        <w:ind w:left="900" w:hanging="900"/>
        <w:jc w:val="center"/>
        <w:rPr>
          <w:rFonts w:ascii="TH SarabunPSK" w:eastAsia="Sarabun" w:hAnsi="TH SarabunPSK" w:cs="TH SarabunPSK"/>
          <w:b/>
          <w:sz w:val="32"/>
          <w:szCs w:val="32"/>
        </w:rPr>
      </w:pPr>
      <w:r w:rsidRPr="00C405A1">
        <w:rPr>
          <w:rFonts w:ascii="TH SarabunPSK" w:eastAsia="Sarabun" w:hAnsi="TH SarabunPSK" w:cs="TH SarabunPSK"/>
          <w:b/>
          <w:sz w:val="32"/>
          <w:szCs w:val="32"/>
        </w:rPr>
        <w:lastRenderedPageBreak/>
        <w:t>Abstract</w:t>
      </w:r>
    </w:p>
    <w:p w14:paraId="3C0E4F1D" w14:textId="77777777" w:rsidR="000F0796" w:rsidRPr="00C405A1" w:rsidRDefault="00E7165A">
      <w:pPr>
        <w:tabs>
          <w:tab w:val="left" w:pos="709"/>
        </w:tabs>
        <w:spacing w:before="100" w:after="100"/>
        <w:ind w:firstLine="709"/>
        <w:jc w:val="both"/>
        <w:rPr>
          <w:rFonts w:ascii="TH SarabunPSK" w:eastAsia="Sarabun" w:hAnsi="TH SarabunPSK" w:cs="TH SarabunPSK"/>
          <w:color w:val="111111"/>
          <w:sz w:val="32"/>
          <w:szCs w:val="32"/>
        </w:rPr>
      </w:pPr>
      <w:r w:rsidRPr="00C405A1">
        <w:rPr>
          <w:rFonts w:ascii="TH SarabunPSK" w:eastAsia="Sarabun" w:hAnsi="TH SarabunPSK" w:cs="TH SarabunPSK"/>
          <w:color w:val="111111"/>
          <w:sz w:val="32"/>
          <w:szCs w:val="32"/>
        </w:rPr>
        <w:t xml:space="preserve">Organization of learning activities according to constructivist theory (Constructivism) is a technique or model of </w:t>
      </w:r>
      <w:proofErr w:type="gramStart"/>
      <w:r w:rsidRPr="00C405A1">
        <w:rPr>
          <w:rFonts w:ascii="TH SarabunPSK" w:eastAsia="Sarabun" w:hAnsi="TH SarabunPSK" w:cs="TH SarabunPSK"/>
          <w:color w:val="111111"/>
          <w:sz w:val="32"/>
          <w:szCs w:val="32"/>
        </w:rPr>
        <w:t>learning</w:t>
      </w:r>
      <w:proofErr w:type="gramEnd"/>
      <w:r w:rsidRPr="00C405A1">
        <w:rPr>
          <w:rFonts w:ascii="TH SarabunPSK" w:eastAsia="Sarabun" w:hAnsi="TH SarabunPSK" w:cs="TH SarabunPSK"/>
          <w:color w:val="111111"/>
          <w:sz w:val="32"/>
          <w:szCs w:val="32"/>
        </w:rPr>
        <w:t xml:space="preserve"> management that encourages learners to be the creators of their own body of knowledge. </w:t>
      </w:r>
      <w:proofErr w:type="gramStart"/>
      <w:r w:rsidRPr="00C405A1">
        <w:rPr>
          <w:rFonts w:ascii="TH SarabunPSK" w:eastAsia="Sarabun" w:hAnsi="TH SarabunPSK" w:cs="TH SarabunPSK"/>
          <w:color w:val="111111"/>
          <w:sz w:val="32"/>
          <w:szCs w:val="32"/>
        </w:rPr>
        <w:t>based</w:t>
      </w:r>
      <w:proofErr w:type="gramEnd"/>
      <w:r w:rsidRPr="00C405A1">
        <w:rPr>
          <w:rFonts w:ascii="TH SarabunPSK" w:eastAsia="Sarabun" w:hAnsi="TH SarabunPSK" w:cs="TH SarabunPSK"/>
          <w:color w:val="111111"/>
          <w:sz w:val="32"/>
          <w:szCs w:val="32"/>
        </w:rPr>
        <w:t xml:space="preserve"> on previous experience or existing knowledge This will lead to learning and knowledge from interactions with other people and the environment. Learners have practiced Think critically from the given problem situation. Participate in learning exchanges, presenting their own ideas leading to that learning. This research study has the following objectives: 1.To study the effectiveness of the Mathematics Learning Management Plan according to the constructivist concept on Decimal for </w:t>
      </w:r>
      <w:proofErr w:type="spellStart"/>
      <w:r w:rsidRPr="00C405A1">
        <w:rPr>
          <w:rFonts w:ascii="TH SarabunPSK" w:eastAsia="Sarabun" w:hAnsi="TH SarabunPSK" w:cs="TH SarabunPSK"/>
          <w:color w:val="111111"/>
          <w:sz w:val="32"/>
          <w:szCs w:val="32"/>
        </w:rPr>
        <w:t>Mathayom</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Suksa</w:t>
      </w:r>
      <w:proofErr w:type="spellEnd"/>
      <w:r w:rsidRPr="00C405A1">
        <w:rPr>
          <w:rFonts w:ascii="TH SarabunPSK" w:eastAsia="Sarabun" w:hAnsi="TH SarabunPSK" w:cs="TH SarabunPSK"/>
          <w:color w:val="111111"/>
          <w:sz w:val="32"/>
          <w:szCs w:val="32"/>
        </w:rPr>
        <w:t xml:space="preserve"> 1 students at </w:t>
      </w:r>
      <w:proofErr w:type="spellStart"/>
      <w:r w:rsidRPr="00C405A1">
        <w:rPr>
          <w:rFonts w:ascii="TH SarabunPSK" w:eastAsia="Sarabun" w:hAnsi="TH SarabunPSK" w:cs="TH SarabunPSK"/>
          <w:color w:val="111111"/>
          <w:sz w:val="32"/>
          <w:szCs w:val="32"/>
        </w:rPr>
        <w:t>Loeipittayakom</w:t>
      </w:r>
      <w:proofErr w:type="spellEnd"/>
      <w:r w:rsidRPr="00C405A1">
        <w:rPr>
          <w:rFonts w:ascii="TH SarabunPSK" w:eastAsia="Sarabun" w:hAnsi="TH SarabunPSK" w:cs="TH SarabunPSK"/>
          <w:color w:val="111111"/>
          <w:sz w:val="32"/>
          <w:szCs w:val="32"/>
        </w:rPr>
        <w:t xml:space="preserve"> School according to the criteria 70/70 2. To study the index of effectiveness of students studying with the management plan Learn mathematics according to the concept of constructivism on Decimal for </w:t>
      </w:r>
      <w:proofErr w:type="spellStart"/>
      <w:r w:rsidRPr="00C405A1">
        <w:rPr>
          <w:rFonts w:ascii="TH SarabunPSK" w:eastAsia="Sarabun" w:hAnsi="TH SarabunPSK" w:cs="TH SarabunPSK"/>
          <w:color w:val="111111"/>
          <w:sz w:val="32"/>
          <w:szCs w:val="32"/>
        </w:rPr>
        <w:t>Mathayomsuksa</w:t>
      </w:r>
      <w:proofErr w:type="spellEnd"/>
      <w:r w:rsidRPr="00C405A1">
        <w:rPr>
          <w:rFonts w:ascii="TH SarabunPSK" w:eastAsia="Sarabun" w:hAnsi="TH SarabunPSK" w:cs="TH SarabunPSK"/>
          <w:color w:val="111111"/>
          <w:sz w:val="32"/>
          <w:szCs w:val="32"/>
        </w:rPr>
        <w:t xml:space="preserve"> 1 students at </w:t>
      </w:r>
      <w:proofErr w:type="spellStart"/>
      <w:r w:rsidRPr="00C405A1">
        <w:rPr>
          <w:rFonts w:ascii="TH SarabunPSK" w:eastAsia="Sarabun" w:hAnsi="TH SarabunPSK" w:cs="TH SarabunPSK"/>
          <w:color w:val="111111"/>
          <w:sz w:val="32"/>
          <w:szCs w:val="32"/>
        </w:rPr>
        <w:t>Loeipittayakom</w:t>
      </w:r>
      <w:proofErr w:type="spellEnd"/>
      <w:r w:rsidRPr="00C405A1">
        <w:rPr>
          <w:rFonts w:ascii="TH SarabunPSK" w:eastAsia="Sarabun" w:hAnsi="TH SarabunPSK" w:cs="TH SarabunPSK"/>
          <w:color w:val="111111"/>
          <w:sz w:val="32"/>
          <w:szCs w:val="32"/>
        </w:rPr>
        <w:t xml:space="preserve"> School 3. </w:t>
      </w:r>
      <w:proofErr w:type="gramStart"/>
      <w:r w:rsidRPr="00C405A1">
        <w:rPr>
          <w:rFonts w:ascii="TH SarabunPSK" w:eastAsia="Sarabun" w:hAnsi="TH SarabunPSK" w:cs="TH SarabunPSK"/>
          <w:color w:val="111111"/>
          <w:sz w:val="32"/>
          <w:szCs w:val="32"/>
        </w:rPr>
        <w:t>To compare the learning achievement between before and after school.</w:t>
      </w:r>
      <w:proofErr w:type="gramEnd"/>
      <w:r w:rsidRPr="00C405A1">
        <w:rPr>
          <w:rFonts w:ascii="TH SarabunPSK" w:eastAsia="Sarabun" w:hAnsi="TH SarabunPSK" w:cs="TH SarabunPSK"/>
          <w:color w:val="111111"/>
          <w:sz w:val="32"/>
          <w:szCs w:val="32"/>
        </w:rPr>
        <w:t xml:space="preserve"> </w:t>
      </w:r>
      <w:proofErr w:type="gramStart"/>
      <w:r w:rsidRPr="00C405A1">
        <w:rPr>
          <w:rFonts w:ascii="TH SarabunPSK" w:eastAsia="Sarabun" w:hAnsi="TH SarabunPSK" w:cs="TH SarabunPSK"/>
          <w:color w:val="111111"/>
          <w:sz w:val="32"/>
          <w:szCs w:val="32"/>
        </w:rPr>
        <w:t>by</w:t>
      </w:r>
      <w:proofErr w:type="gramEnd"/>
      <w:r w:rsidRPr="00C405A1">
        <w:rPr>
          <w:rFonts w:ascii="TH SarabunPSK" w:eastAsia="Sarabun" w:hAnsi="TH SarabunPSK" w:cs="TH SarabunPSK"/>
          <w:color w:val="111111"/>
          <w:sz w:val="32"/>
          <w:szCs w:val="32"/>
        </w:rPr>
        <w:t xml:space="preserve"> using the constructivist concept Decimal for </w:t>
      </w:r>
      <w:proofErr w:type="spellStart"/>
      <w:r w:rsidRPr="00C405A1">
        <w:rPr>
          <w:rFonts w:ascii="TH SarabunPSK" w:eastAsia="Sarabun" w:hAnsi="TH SarabunPSK" w:cs="TH SarabunPSK"/>
          <w:color w:val="111111"/>
          <w:sz w:val="32"/>
          <w:szCs w:val="32"/>
        </w:rPr>
        <w:t>Mathayomsuksa</w:t>
      </w:r>
      <w:proofErr w:type="spellEnd"/>
      <w:r w:rsidRPr="00C405A1">
        <w:rPr>
          <w:rFonts w:ascii="TH SarabunPSK" w:eastAsia="Sarabun" w:hAnsi="TH SarabunPSK" w:cs="TH SarabunPSK"/>
          <w:color w:val="111111"/>
          <w:sz w:val="32"/>
          <w:szCs w:val="32"/>
        </w:rPr>
        <w:t xml:space="preserve"> 1 students at </w:t>
      </w:r>
      <w:proofErr w:type="spellStart"/>
      <w:r w:rsidRPr="00C405A1">
        <w:rPr>
          <w:rFonts w:ascii="TH SarabunPSK" w:eastAsia="Sarabun" w:hAnsi="TH SarabunPSK" w:cs="TH SarabunPSK"/>
          <w:color w:val="111111"/>
          <w:sz w:val="32"/>
          <w:szCs w:val="32"/>
        </w:rPr>
        <w:t>Loeipittayakom</w:t>
      </w:r>
      <w:proofErr w:type="spellEnd"/>
      <w:r w:rsidRPr="00C405A1">
        <w:rPr>
          <w:rFonts w:ascii="TH SarabunPSK" w:eastAsia="Sarabun" w:hAnsi="TH SarabunPSK" w:cs="TH SarabunPSK"/>
          <w:color w:val="111111"/>
          <w:sz w:val="32"/>
          <w:szCs w:val="32"/>
        </w:rPr>
        <w:t xml:space="preserve"> School and The sample group includes 44 </w:t>
      </w:r>
      <w:proofErr w:type="spellStart"/>
      <w:r w:rsidRPr="00C405A1">
        <w:rPr>
          <w:rFonts w:ascii="TH SarabunPSK" w:eastAsia="Sarabun" w:hAnsi="TH SarabunPSK" w:cs="TH SarabunPSK"/>
          <w:color w:val="111111"/>
          <w:sz w:val="32"/>
          <w:szCs w:val="32"/>
        </w:rPr>
        <w:t>Mathayomsuksa</w:t>
      </w:r>
      <w:proofErr w:type="spellEnd"/>
      <w:r w:rsidRPr="00C405A1">
        <w:rPr>
          <w:rFonts w:ascii="TH SarabunPSK" w:eastAsia="Sarabun" w:hAnsi="TH SarabunPSK" w:cs="TH SarabunPSK"/>
          <w:color w:val="111111"/>
          <w:sz w:val="32"/>
          <w:szCs w:val="32"/>
        </w:rPr>
        <w:t xml:space="preserve"> 1/8 students from 1 classroom in the first semester of the academic year 2022, </w:t>
      </w:r>
      <w:proofErr w:type="spellStart"/>
      <w:r w:rsidRPr="00C405A1">
        <w:rPr>
          <w:rFonts w:ascii="TH SarabunPSK" w:eastAsia="Sarabun" w:hAnsi="TH SarabunPSK" w:cs="TH SarabunPSK"/>
          <w:color w:val="111111"/>
          <w:sz w:val="32"/>
          <w:szCs w:val="32"/>
        </w:rPr>
        <w:t>Loei</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Pittayakom</w:t>
      </w:r>
      <w:proofErr w:type="spellEnd"/>
      <w:r w:rsidRPr="00C405A1">
        <w:rPr>
          <w:rFonts w:ascii="TH SarabunPSK" w:eastAsia="Sarabun" w:hAnsi="TH SarabunPSK" w:cs="TH SarabunPSK"/>
          <w:color w:val="111111"/>
          <w:sz w:val="32"/>
          <w:szCs w:val="32"/>
        </w:rPr>
        <w:t xml:space="preserve"> School, </w:t>
      </w:r>
      <w:proofErr w:type="spellStart"/>
      <w:r w:rsidRPr="00C405A1">
        <w:rPr>
          <w:rFonts w:ascii="TH SarabunPSK" w:eastAsia="Sarabun" w:hAnsi="TH SarabunPSK" w:cs="TH SarabunPSK"/>
          <w:color w:val="111111"/>
          <w:sz w:val="32"/>
          <w:szCs w:val="32"/>
        </w:rPr>
        <w:t>Loei</w:t>
      </w:r>
      <w:proofErr w:type="spellEnd"/>
      <w:r w:rsidRPr="00C405A1">
        <w:rPr>
          <w:rFonts w:ascii="TH SarabunPSK" w:eastAsia="Sarabun" w:hAnsi="TH SarabunPSK" w:cs="TH SarabunPSK"/>
          <w:color w:val="111111"/>
          <w:sz w:val="32"/>
          <w:szCs w:val="32"/>
        </w:rPr>
        <w:t xml:space="preserve"> Province, under the Office of Secondary Education Service Area, </w:t>
      </w:r>
      <w:proofErr w:type="spellStart"/>
      <w:r w:rsidRPr="00C405A1">
        <w:rPr>
          <w:rFonts w:ascii="TH SarabunPSK" w:eastAsia="Sarabun" w:hAnsi="TH SarabunPSK" w:cs="TH SarabunPSK"/>
          <w:color w:val="111111"/>
          <w:sz w:val="32"/>
          <w:szCs w:val="32"/>
        </w:rPr>
        <w:t>Loei</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Nongbualamphu</w:t>
      </w:r>
      <w:proofErr w:type="spellEnd"/>
      <w:r w:rsidRPr="00C405A1">
        <w:rPr>
          <w:rFonts w:ascii="TH SarabunPSK" w:eastAsia="Sarabun" w:hAnsi="TH SarabunPSK" w:cs="TH SarabunPSK"/>
          <w:color w:val="111111"/>
          <w:sz w:val="32"/>
          <w:szCs w:val="32"/>
        </w:rPr>
        <w:t xml:space="preserve">, obtained from purposive sampling. Research Three plans for math learning activities according to constructivist theory on Decimal for </w:t>
      </w:r>
      <w:proofErr w:type="spellStart"/>
      <w:r w:rsidRPr="00C405A1">
        <w:rPr>
          <w:rFonts w:ascii="TH SarabunPSK" w:eastAsia="Sarabun" w:hAnsi="TH SarabunPSK" w:cs="TH SarabunPSK"/>
          <w:color w:val="111111"/>
          <w:sz w:val="32"/>
          <w:szCs w:val="32"/>
        </w:rPr>
        <w:t>Mathayom</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Suksa</w:t>
      </w:r>
      <w:proofErr w:type="spellEnd"/>
      <w:r w:rsidRPr="00C405A1">
        <w:rPr>
          <w:rFonts w:ascii="TH SarabunPSK" w:eastAsia="Sarabun" w:hAnsi="TH SarabunPSK" w:cs="TH SarabunPSK"/>
          <w:color w:val="111111"/>
          <w:sz w:val="32"/>
          <w:szCs w:val="32"/>
        </w:rPr>
        <w:t xml:space="preserve"> 1 students were of the most appropriate level. The mean of each plan is </w:t>
      </w:r>
      <w:proofErr w:type="gramStart"/>
      <w:r w:rsidRPr="00C405A1">
        <w:rPr>
          <w:rFonts w:ascii="TH SarabunPSK" w:eastAsia="Sarabun" w:hAnsi="TH SarabunPSK" w:cs="TH SarabunPSK"/>
          <w:color w:val="111111"/>
          <w:sz w:val="32"/>
          <w:szCs w:val="32"/>
        </w:rPr>
        <w:t>between 4.00 – 5.00</w:t>
      </w:r>
      <w:proofErr w:type="gramEnd"/>
      <w:r w:rsidRPr="00C405A1">
        <w:rPr>
          <w:rFonts w:ascii="TH SarabunPSK" w:eastAsia="Sarabun" w:hAnsi="TH SarabunPSK" w:cs="TH SarabunPSK"/>
          <w:color w:val="111111"/>
          <w:sz w:val="32"/>
          <w:szCs w:val="32"/>
        </w:rPr>
        <w:t>. The</w:t>
      </w:r>
    </w:p>
    <w:p w14:paraId="0BFDD771" w14:textId="77777777" w:rsidR="000F0796" w:rsidRPr="00C405A1" w:rsidRDefault="00E7165A">
      <w:pPr>
        <w:tabs>
          <w:tab w:val="left" w:pos="709"/>
        </w:tabs>
        <w:spacing w:before="100" w:after="100"/>
        <w:ind w:firstLine="709"/>
        <w:jc w:val="both"/>
        <w:rPr>
          <w:rFonts w:ascii="TH SarabunPSK" w:eastAsia="Sarabun" w:hAnsi="TH SarabunPSK" w:cs="TH SarabunPSK"/>
          <w:sz w:val="32"/>
          <w:szCs w:val="32"/>
        </w:rPr>
      </w:pPr>
      <w:r w:rsidRPr="00C405A1">
        <w:rPr>
          <w:rFonts w:ascii="TH SarabunPSK" w:eastAsia="Sarabun" w:hAnsi="TH SarabunPSK" w:cs="TH SarabunPSK"/>
          <w:color w:val="111111"/>
          <w:sz w:val="32"/>
          <w:szCs w:val="32"/>
        </w:rPr>
        <w:t>20-item four-choice achievement test, which has a consistent value between each test item and the learning objectives, is between 0.50 – 1. 00 Statistics used in data analysis are percentage, mean, standard deviation. Content fidelity plan efficiency Effectiveness Index The hypothesis was tested using t-test (Dependent Samples).</w:t>
      </w:r>
    </w:p>
    <w:p w14:paraId="243EBD9A" w14:textId="77777777" w:rsidR="000F0796" w:rsidRPr="00C405A1" w:rsidRDefault="000F0796">
      <w:pPr>
        <w:tabs>
          <w:tab w:val="left" w:pos="900"/>
          <w:tab w:val="left" w:pos="1800"/>
          <w:tab w:val="left" w:pos="2520"/>
        </w:tabs>
        <w:spacing w:before="100" w:after="100"/>
        <w:jc w:val="both"/>
        <w:rPr>
          <w:rFonts w:ascii="TH SarabunPSK" w:eastAsia="Sarabun" w:hAnsi="TH SarabunPSK" w:cs="TH SarabunPSK"/>
          <w:sz w:val="32"/>
          <w:szCs w:val="32"/>
        </w:rPr>
      </w:pPr>
    </w:p>
    <w:p w14:paraId="15FC9597" w14:textId="77777777" w:rsidR="000F0796" w:rsidRPr="00C405A1" w:rsidRDefault="00E7165A">
      <w:pPr>
        <w:tabs>
          <w:tab w:val="left" w:pos="900"/>
          <w:tab w:val="left" w:pos="1800"/>
          <w:tab w:val="left" w:pos="2520"/>
        </w:tabs>
        <w:spacing w:before="100" w:after="100"/>
        <w:jc w:val="both"/>
        <w:rPr>
          <w:rFonts w:ascii="TH SarabunPSK" w:eastAsia="Sarabun" w:hAnsi="TH SarabunPSK" w:cs="TH SarabunPSK"/>
          <w:sz w:val="32"/>
          <w:szCs w:val="32"/>
        </w:rPr>
      </w:pPr>
      <w:r w:rsidRPr="00C405A1">
        <w:rPr>
          <w:rFonts w:ascii="TH SarabunPSK" w:eastAsia="Sarabun" w:hAnsi="TH SarabunPSK" w:cs="TH SarabunPSK"/>
          <w:b/>
          <w:sz w:val="32"/>
          <w:szCs w:val="32"/>
        </w:rPr>
        <w:t xml:space="preserve">Keywords: </w:t>
      </w:r>
      <w:r w:rsidRPr="00C405A1">
        <w:rPr>
          <w:rFonts w:ascii="TH SarabunPSK" w:eastAsia="Sarabun" w:hAnsi="TH SarabunPSK" w:cs="TH SarabunPSK"/>
          <w:color w:val="111111"/>
          <w:sz w:val="32"/>
          <w:szCs w:val="32"/>
        </w:rPr>
        <w:t xml:space="preserve">Constructivist Theory </w:t>
      </w:r>
    </w:p>
    <w:p w14:paraId="18CF3249" w14:textId="0A7C97A5" w:rsidR="000F0796" w:rsidRDefault="000F0796">
      <w:pPr>
        <w:tabs>
          <w:tab w:val="left" w:pos="709"/>
        </w:tabs>
        <w:spacing w:before="100" w:after="100"/>
        <w:jc w:val="both"/>
        <w:rPr>
          <w:rFonts w:ascii="TH SarabunPSK" w:eastAsia="Sarabun" w:hAnsi="TH SarabunPSK" w:cs="TH SarabunPSK"/>
          <w:b/>
          <w:sz w:val="32"/>
          <w:szCs w:val="32"/>
        </w:rPr>
      </w:pPr>
    </w:p>
    <w:p w14:paraId="43EE5816" w14:textId="77777777" w:rsidR="003A343F" w:rsidRDefault="003A343F">
      <w:pPr>
        <w:tabs>
          <w:tab w:val="left" w:pos="709"/>
        </w:tabs>
        <w:spacing w:before="100" w:after="100"/>
        <w:jc w:val="both"/>
        <w:rPr>
          <w:rFonts w:ascii="TH SarabunPSK" w:eastAsia="Sarabun" w:hAnsi="TH SarabunPSK" w:cs="TH SarabunPSK"/>
          <w:b/>
          <w:sz w:val="32"/>
          <w:szCs w:val="32"/>
        </w:rPr>
      </w:pPr>
    </w:p>
    <w:p w14:paraId="29B62CD2" w14:textId="77777777" w:rsidR="003A343F" w:rsidRDefault="003A343F">
      <w:pPr>
        <w:tabs>
          <w:tab w:val="left" w:pos="709"/>
        </w:tabs>
        <w:spacing w:before="100" w:after="100"/>
        <w:jc w:val="both"/>
        <w:rPr>
          <w:rFonts w:ascii="TH SarabunPSK" w:eastAsia="Sarabun" w:hAnsi="TH SarabunPSK" w:cs="TH SarabunPSK"/>
          <w:b/>
          <w:sz w:val="32"/>
          <w:szCs w:val="32"/>
        </w:rPr>
      </w:pPr>
    </w:p>
    <w:p w14:paraId="4CE22C2F" w14:textId="77777777" w:rsidR="003A343F" w:rsidRDefault="003A343F">
      <w:pPr>
        <w:tabs>
          <w:tab w:val="left" w:pos="709"/>
        </w:tabs>
        <w:spacing w:before="100" w:after="100"/>
        <w:jc w:val="both"/>
        <w:rPr>
          <w:rFonts w:ascii="TH SarabunPSK" w:eastAsia="Sarabun" w:hAnsi="TH SarabunPSK" w:cs="TH SarabunPSK"/>
          <w:b/>
          <w:sz w:val="32"/>
          <w:szCs w:val="32"/>
        </w:rPr>
      </w:pPr>
    </w:p>
    <w:p w14:paraId="68D24D6F" w14:textId="77777777" w:rsidR="00C405A1" w:rsidRPr="00C405A1" w:rsidRDefault="00C405A1">
      <w:pPr>
        <w:tabs>
          <w:tab w:val="left" w:pos="709"/>
        </w:tabs>
        <w:spacing w:before="100" w:after="100"/>
        <w:jc w:val="both"/>
        <w:rPr>
          <w:rFonts w:ascii="TH SarabunPSK" w:eastAsia="Sarabun" w:hAnsi="TH SarabunPSK" w:cs="TH SarabunPSK"/>
          <w:b/>
          <w:sz w:val="32"/>
          <w:szCs w:val="32"/>
        </w:rPr>
      </w:pPr>
    </w:p>
    <w:p w14:paraId="5FC8D1E4" w14:textId="77777777" w:rsidR="000F0796" w:rsidRPr="00C405A1" w:rsidRDefault="00E7165A" w:rsidP="003A343F">
      <w:pPr>
        <w:tabs>
          <w:tab w:val="left" w:pos="709"/>
        </w:tabs>
        <w:jc w:val="both"/>
        <w:rPr>
          <w:rFonts w:ascii="TH SarabunPSK" w:eastAsia="Sarabun" w:hAnsi="TH SarabunPSK" w:cs="TH SarabunPSK"/>
          <w:b/>
          <w:sz w:val="32"/>
          <w:szCs w:val="32"/>
        </w:rPr>
      </w:pPr>
      <w:r w:rsidRPr="00C405A1">
        <w:rPr>
          <w:rFonts w:ascii="TH SarabunPSK" w:eastAsia="Sarabun" w:hAnsi="TH SarabunPSK" w:cs="TH SarabunPSK"/>
          <w:b/>
          <w:bCs/>
          <w:sz w:val="32"/>
          <w:szCs w:val="32"/>
          <w:cs/>
        </w:rPr>
        <w:lastRenderedPageBreak/>
        <w:t>ความเป็นมาของปัญหา</w:t>
      </w:r>
    </w:p>
    <w:p w14:paraId="20FE1E0D" w14:textId="77777777" w:rsidR="00B709AA" w:rsidRDefault="00E7165A" w:rsidP="003A343F">
      <w:pPr>
        <w:tabs>
          <w:tab w:val="left" w:pos="709"/>
        </w:tabs>
        <w:ind w:firstLine="709"/>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การเรียนการสอน</w:t>
      </w:r>
      <w:proofErr w:type="spellStart"/>
      <w:r w:rsidRPr="00C405A1">
        <w:rPr>
          <w:rFonts w:ascii="TH SarabunPSK" w:eastAsia="Sarabun" w:hAnsi="TH SarabunPSK" w:cs="TH SarabunPSK"/>
          <w:sz w:val="32"/>
          <w:szCs w:val="32"/>
          <w:cs/>
        </w:rPr>
        <w:t>คณิตศาสตร์</w:t>
      </w:r>
      <w:r w:rsidRPr="00C405A1">
        <w:rPr>
          <w:rFonts w:ascii="TH SarabunPSK" w:eastAsia="Sarabun" w:hAnsi="TH SarabunPSK" w:cs="TH SarabunPSK"/>
          <w:color w:val="FFFFFF"/>
          <w:sz w:val="32"/>
          <w:szCs w:val="32"/>
          <w:cs/>
        </w:rPr>
        <w:t>ส</w:t>
      </w:r>
      <w:proofErr w:type="spellEnd"/>
      <w:r w:rsidRPr="00C405A1">
        <w:rPr>
          <w:rFonts w:ascii="TH SarabunPSK" w:eastAsia="Sarabun" w:hAnsi="TH SarabunPSK" w:cs="TH SarabunPSK"/>
          <w:sz w:val="32"/>
          <w:szCs w:val="32"/>
          <w:cs/>
        </w:rPr>
        <w:t>ในปัจจุบันมุ่งเน้นการพัฒนาคนให้เป็นมนุษย์ที่มีความสมดุล ทั้งทางร่างกาย</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และจิตใจ สติปัญญา อารมณ์ สามารถคิดเป็น ทำเป็น แก้ปัญหาเป็น ดังนั้น การจัดการศึกษาในปัจจุบันจะมุ่งพัฒนา</w:t>
      </w:r>
    </w:p>
    <w:p w14:paraId="140B956F" w14:textId="1B70724F" w:rsidR="00B709AA"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ทักษะกระบวนการเป็นสำคัญ เพื่อให้ผู้เรียนเกิดทักษะกระบวนการ จึงเป็นสิ่งที่ครูผู้สอนควรคำนึงถึงอยู่เสมอ ซึ่งครูผู้</w:t>
      </w:r>
      <w:r w:rsidR="00B709AA">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สอนเป็นผู้ที่มีบทบาทที่สำคัญที่จะช่วยส่งเสริมพัฒนาผู้เรียนให้สามารถเรียนรู้ทั้งด้านเนื้อหาสาระ และพัฒนาทักษะ</w:t>
      </w:r>
      <w:r w:rsidR="00B709AA">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กระบวนการที่จำเป็นในการดำรงชีวิต ทักษะการแก้ปัญหาเป็นทักษะกระบวนการหนึ่งสำคัญถือว่าทักษะการแก้ปัญหา</w:t>
      </w:r>
      <w:r w:rsidR="00B709AA">
        <w:rPr>
          <w:rFonts w:ascii="TH SarabunPSK" w:eastAsia="Sarabun" w:hAnsi="TH SarabunPSK" w:cs="TH SarabunPSK"/>
          <w:sz w:val="32"/>
          <w:szCs w:val="32"/>
        </w:rPr>
        <w:t xml:space="preserve"> </w:t>
      </w:r>
    </w:p>
    <w:p w14:paraId="34495B64" w14:textId="77777777" w:rsidR="00B709AA"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เป็นหัวใจของคณิตศาสตร์ ผู้เรียนต้องอาศัยความคิดรวบยอด ทักษะการคิดคำนวณ หลักการ กฎ และสูตรต่าง ๆ นำไปใช้ในการแก้ปัญหา การสอนให้ผู้เรียนรู้จักแก้ปัญหาจะช่วยส่งเสริมให้ผู้เรียนได้รู้จักคิดอย่างมีเหตุผล มีขั้นตอน มีระเบียบแบบแผน และรู้จักตัดสินใจได้อย่างถูกต้อง ผู้วิจัยได้ศึกษาทฤษฎีคอน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การเน้นการมีส่วนร่วม</w:t>
      </w:r>
    </w:p>
    <w:p w14:paraId="60ED11BA" w14:textId="77777777" w:rsidR="00B709AA"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ในกระบวนการเรียนรู้ควบคู่ไปกับความรู้ความเข้าใจที่ได้จากการค้น</w:t>
      </w:r>
      <w:proofErr w:type="spellStart"/>
      <w:r w:rsidRPr="00C405A1">
        <w:rPr>
          <w:rFonts w:ascii="TH SarabunPSK" w:eastAsia="Sarabun" w:hAnsi="TH SarabunPSK" w:cs="TH SarabunPSK"/>
          <w:sz w:val="32"/>
          <w:szCs w:val="32"/>
          <w:cs/>
        </w:rPr>
        <w:t>พบ</w:t>
      </w:r>
      <w:r w:rsidRPr="00C405A1">
        <w:rPr>
          <w:rFonts w:ascii="TH SarabunPSK" w:eastAsia="Sarabun" w:hAnsi="TH SarabunPSK" w:cs="TH SarabunPSK"/>
          <w:color w:val="FFFFFF"/>
          <w:sz w:val="32"/>
          <w:szCs w:val="32"/>
          <w:cs/>
        </w:rPr>
        <w:t>ส</w:t>
      </w:r>
      <w:proofErr w:type="spellEnd"/>
      <w:r w:rsidRPr="00C405A1">
        <w:rPr>
          <w:rFonts w:ascii="TH SarabunPSK" w:eastAsia="Sarabun" w:hAnsi="TH SarabunPSK" w:cs="TH SarabunPSK"/>
          <w:sz w:val="32"/>
          <w:szCs w:val="32"/>
          <w:cs/>
        </w:rPr>
        <w:t>จุดเด่นของการเรียนรู้ตามแนวคิดทฤษฎีคอน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คือ การเน้นกระบวนการที่ทำให้เกิดความรู้ ความเข้าใจในระดับห้องเรียน โดยนักเรียนส่วนร่วมในกระ</w:t>
      </w:r>
    </w:p>
    <w:p w14:paraId="4583466F" w14:textId="77777777" w:rsidR="00B709AA"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บวนการเรียนรู้ด้วยตัวเองอย่างกระตือรือร้นและเต็มใจ   ด้วยเหตุผลดังกล่าวข้างต้น ผู้วิจัยจึงสร้างวิจัย เรื่อง การพัฒนากิจกรรมการเรียน</w:t>
      </w:r>
      <w:proofErr w:type="spellStart"/>
      <w:r w:rsidRPr="00C405A1">
        <w:rPr>
          <w:rFonts w:ascii="TH SarabunPSK" w:eastAsia="Sarabun" w:hAnsi="TH SarabunPSK" w:cs="TH SarabunPSK"/>
          <w:sz w:val="32"/>
          <w:szCs w:val="32"/>
          <w:cs/>
        </w:rPr>
        <w:t>รู็</w:t>
      </w:r>
      <w:proofErr w:type="spellEnd"/>
      <w:r w:rsidRPr="00C405A1">
        <w:rPr>
          <w:rFonts w:ascii="TH SarabunPSK" w:eastAsia="Sarabun" w:hAnsi="TH SarabunPSK" w:cs="TH SarabunPSK"/>
          <w:sz w:val="32"/>
          <w:szCs w:val="32"/>
          <w:cs/>
        </w:rPr>
        <w:t>คณิตศาสตร์ 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w:t>
      </w:r>
    </w:p>
    <w:p w14:paraId="3628FA96" w14:textId="5831F0D5" w:rsidR="000F0796"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w:t>
      </w:r>
    </w:p>
    <w:p w14:paraId="5D220F67" w14:textId="77777777" w:rsidR="000F0796" w:rsidRPr="00C405A1" w:rsidRDefault="00E7165A" w:rsidP="003A343F">
      <w:pPr>
        <w:tabs>
          <w:tab w:val="left" w:pos="709"/>
        </w:tabs>
        <w:jc w:val="both"/>
        <w:rPr>
          <w:rFonts w:ascii="TH SarabunPSK" w:eastAsia="Sarabun" w:hAnsi="TH SarabunPSK" w:cs="TH SarabunPSK"/>
          <w:b/>
          <w:sz w:val="32"/>
          <w:szCs w:val="32"/>
        </w:rPr>
      </w:pPr>
      <w:r w:rsidRPr="00C405A1">
        <w:rPr>
          <w:rFonts w:ascii="TH SarabunPSK" w:eastAsia="Sarabun" w:hAnsi="TH SarabunPSK" w:cs="TH SarabunPSK"/>
          <w:b/>
          <w:bCs/>
          <w:sz w:val="32"/>
          <w:szCs w:val="32"/>
          <w:cs/>
        </w:rPr>
        <w:t xml:space="preserve">วัตถุประสงค์ของการวิจัย </w:t>
      </w:r>
    </w:p>
    <w:p w14:paraId="7EB5C41F" w14:textId="77777777" w:rsidR="000F0796" w:rsidRPr="00C405A1" w:rsidRDefault="00E7165A" w:rsidP="003A343F">
      <w:pPr>
        <w:tabs>
          <w:tab w:val="left" w:pos="709"/>
        </w:tabs>
        <w:ind w:firstLine="709"/>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1.</w:t>
      </w:r>
      <w:r w:rsidRPr="00C405A1">
        <w:rPr>
          <w:rFonts w:ascii="TH SarabunPSK" w:eastAsia="Sarabun" w:hAnsi="TH SarabunPSK" w:cs="TH SarabunPSK"/>
          <w:sz w:val="32"/>
          <w:szCs w:val="32"/>
          <w:cs/>
        </w:rPr>
        <w:t>เพื่อศึกษาประสิทธิภาพของแผนการจัดการเรียนรู้คณิตศาสตร์ตามแนวคิดคอน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โรงเรียนเลยพิทยาคม</w:t>
      </w:r>
      <w:r w:rsidRPr="00C405A1">
        <w:rPr>
          <w:rFonts w:ascii="TH SarabunPSK" w:eastAsia="Sarabun" w:hAnsi="TH SarabunPSK" w:cs="TH SarabunPSK"/>
          <w:b/>
          <w:sz w:val="32"/>
          <w:szCs w:val="32"/>
        </w:rPr>
        <w:t xml:space="preserve"> </w:t>
      </w:r>
      <w:r w:rsidRPr="00C405A1">
        <w:rPr>
          <w:rFonts w:ascii="TH SarabunPSK" w:eastAsia="Sarabun" w:hAnsi="TH SarabunPSK" w:cs="TH SarabunPSK"/>
          <w:sz w:val="32"/>
          <w:szCs w:val="32"/>
          <w:cs/>
        </w:rPr>
        <w:t xml:space="preserve">ตามเกณฑ์ </w:t>
      </w:r>
      <w:r w:rsidRPr="00C405A1">
        <w:rPr>
          <w:rFonts w:ascii="TH SarabunPSK" w:eastAsia="Sarabun" w:hAnsi="TH SarabunPSK" w:cs="TH SarabunPSK"/>
          <w:sz w:val="32"/>
          <w:szCs w:val="32"/>
        </w:rPr>
        <w:t xml:space="preserve">70/70 </w:t>
      </w:r>
    </w:p>
    <w:p w14:paraId="1E31D412" w14:textId="77777777" w:rsidR="000F0796" w:rsidRPr="00C405A1" w:rsidRDefault="00E7165A" w:rsidP="003A343F">
      <w:pPr>
        <w:tabs>
          <w:tab w:val="left" w:pos="709"/>
        </w:tabs>
        <w:ind w:firstLine="709"/>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2.</w:t>
      </w:r>
      <w:r w:rsidRPr="00C405A1">
        <w:rPr>
          <w:rFonts w:ascii="TH SarabunPSK" w:eastAsia="Sarabun" w:hAnsi="TH SarabunPSK" w:cs="TH SarabunPSK"/>
          <w:sz w:val="32"/>
          <w:szCs w:val="32"/>
          <w:cs/>
        </w:rPr>
        <w:t>เพื่อศึกษาดัชนีประสิทธิผลของนักเรียนที่เรียนด้วยแผนการจัดการเรียนรู้คณิตศาสตร์ตามแนวคิดคอน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w:t>
      </w:r>
    </w:p>
    <w:p w14:paraId="78A18549" w14:textId="4CB73A1E" w:rsidR="000F0796" w:rsidRDefault="00E7165A" w:rsidP="003A343F">
      <w:pPr>
        <w:tabs>
          <w:tab w:val="left" w:pos="709"/>
        </w:tabs>
        <w:ind w:firstLine="709"/>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3.</w:t>
      </w:r>
      <w:r w:rsidRPr="00C405A1">
        <w:rPr>
          <w:rFonts w:ascii="TH SarabunPSK" w:eastAsia="Sarabun" w:hAnsi="TH SarabunPSK" w:cs="TH SarabunPSK"/>
          <w:sz w:val="32"/>
          <w:szCs w:val="32"/>
          <w:cs/>
        </w:rPr>
        <w:t>เพื่อเปรียบเทียบผลสัมฤทธิ์ทางการเรียนระหว่างก่อนเรียนและหลังเรียน โดยใช้แนวคิดคอน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w:t>
      </w:r>
    </w:p>
    <w:p w14:paraId="67833E0C" w14:textId="77777777" w:rsidR="000F0796" w:rsidRPr="00C405A1" w:rsidRDefault="00E7165A" w:rsidP="003A343F">
      <w:pPr>
        <w:tabs>
          <w:tab w:val="left" w:pos="709"/>
        </w:tabs>
        <w:jc w:val="both"/>
        <w:rPr>
          <w:rFonts w:ascii="TH SarabunPSK" w:eastAsia="Sarabun" w:hAnsi="TH SarabunPSK" w:cs="TH SarabunPSK"/>
          <w:b/>
          <w:sz w:val="32"/>
          <w:szCs w:val="32"/>
        </w:rPr>
      </w:pPr>
      <w:r w:rsidRPr="00C405A1">
        <w:rPr>
          <w:rFonts w:ascii="TH SarabunPSK" w:eastAsia="Sarabun" w:hAnsi="TH SarabunPSK" w:cs="TH SarabunPSK"/>
          <w:b/>
          <w:bCs/>
          <w:sz w:val="32"/>
          <w:szCs w:val="32"/>
          <w:cs/>
        </w:rPr>
        <w:t xml:space="preserve">วิธีดำเนินการวิจัย </w:t>
      </w:r>
    </w:p>
    <w:p w14:paraId="30F04E5E" w14:textId="77777777" w:rsidR="000F0796" w:rsidRPr="00C405A1" w:rsidRDefault="00E7165A" w:rsidP="003A343F">
      <w:pPr>
        <w:tabs>
          <w:tab w:val="left" w:pos="709"/>
          <w:tab w:val="left" w:pos="993"/>
          <w:tab w:val="left" w:pos="1418"/>
          <w:tab w:val="left" w:pos="1701"/>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1. </w:t>
      </w:r>
      <w:r w:rsidRPr="00C405A1">
        <w:rPr>
          <w:rFonts w:ascii="TH SarabunPSK" w:eastAsia="Sarabun" w:hAnsi="TH SarabunPSK" w:cs="TH SarabunPSK"/>
          <w:sz w:val="32"/>
          <w:szCs w:val="32"/>
          <w:cs/>
        </w:rPr>
        <w:t>ประชากรและกลุ่มตัวอย่าง</w:t>
      </w:r>
    </w:p>
    <w:p w14:paraId="0DFB373B" w14:textId="77777777" w:rsidR="000F0796" w:rsidRPr="00C405A1" w:rsidRDefault="00E7165A" w:rsidP="003A343F">
      <w:pPr>
        <w:tabs>
          <w:tab w:val="left" w:pos="709"/>
          <w:tab w:val="left" w:pos="993"/>
          <w:tab w:val="left" w:pos="1418"/>
          <w:tab w:val="left" w:pos="1701"/>
        </w:tabs>
        <w:ind w:firstLine="720"/>
        <w:rPr>
          <w:rFonts w:ascii="TH SarabunPSK" w:eastAsia="Sarabun" w:hAnsi="TH SarabunPSK" w:cs="TH SarabunPSK"/>
          <w:sz w:val="32"/>
          <w:szCs w:val="32"/>
        </w:rPr>
      </w:pPr>
      <w:r w:rsidRPr="00C405A1">
        <w:rPr>
          <w:rFonts w:ascii="TH SarabunPSK" w:eastAsia="Sarabun" w:hAnsi="TH SarabunPSK" w:cs="TH SarabunPSK"/>
          <w:sz w:val="32"/>
          <w:szCs w:val="32"/>
        </w:rPr>
        <w:t xml:space="preserve">  1.1 </w:t>
      </w:r>
      <w:r w:rsidRPr="00C405A1">
        <w:rPr>
          <w:rFonts w:ascii="TH SarabunPSK" w:eastAsia="Sarabun" w:hAnsi="TH SarabunPSK" w:cs="TH SarabunPSK"/>
          <w:sz w:val="32"/>
          <w:szCs w:val="32"/>
          <w:cs/>
        </w:rPr>
        <w:t xml:space="preserve">ประชากรที่ใช้ในการวิจัยครั้งนี้ ได้แก่ 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546 </w:t>
      </w:r>
      <w:r w:rsidRPr="00C405A1">
        <w:rPr>
          <w:rFonts w:ascii="TH SarabunPSK" w:eastAsia="Sarabun" w:hAnsi="TH SarabunPSK" w:cs="TH SarabunPSK"/>
          <w:sz w:val="32"/>
          <w:szCs w:val="32"/>
          <w:cs/>
        </w:rPr>
        <w:t xml:space="preserve">คน จาก </w:t>
      </w:r>
      <w:r w:rsidRPr="00C405A1">
        <w:rPr>
          <w:rFonts w:ascii="TH SarabunPSK" w:eastAsia="Sarabun" w:hAnsi="TH SarabunPSK" w:cs="TH SarabunPSK"/>
          <w:sz w:val="32"/>
          <w:szCs w:val="32"/>
        </w:rPr>
        <w:t xml:space="preserve">13 </w:t>
      </w:r>
      <w:r w:rsidRPr="00C405A1">
        <w:rPr>
          <w:rFonts w:ascii="TH SarabunPSK" w:eastAsia="Sarabun" w:hAnsi="TH SarabunPSK" w:cs="TH SarabunPSK"/>
          <w:sz w:val="32"/>
          <w:szCs w:val="32"/>
          <w:cs/>
        </w:rPr>
        <w:t xml:space="preserve">ห้องเรียน ในภาคเรียนที่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ปีการศึกษา </w:t>
      </w:r>
      <w:r w:rsidRPr="00C405A1">
        <w:rPr>
          <w:rFonts w:ascii="TH SarabunPSK" w:eastAsia="Sarabun" w:hAnsi="TH SarabunPSK" w:cs="TH SarabunPSK"/>
          <w:sz w:val="32"/>
          <w:szCs w:val="32"/>
        </w:rPr>
        <w:t xml:space="preserve">2565 </w:t>
      </w:r>
      <w:r w:rsidRPr="00C405A1">
        <w:rPr>
          <w:rFonts w:ascii="TH SarabunPSK" w:eastAsia="Sarabun" w:hAnsi="TH SarabunPSK" w:cs="TH SarabunPSK"/>
          <w:sz w:val="32"/>
          <w:szCs w:val="32"/>
          <w:cs/>
        </w:rPr>
        <w:t>โรงเรียนเลยพิทยาคม จังหวัดเลย สังกัดสำนักงานเขตพื้นที่การศึกษามัธยมศึกษา เลย หนองบัวลำภู</w:t>
      </w:r>
    </w:p>
    <w:p w14:paraId="6126A20D" w14:textId="2223AB82" w:rsidR="00B709AA" w:rsidRDefault="00E7165A" w:rsidP="003A343F">
      <w:pPr>
        <w:tabs>
          <w:tab w:val="left" w:pos="709"/>
          <w:tab w:val="left" w:pos="993"/>
          <w:tab w:val="left" w:pos="1418"/>
          <w:tab w:val="left" w:pos="1701"/>
        </w:tabs>
        <w:ind w:firstLine="720"/>
        <w:rPr>
          <w:rFonts w:ascii="TH SarabunPSK" w:eastAsia="Sarabun" w:hAnsi="TH SarabunPSK" w:cs="TH SarabunPSK"/>
          <w:sz w:val="32"/>
          <w:szCs w:val="32"/>
        </w:rPr>
      </w:pPr>
      <w:r w:rsidRPr="00C405A1">
        <w:rPr>
          <w:rFonts w:ascii="TH SarabunPSK" w:eastAsia="Sarabun" w:hAnsi="TH SarabunPSK" w:cs="TH SarabunPSK"/>
          <w:sz w:val="32"/>
          <w:szCs w:val="32"/>
        </w:rPr>
        <w:t xml:space="preserve"> 1.2 </w:t>
      </w:r>
      <w:r w:rsidRPr="00C405A1">
        <w:rPr>
          <w:rFonts w:ascii="TH SarabunPSK" w:eastAsia="Sarabun" w:hAnsi="TH SarabunPSK" w:cs="TH SarabunPSK"/>
          <w:sz w:val="32"/>
          <w:szCs w:val="32"/>
          <w:cs/>
        </w:rPr>
        <w:t xml:space="preserve">กลุ่มตัวอย่างที่ใช้ในการวิจัยครั้งนี้ ได้แก่ นักเรียนชั้นมัธยมศึกษาปีที่ </w:t>
      </w:r>
      <w:r w:rsidRPr="00C405A1">
        <w:rPr>
          <w:rFonts w:ascii="TH SarabunPSK" w:eastAsia="Sarabun" w:hAnsi="TH SarabunPSK" w:cs="TH SarabunPSK"/>
          <w:sz w:val="32"/>
          <w:szCs w:val="32"/>
        </w:rPr>
        <w:t xml:space="preserve">1/8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42 </w:t>
      </w:r>
      <w:r w:rsidRPr="00C405A1">
        <w:rPr>
          <w:rFonts w:ascii="TH SarabunPSK" w:eastAsia="Sarabun" w:hAnsi="TH SarabunPSK" w:cs="TH SarabunPSK"/>
          <w:sz w:val="32"/>
          <w:szCs w:val="32"/>
          <w:cs/>
        </w:rPr>
        <w:t xml:space="preserve">คนจาก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ห้องเรียน ภาคเรียนที่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ปีการศึกษา </w:t>
      </w:r>
      <w:r w:rsidRPr="00C405A1">
        <w:rPr>
          <w:rFonts w:ascii="TH SarabunPSK" w:eastAsia="Sarabun" w:hAnsi="TH SarabunPSK" w:cs="TH SarabunPSK"/>
          <w:sz w:val="32"/>
          <w:szCs w:val="32"/>
        </w:rPr>
        <w:t xml:space="preserve">2565 </w:t>
      </w:r>
      <w:r w:rsidRPr="00C405A1">
        <w:rPr>
          <w:rFonts w:ascii="TH SarabunPSK" w:eastAsia="Sarabun" w:hAnsi="TH SarabunPSK" w:cs="TH SarabunPSK"/>
          <w:sz w:val="32"/>
          <w:szCs w:val="32"/>
          <w:cs/>
        </w:rPr>
        <w:t>โรงเรียนเลยพิทยาคม จังหวัดเลย</w:t>
      </w:r>
      <w:r w:rsidR="00B709AA">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สังกัดสำนักงานเขตพื้นที่การศึกษา</w:t>
      </w:r>
    </w:p>
    <w:p w14:paraId="7982860E" w14:textId="5BA4ED0B" w:rsidR="000F0796" w:rsidRPr="00C405A1" w:rsidRDefault="00E7165A" w:rsidP="003A343F">
      <w:pPr>
        <w:tabs>
          <w:tab w:val="left" w:pos="709"/>
          <w:tab w:val="left" w:pos="993"/>
          <w:tab w:val="left" w:pos="1418"/>
          <w:tab w:val="left" w:pos="1701"/>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มัธยมศึกษา เลย หนองบัวลำภู ซึ่งได้มาจากการสุ่มแบบเจาะจง </w:t>
      </w:r>
      <w:r w:rsidRPr="00C405A1">
        <w:rPr>
          <w:rFonts w:ascii="TH SarabunPSK" w:eastAsia="Sarabun" w:hAnsi="TH SarabunPSK" w:cs="TH SarabunPSK"/>
          <w:sz w:val="32"/>
          <w:szCs w:val="32"/>
        </w:rPr>
        <w:t>(Purposive sampling)</w:t>
      </w:r>
    </w:p>
    <w:p w14:paraId="1F5DCD0F" w14:textId="77777777"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2. </w:t>
      </w:r>
      <w:r w:rsidRPr="00C405A1">
        <w:rPr>
          <w:rFonts w:ascii="TH SarabunPSK" w:eastAsia="Sarabun" w:hAnsi="TH SarabunPSK" w:cs="TH SarabunPSK"/>
          <w:sz w:val="32"/>
          <w:szCs w:val="32"/>
          <w:cs/>
        </w:rPr>
        <w:t>เครื่องมือที่ใช้ในการเก็บข้อมูล</w:t>
      </w:r>
    </w:p>
    <w:p w14:paraId="10F46707" w14:textId="77777777" w:rsidR="00B709AA" w:rsidRDefault="00E7165A" w:rsidP="003A343F">
      <w:pPr>
        <w:tabs>
          <w:tab w:val="left" w:pos="709"/>
          <w:tab w:val="left" w:pos="993"/>
          <w:tab w:val="left" w:pos="1418"/>
        </w:tabs>
        <w:ind w:left="11" w:firstLine="709"/>
        <w:rPr>
          <w:rFonts w:ascii="TH SarabunPSK" w:eastAsia="Sarabun" w:hAnsi="TH SarabunPSK" w:cs="TH SarabunPSK"/>
          <w:sz w:val="32"/>
          <w:szCs w:val="32"/>
        </w:rPr>
      </w:pPr>
      <w:r w:rsidRPr="00C405A1">
        <w:rPr>
          <w:rFonts w:ascii="TH SarabunPSK" w:eastAsia="Sarabun" w:hAnsi="TH SarabunPSK" w:cs="TH SarabunPSK"/>
          <w:sz w:val="32"/>
          <w:szCs w:val="32"/>
        </w:rPr>
        <w:tab/>
        <w:t xml:space="preserve">2.1. </w:t>
      </w:r>
      <w:r w:rsidRPr="00C405A1">
        <w:rPr>
          <w:rFonts w:ascii="TH SarabunPSK" w:eastAsia="Sarabun" w:hAnsi="TH SarabunPSK" w:cs="TH SarabunPSK"/>
          <w:sz w:val="32"/>
          <w:szCs w:val="32"/>
          <w:cs/>
        </w:rPr>
        <w:t>แผนการจัดการเรียนรู้คณิตศาสตร์ตามแนวทฤษฎีคอน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ชั้นมัธยมศึกษา</w:t>
      </w:r>
    </w:p>
    <w:p w14:paraId="6C908998" w14:textId="1B43BE9E"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แผน</w:t>
      </w:r>
    </w:p>
    <w:p w14:paraId="2844F262" w14:textId="7813662D" w:rsidR="00B709AA" w:rsidRDefault="00E7165A" w:rsidP="003A343F">
      <w:pPr>
        <w:tabs>
          <w:tab w:val="left" w:pos="709"/>
          <w:tab w:val="left" w:pos="993"/>
          <w:tab w:val="left" w:pos="1418"/>
        </w:tabs>
        <w:ind w:firstLine="720"/>
        <w:rPr>
          <w:rFonts w:ascii="TH SarabunPSK" w:eastAsia="Sarabun" w:hAnsi="TH SarabunPSK" w:cs="TH SarabunPSK"/>
          <w:sz w:val="32"/>
          <w:szCs w:val="32"/>
        </w:rPr>
      </w:pPr>
      <w:r w:rsidRPr="00C405A1">
        <w:rPr>
          <w:rFonts w:ascii="TH SarabunPSK" w:eastAsia="Sarabun" w:hAnsi="TH SarabunPSK" w:cs="TH SarabunPSK"/>
          <w:sz w:val="32"/>
          <w:szCs w:val="32"/>
        </w:rPr>
        <w:t xml:space="preserve">  2.2 </w:t>
      </w:r>
      <w:r w:rsidRPr="00C405A1">
        <w:rPr>
          <w:rFonts w:ascii="TH SarabunPSK" w:eastAsia="Sarabun" w:hAnsi="TH SarabunPSK" w:cs="TH SarabunPSK"/>
          <w:sz w:val="32"/>
          <w:szCs w:val="32"/>
          <w:cs/>
        </w:rPr>
        <w:t xml:space="preserve">แบบทดสอบวัดผลสัมฤทธิ์ทางการเรียน เรื่อง ทศนิยม สำหรับนักเรียนชั้นมัธยมศึกษาปีที่ </w:t>
      </w:r>
      <w:r w:rsidRPr="00C405A1">
        <w:rPr>
          <w:rFonts w:ascii="TH SarabunPSK" w:eastAsia="Sarabun" w:hAnsi="TH SarabunPSK" w:cs="TH SarabunPSK"/>
          <w:sz w:val="32"/>
          <w:szCs w:val="32"/>
        </w:rPr>
        <w:t xml:space="preserve">1 </w:t>
      </w:r>
    </w:p>
    <w:p w14:paraId="6EA60FCE" w14:textId="5FE67C8C"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lastRenderedPageBreak/>
        <w:t xml:space="preserve">เป็นแบบปรนัย ชนิดเลือกตอบ </w:t>
      </w:r>
      <w:r w:rsidRPr="00C405A1">
        <w:rPr>
          <w:rFonts w:ascii="TH SarabunPSK" w:eastAsia="Sarabun" w:hAnsi="TH SarabunPSK" w:cs="TH SarabunPSK"/>
          <w:sz w:val="32"/>
          <w:szCs w:val="32"/>
        </w:rPr>
        <w:t xml:space="preserve">4 </w:t>
      </w:r>
      <w:r w:rsidRPr="00C405A1">
        <w:rPr>
          <w:rFonts w:ascii="TH SarabunPSK" w:eastAsia="Sarabun" w:hAnsi="TH SarabunPSK" w:cs="TH SarabunPSK"/>
          <w:sz w:val="32"/>
          <w:szCs w:val="32"/>
          <w:cs/>
        </w:rPr>
        <w:t xml:space="preserve">ตัวเลือก จำนวน </w:t>
      </w:r>
      <w:r w:rsidRPr="00C405A1">
        <w:rPr>
          <w:rFonts w:ascii="TH SarabunPSK" w:eastAsia="Sarabun" w:hAnsi="TH SarabunPSK" w:cs="TH SarabunPSK"/>
          <w:sz w:val="32"/>
          <w:szCs w:val="32"/>
        </w:rPr>
        <w:t xml:space="preserve">20 </w:t>
      </w:r>
      <w:r w:rsidRPr="00C405A1">
        <w:rPr>
          <w:rFonts w:ascii="TH SarabunPSK" w:eastAsia="Sarabun" w:hAnsi="TH SarabunPSK" w:cs="TH SarabunPSK"/>
          <w:sz w:val="32"/>
          <w:szCs w:val="32"/>
          <w:cs/>
        </w:rPr>
        <w:t>ข้อ</w:t>
      </w:r>
    </w:p>
    <w:p w14:paraId="73B94F57" w14:textId="77777777"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3. </w:t>
      </w: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การเก็บรวบรวมข้อมูล</w:t>
      </w:r>
    </w:p>
    <w:p w14:paraId="2725A00A" w14:textId="77777777" w:rsidR="000F0796" w:rsidRPr="00C405A1" w:rsidRDefault="00E7165A" w:rsidP="003A343F">
      <w:pPr>
        <w:tabs>
          <w:tab w:val="left" w:pos="709"/>
          <w:tab w:val="left" w:pos="993"/>
          <w:tab w:val="left" w:pos="1418"/>
        </w:tabs>
        <w:ind w:left="11" w:firstLine="709"/>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 xml:space="preserve">การวิจัยครั้งนี้  ผู้วิจัยดำเนินการทดลองกับนักเรียนระดับชั้นมัธยมศึกษาปีที่  </w:t>
      </w:r>
      <w:r w:rsidRPr="00C405A1">
        <w:rPr>
          <w:rFonts w:ascii="TH SarabunPSK" w:eastAsia="Sarabun" w:hAnsi="TH SarabunPSK" w:cs="TH SarabunPSK"/>
          <w:sz w:val="32"/>
          <w:szCs w:val="32"/>
        </w:rPr>
        <w:t xml:space="preserve">1/8  </w:t>
      </w:r>
      <w:r w:rsidRPr="00C405A1">
        <w:rPr>
          <w:rFonts w:ascii="TH SarabunPSK" w:eastAsia="Sarabun" w:hAnsi="TH SarabunPSK" w:cs="TH SarabunPSK"/>
          <w:sz w:val="32"/>
          <w:szCs w:val="32"/>
          <w:cs/>
        </w:rPr>
        <w:t xml:space="preserve">ภาคเรียนที่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ปีการศึกษา  </w:t>
      </w:r>
      <w:r w:rsidRPr="00C405A1">
        <w:rPr>
          <w:rFonts w:ascii="TH SarabunPSK" w:eastAsia="Sarabun" w:hAnsi="TH SarabunPSK" w:cs="TH SarabunPSK"/>
          <w:sz w:val="32"/>
          <w:szCs w:val="32"/>
        </w:rPr>
        <w:t xml:space="preserve">2565  </w:t>
      </w:r>
      <w:r w:rsidRPr="00C405A1">
        <w:rPr>
          <w:rFonts w:ascii="TH SarabunPSK" w:eastAsia="Sarabun" w:hAnsi="TH SarabunPSK" w:cs="TH SarabunPSK"/>
          <w:sz w:val="32"/>
          <w:szCs w:val="32"/>
          <w:cs/>
        </w:rPr>
        <w:t xml:space="preserve">โรงเรียนเลยพิทยาคม  สำนักงานเขตพื้นที่การศึกษามัธยมศึกษาเลย หนองบัวลำภู จำนวนนักเรียน  </w:t>
      </w:r>
      <w:r w:rsidRPr="00C405A1">
        <w:rPr>
          <w:rFonts w:ascii="TH SarabunPSK" w:eastAsia="Sarabun" w:hAnsi="TH SarabunPSK" w:cs="TH SarabunPSK"/>
          <w:sz w:val="32"/>
          <w:szCs w:val="32"/>
        </w:rPr>
        <w:t xml:space="preserve">42 </w:t>
      </w:r>
      <w:r w:rsidRPr="00C405A1">
        <w:rPr>
          <w:rFonts w:ascii="TH SarabunPSK" w:eastAsia="Sarabun" w:hAnsi="TH SarabunPSK" w:cs="TH SarabunPSK"/>
          <w:sz w:val="32"/>
          <w:szCs w:val="32"/>
          <w:cs/>
        </w:rPr>
        <w:t>คน  โดยดำเนินการตามลำดับขั้นตอนดังต่อไปนี้</w:t>
      </w:r>
    </w:p>
    <w:p w14:paraId="3F4EFDFF" w14:textId="77777777" w:rsidR="00F24699"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3.1  </w:t>
      </w:r>
      <w:r w:rsidRPr="00C405A1">
        <w:rPr>
          <w:rFonts w:ascii="TH SarabunPSK" w:eastAsia="Sarabun" w:hAnsi="TH SarabunPSK" w:cs="TH SarabunPSK"/>
          <w:sz w:val="32"/>
          <w:szCs w:val="32"/>
          <w:cs/>
        </w:rPr>
        <w:t xml:space="preserve">ผู้วิจัยทำการทดสอบก่อนเรียน  </w:t>
      </w:r>
      <w:r w:rsidRPr="00C405A1">
        <w:rPr>
          <w:rFonts w:ascii="TH SarabunPSK" w:eastAsia="Sarabun" w:hAnsi="TH SarabunPSK" w:cs="TH SarabunPSK"/>
          <w:sz w:val="32"/>
          <w:szCs w:val="32"/>
        </w:rPr>
        <w:t xml:space="preserve">(Pretest)  </w:t>
      </w:r>
      <w:r w:rsidRPr="00C405A1">
        <w:rPr>
          <w:rFonts w:ascii="TH SarabunPSK" w:eastAsia="Sarabun" w:hAnsi="TH SarabunPSK" w:cs="TH SarabunPSK"/>
          <w:sz w:val="32"/>
          <w:szCs w:val="32"/>
          <w:cs/>
        </w:rPr>
        <w:t>กับนักเรียนกลุ่มตัวอย่างด้วยแบบทดสอบวัดผลสัมฤทธิ์ทางการเรียนคณิตศาสตร์  เรื่อง  ทศนิยม  ชั้นมัธยมศึกษา</w:t>
      </w:r>
      <w:r w:rsidR="00F24699">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20  </w:t>
      </w:r>
      <w:r w:rsidRPr="00C405A1">
        <w:rPr>
          <w:rFonts w:ascii="TH SarabunPSK" w:eastAsia="Sarabun" w:hAnsi="TH SarabunPSK" w:cs="TH SarabunPSK"/>
          <w:sz w:val="32"/>
          <w:szCs w:val="32"/>
          <w:cs/>
        </w:rPr>
        <w:t>ข้อ  หลังจากนั้นนำกระดาษคำตอบของนักเรียนทุกคนมาตรวจให้คะแนน  โดยมีหลักเกณฑ์</w:t>
      </w:r>
    </w:p>
    <w:p w14:paraId="5E7A5319" w14:textId="77777777" w:rsidR="00F24699"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การให้คะแนน  คือ  ข้อที่ตอบถูกให้ ข้อละ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คะแนน  ข้อที่ตอบผิดหรือไม่ตอบหรือตอบมากกว่า  </w:t>
      </w:r>
      <w:r w:rsidRPr="00C405A1">
        <w:rPr>
          <w:rFonts w:ascii="TH SarabunPSK" w:eastAsia="Sarabun" w:hAnsi="TH SarabunPSK" w:cs="TH SarabunPSK"/>
          <w:sz w:val="32"/>
          <w:szCs w:val="32"/>
        </w:rPr>
        <w:t>1</w:t>
      </w:r>
      <w:r w:rsidR="00F24699">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ตัวเลือก</w:t>
      </w:r>
    </w:p>
    <w:p w14:paraId="6EAFA841" w14:textId="3A801389"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ในข้อสอบข้อเดียวกันให้  </w:t>
      </w:r>
      <w:r w:rsidRPr="00C405A1">
        <w:rPr>
          <w:rFonts w:ascii="TH SarabunPSK" w:eastAsia="Sarabun" w:hAnsi="TH SarabunPSK" w:cs="TH SarabunPSK"/>
          <w:sz w:val="32"/>
          <w:szCs w:val="32"/>
        </w:rPr>
        <w:t xml:space="preserve">0  </w:t>
      </w:r>
      <w:r w:rsidRPr="00C405A1">
        <w:rPr>
          <w:rFonts w:ascii="TH SarabunPSK" w:eastAsia="Sarabun" w:hAnsi="TH SarabunPSK" w:cs="TH SarabunPSK"/>
          <w:sz w:val="32"/>
          <w:szCs w:val="32"/>
          <w:cs/>
        </w:rPr>
        <w:t>คะแนน แล้วบันทึกคะแนนเก็บไว้เปรียบเทียบกับคะแนนทดสอบหลังเรียน</w:t>
      </w:r>
    </w:p>
    <w:p w14:paraId="4083FF47" w14:textId="13598689"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3.2 </w:t>
      </w:r>
      <w:proofErr w:type="gramStart"/>
      <w:r w:rsidRPr="00C405A1">
        <w:rPr>
          <w:rFonts w:ascii="TH SarabunPSK" w:eastAsia="Sarabun" w:hAnsi="TH SarabunPSK" w:cs="TH SarabunPSK"/>
          <w:sz w:val="32"/>
          <w:szCs w:val="32"/>
          <w:cs/>
        </w:rPr>
        <w:t>เริ่มดำเนินการทดลอง  โดยชี้แจงให้นักเรียนทราบถึงวิธีการเรียนการสอน</w:t>
      </w:r>
      <w:proofErr w:type="gramEnd"/>
      <w:r w:rsidRPr="00C405A1">
        <w:rPr>
          <w:rFonts w:ascii="TH SarabunPSK" w:eastAsia="Sarabun" w:hAnsi="TH SarabunPSK" w:cs="TH SarabunPSK"/>
          <w:sz w:val="32"/>
          <w:szCs w:val="32"/>
          <w:cs/>
        </w:rPr>
        <w:t xml:space="preserve">  แล้วดำเนินการจัดกิจกรรมการเรียนรู้ตามแผนการจัดการเรียนรู้ด้วยแผนการจัดกิจกรรมการเรียนรู้คณิตศาสตร์โดย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กลุ่มสาระการเรียนรู้คณิตศาสตร์ที่ผู้วิจัยสร้างขึ้น </w:t>
      </w:r>
    </w:p>
    <w:p w14:paraId="22E51FCF" w14:textId="77777777"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จำนวนทั้งหมด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 xml:space="preserve">แผน  แผนละ  </w:t>
      </w:r>
      <w:r w:rsidRPr="00C405A1">
        <w:rPr>
          <w:rFonts w:ascii="TH SarabunPSK" w:eastAsia="Sarabun" w:hAnsi="TH SarabunPSK" w:cs="TH SarabunPSK"/>
          <w:sz w:val="32"/>
          <w:szCs w:val="32"/>
        </w:rPr>
        <w:t xml:space="preserve">2  </w:t>
      </w:r>
      <w:r w:rsidRPr="00C405A1">
        <w:rPr>
          <w:rFonts w:ascii="TH SarabunPSK" w:eastAsia="Sarabun" w:hAnsi="TH SarabunPSK" w:cs="TH SarabunPSK"/>
          <w:sz w:val="32"/>
          <w:szCs w:val="32"/>
          <w:cs/>
        </w:rPr>
        <w:t xml:space="preserve">ชั่วโมง </w:t>
      </w:r>
    </w:p>
    <w:p w14:paraId="3C8ECEB7" w14:textId="77777777" w:rsidR="00B709AA"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3.3 </w:t>
      </w:r>
      <w:r w:rsidRPr="00C405A1">
        <w:rPr>
          <w:rFonts w:ascii="TH SarabunPSK" w:eastAsia="Sarabun" w:hAnsi="TH SarabunPSK" w:cs="TH SarabunPSK"/>
          <w:sz w:val="32"/>
          <w:szCs w:val="32"/>
          <w:cs/>
        </w:rPr>
        <w:t>เมื่อสิ้นสุดการทดลองการใช้แผนการจัดกิจกรรมการเรียนรู้คณิตศาสตร์ตามแนวทฤษฎีคอน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กลุ่มสาระการเรียนรู้คณิตศาสตร์แล้ว  จึงทำการทดสอบหลังเรียน  </w:t>
      </w:r>
      <w:r w:rsidRPr="00C405A1">
        <w:rPr>
          <w:rFonts w:ascii="TH SarabunPSK" w:eastAsia="Sarabun" w:hAnsi="TH SarabunPSK" w:cs="TH SarabunPSK"/>
          <w:sz w:val="32"/>
          <w:szCs w:val="32"/>
        </w:rPr>
        <w:t xml:space="preserve">(Posttest)  </w:t>
      </w:r>
      <w:r w:rsidRPr="00C405A1">
        <w:rPr>
          <w:rFonts w:ascii="TH SarabunPSK" w:eastAsia="Sarabun" w:hAnsi="TH SarabunPSK" w:cs="TH SarabunPSK"/>
          <w:sz w:val="32"/>
          <w:szCs w:val="32"/>
          <w:cs/>
        </w:rPr>
        <w:t>ด้วยแบบทดสอบวัดผลสัมฤทธิ์ทางการเรียนชุดเดียวกับแบบทดสอบก่อนเรียนหลังจากนั้นนำกระดาษคำตอบของ</w:t>
      </w:r>
      <w:r w:rsidR="00B709AA">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นักเรียนทุกคนมาตรวจให้คะแนน  โดยมีหลักเกณฑ์การให้คะแนน  คือ  ข้อที่ตอบถูกให้ข้อละ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คะแนน  ข้อที่ตอบผิดหรือไม่ตอบหรือตอบมากกว่า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ตัวเลือกในข้อสอบข้อเดียวกันให้  </w:t>
      </w:r>
      <w:r w:rsidRPr="00C405A1">
        <w:rPr>
          <w:rFonts w:ascii="TH SarabunPSK" w:eastAsia="Sarabun" w:hAnsi="TH SarabunPSK" w:cs="TH SarabunPSK"/>
          <w:sz w:val="32"/>
          <w:szCs w:val="32"/>
        </w:rPr>
        <w:t xml:space="preserve">0  </w:t>
      </w:r>
      <w:r w:rsidRPr="00C405A1">
        <w:rPr>
          <w:rFonts w:ascii="TH SarabunPSK" w:eastAsia="Sarabun" w:hAnsi="TH SarabunPSK" w:cs="TH SarabunPSK"/>
          <w:sz w:val="32"/>
          <w:szCs w:val="32"/>
          <w:cs/>
        </w:rPr>
        <w:t>คะแนนแล้วบันทึกคะแนน</w:t>
      </w:r>
    </w:p>
    <w:p w14:paraId="1BFB99BB" w14:textId="676A04FC" w:rsidR="00B709AA"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t>นำไปเปรียบเทียบกับคะแนนทดสอบก่อนเรียนและนำข้อมูลที่ได้ไปวิเคราะห์ผลการศึกษาตามความมุ่งหมายต่อไป</w:t>
      </w:r>
    </w:p>
    <w:p w14:paraId="2AAA3946" w14:textId="77777777" w:rsidR="000F0796" w:rsidRPr="00C405A1" w:rsidRDefault="00E7165A" w:rsidP="003A343F">
      <w:pPr>
        <w:tabs>
          <w:tab w:val="left" w:pos="709"/>
          <w:tab w:val="left" w:pos="993"/>
          <w:tab w:val="left" w:pos="1418"/>
        </w:tabs>
        <w:ind w:firstLine="709"/>
        <w:rPr>
          <w:rFonts w:ascii="TH SarabunPSK" w:eastAsia="Sarabun" w:hAnsi="TH SarabunPSK" w:cs="TH SarabunPSK"/>
          <w:sz w:val="32"/>
          <w:szCs w:val="32"/>
        </w:rPr>
      </w:pPr>
      <w:r w:rsidRPr="00C405A1">
        <w:rPr>
          <w:rFonts w:ascii="TH SarabunPSK" w:eastAsia="Sarabun" w:hAnsi="TH SarabunPSK" w:cs="TH SarabunPSK"/>
          <w:sz w:val="32"/>
          <w:szCs w:val="32"/>
        </w:rPr>
        <w:t>4.</w:t>
      </w: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 xml:space="preserve">การวิเคราะห์ข้อมูล  </w:t>
      </w:r>
    </w:p>
    <w:p w14:paraId="5F63FC88" w14:textId="77777777" w:rsidR="000F0796" w:rsidRPr="00C405A1" w:rsidRDefault="00E7165A" w:rsidP="003A343F">
      <w:pPr>
        <w:tabs>
          <w:tab w:val="left" w:pos="709"/>
          <w:tab w:val="left" w:pos="993"/>
          <w:tab w:val="left" w:pos="1418"/>
        </w:tabs>
        <w:ind w:firstLine="709"/>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การวิจัยครั้งนี้  ผู้วิจัยดำเนินการวิเคราะห์ข้อมูล  ดังนี้</w:t>
      </w:r>
    </w:p>
    <w:p w14:paraId="662B294D" w14:textId="20F623BA" w:rsidR="00B709AA" w:rsidRDefault="00B709AA" w:rsidP="003A343F">
      <w:pPr>
        <w:tabs>
          <w:tab w:val="left" w:pos="709"/>
          <w:tab w:val="left" w:pos="993"/>
          <w:tab w:val="left" w:pos="1418"/>
        </w:tabs>
        <w:rPr>
          <w:rFonts w:ascii="TH SarabunPSK" w:eastAsia="Sarabun" w:hAnsi="TH SarabunPSK" w:cs="TH SarabunPSK"/>
          <w:sz w:val="32"/>
          <w:szCs w:val="32"/>
        </w:rPr>
      </w:pPr>
      <w:r>
        <w:rPr>
          <w:rFonts w:ascii="TH SarabunPSK" w:eastAsia="Sarabun" w:hAnsi="TH SarabunPSK" w:cs="TH SarabunPSK"/>
          <w:sz w:val="32"/>
          <w:szCs w:val="32"/>
        </w:rPr>
        <w:tab/>
      </w:r>
      <w:r w:rsidR="00E7165A" w:rsidRPr="00C405A1">
        <w:rPr>
          <w:rFonts w:ascii="TH SarabunPSK" w:eastAsia="Sarabun" w:hAnsi="TH SarabunPSK" w:cs="TH SarabunPSK"/>
          <w:sz w:val="32"/>
          <w:szCs w:val="32"/>
        </w:rPr>
        <w:t xml:space="preserve">1.  </w:t>
      </w:r>
      <w:proofErr w:type="gramStart"/>
      <w:r w:rsidR="00E7165A" w:rsidRPr="00C405A1">
        <w:rPr>
          <w:rFonts w:ascii="TH SarabunPSK" w:eastAsia="Sarabun" w:hAnsi="TH SarabunPSK" w:cs="TH SarabunPSK"/>
          <w:sz w:val="32"/>
          <w:szCs w:val="32"/>
          <w:cs/>
        </w:rPr>
        <w:t>หาค่าสถิติพื้นฐาน  ได้แก่</w:t>
      </w:r>
      <w:proofErr w:type="gramEnd"/>
      <w:r w:rsidR="00E7165A" w:rsidRPr="00C405A1">
        <w:rPr>
          <w:rFonts w:ascii="TH SarabunPSK" w:eastAsia="Sarabun" w:hAnsi="TH SarabunPSK" w:cs="TH SarabunPSK"/>
          <w:sz w:val="32"/>
          <w:szCs w:val="32"/>
          <w:cs/>
        </w:rPr>
        <w:t xml:space="preserve">  ค่าร้อยละ  ค่าเฉลี่ย  และค่าส่วนเบี่ยงเบนมาตรฐาน   ของคะแนนที่ได้จาก</w:t>
      </w:r>
    </w:p>
    <w:p w14:paraId="19DBDFE6" w14:textId="1E455DC6"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cs/>
        </w:rPr>
        <w:t>กิจกรรมระหว่างเรียนและการทดสอบวัดผลสัมฤทธิ์ทางการเรียน</w:t>
      </w:r>
    </w:p>
    <w:p w14:paraId="23294303" w14:textId="4A73545C"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2.  </w:t>
      </w:r>
      <w:proofErr w:type="gramStart"/>
      <w:r w:rsidRPr="00C405A1">
        <w:rPr>
          <w:rFonts w:ascii="TH SarabunPSK" w:eastAsia="Sarabun" w:hAnsi="TH SarabunPSK" w:cs="TH SarabunPSK"/>
          <w:sz w:val="32"/>
          <w:szCs w:val="32"/>
          <w:cs/>
        </w:rPr>
        <w:t>วิเคราะห์หาประสิทธิภาพของแผนการกิจกรรมการเรียนรู้คณิตศาสตร์ตามแนวทฤษฎีคอน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w:t>
      </w:r>
      <w:proofErr w:type="gramEnd"/>
      <w:r w:rsidRPr="00C405A1">
        <w:rPr>
          <w:rFonts w:ascii="TH SarabunPSK" w:eastAsia="Sarabun" w:hAnsi="TH SarabunPSK" w:cs="TH SarabunPSK"/>
          <w:sz w:val="32"/>
          <w:szCs w:val="32"/>
          <w:cs/>
        </w:rPr>
        <w:t xml:space="preserve">  ทศนิยมและเศษส่วน  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ตามเกณฑ์  </w:t>
      </w:r>
      <w:r w:rsidRPr="00C405A1">
        <w:rPr>
          <w:rFonts w:ascii="TH SarabunPSK" w:eastAsia="Sarabun" w:hAnsi="TH SarabunPSK" w:cs="TH SarabunPSK"/>
          <w:sz w:val="32"/>
          <w:szCs w:val="32"/>
        </w:rPr>
        <w:t xml:space="preserve">70/70  </w:t>
      </w:r>
      <w:r w:rsidRPr="00C405A1">
        <w:rPr>
          <w:rFonts w:ascii="TH SarabunPSK" w:eastAsia="Sarabun" w:hAnsi="TH SarabunPSK" w:cs="TH SarabunPSK"/>
          <w:sz w:val="32"/>
          <w:szCs w:val="32"/>
        </w:rPr>
        <w:tab/>
      </w:r>
    </w:p>
    <w:p w14:paraId="00FC965F" w14:textId="457834BF" w:rsidR="000F0796" w:rsidRPr="00C405A1" w:rsidRDefault="00B709AA" w:rsidP="003A343F">
      <w:pPr>
        <w:tabs>
          <w:tab w:val="left" w:pos="709"/>
          <w:tab w:val="left" w:pos="993"/>
          <w:tab w:val="left" w:pos="1418"/>
        </w:tabs>
        <w:rPr>
          <w:rFonts w:ascii="TH SarabunPSK" w:eastAsia="Sarabun" w:hAnsi="TH SarabunPSK" w:cs="TH SarabunPSK"/>
          <w:sz w:val="32"/>
          <w:szCs w:val="32"/>
        </w:rPr>
      </w:pPr>
      <w:r>
        <w:rPr>
          <w:rFonts w:ascii="TH SarabunPSK" w:eastAsia="Sarabun" w:hAnsi="TH SarabunPSK" w:cs="TH SarabunPSK"/>
          <w:sz w:val="32"/>
          <w:szCs w:val="32"/>
        </w:rPr>
        <w:tab/>
      </w:r>
      <w:r w:rsidR="00E7165A" w:rsidRPr="00C405A1">
        <w:rPr>
          <w:rFonts w:ascii="TH SarabunPSK" w:eastAsia="Sarabun" w:hAnsi="TH SarabunPSK" w:cs="TH SarabunPSK"/>
          <w:sz w:val="32"/>
          <w:szCs w:val="32"/>
        </w:rPr>
        <w:t>3.</w:t>
      </w:r>
      <w:r w:rsidR="00E7165A" w:rsidRPr="00C405A1">
        <w:rPr>
          <w:rFonts w:ascii="TH SarabunPSK" w:eastAsia="Sarabun" w:hAnsi="TH SarabunPSK" w:cs="TH SarabunPSK"/>
          <w:sz w:val="32"/>
          <w:szCs w:val="32"/>
          <w:cs/>
        </w:rPr>
        <w:t>วิเคราะห์หาดัชนีประสิทธิผลของการเรียนด้วยแผนการจัดกิจกรรมการเรียนรู้คณิตศาสตร์ตามแนวทฤษฎีคอน</w:t>
      </w:r>
      <w:proofErr w:type="spellStart"/>
      <w:r w:rsidR="00E7165A" w:rsidRPr="00C405A1">
        <w:rPr>
          <w:rFonts w:ascii="TH SarabunPSK" w:eastAsia="Sarabun" w:hAnsi="TH SarabunPSK" w:cs="TH SarabunPSK"/>
          <w:sz w:val="32"/>
          <w:szCs w:val="32"/>
          <w:cs/>
        </w:rPr>
        <w:t>สตรัค</w:t>
      </w:r>
      <w:proofErr w:type="spellEnd"/>
      <w:r>
        <w:rPr>
          <w:rFonts w:ascii="TH SarabunPSK" w:eastAsia="Sarabun" w:hAnsi="TH SarabunPSK" w:cs="TH SarabunPSK"/>
          <w:sz w:val="32"/>
          <w:szCs w:val="32"/>
        </w:rPr>
        <w:t xml:space="preserve"> </w:t>
      </w:r>
      <w:r w:rsidR="00E7165A" w:rsidRPr="00C405A1">
        <w:rPr>
          <w:rFonts w:ascii="TH SarabunPSK" w:eastAsia="Sarabun" w:hAnsi="TH SarabunPSK" w:cs="TH SarabunPSK"/>
          <w:sz w:val="32"/>
          <w:szCs w:val="32"/>
          <w:cs/>
        </w:rPr>
        <w:t>ติ</w:t>
      </w:r>
      <w:proofErr w:type="spellStart"/>
      <w:r w:rsidR="00E7165A" w:rsidRPr="00C405A1">
        <w:rPr>
          <w:rFonts w:ascii="TH SarabunPSK" w:eastAsia="Sarabun" w:hAnsi="TH SarabunPSK" w:cs="TH SarabunPSK"/>
          <w:sz w:val="32"/>
          <w:szCs w:val="32"/>
          <w:cs/>
        </w:rPr>
        <w:t>วิสต์</w:t>
      </w:r>
      <w:proofErr w:type="spellEnd"/>
      <w:r w:rsidR="00E7165A" w:rsidRPr="00C405A1">
        <w:rPr>
          <w:rFonts w:ascii="TH SarabunPSK" w:eastAsia="Sarabun" w:hAnsi="TH SarabunPSK" w:cs="TH SarabunPSK"/>
          <w:sz w:val="32"/>
          <w:szCs w:val="32"/>
          <w:cs/>
        </w:rPr>
        <w:t xml:space="preserve"> เรื่อง ทศนิยม </w:t>
      </w:r>
      <w:proofErr w:type="gramStart"/>
      <w:r w:rsidR="00E7165A" w:rsidRPr="00C405A1">
        <w:rPr>
          <w:rFonts w:ascii="TH SarabunPSK" w:eastAsia="Sarabun" w:hAnsi="TH SarabunPSK" w:cs="TH SarabunPSK"/>
          <w:sz w:val="32"/>
          <w:szCs w:val="32"/>
          <w:cs/>
        </w:rPr>
        <w:t xml:space="preserve">ชั้นมัธยมศึกษาปีที่  </w:t>
      </w:r>
      <w:r w:rsidR="00E7165A" w:rsidRPr="00C405A1">
        <w:rPr>
          <w:rFonts w:ascii="TH SarabunPSK" w:eastAsia="Sarabun" w:hAnsi="TH SarabunPSK" w:cs="TH SarabunPSK"/>
          <w:sz w:val="32"/>
          <w:szCs w:val="32"/>
        </w:rPr>
        <w:t>1</w:t>
      </w:r>
      <w:proofErr w:type="gramEnd"/>
      <w:r w:rsidR="00E7165A" w:rsidRPr="00C405A1">
        <w:rPr>
          <w:rFonts w:ascii="TH SarabunPSK" w:eastAsia="Sarabun" w:hAnsi="TH SarabunPSK" w:cs="TH SarabunPSK"/>
          <w:sz w:val="32"/>
          <w:szCs w:val="32"/>
        </w:rPr>
        <w:t xml:space="preserve">  </w:t>
      </w:r>
      <w:r w:rsidR="00E7165A" w:rsidRPr="00C405A1">
        <w:rPr>
          <w:rFonts w:ascii="TH SarabunPSK" w:eastAsia="Sarabun" w:hAnsi="TH SarabunPSK" w:cs="TH SarabunPSK"/>
          <w:sz w:val="32"/>
          <w:szCs w:val="32"/>
          <w:cs/>
        </w:rPr>
        <w:t xml:space="preserve">กลุ่มสาระการเรียนรู้คณิตศาสตร์ </w:t>
      </w:r>
    </w:p>
    <w:p w14:paraId="75216A8A" w14:textId="6877E029" w:rsidR="000F0796" w:rsidRPr="00C405A1" w:rsidRDefault="00E7165A" w:rsidP="003A343F">
      <w:pPr>
        <w:tabs>
          <w:tab w:val="left" w:pos="709"/>
          <w:tab w:val="left" w:pos="993"/>
          <w:tab w:val="left" w:pos="1418"/>
        </w:tabs>
        <w:rPr>
          <w:rFonts w:ascii="TH SarabunPSK" w:eastAsia="Sarabun" w:hAnsi="TH SarabunPSK" w:cs="TH SarabunPSK"/>
          <w:sz w:val="32"/>
          <w:szCs w:val="32"/>
        </w:rPr>
      </w:pPr>
      <w:r w:rsidRPr="00C405A1">
        <w:rPr>
          <w:rFonts w:ascii="TH SarabunPSK" w:eastAsia="Sarabun" w:hAnsi="TH SarabunPSK" w:cs="TH SarabunPSK"/>
          <w:sz w:val="32"/>
          <w:szCs w:val="32"/>
        </w:rPr>
        <w:tab/>
        <w:t>4.</w:t>
      </w:r>
      <w:r w:rsidRPr="00C405A1">
        <w:rPr>
          <w:rFonts w:ascii="TH SarabunPSK" w:eastAsia="Sarabun" w:hAnsi="TH SarabunPSK" w:cs="TH SarabunPSK"/>
          <w:sz w:val="32"/>
          <w:szCs w:val="32"/>
          <w:cs/>
        </w:rPr>
        <w:t>วิเคราะห์ผลสัมฤทธิ์ทางการเรียนระหว่างก่อนและหลังเรียนด้วยแผนการจัดกิจกรรมการเรียนรู้คณิตศาสต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โดยใช้สูตร </w:t>
      </w:r>
      <w:r w:rsidRPr="00C405A1">
        <w:rPr>
          <w:rFonts w:ascii="TH SarabunPSK" w:eastAsia="Sarabun" w:hAnsi="TH SarabunPSK" w:cs="TH SarabunPSK"/>
          <w:sz w:val="32"/>
          <w:szCs w:val="32"/>
        </w:rPr>
        <w:t xml:space="preserve">T-test (Dependent Sample) </w:t>
      </w:r>
    </w:p>
    <w:p w14:paraId="1E011A89" w14:textId="77777777" w:rsidR="000F0796" w:rsidRPr="00C405A1" w:rsidRDefault="000F0796" w:rsidP="003A343F">
      <w:pPr>
        <w:tabs>
          <w:tab w:val="left" w:pos="709"/>
        </w:tabs>
        <w:ind w:firstLine="709"/>
        <w:rPr>
          <w:rFonts w:ascii="TH SarabunPSK" w:eastAsia="Sarabun" w:hAnsi="TH SarabunPSK" w:cs="TH SarabunPSK"/>
          <w:b/>
          <w:sz w:val="32"/>
          <w:szCs w:val="32"/>
        </w:rPr>
      </w:pPr>
    </w:p>
    <w:p w14:paraId="2B63B617" w14:textId="77777777" w:rsidR="000F0796" w:rsidRPr="00C405A1" w:rsidRDefault="00E7165A" w:rsidP="003A343F">
      <w:pPr>
        <w:tabs>
          <w:tab w:val="left" w:pos="709"/>
        </w:tabs>
        <w:rPr>
          <w:rFonts w:ascii="TH SarabunPSK" w:eastAsia="Sarabun" w:hAnsi="TH SarabunPSK" w:cs="TH SarabunPSK"/>
          <w:b/>
          <w:sz w:val="32"/>
          <w:szCs w:val="32"/>
        </w:rPr>
      </w:pPr>
      <w:r w:rsidRPr="00C405A1">
        <w:rPr>
          <w:rFonts w:ascii="TH SarabunPSK" w:eastAsia="Sarabun" w:hAnsi="TH SarabunPSK" w:cs="TH SarabunPSK"/>
          <w:b/>
          <w:bCs/>
          <w:sz w:val="32"/>
          <w:szCs w:val="32"/>
          <w:cs/>
        </w:rPr>
        <w:t>ผลการวิจัย</w:t>
      </w:r>
    </w:p>
    <w:p w14:paraId="68748648" w14:textId="595065A0" w:rsidR="00F24699" w:rsidRDefault="00E7165A" w:rsidP="003A343F">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cs/>
        </w:rPr>
        <w:t>ในการวิเคราะห์ข้อมูลครั้งนี้</w:t>
      </w:r>
      <w:r w:rsidR="00F24699">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ผู้วิจัยได้ใช้โปรแกรมสำเร็จรูปทางสถิติวิเคราะห์ข้อมูลตามวัตถุประสงค์ของการ</w:t>
      </w:r>
    </w:p>
    <w:p w14:paraId="2B4D4C4D" w14:textId="3C2EBF7A" w:rsidR="000F0796" w:rsidRPr="00C405A1" w:rsidRDefault="00E7165A" w:rsidP="003A343F">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lastRenderedPageBreak/>
        <w:t>วิจัย ดังต่อไปนี้</w:t>
      </w:r>
    </w:p>
    <w:p w14:paraId="39E72A75" w14:textId="77777777" w:rsidR="00F24699" w:rsidRDefault="00E7165A" w:rsidP="003A343F">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ตอนที่ </w:t>
      </w:r>
      <w:r w:rsidR="00F24699">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วิเคราะห์หาประสิทธิภาพของแผนการจัดกิจกรรมการเรียนรู้คณิตศาสตร์ตามแนวคิด</w:t>
      </w:r>
    </w:p>
    <w:p w14:paraId="4F74E570" w14:textId="03AA5E0F" w:rsidR="000F0796" w:rsidRPr="00C405A1" w:rsidRDefault="00E7165A" w:rsidP="003A343F">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ตามเกณฑ์ </w:t>
      </w:r>
      <w:r w:rsidRPr="00C405A1">
        <w:rPr>
          <w:rFonts w:ascii="TH SarabunPSK" w:eastAsia="Sarabun" w:hAnsi="TH SarabunPSK" w:cs="TH SarabunPSK"/>
          <w:sz w:val="32"/>
          <w:szCs w:val="32"/>
        </w:rPr>
        <w:t>70/70</w:t>
      </w:r>
    </w:p>
    <w:p w14:paraId="5292CDC2" w14:textId="77777777" w:rsidR="000F0796" w:rsidRPr="00C405A1" w:rsidRDefault="00E7165A" w:rsidP="003A343F">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ผลปรากฏดังตารางที่ </w:t>
      </w:r>
      <w:r w:rsidRPr="00C405A1">
        <w:rPr>
          <w:rFonts w:ascii="TH SarabunPSK" w:eastAsia="Sarabun" w:hAnsi="TH SarabunPSK" w:cs="TH SarabunPSK"/>
          <w:sz w:val="32"/>
          <w:szCs w:val="32"/>
        </w:rPr>
        <w:t xml:space="preserve">1 </w:t>
      </w:r>
    </w:p>
    <w:p w14:paraId="5AD2734A" w14:textId="76378056" w:rsidR="000F0796" w:rsidRPr="00C405A1" w:rsidRDefault="00E7165A" w:rsidP="003A343F">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ตารางที่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ประสิทธิภาพของแผนการจัดกิจกรรมการเรียนรู้คณิตศาสตร์ตามแนวคิดคอน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โรงเรียนเลยพิทยาคม</w:t>
      </w:r>
    </w:p>
    <w:tbl>
      <w:tblPr>
        <w:tblStyle w:val="af2"/>
        <w:tblW w:w="9912"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26"/>
        <w:gridCol w:w="1276"/>
        <w:gridCol w:w="1134"/>
        <w:gridCol w:w="1276"/>
      </w:tblGrid>
      <w:tr w:rsidR="000F0796" w:rsidRPr="00C405A1" w14:paraId="3E0E0D46" w14:textId="77777777" w:rsidTr="00F24699">
        <w:tc>
          <w:tcPr>
            <w:tcW w:w="6226" w:type="dxa"/>
            <w:shd w:val="clear" w:color="auto" w:fill="F7CAAC" w:themeFill="accent2" w:themeFillTint="66"/>
            <w:tcMar>
              <w:top w:w="100" w:type="dxa"/>
              <w:left w:w="100" w:type="dxa"/>
              <w:bottom w:w="100" w:type="dxa"/>
              <w:right w:w="100" w:type="dxa"/>
            </w:tcMar>
          </w:tcPr>
          <w:p w14:paraId="569DB59F" w14:textId="77777777" w:rsidR="000F0796" w:rsidRPr="00F24699" w:rsidRDefault="00E7165A" w:rsidP="007E43F5">
            <w:pPr>
              <w:tabs>
                <w:tab w:val="left" w:pos="709"/>
              </w:tabs>
              <w:spacing w:before="100" w:after="100"/>
              <w:jc w:val="center"/>
              <w:rPr>
                <w:rFonts w:ascii="TH SarabunPSK" w:eastAsia="Sarabun" w:hAnsi="TH SarabunPSK" w:cs="TH SarabunPSK"/>
                <w:b/>
                <w:sz w:val="32"/>
                <w:szCs w:val="32"/>
              </w:rPr>
            </w:pPr>
            <w:r w:rsidRPr="00F24699">
              <w:rPr>
                <w:rFonts w:ascii="TH SarabunPSK" w:eastAsia="Sarabun" w:hAnsi="TH SarabunPSK" w:cs="TH SarabunPSK"/>
                <w:b/>
                <w:bCs/>
                <w:sz w:val="32"/>
                <w:szCs w:val="32"/>
                <w:cs/>
              </w:rPr>
              <w:t>คะแนน</w:t>
            </w:r>
          </w:p>
        </w:tc>
        <w:tc>
          <w:tcPr>
            <w:tcW w:w="1276" w:type="dxa"/>
            <w:shd w:val="clear" w:color="auto" w:fill="F7CAAC" w:themeFill="accent2" w:themeFillTint="66"/>
            <w:tcMar>
              <w:top w:w="100" w:type="dxa"/>
              <w:left w:w="100" w:type="dxa"/>
              <w:bottom w:w="100" w:type="dxa"/>
              <w:right w:w="100" w:type="dxa"/>
            </w:tcMar>
          </w:tcPr>
          <w:p w14:paraId="7B4D897F" w14:textId="77777777" w:rsidR="000F0796" w:rsidRPr="00F24699" w:rsidRDefault="00E7165A" w:rsidP="007E43F5">
            <w:pPr>
              <w:widowControl w:val="0"/>
              <w:pBdr>
                <w:top w:val="nil"/>
                <w:left w:val="nil"/>
                <w:bottom w:val="nil"/>
                <w:right w:val="nil"/>
                <w:between w:val="nil"/>
              </w:pBdr>
              <w:jc w:val="center"/>
              <w:rPr>
                <w:rFonts w:ascii="TH SarabunPSK" w:eastAsia="Sarabun" w:hAnsi="TH SarabunPSK" w:cs="TH SarabunPSK"/>
                <w:b/>
                <w:sz w:val="32"/>
                <w:szCs w:val="32"/>
              </w:rPr>
            </w:pPr>
            <w:r w:rsidRPr="00F24699">
              <w:rPr>
                <w:rFonts w:ascii="TH SarabunPSK" w:eastAsia="Sarabun" w:hAnsi="TH SarabunPSK" w:cs="TH SarabunPSK"/>
                <w:b/>
                <w:bCs/>
                <w:sz w:val="32"/>
                <w:szCs w:val="32"/>
                <w:cs/>
              </w:rPr>
              <w:t>ค่าเฉลี่ย</w:t>
            </w:r>
          </w:p>
        </w:tc>
        <w:tc>
          <w:tcPr>
            <w:tcW w:w="1134" w:type="dxa"/>
            <w:shd w:val="clear" w:color="auto" w:fill="F7CAAC" w:themeFill="accent2" w:themeFillTint="66"/>
            <w:tcMar>
              <w:top w:w="100" w:type="dxa"/>
              <w:left w:w="100" w:type="dxa"/>
              <w:bottom w:w="100" w:type="dxa"/>
              <w:right w:w="100" w:type="dxa"/>
            </w:tcMar>
          </w:tcPr>
          <w:p w14:paraId="68A0CD30" w14:textId="64237EB6" w:rsidR="000F0796" w:rsidRPr="00F24699" w:rsidRDefault="00F24699" w:rsidP="007E43F5">
            <w:pPr>
              <w:widowControl w:val="0"/>
              <w:pBdr>
                <w:top w:val="nil"/>
                <w:left w:val="nil"/>
                <w:bottom w:val="nil"/>
                <w:right w:val="nil"/>
                <w:between w:val="nil"/>
              </w:pBdr>
              <w:jc w:val="center"/>
              <w:rPr>
                <w:rFonts w:ascii="TH SarabunPSK" w:eastAsia="Sarabun" w:hAnsi="TH SarabunPSK" w:cs="TH SarabunPSK"/>
                <w:b/>
                <w:sz w:val="32"/>
                <w:szCs w:val="32"/>
              </w:rPr>
            </w:pPr>
            <w:r w:rsidRPr="00F24699">
              <w:rPr>
                <w:rFonts w:ascii="TH SarabunPSK" w:eastAsia="Sarabun" w:hAnsi="TH SarabunPSK" w:cs="TH SarabunPSK"/>
                <w:b/>
                <w:sz w:val="32"/>
                <w:szCs w:val="32"/>
              </w:rPr>
              <w:t>S.D</w:t>
            </w:r>
          </w:p>
        </w:tc>
        <w:tc>
          <w:tcPr>
            <w:tcW w:w="1276" w:type="dxa"/>
            <w:shd w:val="clear" w:color="auto" w:fill="F7CAAC" w:themeFill="accent2" w:themeFillTint="66"/>
            <w:tcMar>
              <w:top w:w="100" w:type="dxa"/>
              <w:left w:w="100" w:type="dxa"/>
              <w:bottom w:w="100" w:type="dxa"/>
              <w:right w:w="100" w:type="dxa"/>
            </w:tcMar>
          </w:tcPr>
          <w:p w14:paraId="7BEC949C" w14:textId="77777777" w:rsidR="000F0796" w:rsidRPr="00F24699" w:rsidRDefault="00E7165A" w:rsidP="007E43F5">
            <w:pPr>
              <w:tabs>
                <w:tab w:val="left" w:pos="709"/>
              </w:tabs>
              <w:spacing w:after="100"/>
              <w:jc w:val="center"/>
              <w:rPr>
                <w:rFonts w:ascii="TH SarabunPSK" w:eastAsia="Sarabun" w:hAnsi="TH SarabunPSK" w:cs="TH SarabunPSK"/>
                <w:b/>
                <w:sz w:val="32"/>
                <w:szCs w:val="32"/>
              </w:rPr>
            </w:pPr>
            <w:r w:rsidRPr="00F24699">
              <w:rPr>
                <w:rFonts w:ascii="TH SarabunPSK" w:eastAsia="Sarabun" w:hAnsi="TH SarabunPSK" w:cs="TH SarabunPSK"/>
                <w:b/>
                <w:bCs/>
                <w:sz w:val="32"/>
                <w:szCs w:val="32"/>
                <w:cs/>
              </w:rPr>
              <w:t>ร้อยละ</w:t>
            </w:r>
          </w:p>
        </w:tc>
      </w:tr>
      <w:tr w:rsidR="000F0796" w:rsidRPr="00C405A1" w14:paraId="6F023177" w14:textId="77777777" w:rsidTr="00F24699">
        <w:tc>
          <w:tcPr>
            <w:tcW w:w="6226" w:type="dxa"/>
            <w:shd w:val="clear" w:color="auto" w:fill="auto"/>
            <w:tcMar>
              <w:top w:w="100" w:type="dxa"/>
              <w:left w:w="100" w:type="dxa"/>
              <w:bottom w:w="100" w:type="dxa"/>
              <w:right w:w="100" w:type="dxa"/>
            </w:tcMar>
          </w:tcPr>
          <w:p w14:paraId="3C1FFFC9" w14:textId="77777777" w:rsidR="000F0796" w:rsidRPr="00C405A1" w:rsidRDefault="00E7165A" w:rsidP="007E43F5">
            <w:pPr>
              <w:widowControl w:val="0"/>
              <w:rPr>
                <w:rFonts w:ascii="TH SarabunPSK" w:eastAsia="Sarabun" w:hAnsi="TH SarabunPSK" w:cs="TH SarabunPSK"/>
                <w:sz w:val="32"/>
                <w:szCs w:val="32"/>
              </w:rPr>
            </w:pPr>
            <w:r w:rsidRPr="00C405A1">
              <w:rPr>
                <w:rFonts w:ascii="TH SarabunPSK" w:eastAsia="Sarabun" w:hAnsi="TH SarabunPSK" w:cs="TH SarabunPSK"/>
                <w:sz w:val="32"/>
                <w:szCs w:val="32"/>
                <w:cs/>
              </w:rPr>
              <w:t>คะแนนเฉลี่ยจากใบงาน ใบกิจกรรม</w:t>
            </w:r>
          </w:p>
          <w:p w14:paraId="32A49531" w14:textId="77777777" w:rsidR="000F0796" w:rsidRPr="00C405A1" w:rsidRDefault="00E7165A" w:rsidP="007E43F5">
            <w:pPr>
              <w:widowControl w:val="0"/>
              <w:pBdr>
                <w:top w:val="nil"/>
                <w:left w:val="nil"/>
                <w:bottom w:val="nil"/>
                <w:right w:val="nil"/>
                <w:between w:val="nil"/>
              </w:pBdr>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ซึ่งวัดจากกิจกรรมการเรียนรู้ระหว่างเรียน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แผน</w:t>
            </w:r>
          </w:p>
        </w:tc>
        <w:tc>
          <w:tcPr>
            <w:tcW w:w="1276" w:type="dxa"/>
            <w:shd w:val="clear" w:color="auto" w:fill="auto"/>
            <w:tcMar>
              <w:top w:w="100" w:type="dxa"/>
              <w:left w:w="100" w:type="dxa"/>
              <w:bottom w:w="100" w:type="dxa"/>
              <w:right w:w="100" w:type="dxa"/>
            </w:tcMar>
          </w:tcPr>
          <w:p w14:paraId="6EFC441A"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43.27</w:t>
            </w:r>
          </w:p>
        </w:tc>
        <w:tc>
          <w:tcPr>
            <w:tcW w:w="1134" w:type="dxa"/>
            <w:shd w:val="clear" w:color="auto" w:fill="auto"/>
            <w:tcMar>
              <w:top w:w="100" w:type="dxa"/>
              <w:left w:w="100" w:type="dxa"/>
              <w:bottom w:w="100" w:type="dxa"/>
              <w:right w:w="100" w:type="dxa"/>
            </w:tcMar>
          </w:tcPr>
          <w:p w14:paraId="5ECD8856"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4.66</w:t>
            </w:r>
          </w:p>
        </w:tc>
        <w:tc>
          <w:tcPr>
            <w:tcW w:w="1276" w:type="dxa"/>
            <w:shd w:val="clear" w:color="auto" w:fill="auto"/>
            <w:tcMar>
              <w:top w:w="100" w:type="dxa"/>
              <w:left w:w="100" w:type="dxa"/>
              <w:bottom w:w="100" w:type="dxa"/>
              <w:right w:w="100" w:type="dxa"/>
            </w:tcMar>
          </w:tcPr>
          <w:p w14:paraId="0DF444DB"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 xml:space="preserve">72.12 </w:t>
            </w:r>
          </w:p>
        </w:tc>
      </w:tr>
      <w:tr w:rsidR="000F0796" w:rsidRPr="00C405A1" w14:paraId="445F48FD" w14:textId="77777777" w:rsidTr="00F24699">
        <w:tc>
          <w:tcPr>
            <w:tcW w:w="6226" w:type="dxa"/>
            <w:shd w:val="clear" w:color="auto" w:fill="auto"/>
            <w:tcMar>
              <w:top w:w="100" w:type="dxa"/>
              <w:left w:w="100" w:type="dxa"/>
              <w:bottom w:w="100" w:type="dxa"/>
              <w:right w:w="100" w:type="dxa"/>
            </w:tcMar>
          </w:tcPr>
          <w:p w14:paraId="42308D01" w14:textId="77777777" w:rsidR="000F0796" w:rsidRPr="00C405A1" w:rsidRDefault="00E7165A" w:rsidP="007E43F5">
            <w:pPr>
              <w:widowControl w:val="0"/>
              <w:pBdr>
                <w:top w:val="nil"/>
                <w:left w:val="nil"/>
                <w:bottom w:val="nil"/>
                <w:right w:val="nil"/>
                <w:between w:val="nil"/>
              </w:pBdr>
              <w:rPr>
                <w:rFonts w:ascii="TH SarabunPSK" w:eastAsia="Sarabun" w:hAnsi="TH SarabunPSK" w:cs="TH SarabunPSK"/>
                <w:sz w:val="32"/>
                <w:szCs w:val="32"/>
              </w:rPr>
            </w:pPr>
            <w:r w:rsidRPr="00C405A1">
              <w:rPr>
                <w:rFonts w:ascii="TH SarabunPSK" w:eastAsia="Sarabun" w:hAnsi="TH SarabunPSK" w:cs="TH SarabunPSK"/>
                <w:sz w:val="32"/>
                <w:szCs w:val="32"/>
                <w:cs/>
              </w:rPr>
              <w:t>คะแนนจากการประเมินจากแบบทดสอบวัดผลสัมฤทธิ์หลังเรียน</w:t>
            </w:r>
          </w:p>
        </w:tc>
        <w:tc>
          <w:tcPr>
            <w:tcW w:w="1276" w:type="dxa"/>
            <w:shd w:val="clear" w:color="auto" w:fill="auto"/>
            <w:tcMar>
              <w:top w:w="100" w:type="dxa"/>
              <w:left w:w="100" w:type="dxa"/>
              <w:bottom w:w="100" w:type="dxa"/>
              <w:right w:w="100" w:type="dxa"/>
            </w:tcMar>
          </w:tcPr>
          <w:p w14:paraId="5B9E330F"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15.43</w:t>
            </w:r>
          </w:p>
        </w:tc>
        <w:tc>
          <w:tcPr>
            <w:tcW w:w="1134" w:type="dxa"/>
            <w:shd w:val="clear" w:color="auto" w:fill="auto"/>
            <w:tcMar>
              <w:top w:w="100" w:type="dxa"/>
              <w:left w:w="100" w:type="dxa"/>
              <w:bottom w:w="100" w:type="dxa"/>
              <w:right w:w="100" w:type="dxa"/>
            </w:tcMar>
          </w:tcPr>
          <w:p w14:paraId="5F199C2A"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1.59</w:t>
            </w:r>
          </w:p>
        </w:tc>
        <w:tc>
          <w:tcPr>
            <w:tcW w:w="1276" w:type="dxa"/>
            <w:shd w:val="clear" w:color="auto" w:fill="auto"/>
            <w:tcMar>
              <w:top w:w="100" w:type="dxa"/>
              <w:left w:w="100" w:type="dxa"/>
              <w:bottom w:w="100" w:type="dxa"/>
              <w:right w:w="100" w:type="dxa"/>
            </w:tcMar>
          </w:tcPr>
          <w:p w14:paraId="7488EFAA"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 xml:space="preserve">77.16 </w:t>
            </w:r>
          </w:p>
        </w:tc>
      </w:tr>
    </w:tbl>
    <w:p w14:paraId="2BCD042E" w14:textId="77777777" w:rsidR="00F24699" w:rsidRDefault="00E7165A" w:rsidP="007E43F5">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 xml:space="preserve">จากตารางที่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พบว่า คะแนนใบงาน พฤติกรรมและแบบทดสอบย่อยระหว่างเรียนคิดเป็นร้อยละ </w:t>
      </w:r>
      <w:r w:rsidRPr="00C405A1">
        <w:rPr>
          <w:rFonts w:ascii="TH SarabunPSK" w:eastAsia="Sarabun" w:hAnsi="TH SarabunPSK" w:cs="TH SarabunPSK"/>
          <w:sz w:val="32"/>
          <w:szCs w:val="32"/>
        </w:rPr>
        <w:t xml:space="preserve">72.12 </w:t>
      </w:r>
      <w:r w:rsidRPr="00C405A1">
        <w:rPr>
          <w:rFonts w:ascii="TH SarabunPSK" w:eastAsia="Sarabun" w:hAnsi="TH SarabunPSK" w:cs="TH SarabunPSK"/>
          <w:sz w:val="32"/>
          <w:szCs w:val="32"/>
          <w:cs/>
        </w:rPr>
        <w:t xml:space="preserve">และคะแนนทดสอบวัดผลสัมฤทธิ์หลังเรียนคิดเป็นร้อยละ </w:t>
      </w:r>
      <w:r w:rsidRPr="00C405A1">
        <w:rPr>
          <w:rFonts w:ascii="TH SarabunPSK" w:eastAsia="Sarabun" w:hAnsi="TH SarabunPSK" w:cs="TH SarabunPSK"/>
          <w:sz w:val="32"/>
          <w:szCs w:val="32"/>
        </w:rPr>
        <w:t>77.16</w:t>
      </w:r>
      <w:r w:rsidR="00F24699">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แสดงว่าแผนการจัดกิจกรรมการเรียนรู้</w:t>
      </w:r>
    </w:p>
    <w:p w14:paraId="192C56E4" w14:textId="550E32A2" w:rsidR="00F24699" w:rsidRDefault="00E7165A" w:rsidP="007E43F5">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มีประสิทธิภาพ</w:t>
      </w:r>
    </w:p>
    <w:p w14:paraId="44AC2571" w14:textId="0D0AC238" w:rsidR="000F0796" w:rsidRDefault="00E7165A" w:rsidP="007E43F5">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เป็นไปตามเกณฑ์และประสิทธิภาพสูงกว่าเกณฑ์ </w:t>
      </w:r>
      <w:r w:rsidRPr="00C405A1">
        <w:rPr>
          <w:rFonts w:ascii="TH SarabunPSK" w:eastAsia="Sarabun" w:hAnsi="TH SarabunPSK" w:cs="TH SarabunPSK"/>
          <w:sz w:val="32"/>
          <w:szCs w:val="32"/>
        </w:rPr>
        <w:t xml:space="preserve">70/70 </w:t>
      </w:r>
      <w:r w:rsidRPr="00C405A1">
        <w:rPr>
          <w:rFonts w:ascii="TH SarabunPSK" w:eastAsia="Sarabun" w:hAnsi="TH SarabunPSK" w:cs="TH SarabunPSK"/>
          <w:sz w:val="32"/>
          <w:szCs w:val="32"/>
          <w:cs/>
        </w:rPr>
        <w:t>ที่ตั้งไว้</w:t>
      </w:r>
    </w:p>
    <w:p w14:paraId="0AF79F8A" w14:textId="24867C70" w:rsidR="00F24699" w:rsidRDefault="00E7165A" w:rsidP="007E43F5">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ตอนที่</w:t>
      </w:r>
      <w:r w:rsidRPr="00C405A1">
        <w:rPr>
          <w:rFonts w:ascii="TH SarabunPSK" w:eastAsia="Sarabun" w:hAnsi="TH SarabunPSK" w:cs="TH SarabunPSK"/>
          <w:sz w:val="32"/>
          <w:szCs w:val="32"/>
        </w:rPr>
        <w:t xml:space="preserve"> 2 </w:t>
      </w:r>
      <w:r w:rsidRPr="00C405A1">
        <w:rPr>
          <w:rFonts w:ascii="TH SarabunPSK" w:eastAsia="Sarabun" w:hAnsi="TH SarabunPSK" w:cs="TH SarabunPSK"/>
          <w:sz w:val="32"/>
          <w:szCs w:val="32"/>
          <w:cs/>
        </w:rPr>
        <w:t>วิเคราะห์หาค่าดัชนีประสิทธิผลของการจัดกิจกรรมการเรียนรู้คณิตศาสตร์ตามแนวคิด</w:t>
      </w:r>
    </w:p>
    <w:p w14:paraId="1B252763" w14:textId="1CB94779" w:rsidR="000F0796" w:rsidRPr="00C405A1" w:rsidRDefault="00E7165A" w:rsidP="007E43F5">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ปรากฏดังตารางที่ </w:t>
      </w:r>
      <w:r w:rsidRPr="00C405A1">
        <w:rPr>
          <w:rFonts w:ascii="TH SarabunPSK" w:eastAsia="Sarabun" w:hAnsi="TH SarabunPSK" w:cs="TH SarabunPSK"/>
          <w:sz w:val="32"/>
          <w:szCs w:val="32"/>
        </w:rPr>
        <w:t>2</w:t>
      </w:r>
    </w:p>
    <w:p w14:paraId="60F829E5" w14:textId="58B0158C" w:rsidR="000F0796" w:rsidRPr="00C405A1" w:rsidRDefault="00E7165A" w:rsidP="007E43F5">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ตารางที่ </w:t>
      </w:r>
      <w:r w:rsidRPr="00C405A1">
        <w:rPr>
          <w:rFonts w:ascii="TH SarabunPSK" w:eastAsia="Sarabun" w:hAnsi="TH SarabunPSK" w:cs="TH SarabunPSK"/>
          <w:sz w:val="32"/>
          <w:szCs w:val="32"/>
        </w:rPr>
        <w:t xml:space="preserve">2  </w:t>
      </w:r>
      <w:r w:rsidRPr="00C405A1">
        <w:rPr>
          <w:rFonts w:ascii="TH SarabunPSK" w:eastAsia="Sarabun" w:hAnsi="TH SarabunPSK" w:cs="TH SarabunPSK"/>
          <w:sz w:val="32"/>
          <w:szCs w:val="32"/>
          <w:cs/>
        </w:rPr>
        <w:t>ค่าดัชนีประสิทธิผลของการจัดกิจกรรมการเรียนรู้คณิตศาสตร์ตามแนวคิดคอน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1</w:t>
      </w:r>
    </w:p>
    <w:tbl>
      <w:tblPr>
        <w:tblStyle w:val="af3"/>
        <w:tblW w:w="9840"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7"/>
        <w:gridCol w:w="1323"/>
        <w:gridCol w:w="1365"/>
        <w:gridCol w:w="1365"/>
        <w:gridCol w:w="1365"/>
        <w:gridCol w:w="1365"/>
        <w:gridCol w:w="1650"/>
      </w:tblGrid>
      <w:tr w:rsidR="000F0796" w:rsidRPr="00C405A1" w14:paraId="143042FA" w14:textId="77777777" w:rsidTr="00C56453">
        <w:trPr>
          <w:trHeight w:val="480"/>
        </w:trPr>
        <w:tc>
          <w:tcPr>
            <w:tcW w:w="1407" w:type="dxa"/>
            <w:vMerge w:val="restart"/>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3B6F11C" w14:textId="77777777" w:rsidR="00C56453"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คะแนนผล</w:t>
            </w:r>
          </w:p>
          <w:p w14:paraId="338DE348" w14:textId="77777777" w:rsidR="00C56453"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สัมฤทธิ์ทาง</w:t>
            </w:r>
          </w:p>
          <w:p w14:paraId="2B6C1B1F" w14:textId="4C4CA61F" w:rsidR="000F0796" w:rsidRPr="00F24699"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การเรียน</w:t>
            </w:r>
          </w:p>
        </w:tc>
        <w:tc>
          <w:tcPr>
            <w:tcW w:w="8433" w:type="dxa"/>
            <w:gridSpan w:val="6"/>
            <w:shd w:val="clear" w:color="auto" w:fill="F7CAAC" w:themeFill="accent2" w:themeFillTint="66"/>
            <w:tcMar>
              <w:top w:w="100" w:type="dxa"/>
              <w:left w:w="100" w:type="dxa"/>
              <w:bottom w:w="100" w:type="dxa"/>
              <w:right w:w="100" w:type="dxa"/>
            </w:tcMar>
          </w:tcPr>
          <w:p w14:paraId="6D59416F" w14:textId="77777777" w:rsidR="000F0796" w:rsidRPr="00F24699"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แผนการจัดการเรียนรู้ตามแนวคิดคอน</w:t>
            </w:r>
            <w:proofErr w:type="spellStart"/>
            <w:r w:rsidRPr="00F24699">
              <w:rPr>
                <w:rFonts w:ascii="TH SarabunPSK" w:eastAsia="Sarabun" w:hAnsi="TH SarabunPSK" w:cs="TH SarabunPSK"/>
                <w:b/>
                <w:bCs/>
                <w:sz w:val="32"/>
                <w:szCs w:val="32"/>
                <w:cs/>
              </w:rPr>
              <w:t>สตรัค</w:t>
            </w:r>
            <w:proofErr w:type="spellEnd"/>
            <w:r w:rsidRPr="00F24699">
              <w:rPr>
                <w:rFonts w:ascii="TH SarabunPSK" w:eastAsia="Sarabun" w:hAnsi="TH SarabunPSK" w:cs="TH SarabunPSK"/>
                <w:b/>
                <w:bCs/>
                <w:sz w:val="32"/>
                <w:szCs w:val="32"/>
                <w:cs/>
              </w:rPr>
              <w:t>ติ</w:t>
            </w:r>
            <w:proofErr w:type="spellStart"/>
            <w:r w:rsidRPr="00F24699">
              <w:rPr>
                <w:rFonts w:ascii="TH SarabunPSK" w:eastAsia="Sarabun" w:hAnsi="TH SarabunPSK" w:cs="TH SarabunPSK"/>
                <w:b/>
                <w:bCs/>
                <w:sz w:val="32"/>
                <w:szCs w:val="32"/>
                <w:cs/>
              </w:rPr>
              <w:t>วิสต์</w:t>
            </w:r>
            <w:proofErr w:type="spellEnd"/>
          </w:p>
        </w:tc>
      </w:tr>
      <w:tr w:rsidR="000F0796" w:rsidRPr="00C405A1" w14:paraId="70AC97F2" w14:textId="77777777" w:rsidTr="00C56453">
        <w:tc>
          <w:tcPr>
            <w:tcW w:w="1407" w:type="dxa"/>
            <w:vMerge/>
            <w:tcBorders>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1A8629D8" w14:textId="77777777" w:rsidR="000F0796" w:rsidRPr="00F24699" w:rsidRDefault="000F0796" w:rsidP="007E43F5">
            <w:pPr>
              <w:widowControl w:val="0"/>
              <w:pBdr>
                <w:top w:val="nil"/>
                <w:left w:val="nil"/>
                <w:bottom w:val="nil"/>
                <w:right w:val="nil"/>
                <w:between w:val="nil"/>
              </w:pBdr>
              <w:jc w:val="center"/>
              <w:rPr>
                <w:rFonts w:ascii="TH SarabunPSK" w:eastAsia="Sarabun" w:hAnsi="TH SarabunPSK" w:cs="TH SarabunPSK"/>
                <w:b/>
                <w:bCs/>
                <w:sz w:val="32"/>
                <w:szCs w:val="32"/>
              </w:rPr>
            </w:pPr>
          </w:p>
        </w:tc>
        <w:tc>
          <w:tcPr>
            <w:tcW w:w="1323" w:type="dxa"/>
            <w:shd w:val="clear" w:color="auto" w:fill="F7CAAC" w:themeFill="accent2" w:themeFillTint="66"/>
            <w:tcMar>
              <w:top w:w="100" w:type="dxa"/>
              <w:left w:w="100" w:type="dxa"/>
              <w:bottom w:w="100" w:type="dxa"/>
              <w:right w:w="100" w:type="dxa"/>
            </w:tcMar>
          </w:tcPr>
          <w:p w14:paraId="27FFFFB7" w14:textId="77777777" w:rsidR="000F0796" w:rsidRPr="00F24699" w:rsidRDefault="00E7165A" w:rsidP="007E43F5">
            <w:pPr>
              <w:widowControl w:val="0"/>
              <w:pBdr>
                <w:top w:val="nil"/>
                <w:left w:val="nil"/>
                <w:bottom w:val="nil"/>
                <w:right w:val="nil"/>
                <w:between w:val="nil"/>
              </w:pBdr>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จำนวน</w:t>
            </w:r>
          </w:p>
        </w:tc>
        <w:tc>
          <w:tcPr>
            <w:tcW w:w="1365" w:type="dxa"/>
            <w:shd w:val="clear" w:color="auto" w:fill="F7CAAC" w:themeFill="accent2" w:themeFillTint="66"/>
            <w:tcMar>
              <w:top w:w="100" w:type="dxa"/>
              <w:left w:w="100" w:type="dxa"/>
              <w:bottom w:w="100" w:type="dxa"/>
              <w:right w:w="100" w:type="dxa"/>
            </w:tcMar>
          </w:tcPr>
          <w:p w14:paraId="2301C475" w14:textId="77777777" w:rsidR="000F0796" w:rsidRPr="00F24699"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คะแนนเต็ม</w:t>
            </w:r>
          </w:p>
        </w:tc>
        <w:tc>
          <w:tcPr>
            <w:tcW w:w="1365" w:type="dxa"/>
            <w:shd w:val="clear" w:color="auto" w:fill="F7CAAC" w:themeFill="accent2" w:themeFillTint="66"/>
            <w:tcMar>
              <w:top w:w="100" w:type="dxa"/>
              <w:left w:w="100" w:type="dxa"/>
              <w:bottom w:w="100" w:type="dxa"/>
              <w:right w:w="100" w:type="dxa"/>
            </w:tcMar>
          </w:tcPr>
          <w:p w14:paraId="15DA8018" w14:textId="77777777" w:rsidR="000F0796" w:rsidRPr="00F24699"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คะแนนรวม</w:t>
            </w:r>
          </w:p>
        </w:tc>
        <w:tc>
          <w:tcPr>
            <w:tcW w:w="1365" w:type="dxa"/>
            <w:shd w:val="clear" w:color="auto" w:fill="F7CAAC" w:themeFill="accent2" w:themeFillTint="66"/>
            <w:tcMar>
              <w:top w:w="100" w:type="dxa"/>
              <w:left w:w="100" w:type="dxa"/>
              <w:bottom w:w="100" w:type="dxa"/>
              <w:right w:w="100" w:type="dxa"/>
            </w:tcMar>
          </w:tcPr>
          <w:p w14:paraId="7A70C60C" w14:textId="77777777" w:rsidR="000F0796" w:rsidRPr="00F24699" w:rsidRDefault="00E7165A" w:rsidP="007E43F5">
            <w:pPr>
              <w:widowControl w:val="0"/>
              <w:pBdr>
                <w:top w:val="nil"/>
                <w:left w:val="nil"/>
                <w:bottom w:val="nil"/>
                <w:right w:val="nil"/>
                <w:between w:val="nil"/>
              </w:pBdr>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ค่าเฉลี่ย</w:t>
            </w:r>
          </w:p>
        </w:tc>
        <w:tc>
          <w:tcPr>
            <w:tcW w:w="1365" w:type="dxa"/>
            <w:shd w:val="clear" w:color="auto" w:fill="F7CAAC" w:themeFill="accent2" w:themeFillTint="66"/>
            <w:tcMar>
              <w:top w:w="100" w:type="dxa"/>
              <w:left w:w="100" w:type="dxa"/>
              <w:bottom w:w="100" w:type="dxa"/>
              <w:right w:w="100" w:type="dxa"/>
            </w:tcMar>
          </w:tcPr>
          <w:p w14:paraId="536AB671" w14:textId="77777777" w:rsidR="000F0796" w:rsidRPr="00F24699" w:rsidRDefault="00E7165A" w:rsidP="007E43F5">
            <w:pPr>
              <w:tabs>
                <w:tab w:val="left" w:pos="709"/>
              </w:tabs>
              <w:spacing w:before="100" w:after="100"/>
              <w:jc w:val="center"/>
              <w:rPr>
                <w:rFonts w:ascii="TH SarabunPSK" w:eastAsia="Sarabun" w:hAnsi="TH SarabunPSK" w:cs="TH SarabunPSK"/>
                <w:b/>
                <w:bCs/>
                <w:sz w:val="32"/>
                <w:szCs w:val="32"/>
              </w:rPr>
            </w:pPr>
            <w:r w:rsidRPr="00F24699">
              <w:rPr>
                <w:rFonts w:ascii="TH SarabunPSK" w:eastAsia="Sarabun" w:hAnsi="TH SarabunPSK" w:cs="TH SarabunPSK"/>
                <w:b/>
                <w:bCs/>
                <w:sz w:val="32"/>
                <w:szCs w:val="32"/>
                <w:cs/>
              </w:rPr>
              <w:t>ร้อยละ</w:t>
            </w:r>
          </w:p>
        </w:tc>
        <w:tc>
          <w:tcPr>
            <w:tcW w:w="1650" w:type="dxa"/>
            <w:shd w:val="clear" w:color="auto" w:fill="F7CAAC" w:themeFill="accent2" w:themeFillTint="66"/>
            <w:tcMar>
              <w:top w:w="100" w:type="dxa"/>
              <w:left w:w="100" w:type="dxa"/>
              <w:bottom w:w="100" w:type="dxa"/>
              <w:right w:w="100" w:type="dxa"/>
            </w:tcMar>
          </w:tcPr>
          <w:p w14:paraId="3FE5DF19" w14:textId="0EF3BE11" w:rsidR="000F0796" w:rsidRPr="00F24699" w:rsidRDefault="00F24699" w:rsidP="007E43F5">
            <w:pPr>
              <w:widowControl w:val="0"/>
              <w:pBdr>
                <w:top w:val="nil"/>
                <w:left w:val="nil"/>
                <w:bottom w:val="nil"/>
                <w:right w:val="nil"/>
                <w:between w:val="nil"/>
              </w:pBdr>
              <w:spacing w:before="100" w:after="100"/>
              <w:jc w:val="center"/>
              <w:rPr>
                <w:rFonts w:ascii="TH SarabunPSK" w:eastAsia="Sarabun" w:hAnsi="TH SarabunPSK" w:cs="TH SarabunPSK"/>
                <w:b/>
                <w:bCs/>
                <w:sz w:val="32"/>
                <w:szCs w:val="32"/>
              </w:rPr>
            </w:pPr>
            <w:r>
              <w:rPr>
                <w:rFonts w:ascii="TH SarabunPSK" w:eastAsia="Sarabun" w:hAnsi="TH SarabunPSK" w:cs="TH SarabunPSK"/>
                <w:b/>
                <w:bCs/>
                <w:sz w:val="32"/>
                <w:szCs w:val="32"/>
              </w:rPr>
              <w:t>E.I</w:t>
            </w:r>
          </w:p>
        </w:tc>
      </w:tr>
      <w:tr w:rsidR="000F0796" w:rsidRPr="00C405A1" w14:paraId="270D20B8" w14:textId="77777777" w:rsidTr="00C56453">
        <w:trPr>
          <w:trHeight w:val="520"/>
        </w:trPr>
        <w:tc>
          <w:tcPr>
            <w:tcW w:w="1407" w:type="dxa"/>
            <w:shd w:val="clear" w:color="auto" w:fill="auto"/>
            <w:tcMar>
              <w:top w:w="100" w:type="dxa"/>
              <w:left w:w="100" w:type="dxa"/>
              <w:bottom w:w="100" w:type="dxa"/>
              <w:right w:w="100" w:type="dxa"/>
            </w:tcMar>
          </w:tcPr>
          <w:p w14:paraId="284E2543"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cs/>
              </w:rPr>
              <w:t>ก่อนเรียน</w:t>
            </w:r>
          </w:p>
        </w:tc>
        <w:tc>
          <w:tcPr>
            <w:tcW w:w="1323" w:type="dxa"/>
            <w:shd w:val="clear" w:color="auto" w:fill="auto"/>
            <w:tcMar>
              <w:top w:w="100" w:type="dxa"/>
              <w:left w:w="100" w:type="dxa"/>
              <w:bottom w:w="100" w:type="dxa"/>
              <w:right w:w="100" w:type="dxa"/>
            </w:tcMar>
          </w:tcPr>
          <w:p w14:paraId="58F8490A"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42</w:t>
            </w:r>
          </w:p>
        </w:tc>
        <w:tc>
          <w:tcPr>
            <w:tcW w:w="1365" w:type="dxa"/>
            <w:shd w:val="clear" w:color="auto" w:fill="auto"/>
            <w:tcMar>
              <w:top w:w="100" w:type="dxa"/>
              <w:left w:w="100" w:type="dxa"/>
              <w:bottom w:w="100" w:type="dxa"/>
              <w:right w:w="100" w:type="dxa"/>
            </w:tcMar>
          </w:tcPr>
          <w:p w14:paraId="4816EC55"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20</w:t>
            </w:r>
          </w:p>
        </w:tc>
        <w:tc>
          <w:tcPr>
            <w:tcW w:w="1365" w:type="dxa"/>
            <w:shd w:val="clear" w:color="auto" w:fill="auto"/>
            <w:tcMar>
              <w:top w:w="100" w:type="dxa"/>
              <w:left w:w="100" w:type="dxa"/>
              <w:bottom w:w="100" w:type="dxa"/>
              <w:right w:w="100" w:type="dxa"/>
            </w:tcMar>
          </w:tcPr>
          <w:p w14:paraId="327561B4"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313</w:t>
            </w:r>
          </w:p>
        </w:tc>
        <w:tc>
          <w:tcPr>
            <w:tcW w:w="1365" w:type="dxa"/>
            <w:shd w:val="clear" w:color="auto" w:fill="auto"/>
            <w:tcMar>
              <w:top w:w="100" w:type="dxa"/>
              <w:left w:w="100" w:type="dxa"/>
              <w:bottom w:w="100" w:type="dxa"/>
              <w:right w:w="100" w:type="dxa"/>
            </w:tcMar>
          </w:tcPr>
          <w:p w14:paraId="5C3214A6"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13.91</w:t>
            </w:r>
          </w:p>
        </w:tc>
        <w:tc>
          <w:tcPr>
            <w:tcW w:w="1365" w:type="dxa"/>
            <w:shd w:val="clear" w:color="auto" w:fill="auto"/>
            <w:tcMar>
              <w:top w:w="100" w:type="dxa"/>
              <w:left w:w="100" w:type="dxa"/>
              <w:bottom w:w="100" w:type="dxa"/>
              <w:right w:w="100" w:type="dxa"/>
            </w:tcMar>
          </w:tcPr>
          <w:p w14:paraId="084F117B"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37.26</w:t>
            </w:r>
          </w:p>
        </w:tc>
        <w:tc>
          <w:tcPr>
            <w:tcW w:w="1650" w:type="dxa"/>
            <w:vMerge w:val="restart"/>
            <w:shd w:val="clear" w:color="auto" w:fill="auto"/>
            <w:tcMar>
              <w:top w:w="100" w:type="dxa"/>
              <w:left w:w="100" w:type="dxa"/>
              <w:bottom w:w="100" w:type="dxa"/>
              <w:right w:w="100" w:type="dxa"/>
            </w:tcMar>
          </w:tcPr>
          <w:p w14:paraId="5C5E41BF"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0.2498</w:t>
            </w:r>
          </w:p>
        </w:tc>
      </w:tr>
      <w:tr w:rsidR="000F0796" w:rsidRPr="00C405A1" w14:paraId="1AFE5A99" w14:textId="77777777" w:rsidTr="00C56453">
        <w:trPr>
          <w:trHeight w:val="480"/>
        </w:trPr>
        <w:tc>
          <w:tcPr>
            <w:tcW w:w="1407" w:type="dxa"/>
            <w:shd w:val="clear" w:color="auto" w:fill="auto"/>
            <w:tcMar>
              <w:top w:w="100" w:type="dxa"/>
              <w:left w:w="100" w:type="dxa"/>
              <w:bottom w:w="100" w:type="dxa"/>
              <w:right w:w="100" w:type="dxa"/>
            </w:tcMar>
          </w:tcPr>
          <w:p w14:paraId="3DACEEA3" w14:textId="39B69FD3" w:rsidR="000F0796" w:rsidRPr="00C405A1" w:rsidRDefault="00C56453" w:rsidP="007E43F5">
            <w:pPr>
              <w:tabs>
                <w:tab w:val="left" w:pos="709"/>
              </w:tabs>
              <w:spacing w:before="100" w:after="100"/>
              <w:jc w:val="center"/>
              <w:rPr>
                <w:rFonts w:ascii="TH SarabunPSK" w:eastAsia="Sarabun" w:hAnsi="TH SarabunPSK" w:cs="TH SarabunPSK"/>
                <w:sz w:val="32"/>
                <w:szCs w:val="32"/>
                <w:cs/>
              </w:rPr>
            </w:pPr>
            <w:r>
              <w:rPr>
                <w:rFonts w:ascii="TH SarabunPSK" w:eastAsia="Sarabun" w:hAnsi="TH SarabunPSK" w:cs="TH SarabunPSK" w:hint="cs"/>
                <w:sz w:val="32"/>
                <w:szCs w:val="32"/>
                <w:cs/>
              </w:rPr>
              <w:t>หลังเรียน</w:t>
            </w:r>
          </w:p>
        </w:tc>
        <w:tc>
          <w:tcPr>
            <w:tcW w:w="1323" w:type="dxa"/>
            <w:shd w:val="clear" w:color="auto" w:fill="auto"/>
            <w:tcMar>
              <w:top w:w="100" w:type="dxa"/>
              <w:left w:w="100" w:type="dxa"/>
              <w:bottom w:w="100" w:type="dxa"/>
              <w:right w:w="100" w:type="dxa"/>
            </w:tcMar>
          </w:tcPr>
          <w:p w14:paraId="2E4BBB1B"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42</w:t>
            </w:r>
          </w:p>
        </w:tc>
        <w:tc>
          <w:tcPr>
            <w:tcW w:w="1365" w:type="dxa"/>
            <w:shd w:val="clear" w:color="auto" w:fill="auto"/>
            <w:tcMar>
              <w:top w:w="100" w:type="dxa"/>
              <w:left w:w="100" w:type="dxa"/>
              <w:bottom w:w="100" w:type="dxa"/>
              <w:right w:w="100" w:type="dxa"/>
            </w:tcMar>
          </w:tcPr>
          <w:p w14:paraId="2A55D71F"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20</w:t>
            </w:r>
          </w:p>
        </w:tc>
        <w:tc>
          <w:tcPr>
            <w:tcW w:w="1365" w:type="dxa"/>
            <w:shd w:val="clear" w:color="auto" w:fill="auto"/>
            <w:tcMar>
              <w:top w:w="100" w:type="dxa"/>
              <w:left w:w="100" w:type="dxa"/>
              <w:bottom w:w="100" w:type="dxa"/>
              <w:right w:w="100" w:type="dxa"/>
            </w:tcMar>
          </w:tcPr>
          <w:p w14:paraId="3A2A91B6"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679</w:t>
            </w:r>
          </w:p>
        </w:tc>
        <w:tc>
          <w:tcPr>
            <w:tcW w:w="1365" w:type="dxa"/>
            <w:shd w:val="clear" w:color="auto" w:fill="auto"/>
            <w:tcMar>
              <w:top w:w="100" w:type="dxa"/>
              <w:left w:w="100" w:type="dxa"/>
              <w:bottom w:w="100" w:type="dxa"/>
              <w:right w:w="100" w:type="dxa"/>
            </w:tcMar>
          </w:tcPr>
          <w:p w14:paraId="0E24B79B"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15.43</w:t>
            </w:r>
          </w:p>
        </w:tc>
        <w:tc>
          <w:tcPr>
            <w:tcW w:w="1365" w:type="dxa"/>
            <w:shd w:val="clear" w:color="auto" w:fill="auto"/>
            <w:tcMar>
              <w:top w:w="100" w:type="dxa"/>
              <w:left w:w="100" w:type="dxa"/>
              <w:bottom w:w="100" w:type="dxa"/>
              <w:right w:w="100" w:type="dxa"/>
            </w:tcMar>
          </w:tcPr>
          <w:p w14:paraId="31A46989" w14:textId="77777777" w:rsidR="000F0796" w:rsidRPr="00C405A1" w:rsidRDefault="00E7165A" w:rsidP="007E43F5">
            <w:pPr>
              <w:tabs>
                <w:tab w:val="left" w:pos="709"/>
              </w:tabs>
              <w:spacing w:before="100" w:after="100"/>
              <w:jc w:val="center"/>
              <w:rPr>
                <w:rFonts w:ascii="TH SarabunPSK" w:eastAsia="Sarabun" w:hAnsi="TH SarabunPSK" w:cs="TH SarabunPSK"/>
                <w:sz w:val="32"/>
                <w:szCs w:val="32"/>
              </w:rPr>
            </w:pPr>
            <w:r w:rsidRPr="00C405A1">
              <w:rPr>
                <w:rFonts w:ascii="TH SarabunPSK" w:eastAsia="Sarabun" w:hAnsi="TH SarabunPSK" w:cs="TH SarabunPSK"/>
                <w:sz w:val="32"/>
                <w:szCs w:val="32"/>
              </w:rPr>
              <w:t>80.83</w:t>
            </w:r>
          </w:p>
        </w:tc>
        <w:tc>
          <w:tcPr>
            <w:tcW w:w="1650" w:type="dxa"/>
            <w:vMerge/>
            <w:shd w:val="clear" w:color="auto" w:fill="auto"/>
            <w:tcMar>
              <w:top w:w="100" w:type="dxa"/>
              <w:left w:w="100" w:type="dxa"/>
              <w:bottom w:w="100" w:type="dxa"/>
              <w:right w:w="100" w:type="dxa"/>
            </w:tcMar>
          </w:tcPr>
          <w:p w14:paraId="0B717767" w14:textId="77777777" w:rsidR="000F0796" w:rsidRPr="00C405A1" w:rsidRDefault="000F0796" w:rsidP="007E43F5">
            <w:pPr>
              <w:widowControl w:val="0"/>
              <w:pBdr>
                <w:top w:val="nil"/>
                <w:left w:val="nil"/>
                <w:bottom w:val="nil"/>
                <w:right w:val="nil"/>
                <w:between w:val="nil"/>
              </w:pBdr>
              <w:jc w:val="center"/>
              <w:rPr>
                <w:rFonts w:ascii="TH SarabunPSK" w:eastAsia="Sarabun" w:hAnsi="TH SarabunPSK" w:cs="TH SarabunPSK"/>
                <w:sz w:val="32"/>
                <w:szCs w:val="32"/>
              </w:rPr>
            </w:pPr>
          </w:p>
        </w:tc>
      </w:tr>
    </w:tbl>
    <w:p w14:paraId="659F237C" w14:textId="790DE13B" w:rsidR="000F0796" w:rsidRPr="00C405A1" w:rsidRDefault="00E7165A" w:rsidP="007E43F5">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 xml:space="preserve">จากตารางที่ </w:t>
      </w:r>
      <w:r w:rsidRPr="00C405A1">
        <w:rPr>
          <w:rFonts w:ascii="TH SarabunPSK" w:eastAsia="Sarabun" w:hAnsi="TH SarabunPSK" w:cs="TH SarabunPSK"/>
          <w:sz w:val="32"/>
          <w:szCs w:val="32"/>
        </w:rPr>
        <w:t xml:space="preserve">2 </w:t>
      </w:r>
      <w:r w:rsidRPr="00C405A1">
        <w:rPr>
          <w:rFonts w:ascii="TH SarabunPSK" w:eastAsia="Sarabun" w:hAnsi="TH SarabunPSK" w:cs="TH SarabunPSK"/>
          <w:sz w:val="32"/>
          <w:szCs w:val="32"/>
          <w:cs/>
        </w:rPr>
        <w:t>พบว่า ค่าดัชนีประสิทธิผลของแผนการจัดการเรียนรู้คณิตศาสตร์ตามแนวคิดคอน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 xml:space="preserve">  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มีค่าเท่ากับ </w:t>
      </w:r>
      <w:r w:rsidRPr="00C405A1">
        <w:rPr>
          <w:rFonts w:ascii="TH SarabunPSK" w:eastAsia="Sarabun" w:hAnsi="TH SarabunPSK" w:cs="TH SarabunPSK"/>
          <w:sz w:val="32"/>
          <w:szCs w:val="32"/>
        </w:rPr>
        <w:t xml:space="preserve">0.2498 </w:t>
      </w:r>
      <w:r w:rsidRPr="00C405A1">
        <w:rPr>
          <w:rFonts w:ascii="TH SarabunPSK" w:eastAsia="Sarabun" w:hAnsi="TH SarabunPSK" w:cs="TH SarabunPSK"/>
          <w:sz w:val="32"/>
          <w:szCs w:val="32"/>
          <w:cs/>
        </w:rPr>
        <w:t xml:space="preserve">แสดงว่านักเรียนมีความก้าวหน้าในการเรียนร้อยละ </w:t>
      </w:r>
      <w:r w:rsidRPr="00C405A1">
        <w:rPr>
          <w:rFonts w:ascii="TH SarabunPSK" w:eastAsia="Sarabun" w:hAnsi="TH SarabunPSK" w:cs="TH SarabunPSK"/>
          <w:sz w:val="32"/>
          <w:szCs w:val="32"/>
        </w:rPr>
        <w:t xml:space="preserve">20.98 </w:t>
      </w:r>
    </w:p>
    <w:p w14:paraId="25213027" w14:textId="56608CA8" w:rsidR="000F0796" w:rsidRPr="00C405A1" w:rsidRDefault="00E7165A" w:rsidP="007E43F5">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rPr>
        <w:lastRenderedPageBreak/>
        <w:tab/>
      </w:r>
      <w:r w:rsidRPr="00C405A1">
        <w:rPr>
          <w:rFonts w:ascii="TH SarabunPSK" w:eastAsia="Sarabun" w:hAnsi="TH SarabunPSK" w:cs="TH SarabunPSK"/>
          <w:sz w:val="32"/>
          <w:szCs w:val="32"/>
          <w:cs/>
        </w:rPr>
        <w:t xml:space="preserve">ตอนที่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วิเคราะห์เปรียบเทียบผลสัมฤทธิ์ทางการเรียนของนักเรียนระหว่างก่อนเรียนและหลังเรียน โดยใช้แนวคิดคอน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วิเคราะห์ด้วยสถิติ </w:t>
      </w:r>
      <w:r w:rsidRPr="00C405A1">
        <w:rPr>
          <w:rFonts w:ascii="TH SarabunPSK" w:eastAsia="Sarabun" w:hAnsi="TH SarabunPSK" w:cs="TH SarabunPSK"/>
          <w:sz w:val="32"/>
          <w:szCs w:val="32"/>
        </w:rPr>
        <w:t xml:space="preserve">t-test (Dependent Samples) </w:t>
      </w:r>
      <w:r w:rsidRPr="00C405A1">
        <w:rPr>
          <w:rFonts w:ascii="TH SarabunPSK" w:eastAsia="Sarabun" w:hAnsi="TH SarabunPSK" w:cs="TH SarabunPSK"/>
          <w:sz w:val="32"/>
          <w:szCs w:val="32"/>
          <w:cs/>
        </w:rPr>
        <w:t xml:space="preserve">ปรากฏดังตารางที่ </w:t>
      </w:r>
      <w:r w:rsidRPr="00C405A1">
        <w:rPr>
          <w:rFonts w:ascii="TH SarabunPSK" w:eastAsia="Sarabun" w:hAnsi="TH SarabunPSK" w:cs="TH SarabunPSK"/>
          <w:sz w:val="32"/>
          <w:szCs w:val="32"/>
        </w:rPr>
        <w:t xml:space="preserve">3 </w:t>
      </w:r>
    </w:p>
    <w:p w14:paraId="0541156C" w14:textId="77777777" w:rsidR="000F0796" w:rsidRPr="00C405A1" w:rsidRDefault="00E7165A" w:rsidP="007E43F5">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ตารางที่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เปรียบเทียบผลสัมฤทธิ์ทางการเรียนของนักเรียนระหว่างก่อนเรียนและหลังเรียน โดยใช้แนวคิดคอน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ทศนิยมสำหรับนักเรียนชั้นมัธยมศึกษาปีที่ </w:t>
      </w:r>
      <w:r w:rsidRPr="00C405A1">
        <w:rPr>
          <w:rFonts w:ascii="TH SarabunPSK" w:eastAsia="Sarabun" w:hAnsi="TH SarabunPSK" w:cs="TH SarabunPSK"/>
          <w:sz w:val="32"/>
          <w:szCs w:val="32"/>
        </w:rPr>
        <w:t xml:space="preserve">1 </w:t>
      </w:r>
    </w:p>
    <w:tbl>
      <w:tblPr>
        <w:tblStyle w:val="af4"/>
        <w:tblW w:w="101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2"/>
        <w:gridCol w:w="1273"/>
        <w:gridCol w:w="1365"/>
        <w:gridCol w:w="1035"/>
        <w:gridCol w:w="1230"/>
        <w:gridCol w:w="960"/>
        <w:gridCol w:w="1155"/>
        <w:gridCol w:w="1260"/>
      </w:tblGrid>
      <w:tr w:rsidR="00C56453" w:rsidRPr="00C405A1" w14:paraId="727D1A7C" w14:textId="77777777" w:rsidTr="00C56453">
        <w:trPr>
          <w:trHeight w:val="480"/>
          <w:jc w:val="center"/>
        </w:trPr>
        <w:tc>
          <w:tcPr>
            <w:tcW w:w="1832" w:type="dxa"/>
            <w:vMerge w:val="restart"/>
            <w:shd w:val="clear" w:color="auto" w:fill="F7CAAC" w:themeFill="accent2" w:themeFillTint="66"/>
            <w:tcMar>
              <w:top w:w="100" w:type="dxa"/>
              <w:left w:w="100" w:type="dxa"/>
              <w:bottom w:w="100" w:type="dxa"/>
              <w:right w:w="100" w:type="dxa"/>
            </w:tcMar>
          </w:tcPr>
          <w:p w14:paraId="2CDF8E20" w14:textId="77777777" w:rsidR="00C56453" w:rsidRPr="00C56453" w:rsidRDefault="00C56453" w:rsidP="007E43F5">
            <w:pPr>
              <w:widowControl w:val="0"/>
              <w:pBdr>
                <w:top w:val="nil"/>
                <w:left w:val="nil"/>
                <w:bottom w:val="nil"/>
                <w:right w:val="nil"/>
                <w:between w:val="nil"/>
              </w:pBdr>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การทดสอบ</w:t>
            </w:r>
          </w:p>
        </w:tc>
        <w:tc>
          <w:tcPr>
            <w:tcW w:w="1273" w:type="dxa"/>
            <w:vMerge w:val="restart"/>
            <w:shd w:val="clear" w:color="auto" w:fill="F7CAAC" w:themeFill="accent2" w:themeFillTint="66"/>
            <w:tcMar>
              <w:top w:w="100" w:type="dxa"/>
              <w:left w:w="100" w:type="dxa"/>
              <w:bottom w:w="100" w:type="dxa"/>
              <w:right w:w="100" w:type="dxa"/>
            </w:tcMar>
          </w:tcPr>
          <w:p w14:paraId="11646A25" w14:textId="77777777" w:rsidR="00C56453" w:rsidRPr="00C56453" w:rsidRDefault="00C56453" w:rsidP="007E43F5">
            <w:pPr>
              <w:widowControl w:val="0"/>
              <w:pBdr>
                <w:top w:val="nil"/>
                <w:left w:val="nil"/>
                <w:bottom w:val="nil"/>
                <w:right w:val="nil"/>
                <w:between w:val="nil"/>
              </w:pBdr>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คะแนนเต็ม</w:t>
            </w:r>
          </w:p>
          <w:p w14:paraId="175C3CD1" w14:textId="5448BF7E" w:rsidR="00C56453" w:rsidRPr="00C56453" w:rsidRDefault="00C56453" w:rsidP="007E43F5">
            <w:pPr>
              <w:widowControl w:val="0"/>
              <w:pBdr>
                <w:top w:val="nil"/>
                <w:left w:val="nil"/>
                <w:bottom w:val="nil"/>
                <w:right w:val="nil"/>
                <w:between w:val="nil"/>
              </w:pBdr>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rPr>
              <w:t xml:space="preserve"> </w:t>
            </w:r>
          </w:p>
        </w:tc>
        <w:tc>
          <w:tcPr>
            <w:tcW w:w="2400" w:type="dxa"/>
            <w:gridSpan w:val="2"/>
            <w:shd w:val="clear" w:color="auto" w:fill="F7CAAC" w:themeFill="accent2" w:themeFillTint="66"/>
            <w:tcMar>
              <w:top w:w="100" w:type="dxa"/>
              <w:left w:w="100" w:type="dxa"/>
              <w:bottom w:w="100" w:type="dxa"/>
              <w:right w:w="100" w:type="dxa"/>
            </w:tcMar>
          </w:tcPr>
          <w:p w14:paraId="4895D393" w14:textId="77777777" w:rsidR="00C56453" w:rsidRPr="00C56453" w:rsidRDefault="00C56453" w:rsidP="007E43F5">
            <w:pPr>
              <w:widowControl w:val="0"/>
              <w:pBdr>
                <w:top w:val="nil"/>
                <w:left w:val="nil"/>
                <w:bottom w:val="nil"/>
                <w:right w:val="nil"/>
                <w:between w:val="nil"/>
              </w:pBdr>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ก่อนเรียน</w:t>
            </w:r>
          </w:p>
        </w:tc>
        <w:tc>
          <w:tcPr>
            <w:tcW w:w="2190" w:type="dxa"/>
            <w:gridSpan w:val="2"/>
            <w:shd w:val="clear" w:color="auto" w:fill="F7CAAC" w:themeFill="accent2" w:themeFillTint="66"/>
            <w:tcMar>
              <w:top w:w="100" w:type="dxa"/>
              <w:left w:w="100" w:type="dxa"/>
              <w:bottom w:w="100" w:type="dxa"/>
              <w:right w:w="100" w:type="dxa"/>
            </w:tcMar>
          </w:tcPr>
          <w:p w14:paraId="36E28A57" w14:textId="77777777" w:rsidR="00C56453" w:rsidRPr="00C56453" w:rsidRDefault="00C56453" w:rsidP="007E43F5">
            <w:pPr>
              <w:widowControl w:val="0"/>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หลังเรียน</w:t>
            </w:r>
          </w:p>
        </w:tc>
        <w:tc>
          <w:tcPr>
            <w:tcW w:w="1155" w:type="dxa"/>
            <w:vMerge w:val="restart"/>
            <w:shd w:val="clear" w:color="auto" w:fill="F7CAAC" w:themeFill="accent2" w:themeFillTint="66"/>
            <w:tcMar>
              <w:top w:w="100" w:type="dxa"/>
              <w:left w:w="100" w:type="dxa"/>
              <w:bottom w:w="100" w:type="dxa"/>
              <w:right w:w="100" w:type="dxa"/>
            </w:tcMar>
          </w:tcPr>
          <w:p w14:paraId="2BE20093" w14:textId="77777777" w:rsidR="00C56453" w:rsidRPr="00C56453" w:rsidRDefault="00C56453" w:rsidP="007E43F5">
            <w:pPr>
              <w:widowControl w:val="0"/>
              <w:pBdr>
                <w:top w:val="nil"/>
                <w:left w:val="nil"/>
                <w:bottom w:val="nil"/>
                <w:right w:val="nil"/>
                <w:between w:val="nil"/>
              </w:pBdr>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ค่าที</w:t>
            </w:r>
          </w:p>
        </w:tc>
        <w:tc>
          <w:tcPr>
            <w:tcW w:w="1260" w:type="dxa"/>
            <w:vMerge w:val="restart"/>
            <w:shd w:val="clear" w:color="auto" w:fill="F7CAAC" w:themeFill="accent2" w:themeFillTint="66"/>
            <w:tcMar>
              <w:top w:w="100" w:type="dxa"/>
              <w:left w:w="100" w:type="dxa"/>
              <w:bottom w:w="100" w:type="dxa"/>
              <w:right w:w="100" w:type="dxa"/>
            </w:tcMar>
          </w:tcPr>
          <w:p w14:paraId="183CE07F" w14:textId="77777777" w:rsidR="00C56453" w:rsidRPr="00C56453" w:rsidRDefault="00C56453" w:rsidP="007E43F5">
            <w:pPr>
              <w:widowControl w:val="0"/>
              <w:pBdr>
                <w:top w:val="nil"/>
                <w:left w:val="nil"/>
                <w:bottom w:val="nil"/>
                <w:right w:val="nil"/>
                <w:between w:val="nil"/>
              </w:pBdr>
              <w:spacing w:before="24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rPr>
              <w:t>p-value</w:t>
            </w:r>
          </w:p>
        </w:tc>
      </w:tr>
      <w:tr w:rsidR="00C56453" w:rsidRPr="00C405A1" w14:paraId="6947BA20" w14:textId="77777777" w:rsidTr="00C56453">
        <w:trPr>
          <w:trHeight w:val="480"/>
          <w:jc w:val="center"/>
        </w:trPr>
        <w:tc>
          <w:tcPr>
            <w:tcW w:w="1832" w:type="dxa"/>
            <w:vMerge/>
            <w:shd w:val="clear" w:color="auto" w:fill="F7CAAC" w:themeFill="accent2" w:themeFillTint="66"/>
            <w:tcMar>
              <w:top w:w="100" w:type="dxa"/>
              <w:left w:w="100" w:type="dxa"/>
              <w:bottom w:w="100" w:type="dxa"/>
              <w:right w:w="100" w:type="dxa"/>
            </w:tcMar>
          </w:tcPr>
          <w:p w14:paraId="446E09A6" w14:textId="77777777" w:rsidR="00C56453" w:rsidRPr="00C405A1" w:rsidRDefault="00C56453" w:rsidP="007E43F5">
            <w:pPr>
              <w:widowControl w:val="0"/>
              <w:pBdr>
                <w:top w:val="nil"/>
                <w:left w:val="nil"/>
                <w:bottom w:val="nil"/>
                <w:right w:val="nil"/>
                <w:between w:val="nil"/>
              </w:pBdr>
              <w:jc w:val="center"/>
              <w:rPr>
                <w:rFonts w:ascii="TH SarabunPSK" w:eastAsia="Sarabun" w:hAnsi="TH SarabunPSK" w:cs="TH SarabunPSK"/>
                <w:sz w:val="32"/>
                <w:szCs w:val="32"/>
              </w:rPr>
            </w:pPr>
          </w:p>
        </w:tc>
        <w:tc>
          <w:tcPr>
            <w:tcW w:w="1273" w:type="dxa"/>
            <w:vMerge/>
            <w:shd w:val="clear" w:color="auto" w:fill="F7CAAC" w:themeFill="accent2" w:themeFillTint="66"/>
            <w:tcMar>
              <w:top w:w="100" w:type="dxa"/>
              <w:left w:w="100" w:type="dxa"/>
              <w:bottom w:w="100" w:type="dxa"/>
              <w:right w:w="100" w:type="dxa"/>
            </w:tcMar>
          </w:tcPr>
          <w:p w14:paraId="4C74EFDC" w14:textId="00CB46B6" w:rsidR="00C56453" w:rsidRPr="00C405A1" w:rsidRDefault="00C56453" w:rsidP="007E43F5">
            <w:pPr>
              <w:widowControl w:val="0"/>
              <w:pBdr>
                <w:top w:val="nil"/>
                <w:left w:val="nil"/>
                <w:bottom w:val="nil"/>
                <w:right w:val="nil"/>
                <w:between w:val="nil"/>
              </w:pBdr>
              <w:jc w:val="center"/>
              <w:rPr>
                <w:rFonts w:ascii="TH SarabunPSK" w:eastAsia="Sarabun" w:hAnsi="TH SarabunPSK" w:cs="TH SarabunPSK"/>
                <w:sz w:val="32"/>
                <w:szCs w:val="32"/>
              </w:rPr>
            </w:pPr>
          </w:p>
        </w:tc>
        <w:tc>
          <w:tcPr>
            <w:tcW w:w="1365" w:type="dxa"/>
            <w:shd w:val="clear" w:color="auto" w:fill="F7CAAC" w:themeFill="accent2" w:themeFillTint="66"/>
            <w:tcMar>
              <w:top w:w="100" w:type="dxa"/>
              <w:left w:w="100" w:type="dxa"/>
              <w:bottom w:w="100" w:type="dxa"/>
              <w:right w:w="100" w:type="dxa"/>
            </w:tcMar>
          </w:tcPr>
          <w:p w14:paraId="3D229A7F" w14:textId="77777777" w:rsidR="00C56453" w:rsidRPr="00C56453" w:rsidRDefault="00C56453" w:rsidP="007E43F5">
            <w:pPr>
              <w:widowControl w:val="0"/>
              <w:pBdr>
                <w:top w:val="nil"/>
                <w:left w:val="nil"/>
                <w:bottom w:val="nil"/>
                <w:right w:val="nil"/>
                <w:between w:val="nil"/>
              </w:pBdr>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ค่าเฉลี่ย</w:t>
            </w:r>
          </w:p>
        </w:tc>
        <w:tc>
          <w:tcPr>
            <w:tcW w:w="1035" w:type="dxa"/>
            <w:shd w:val="clear" w:color="auto" w:fill="F7CAAC" w:themeFill="accent2" w:themeFillTint="66"/>
            <w:tcMar>
              <w:top w:w="100" w:type="dxa"/>
              <w:left w:w="100" w:type="dxa"/>
              <w:bottom w:w="100" w:type="dxa"/>
              <w:right w:w="100" w:type="dxa"/>
            </w:tcMar>
          </w:tcPr>
          <w:p w14:paraId="738DD03A" w14:textId="77777777" w:rsidR="00C56453" w:rsidRPr="00C56453" w:rsidRDefault="00C56453" w:rsidP="007E43F5">
            <w:pPr>
              <w:widowControl w:val="0"/>
              <w:pBdr>
                <w:top w:val="nil"/>
                <w:left w:val="nil"/>
                <w:bottom w:val="nil"/>
                <w:right w:val="nil"/>
                <w:between w:val="nil"/>
              </w:pBdr>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rPr>
              <w:t>S.D</w:t>
            </w:r>
          </w:p>
        </w:tc>
        <w:tc>
          <w:tcPr>
            <w:tcW w:w="1230" w:type="dxa"/>
            <w:shd w:val="clear" w:color="auto" w:fill="F7CAAC" w:themeFill="accent2" w:themeFillTint="66"/>
            <w:tcMar>
              <w:top w:w="100" w:type="dxa"/>
              <w:left w:w="100" w:type="dxa"/>
              <w:bottom w:w="100" w:type="dxa"/>
              <w:right w:w="100" w:type="dxa"/>
            </w:tcMar>
          </w:tcPr>
          <w:p w14:paraId="227A35F6" w14:textId="77777777" w:rsidR="00C56453" w:rsidRPr="00C56453" w:rsidRDefault="00C56453" w:rsidP="007E43F5">
            <w:pPr>
              <w:widowControl w:val="0"/>
              <w:pBdr>
                <w:top w:val="nil"/>
                <w:left w:val="nil"/>
                <w:bottom w:val="nil"/>
                <w:right w:val="nil"/>
                <w:between w:val="nil"/>
              </w:pBdr>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cs/>
              </w:rPr>
              <w:t>ค่าเฉลี่ย</w:t>
            </w:r>
          </w:p>
        </w:tc>
        <w:tc>
          <w:tcPr>
            <w:tcW w:w="960" w:type="dxa"/>
            <w:shd w:val="clear" w:color="auto" w:fill="F7CAAC" w:themeFill="accent2" w:themeFillTint="66"/>
            <w:tcMar>
              <w:top w:w="100" w:type="dxa"/>
              <w:left w:w="100" w:type="dxa"/>
              <w:bottom w:w="100" w:type="dxa"/>
              <w:right w:w="100" w:type="dxa"/>
            </w:tcMar>
          </w:tcPr>
          <w:p w14:paraId="4574DFA1" w14:textId="77777777" w:rsidR="00C56453" w:rsidRPr="00C56453" w:rsidRDefault="00C56453" w:rsidP="007E43F5">
            <w:pPr>
              <w:widowControl w:val="0"/>
              <w:jc w:val="center"/>
              <w:rPr>
                <w:rFonts w:ascii="TH SarabunPSK" w:eastAsia="Sarabun" w:hAnsi="TH SarabunPSK" w:cs="TH SarabunPSK"/>
                <w:b/>
                <w:bCs/>
                <w:sz w:val="32"/>
                <w:szCs w:val="32"/>
              </w:rPr>
            </w:pPr>
            <w:r w:rsidRPr="00C56453">
              <w:rPr>
                <w:rFonts w:ascii="TH SarabunPSK" w:eastAsia="Sarabun" w:hAnsi="TH SarabunPSK" w:cs="TH SarabunPSK"/>
                <w:b/>
                <w:bCs/>
                <w:sz w:val="32"/>
                <w:szCs w:val="32"/>
              </w:rPr>
              <w:t>S.D</w:t>
            </w:r>
          </w:p>
        </w:tc>
        <w:tc>
          <w:tcPr>
            <w:tcW w:w="1155" w:type="dxa"/>
            <w:vMerge/>
            <w:shd w:val="clear" w:color="auto" w:fill="F7CAAC" w:themeFill="accent2" w:themeFillTint="66"/>
            <w:tcMar>
              <w:top w:w="100" w:type="dxa"/>
              <w:left w:w="100" w:type="dxa"/>
              <w:bottom w:w="100" w:type="dxa"/>
              <w:right w:w="100" w:type="dxa"/>
            </w:tcMar>
          </w:tcPr>
          <w:p w14:paraId="2FB40559" w14:textId="77777777" w:rsidR="00C56453" w:rsidRPr="00C405A1" w:rsidRDefault="00C56453" w:rsidP="007E43F5">
            <w:pPr>
              <w:widowControl w:val="0"/>
              <w:pBdr>
                <w:top w:val="nil"/>
                <w:left w:val="nil"/>
                <w:bottom w:val="nil"/>
                <w:right w:val="nil"/>
                <w:between w:val="nil"/>
              </w:pBdr>
              <w:jc w:val="center"/>
              <w:rPr>
                <w:rFonts w:ascii="TH SarabunPSK" w:eastAsia="Sarabun" w:hAnsi="TH SarabunPSK" w:cs="TH SarabunPSK"/>
                <w:sz w:val="32"/>
                <w:szCs w:val="32"/>
              </w:rPr>
            </w:pPr>
          </w:p>
        </w:tc>
        <w:tc>
          <w:tcPr>
            <w:tcW w:w="1260" w:type="dxa"/>
            <w:vMerge/>
            <w:shd w:val="clear" w:color="auto" w:fill="F7CAAC" w:themeFill="accent2" w:themeFillTint="66"/>
            <w:tcMar>
              <w:top w:w="100" w:type="dxa"/>
              <w:left w:w="100" w:type="dxa"/>
              <w:bottom w:w="100" w:type="dxa"/>
              <w:right w:w="100" w:type="dxa"/>
            </w:tcMar>
          </w:tcPr>
          <w:p w14:paraId="283DE35A" w14:textId="77777777" w:rsidR="00C56453" w:rsidRPr="00C405A1" w:rsidRDefault="00C56453" w:rsidP="007E43F5">
            <w:pPr>
              <w:widowControl w:val="0"/>
              <w:pBdr>
                <w:top w:val="nil"/>
                <w:left w:val="nil"/>
                <w:bottom w:val="nil"/>
                <w:right w:val="nil"/>
                <w:between w:val="nil"/>
              </w:pBdr>
              <w:jc w:val="center"/>
              <w:rPr>
                <w:rFonts w:ascii="TH SarabunPSK" w:eastAsia="Sarabun" w:hAnsi="TH SarabunPSK" w:cs="TH SarabunPSK"/>
                <w:sz w:val="32"/>
                <w:szCs w:val="32"/>
              </w:rPr>
            </w:pPr>
          </w:p>
        </w:tc>
      </w:tr>
      <w:tr w:rsidR="000F0796" w:rsidRPr="00C405A1" w14:paraId="32AAC406" w14:textId="77777777" w:rsidTr="00F24699">
        <w:trPr>
          <w:jc w:val="center"/>
        </w:trPr>
        <w:tc>
          <w:tcPr>
            <w:tcW w:w="1832" w:type="dxa"/>
            <w:shd w:val="clear" w:color="auto" w:fill="auto"/>
            <w:tcMar>
              <w:top w:w="100" w:type="dxa"/>
              <w:left w:w="100" w:type="dxa"/>
              <w:bottom w:w="100" w:type="dxa"/>
              <w:right w:w="100" w:type="dxa"/>
            </w:tcMar>
          </w:tcPr>
          <w:p w14:paraId="7FBC53EF" w14:textId="4476662B" w:rsidR="000F0796" w:rsidRPr="00C405A1" w:rsidRDefault="00E7165A" w:rsidP="007E43F5">
            <w:pPr>
              <w:widowControl w:val="0"/>
              <w:pBdr>
                <w:top w:val="nil"/>
                <w:left w:val="nil"/>
                <w:bottom w:val="nil"/>
                <w:right w:val="nil"/>
                <w:between w:val="nil"/>
              </w:pBdr>
              <w:jc w:val="center"/>
              <w:rPr>
                <w:rFonts w:ascii="TH SarabunPSK" w:eastAsia="Sarabun" w:hAnsi="TH SarabunPSK" w:cs="TH SarabunPSK"/>
                <w:sz w:val="32"/>
                <w:szCs w:val="32"/>
              </w:rPr>
            </w:pPr>
            <w:r w:rsidRPr="00C405A1">
              <w:rPr>
                <w:rFonts w:ascii="TH SarabunPSK" w:eastAsia="Sarabun" w:hAnsi="TH SarabunPSK" w:cs="TH SarabunPSK"/>
                <w:sz w:val="32"/>
                <w:szCs w:val="32"/>
                <w:cs/>
              </w:rPr>
              <w:t>ผลสัมฤทธิ์ทาง</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การเรียน</w:t>
            </w:r>
          </w:p>
        </w:tc>
        <w:tc>
          <w:tcPr>
            <w:tcW w:w="1273" w:type="dxa"/>
            <w:shd w:val="clear" w:color="auto" w:fill="auto"/>
            <w:tcMar>
              <w:top w:w="100" w:type="dxa"/>
              <w:left w:w="100" w:type="dxa"/>
              <w:bottom w:w="100" w:type="dxa"/>
              <w:right w:w="100" w:type="dxa"/>
            </w:tcMar>
          </w:tcPr>
          <w:p w14:paraId="76ECF0C1" w14:textId="789D7694" w:rsidR="000F0796" w:rsidRPr="00C405A1" w:rsidRDefault="00C56453" w:rsidP="007E43F5">
            <w:pPr>
              <w:widowControl w:val="0"/>
              <w:pBdr>
                <w:top w:val="nil"/>
                <w:left w:val="nil"/>
                <w:bottom w:val="nil"/>
                <w:right w:val="nil"/>
                <w:between w:val="nil"/>
              </w:pBdr>
              <w:spacing w:before="240"/>
              <w:jc w:val="center"/>
              <w:rPr>
                <w:rFonts w:ascii="TH SarabunPSK" w:eastAsia="Sarabun" w:hAnsi="TH SarabunPSK" w:cs="TH SarabunPSK"/>
                <w:sz w:val="32"/>
                <w:szCs w:val="32"/>
              </w:rPr>
            </w:pPr>
            <w:r>
              <w:rPr>
                <w:rFonts w:ascii="TH SarabunPSK" w:eastAsia="Sarabun" w:hAnsi="TH SarabunPSK" w:cs="TH SarabunPSK"/>
                <w:sz w:val="32"/>
                <w:szCs w:val="32"/>
              </w:rPr>
              <w:t>20</w:t>
            </w:r>
          </w:p>
        </w:tc>
        <w:tc>
          <w:tcPr>
            <w:tcW w:w="1365" w:type="dxa"/>
            <w:shd w:val="clear" w:color="auto" w:fill="auto"/>
            <w:tcMar>
              <w:top w:w="100" w:type="dxa"/>
              <w:left w:w="100" w:type="dxa"/>
              <w:bottom w:w="100" w:type="dxa"/>
              <w:right w:w="100" w:type="dxa"/>
            </w:tcMar>
          </w:tcPr>
          <w:p w14:paraId="7ADD22E8" w14:textId="77777777" w:rsidR="000F0796" w:rsidRPr="00C405A1" w:rsidRDefault="00E7165A" w:rsidP="007E43F5">
            <w:pPr>
              <w:tabs>
                <w:tab w:val="left" w:pos="709"/>
              </w:tabs>
              <w:spacing w:before="240"/>
              <w:jc w:val="center"/>
              <w:rPr>
                <w:rFonts w:ascii="TH SarabunPSK" w:eastAsia="Sarabun" w:hAnsi="TH SarabunPSK" w:cs="TH SarabunPSK"/>
                <w:sz w:val="32"/>
                <w:szCs w:val="32"/>
              </w:rPr>
            </w:pPr>
            <w:r w:rsidRPr="00C405A1">
              <w:rPr>
                <w:rFonts w:ascii="TH SarabunPSK" w:eastAsia="Sarabun" w:hAnsi="TH SarabunPSK" w:cs="TH SarabunPSK"/>
                <w:sz w:val="32"/>
                <w:szCs w:val="32"/>
              </w:rPr>
              <w:t>13.50</w:t>
            </w:r>
          </w:p>
        </w:tc>
        <w:tc>
          <w:tcPr>
            <w:tcW w:w="1035" w:type="dxa"/>
            <w:shd w:val="clear" w:color="auto" w:fill="auto"/>
            <w:tcMar>
              <w:top w:w="100" w:type="dxa"/>
              <w:left w:w="100" w:type="dxa"/>
              <w:bottom w:w="100" w:type="dxa"/>
              <w:right w:w="100" w:type="dxa"/>
            </w:tcMar>
          </w:tcPr>
          <w:p w14:paraId="109115CC" w14:textId="77777777" w:rsidR="000F0796" w:rsidRPr="00C405A1" w:rsidRDefault="00E7165A" w:rsidP="007E43F5">
            <w:pPr>
              <w:tabs>
                <w:tab w:val="left" w:pos="709"/>
              </w:tabs>
              <w:spacing w:before="240"/>
              <w:jc w:val="center"/>
              <w:rPr>
                <w:rFonts w:ascii="TH SarabunPSK" w:eastAsia="Sarabun" w:hAnsi="TH SarabunPSK" w:cs="TH SarabunPSK"/>
                <w:sz w:val="32"/>
                <w:szCs w:val="32"/>
              </w:rPr>
            </w:pPr>
            <w:r w:rsidRPr="00C405A1">
              <w:rPr>
                <w:rFonts w:ascii="TH SarabunPSK" w:eastAsia="Sarabun" w:hAnsi="TH SarabunPSK" w:cs="TH SarabunPSK"/>
                <w:sz w:val="32"/>
                <w:szCs w:val="32"/>
              </w:rPr>
              <w:t>2.80</w:t>
            </w:r>
          </w:p>
        </w:tc>
        <w:tc>
          <w:tcPr>
            <w:tcW w:w="1230" w:type="dxa"/>
            <w:shd w:val="clear" w:color="auto" w:fill="auto"/>
            <w:tcMar>
              <w:top w:w="100" w:type="dxa"/>
              <w:left w:w="100" w:type="dxa"/>
              <w:bottom w:w="100" w:type="dxa"/>
              <w:right w:w="100" w:type="dxa"/>
            </w:tcMar>
          </w:tcPr>
          <w:p w14:paraId="28FDDBCC" w14:textId="77777777" w:rsidR="000F0796" w:rsidRPr="00C405A1" w:rsidRDefault="00E7165A" w:rsidP="007E43F5">
            <w:pPr>
              <w:tabs>
                <w:tab w:val="left" w:pos="709"/>
              </w:tabs>
              <w:spacing w:before="240"/>
              <w:jc w:val="center"/>
              <w:rPr>
                <w:rFonts w:ascii="TH SarabunPSK" w:eastAsia="Sarabun" w:hAnsi="TH SarabunPSK" w:cs="TH SarabunPSK"/>
                <w:sz w:val="32"/>
                <w:szCs w:val="32"/>
              </w:rPr>
            </w:pPr>
            <w:r w:rsidRPr="00C405A1">
              <w:rPr>
                <w:rFonts w:ascii="TH SarabunPSK" w:eastAsia="Sarabun" w:hAnsi="TH SarabunPSK" w:cs="TH SarabunPSK"/>
                <w:sz w:val="32"/>
                <w:szCs w:val="32"/>
              </w:rPr>
              <w:t>15.43</w:t>
            </w:r>
          </w:p>
        </w:tc>
        <w:tc>
          <w:tcPr>
            <w:tcW w:w="960" w:type="dxa"/>
            <w:shd w:val="clear" w:color="auto" w:fill="auto"/>
            <w:tcMar>
              <w:top w:w="100" w:type="dxa"/>
              <w:left w:w="100" w:type="dxa"/>
              <w:bottom w:w="100" w:type="dxa"/>
              <w:right w:w="100" w:type="dxa"/>
            </w:tcMar>
          </w:tcPr>
          <w:p w14:paraId="2DE5ECCA" w14:textId="77777777" w:rsidR="000F0796" w:rsidRPr="00C405A1" w:rsidRDefault="00E7165A" w:rsidP="007E43F5">
            <w:pPr>
              <w:tabs>
                <w:tab w:val="left" w:pos="709"/>
              </w:tabs>
              <w:spacing w:before="240"/>
              <w:jc w:val="center"/>
              <w:rPr>
                <w:rFonts w:ascii="TH SarabunPSK" w:eastAsia="Sarabun" w:hAnsi="TH SarabunPSK" w:cs="TH SarabunPSK"/>
                <w:sz w:val="32"/>
                <w:szCs w:val="32"/>
              </w:rPr>
            </w:pPr>
            <w:r w:rsidRPr="00C405A1">
              <w:rPr>
                <w:rFonts w:ascii="TH SarabunPSK" w:eastAsia="Sarabun" w:hAnsi="TH SarabunPSK" w:cs="TH SarabunPSK"/>
                <w:sz w:val="32"/>
                <w:szCs w:val="32"/>
              </w:rPr>
              <w:t>1.59</w:t>
            </w:r>
          </w:p>
        </w:tc>
        <w:tc>
          <w:tcPr>
            <w:tcW w:w="1155" w:type="dxa"/>
            <w:shd w:val="clear" w:color="auto" w:fill="auto"/>
            <w:tcMar>
              <w:top w:w="100" w:type="dxa"/>
              <w:left w:w="100" w:type="dxa"/>
              <w:bottom w:w="100" w:type="dxa"/>
              <w:right w:w="100" w:type="dxa"/>
            </w:tcMar>
          </w:tcPr>
          <w:p w14:paraId="68B9C664" w14:textId="77777777" w:rsidR="000F0796" w:rsidRPr="00C405A1" w:rsidRDefault="00E7165A" w:rsidP="007E43F5">
            <w:pPr>
              <w:tabs>
                <w:tab w:val="left" w:pos="709"/>
              </w:tabs>
              <w:spacing w:before="240"/>
              <w:jc w:val="center"/>
              <w:rPr>
                <w:rFonts w:ascii="TH SarabunPSK" w:eastAsia="Sarabun" w:hAnsi="TH SarabunPSK" w:cs="TH SarabunPSK"/>
                <w:sz w:val="32"/>
                <w:szCs w:val="32"/>
              </w:rPr>
            </w:pPr>
            <w:r w:rsidRPr="00C405A1">
              <w:rPr>
                <w:rFonts w:ascii="TH SarabunPSK" w:eastAsia="Sarabun" w:hAnsi="TH SarabunPSK" w:cs="TH SarabunPSK"/>
                <w:sz w:val="32"/>
                <w:szCs w:val="32"/>
              </w:rPr>
              <w:t>4.424*</w:t>
            </w:r>
          </w:p>
        </w:tc>
        <w:tc>
          <w:tcPr>
            <w:tcW w:w="1260" w:type="dxa"/>
            <w:shd w:val="clear" w:color="auto" w:fill="auto"/>
            <w:tcMar>
              <w:top w:w="100" w:type="dxa"/>
              <w:left w:w="100" w:type="dxa"/>
              <w:bottom w:w="100" w:type="dxa"/>
              <w:right w:w="100" w:type="dxa"/>
            </w:tcMar>
          </w:tcPr>
          <w:p w14:paraId="39FCCF55" w14:textId="77777777" w:rsidR="000F0796" w:rsidRPr="00C405A1" w:rsidRDefault="00E7165A" w:rsidP="007E43F5">
            <w:pPr>
              <w:tabs>
                <w:tab w:val="left" w:pos="709"/>
              </w:tabs>
              <w:spacing w:before="240"/>
              <w:jc w:val="center"/>
              <w:rPr>
                <w:rFonts w:ascii="TH SarabunPSK" w:eastAsia="Sarabun" w:hAnsi="TH SarabunPSK" w:cs="TH SarabunPSK"/>
                <w:sz w:val="32"/>
                <w:szCs w:val="32"/>
              </w:rPr>
            </w:pPr>
            <w:r w:rsidRPr="00C405A1">
              <w:rPr>
                <w:rFonts w:ascii="TH SarabunPSK" w:eastAsia="Sarabun" w:hAnsi="TH SarabunPSK" w:cs="TH SarabunPSK"/>
                <w:sz w:val="32"/>
                <w:szCs w:val="32"/>
              </w:rPr>
              <w:t>.000</w:t>
            </w:r>
          </w:p>
        </w:tc>
      </w:tr>
    </w:tbl>
    <w:p w14:paraId="291B1CC9" w14:textId="77777777" w:rsidR="000F0796" w:rsidRPr="00C405A1" w:rsidRDefault="000F0796" w:rsidP="007E43F5">
      <w:pPr>
        <w:tabs>
          <w:tab w:val="left" w:pos="709"/>
        </w:tabs>
        <w:rPr>
          <w:rFonts w:ascii="TH SarabunPSK" w:eastAsia="Sarabun" w:hAnsi="TH SarabunPSK" w:cs="TH SarabunPSK"/>
          <w:sz w:val="32"/>
          <w:szCs w:val="32"/>
        </w:rPr>
      </w:pPr>
    </w:p>
    <w:p w14:paraId="1549F5BA" w14:textId="77777777" w:rsidR="00C56453" w:rsidRDefault="00E7165A" w:rsidP="007E43F5">
      <w:pPr>
        <w:tabs>
          <w:tab w:val="left" w:pos="709"/>
        </w:tabs>
        <w:ind w:firstLine="709"/>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 xml:space="preserve">จากตารางที่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 xml:space="preserve">พบว่า 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ที่เรียนโดยใช้การจัดกิจกรรมการเรียนรู้คณิตศาสตร์ตาม</w:t>
      </w:r>
    </w:p>
    <w:p w14:paraId="44D52F7A" w14:textId="27744AC4" w:rsidR="000F0796" w:rsidRPr="00C405A1" w:rsidRDefault="00E7165A" w:rsidP="007E43F5">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มีผลสัมฤทธิ์ทางการเรียน หลังเรียนสูงกว่าก่อนเรียนอย่างมีนัยสำคัญทางสถิติที่ระดับ</w:t>
      </w:r>
      <w:r w:rsidRPr="00C405A1">
        <w:rPr>
          <w:rFonts w:ascii="TH SarabunPSK" w:eastAsia="Sarabun" w:hAnsi="TH SarabunPSK" w:cs="TH SarabunPSK"/>
          <w:sz w:val="32"/>
          <w:szCs w:val="32"/>
        </w:rPr>
        <w:t xml:space="preserve">.05 </w:t>
      </w:r>
      <w:r w:rsidRPr="00C405A1">
        <w:rPr>
          <w:rFonts w:ascii="TH SarabunPSK" w:eastAsia="Sarabun" w:hAnsi="TH SarabunPSK" w:cs="TH SarabunPSK"/>
          <w:sz w:val="32"/>
          <w:szCs w:val="32"/>
          <w:cs/>
        </w:rPr>
        <w:t xml:space="preserve">ซึ่งสอดคล้องกับสมมติฐานที่ตั้งไว้ โดยมีคะแนนผลสัมฤทธิ์ทางการเรียนเฉลี่ยหลังเรียน </w:t>
      </w:r>
      <w:r w:rsidRPr="00C405A1">
        <w:rPr>
          <w:rFonts w:ascii="TH SarabunPSK" w:eastAsia="Sarabun" w:hAnsi="TH SarabunPSK" w:cs="TH SarabunPSK"/>
          <w:sz w:val="32"/>
          <w:szCs w:val="32"/>
        </w:rPr>
        <w:t>(</w:t>
      </w:r>
      <w:r w:rsidRPr="00C405A1">
        <w:rPr>
          <w:rFonts w:ascii="TH SarabunPSK" w:eastAsia="Sarabun" w:hAnsi="TH SarabunPSK" w:cs="TH SarabunPSK"/>
          <w:sz w:val="32"/>
          <w:szCs w:val="32"/>
          <w:cs/>
        </w:rPr>
        <w:t xml:space="preserve">ค่าเฉลี่ย </w:t>
      </w:r>
      <w:r w:rsidRPr="00C405A1">
        <w:rPr>
          <w:rFonts w:ascii="TH SarabunPSK" w:eastAsia="Sarabun" w:hAnsi="TH SarabunPSK" w:cs="TH SarabunPSK"/>
          <w:sz w:val="32"/>
          <w:szCs w:val="32"/>
        </w:rPr>
        <w:t xml:space="preserve">=15.43,S.D.=1.59) </w:t>
      </w:r>
      <w:r w:rsidRPr="00C405A1">
        <w:rPr>
          <w:rFonts w:ascii="TH SarabunPSK" w:eastAsia="Sarabun" w:hAnsi="TH SarabunPSK" w:cs="TH SarabunPSK"/>
          <w:sz w:val="32"/>
          <w:szCs w:val="32"/>
          <w:cs/>
        </w:rPr>
        <w:t xml:space="preserve">สูงกว่าก่อนเรียน </w:t>
      </w:r>
      <w:r w:rsidRPr="00C405A1">
        <w:rPr>
          <w:rFonts w:ascii="TH SarabunPSK" w:eastAsia="Sarabun" w:hAnsi="TH SarabunPSK" w:cs="TH SarabunPSK"/>
          <w:sz w:val="32"/>
          <w:szCs w:val="32"/>
        </w:rPr>
        <w:t>(</w:t>
      </w:r>
      <w:r w:rsidRPr="00C405A1">
        <w:rPr>
          <w:rFonts w:ascii="TH SarabunPSK" w:eastAsia="Sarabun" w:hAnsi="TH SarabunPSK" w:cs="TH SarabunPSK"/>
          <w:sz w:val="32"/>
          <w:szCs w:val="32"/>
          <w:cs/>
        </w:rPr>
        <w:t>ค่าเฉลี่ย</w:t>
      </w:r>
      <w:r w:rsidRPr="00C405A1">
        <w:rPr>
          <w:rFonts w:ascii="TH SarabunPSK" w:eastAsia="Sarabun" w:hAnsi="TH SarabunPSK" w:cs="TH SarabunPSK"/>
          <w:sz w:val="32"/>
          <w:szCs w:val="32"/>
        </w:rPr>
        <w:t>=13.50,S.D.=2.80)</w:t>
      </w:r>
    </w:p>
    <w:p w14:paraId="130AA883" w14:textId="77777777" w:rsidR="000F0796" w:rsidRPr="00C405A1" w:rsidRDefault="00E7165A" w:rsidP="003A343F">
      <w:pPr>
        <w:tabs>
          <w:tab w:val="left" w:pos="709"/>
        </w:tabs>
        <w:rPr>
          <w:rFonts w:ascii="TH SarabunPSK" w:eastAsia="Sarabun" w:hAnsi="TH SarabunPSK" w:cs="TH SarabunPSK"/>
          <w:b/>
          <w:sz w:val="32"/>
          <w:szCs w:val="32"/>
        </w:rPr>
      </w:pPr>
      <w:r w:rsidRPr="00C405A1">
        <w:rPr>
          <w:rFonts w:ascii="TH SarabunPSK" w:eastAsia="Sarabun" w:hAnsi="TH SarabunPSK" w:cs="TH SarabunPSK"/>
          <w:b/>
          <w:bCs/>
          <w:sz w:val="32"/>
          <w:szCs w:val="32"/>
          <w:cs/>
        </w:rPr>
        <w:t>อภิปรายผล</w:t>
      </w:r>
    </w:p>
    <w:p w14:paraId="4FE485BF"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ab/>
        <w:t xml:space="preserve">1. </w:t>
      </w:r>
      <w:r w:rsidRPr="00C405A1">
        <w:rPr>
          <w:rFonts w:ascii="TH SarabunPSK" w:eastAsia="Sarabun" w:hAnsi="TH SarabunPSK" w:cs="TH SarabunPSK"/>
          <w:sz w:val="32"/>
          <w:szCs w:val="32"/>
          <w:cs/>
        </w:rPr>
        <w:t>แผนการจัดกิจกรรมการเรียนรู้คณิตศาสตร์ตามแนวคิดคอน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w:t>
      </w:r>
    </w:p>
    <w:p w14:paraId="4C526966"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มีประสิทธิภาพ </w:t>
      </w:r>
      <w:r w:rsidRPr="00C405A1">
        <w:rPr>
          <w:rFonts w:ascii="TH SarabunPSK" w:eastAsia="Sarabun" w:hAnsi="TH SarabunPSK" w:cs="TH SarabunPSK"/>
          <w:sz w:val="32"/>
          <w:szCs w:val="32"/>
        </w:rPr>
        <w:t xml:space="preserve">72.12/77.16 </w:t>
      </w:r>
      <w:r w:rsidRPr="00C405A1">
        <w:rPr>
          <w:rFonts w:ascii="TH SarabunPSK" w:eastAsia="Sarabun" w:hAnsi="TH SarabunPSK" w:cs="TH SarabunPSK"/>
          <w:sz w:val="32"/>
          <w:szCs w:val="32"/>
          <w:cs/>
        </w:rPr>
        <w:t>หมายความว่า นักเรียนได้คะแนนจากการ</w:t>
      </w:r>
    </w:p>
    <w:p w14:paraId="7B335C11" w14:textId="058118C1"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ประเมินผลระหว่างเรียนรู้จากการทำใบงานท้ายแผนการจัดกิจกรรมการเรียนรู้จำนวน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 xml:space="preserve">แผน คิดเป็นร้อยละ </w:t>
      </w:r>
      <w:r w:rsidRPr="00C405A1">
        <w:rPr>
          <w:rFonts w:ascii="TH SarabunPSK" w:eastAsia="Sarabun" w:hAnsi="TH SarabunPSK" w:cs="TH SarabunPSK"/>
          <w:sz w:val="32"/>
          <w:szCs w:val="32"/>
        </w:rPr>
        <w:t xml:space="preserve">72.12 </w:t>
      </w:r>
      <w:r w:rsidRPr="00C405A1">
        <w:rPr>
          <w:rFonts w:ascii="TH SarabunPSK" w:eastAsia="Sarabun" w:hAnsi="TH SarabunPSK" w:cs="TH SarabunPSK"/>
          <w:sz w:val="32"/>
          <w:szCs w:val="32"/>
          <w:cs/>
        </w:rPr>
        <w:t xml:space="preserve">และคะแนนเฉลี่ยจากการทดสอบหลังเรียน คิดเป็นร้อยละ </w:t>
      </w:r>
      <w:r w:rsidRPr="00C405A1">
        <w:rPr>
          <w:rFonts w:ascii="TH SarabunPSK" w:eastAsia="Sarabun" w:hAnsi="TH SarabunPSK" w:cs="TH SarabunPSK"/>
          <w:sz w:val="32"/>
          <w:szCs w:val="32"/>
        </w:rPr>
        <w:t xml:space="preserve">77.16 </w:t>
      </w:r>
      <w:r w:rsidRPr="00C405A1">
        <w:rPr>
          <w:rFonts w:ascii="TH SarabunPSK" w:eastAsia="Sarabun" w:hAnsi="TH SarabunPSK" w:cs="TH SarabunPSK"/>
          <w:sz w:val="32"/>
          <w:szCs w:val="32"/>
          <w:cs/>
        </w:rPr>
        <w:t>แสดงว่าแผนการจัดกิจกรรมการเรียนรู้</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ที่ผู้วิจัย</w:t>
      </w:r>
    </w:p>
    <w:p w14:paraId="0CC206E5"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สร้างขึ้นเป็นไปตามเกณฑ์ที่ตั้งไว้ คือ </w:t>
      </w:r>
      <w:r w:rsidRPr="00C405A1">
        <w:rPr>
          <w:rFonts w:ascii="TH SarabunPSK" w:eastAsia="Sarabun" w:hAnsi="TH SarabunPSK" w:cs="TH SarabunPSK"/>
          <w:sz w:val="32"/>
          <w:szCs w:val="32"/>
        </w:rPr>
        <w:t xml:space="preserve">70/70 </w:t>
      </w:r>
      <w:r w:rsidRPr="00C405A1">
        <w:rPr>
          <w:rFonts w:ascii="TH SarabunPSK" w:eastAsia="Sarabun" w:hAnsi="TH SarabunPSK" w:cs="TH SarabunPSK"/>
          <w:sz w:val="32"/>
          <w:szCs w:val="32"/>
          <w:cs/>
        </w:rPr>
        <w:t>และ เป็นไปตามวัตถุประสงค์ของการวิจัย การที่แผนการจัดกิจกรรมการ</w:t>
      </w:r>
    </w:p>
    <w:p w14:paraId="546A0196" w14:textId="01CBB861"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เรียนรู้ตามแนวคิดคอน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มีประสิทธิภาพสูงกว่าเกณฑ์ที่ตั้งไว้ ทั้งนี้อาจมีสาเหตุมาจาก               </w:t>
      </w:r>
      <w:r w:rsidRPr="00C405A1">
        <w:rPr>
          <w:rFonts w:ascii="TH SarabunPSK" w:eastAsia="Sarabun" w:hAnsi="TH SarabunPSK" w:cs="TH SarabunPSK"/>
          <w:sz w:val="32"/>
          <w:szCs w:val="32"/>
        </w:rPr>
        <w:tab/>
        <w:t>1.1</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เนื่องจากการจัดกิจกรรมการเรียนรู้และแผนการจัดการเรียนรู้ตามแนวคิดคอน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ติวิ</w:t>
      </w:r>
      <w:proofErr w:type="spellStart"/>
      <w:r w:rsidRPr="00C405A1">
        <w:rPr>
          <w:rFonts w:ascii="TH SarabunPSK" w:eastAsia="Sarabun" w:hAnsi="TH SarabunPSK" w:cs="TH SarabunPSK"/>
          <w:sz w:val="32"/>
          <w:szCs w:val="32"/>
          <w:cs/>
        </w:rPr>
        <w:t>สต์</w:t>
      </w:r>
      <w:proofErr w:type="spellEnd"/>
      <w:r w:rsidRPr="00C405A1">
        <w:rPr>
          <w:rFonts w:ascii="TH SarabunPSK" w:eastAsia="Sarabun" w:hAnsi="TH SarabunPSK" w:cs="TH SarabunPSK"/>
          <w:sz w:val="32"/>
          <w:szCs w:val="32"/>
          <w:cs/>
        </w:rPr>
        <w:t>มีกิจกรรมที่</w:t>
      </w:r>
    </w:p>
    <w:p w14:paraId="0DED1A57" w14:textId="5C182650"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เปิดโอกาสให้นักเรียนได้ศึกษาค้นคว้าและลงมือแก้ปัญหาด้วยตัวเอง มีการอภิปรายหรือแสดงความคิดเห็นทั้งเป็นราย</w:t>
      </w:r>
    </w:p>
    <w:p w14:paraId="1D6A4A0D"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บุคคลและเป็นกลุ่มที่ขัดแย้งกับความเชื่อหรือประสบการณ์เดิมที่มีอยู่และร่วมกันหาข้อสรุปข้อเท็จจริงที่สมเหตุสมผล</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จากประเด็นปัญหา ที่นำไปสู่ความรู้ตามจุดประสงค์ที่กำหนด นักเรียนได้สร้างองค์ความรู้ด้วยตัวเองทำให้ไม่เบื่อหน่าย</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ต่อการเรียนการสอน ซึ่งกิจกรรมต่าง ๆ นี้ ส่งผลให้นักเรียนมีผลสัมฤทธิ์ทางการเรียนสูงขึ้นนอกจากนี้ผู้วิจัยยังใช้</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คำถามกระตุ้นนักเรียนในการทำกิจกรรม ให้การเสริมแรงจูงใจจากคำชมเชยหรือรางวัล พร้อมเปิดโอกาสให้</w:t>
      </w:r>
    </w:p>
    <w:p w14:paraId="5E4DD49D"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นักเรียนทุกคนนำเสนอผลงานของตนเอง เพื่อฝึกให้นักเรียนกล้าแสดงออก ทั้งด้านการพูด การสื่อสาร การสื่อความ</w:t>
      </w:r>
      <w:r w:rsidR="00C56453">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หมาย เป็นการส่งเสริมด้านบุคลิกภาพและความเชื่อมั่นในตนเอง ฝึกกระบวนการคิดการวิเคราะห์ การทำงานอย่าง</w:t>
      </w:r>
    </w:p>
    <w:p w14:paraId="671B641E"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lastRenderedPageBreak/>
        <w:t xml:space="preserve">เป็นระบบระเบียบ ความรับผิดชอบและการตรงต่อเวลา ซึ่งเป็นการพัฒนานักเรียนให้เต็มศักยภาพตามความสามารถ ทั้งด้านร่างกาย จิตใจ อารมณ์ สติปัญญา และคุณธรรมจริยธรรม จึงทำให้แผนการจัดการเรียนรู้มีประสิทธิภาพ ซึ่งสอดคล้องกับผลการศึกษาของ  จุฬาลักษณ์ เฉลิมแสน </w:t>
      </w:r>
      <w:r w:rsidRPr="00C405A1">
        <w:rPr>
          <w:rFonts w:ascii="TH SarabunPSK" w:eastAsia="Sarabun" w:hAnsi="TH SarabunPSK" w:cs="TH SarabunPSK"/>
          <w:sz w:val="32"/>
          <w:szCs w:val="32"/>
        </w:rPr>
        <w:t xml:space="preserve">(2553 : 20-27) </w:t>
      </w:r>
      <w:r w:rsidRPr="00C405A1">
        <w:rPr>
          <w:rFonts w:ascii="TH SarabunPSK" w:eastAsia="Sarabun" w:hAnsi="TH SarabunPSK" w:cs="TH SarabunPSK"/>
          <w:sz w:val="32"/>
          <w:szCs w:val="32"/>
          <w:cs/>
        </w:rPr>
        <w:t>ได้ศึกษาการพัฒนากิจกรรมการเรียนรู้</w:t>
      </w:r>
    </w:p>
    <w:p w14:paraId="6B5FBE36"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กลุ่มสาระการเรียนรู้คณิตศาสตร์ ตามแนวคิดทฤษฎีคอน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เศษส่วน สำหรับนักเรียนชั้นประถมศึกษา</w:t>
      </w:r>
    </w:p>
    <w:p w14:paraId="528F5496" w14:textId="77777777" w:rsidR="00C56453"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ปีที่ </w:t>
      </w:r>
      <w:r w:rsidRPr="00C405A1">
        <w:rPr>
          <w:rFonts w:ascii="TH SarabunPSK" w:eastAsia="Sarabun" w:hAnsi="TH SarabunPSK" w:cs="TH SarabunPSK"/>
          <w:sz w:val="32"/>
          <w:szCs w:val="32"/>
        </w:rPr>
        <w:t xml:space="preserve">6 </w:t>
      </w:r>
      <w:r w:rsidRPr="00C405A1">
        <w:rPr>
          <w:rFonts w:ascii="TH SarabunPSK" w:eastAsia="Sarabun" w:hAnsi="TH SarabunPSK" w:cs="TH SarabunPSK"/>
          <w:sz w:val="32"/>
          <w:szCs w:val="32"/>
          <w:cs/>
        </w:rPr>
        <w:t>ผลการศึกษาพบว่า การจัดกิจกรรมการเรียนการสอนตามแนวคิดทฤษฎีคอน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ทำให้นักเรียนได้มี</w:t>
      </w:r>
    </w:p>
    <w:p w14:paraId="5A6E0F6B" w14:textId="77777777" w:rsidR="007E43F5"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โอกาสฝึกการทำงานร่วมกัน มีการอภิปรายแลกเปลี่ยนเรียนรู้ซึ่งกันและกัน กล้าแสดงความคิดเห็น มีความสนใจและ</w:t>
      </w:r>
    </w:p>
    <w:p w14:paraId="6C2B42D6" w14:textId="5A57192F" w:rsidR="000F0796" w:rsidRPr="00C405A1"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ตั้งใจในการร่วมกิจกรรมได้พัฒนาทักษะสังคม ได้ฝึกความรับผิดชอบและมีระเบียบวินัยในการอยู่ร่วมกันกับผู้อื่น ซึ่งส่งผลให้นักเรียนจำนวนร้อยละ </w:t>
      </w:r>
      <w:r w:rsidRPr="00C405A1">
        <w:rPr>
          <w:rFonts w:ascii="TH SarabunPSK" w:eastAsia="Sarabun" w:hAnsi="TH SarabunPSK" w:cs="TH SarabunPSK"/>
          <w:sz w:val="32"/>
          <w:szCs w:val="32"/>
        </w:rPr>
        <w:t xml:space="preserve">76.67 </w:t>
      </w:r>
      <w:r w:rsidRPr="00C405A1">
        <w:rPr>
          <w:rFonts w:ascii="TH SarabunPSK" w:eastAsia="Sarabun" w:hAnsi="TH SarabunPSK" w:cs="TH SarabunPSK"/>
          <w:sz w:val="32"/>
          <w:szCs w:val="32"/>
          <w:cs/>
        </w:rPr>
        <w:t xml:space="preserve">ของจำนวนนักเรียนทั้งหมด มีผลสัมฤทธิ์ทางการเรียนร้อยละ </w:t>
      </w:r>
      <w:r w:rsidRPr="00C405A1">
        <w:rPr>
          <w:rFonts w:ascii="TH SarabunPSK" w:eastAsia="Sarabun" w:hAnsi="TH SarabunPSK" w:cs="TH SarabunPSK"/>
          <w:sz w:val="32"/>
          <w:szCs w:val="32"/>
        </w:rPr>
        <w:t xml:space="preserve">77.89 </w:t>
      </w:r>
      <w:r w:rsidRPr="00C405A1">
        <w:rPr>
          <w:rFonts w:ascii="TH SarabunPSK" w:eastAsia="Sarabun" w:hAnsi="TH SarabunPSK" w:cs="TH SarabunPSK"/>
          <w:sz w:val="32"/>
          <w:szCs w:val="32"/>
          <w:cs/>
        </w:rPr>
        <w:t>ของคะแนนเต็ม ซึ่งผ่านเกณฑ์ที่กำหนด</w:t>
      </w:r>
    </w:p>
    <w:p w14:paraId="0BDDEA36" w14:textId="7F3E3E51" w:rsidR="007E43F5" w:rsidRPr="00C405A1"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2. </w:t>
      </w:r>
      <w:r w:rsidRPr="00C405A1">
        <w:rPr>
          <w:rFonts w:ascii="TH SarabunPSK" w:eastAsia="Sarabun" w:hAnsi="TH SarabunPSK" w:cs="TH SarabunPSK"/>
          <w:sz w:val="32"/>
          <w:szCs w:val="32"/>
          <w:cs/>
        </w:rPr>
        <w:t>ค่าดัชนีประสิทธิผลของแผนการจัดการเรียนรู้คณิตศาสตร์ตามแนวคิดคอน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มีค่าเท่ากับ </w:t>
      </w:r>
      <w:r w:rsidRPr="00C405A1">
        <w:rPr>
          <w:rFonts w:ascii="TH SarabunPSK" w:eastAsia="Sarabun" w:hAnsi="TH SarabunPSK" w:cs="TH SarabunPSK"/>
          <w:sz w:val="32"/>
          <w:szCs w:val="32"/>
        </w:rPr>
        <w:t xml:space="preserve">0.2498 </w:t>
      </w:r>
      <w:r w:rsidRPr="00C405A1">
        <w:rPr>
          <w:rFonts w:ascii="TH SarabunPSK" w:eastAsia="Sarabun" w:hAnsi="TH SarabunPSK" w:cs="TH SarabunPSK"/>
          <w:sz w:val="32"/>
          <w:szCs w:val="32"/>
          <w:cs/>
        </w:rPr>
        <w:t xml:space="preserve">แสดงว่านักเรียนมีความก้าวหน้าในการเรียนร้อยละ </w:t>
      </w:r>
      <w:r w:rsidRPr="00C405A1">
        <w:rPr>
          <w:rFonts w:ascii="TH SarabunPSK" w:eastAsia="Sarabun" w:hAnsi="TH SarabunPSK" w:cs="TH SarabunPSK"/>
          <w:sz w:val="32"/>
          <w:szCs w:val="32"/>
        </w:rPr>
        <w:t xml:space="preserve">20.98 </w:t>
      </w:r>
    </w:p>
    <w:p w14:paraId="1C2C8861" w14:textId="77777777" w:rsidR="007E43F5"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3.</w:t>
      </w:r>
      <w:r w:rsidR="007E43F5">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การเปรียบเทียบคะแนนผลสัมฤทธิ์ทางการเรียนก่อนเรียนและหลังเรียนด้วยแผนการจัดกิจกรรมการ</w:t>
      </w:r>
    </w:p>
    <w:p w14:paraId="45853A78" w14:textId="77777777" w:rsidR="007E43F5"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เรียนรู้</w:t>
      </w:r>
      <w:r w:rsidR="007E43F5">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ปรากฏว่า คะแนนเฉลี่ยก่อนเรียนและคะแนนเฉลี่ยหลังเรียนแตกต่างกันอย่างมีนัยสำคัญทางสถิติที่ระดับ </w:t>
      </w:r>
      <w:r w:rsidRPr="00C405A1">
        <w:rPr>
          <w:rFonts w:ascii="TH SarabunPSK" w:eastAsia="Sarabun" w:hAnsi="TH SarabunPSK" w:cs="TH SarabunPSK"/>
          <w:sz w:val="32"/>
          <w:szCs w:val="32"/>
        </w:rPr>
        <w:t xml:space="preserve">.05 </w:t>
      </w:r>
      <w:r w:rsidRPr="00C405A1">
        <w:rPr>
          <w:rFonts w:ascii="TH SarabunPSK" w:eastAsia="Sarabun" w:hAnsi="TH SarabunPSK" w:cs="TH SarabunPSK"/>
          <w:sz w:val="32"/>
          <w:szCs w:val="32"/>
          <w:cs/>
        </w:rPr>
        <w:t>โดยคะแนน</w:t>
      </w:r>
    </w:p>
    <w:p w14:paraId="44D00B38" w14:textId="12A873C1" w:rsidR="000F0796" w:rsidRPr="00C405A1"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เฉลี่ยหลังเรียนสูงกว่าก่อนเรียน ที่ผลปรากฏเช่นนี้เนื่องมาจากการที่นักเรียนได้สร้างองค์ความรู้ด้วยตนเองนั้น</w:t>
      </w:r>
    </w:p>
    <w:p w14:paraId="2A8B0412" w14:textId="77777777" w:rsidR="007E43F5" w:rsidRDefault="00E7165A" w:rsidP="003A343F">
      <w:pPr>
        <w:tabs>
          <w:tab w:val="left" w:pos="709"/>
        </w:tabs>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จะทำให้นักเรียนรู้ว่าตนเองยังขาดความรู้ ความเข้าใจในเนื้อหาส่วนใดบ้าง ส่งผลให้นักเรียนได้มีการทบทวนบทเรียน</w:t>
      </w:r>
    </w:p>
    <w:p w14:paraId="460CE283" w14:textId="77777777" w:rsidR="007E43F5" w:rsidRDefault="00E7165A" w:rsidP="003A343F">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ด้วย</w:t>
      </w:r>
      <w:r w:rsidR="007E43F5">
        <w:rPr>
          <w:rFonts w:ascii="TH SarabunPSK" w:eastAsia="Sarabun" w:hAnsi="TH SarabunPSK" w:cs="TH SarabunPSK" w:hint="cs"/>
          <w:sz w:val="32"/>
          <w:szCs w:val="32"/>
          <w:cs/>
        </w:rPr>
        <w:t>ตัว</w:t>
      </w:r>
      <w:r w:rsidRPr="00C405A1">
        <w:rPr>
          <w:rFonts w:ascii="TH SarabunPSK" w:eastAsia="Sarabun" w:hAnsi="TH SarabunPSK" w:cs="TH SarabunPSK"/>
          <w:sz w:val="32"/>
          <w:szCs w:val="32"/>
          <w:cs/>
        </w:rPr>
        <w:t>เอง และมีการแลกเปลี่ยนเรียนรู้ทั้งกับเพื่อนนักเรียน รวมไปทั้งครูผู้สอน จากเหตุผลดังกล่าวจึงทำให้คะแนน</w:t>
      </w:r>
    </w:p>
    <w:p w14:paraId="7C4B3503" w14:textId="7849E616" w:rsidR="000F0796" w:rsidRPr="00C405A1" w:rsidRDefault="00E7165A" w:rsidP="003A343F">
      <w:pPr>
        <w:tabs>
          <w:tab w:val="left" w:pos="709"/>
        </w:tabs>
        <w:rPr>
          <w:rFonts w:ascii="TH SarabunPSK" w:eastAsia="Sarabun" w:hAnsi="TH SarabunPSK" w:cs="TH SarabunPSK"/>
          <w:sz w:val="32"/>
          <w:szCs w:val="32"/>
        </w:rPr>
      </w:pPr>
      <w:r w:rsidRPr="00C405A1">
        <w:rPr>
          <w:rFonts w:ascii="TH SarabunPSK" w:eastAsia="Sarabun" w:hAnsi="TH SarabunPSK" w:cs="TH SarabunPSK"/>
          <w:sz w:val="32"/>
          <w:szCs w:val="32"/>
          <w:cs/>
        </w:rPr>
        <w:t>ผลสัมฤทธิ์ทางการเรียนเฉลี่ยหลังเรียนสูงกว่าก่อนเรียน</w:t>
      </w:r>
    </w:p>
    <w:p w14:paraId="162933C6" w14:textId="77777777" w:rsidR="000F0796" w:rsidRPr="00C405A1" w:rsidRDefault="00E7165A" w:rsidP="003A343F">
      <w:pPr>
        <w:tabs>
          <w:tab w:val="left" w:pos="709"/>
        </w:tabs>
        <w:rPr>
          <w:rFonts w:ascii="TH SarabunPSK" w:eastAsia="Sarabun" w:hAnsi="TH SarabunPSK" w:cs="TH SarabunPSK"/>
          <w:b/>
          <w:sz w:val="32"/>
          <w:szCs w:val="32"/>
        </w:rPr>
      </w:pPr>
      <w:r w:rsidRPr="00C405A1">
        <w:rPr>
          <w:rFonts w:ascii="TH SarabunPSK" w:eastAsia="Sarabun" w:hAnsi="TH SarabunPSK" w:cs="TH SarabunPSK"/>
          <w:b/>
          <w:bCs/>
          <w:sz w:val="32"/>
          <w:szCs w:val="32"/>
          <w:cs/>
        </w:rPr>
        <w:t>สรุปผลการวิจัย</w:t>
      </w:r>
    </w:p>
    <w:p w14:paraId="2767830C" w14:textId="77777777" w:rsidR="007E43F5" w:rsidRDefault="00E7165A" w:rsidP="003A343F">
      <w:pPr>
        <w:ind w:firstLine="720"/>
        <w:rPr>
          <w:rFonts w:ascii="TH SarabunPSK" w:eastAsia="Sarabun" w:hAnsi="TH SarabunPSK" w:cs="TH SarabunPSK"/>
          <w:sz w:val="32"/>
          <w:szCs w:val="32"/>
        </w:rPr>
      </w:pP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แผนการจัดกิจกรรมการเรียนรู้คณิตศาสตร์ตามแนวคิดคอน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w:t>
      </w:r>
    </w:p>
    <w:p w14:paraId="45B3DF5D" w14:textId="1AE39212" w:rsidR="000F0796" w:rsidRPr="00C405A1"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โรงเรียนเลยพิทยาคม</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มีประสิทธิภาพ </w:t>
      </w:r>
      <w:r w:rsidRPr="00C405A1">
        <w:rPr>
          <w:rFonts w:ascii="TH SarabunPSK" w:eastAsia="Sarabun" w:hAnsi="TH SarabunPSK" w:cs="TH SarabunPSK"/>
          <w:sz w:val="32"/>
          <w:szCs w:val="32"/>
        </w:rPr>
        <w:t xml:space="preserve">72.12/77.16 </w:t>
      </w:r>
      <w:r w:rsidRPr="00C405A1">
        <w:rPr>
          <w:rFonts w:ascii="TH SarabunPSK" w:eastAsia="Sarabun" w:hAnsi="TH SarabunPSK" w:cs="TH SarabunPSK"/>
          <w:sz w:val="32"/>
          <w:szCs w:val="32"/>
          <w:cs/>
        </w:rPr>
        <w:t xml:space="preserve">ซึ่งเป็นไปตามเกณฑ์ประสิทธิภาพ </w:t>
      </w:r>
      <w:r w:rsidRPr="00C405A1">
        <w:rPr>
          <w:rFonts w:ascii="TH SarabunPSK" w:eastAsia="Sarabun" w:hAnsi="TH SarabunPSK" w:cs="TH SarabunPSK"/>
          <w:sz w:val="32"/>
          <w:szCs w:val="32"/>
        </w:rPr>
        <w:t xml:space="preserve">70/70 </w:t>
      </w:r>
      <w:r w:rsidRPr="00C405A1">
        <w:rPr>
          <w:rFonts w:ascii="TH SarabunPSK" w:eastAsia="Sarabun" w:hAnsi="TH SarabunPSK" w:cs="TH SarabunPSK"/>
          <w:sz w:val="32"/>
          <w:szCs w:val="32"/>
          <w:cs/>
        </w:rPr>
        <w:t>ที่ตั้งไว้</w:t>
      </w:r>
    </w:p>
    <w:p w14:paraId="208CC19D" w14:textId="77777777" w:rsidR="000F0796" w:rsidRPr="00C405A1"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2. </w:t>
      </w:r>
      <w:r w:rsidRPr="00C405A1">
        <w:rPr>
          <w:rFonts w:ascii="TH SarabunPSK" w:eastAsia="Sarabun" w:hAnsi="TH SarabunPSK" w:cs="TH SarabunPSK"/>
          <w:sz w:val="32"/>
          <w:szCs w:val="32"/>
          <w:cs/>
        </w:rPr>
        <w:t>ค่าดัชนีประสิทธิผลของแผนการจัดการเรียนรู้คณิตศาสตร์ตามแนวคิดคอน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มีค่าเท่ากับ </w:t>
      </w:r>
      <w:r w:rsidRPr="00C405A1">
        <w:rPr>
          <w:rFonts w:ascii="TH SarabunPSK" w:eastAsia="Sarabun" w:hAnsi="TH SarabunPSK" w:cs="TH SarabunPSK"/>
          <w:sz w:val="32"/>
          <w:szCs w:val="32"/>
        </w:rPr>
        <w:t xml:space="preserve">0.2498 </w:t>
      </w:r>
      <w:r w:rsidRPr="00C405A1">
        <w:rPr>
          <w:rFonts w:ascii="TH SarabunPSK" w:eastAsia="Sarabun" w:hAnsi="TH SarabunPSK" w:cs="TH SarabunPSK"/>
          <w:sz w:val="32"/>
          <w:szCs w:val="32"/>
          <w:cs/>
        </w:rPr>
        <w:t xml:space="preserve">แสดงว่านักเรียนมีความก้าวหน้าในการเรียนร้อยละ </w:t>
      </w:r>
      <w:r w:rsidRPr="00C405A1">
        <w:rPr>
          <w:rFonts w:ascii="TH SarabunPSK" w:eastAsia="Sarabun" w:hAnsi="TH SarabunPSK" w:cs="TH SarabunPSK"/>
          <w:sz w:val="32"/>
          <w:szCs w:val="32"/>
        </w:rPr>
        <w:t xml:space="preserve">20.98 </w:t>
      </w:r>
    </w:p>
    <w:p w14:paraId="4AFB045F" w14:textId="77777777" w:rsidR="007E43F5"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3. </w:t>
      </w:r>
      <w:r w:rsidRPr="00C405A1">
        <w:rPr>
          <w:rFonts w:ascii="TH SarabunPSK" w:eastAsia="Sarabun" w:hAnsi="TH SarabunPSK" w:cs="TH SarabunPSK"/>
          <w:sz w:val="32"/>
          <w:szCs w:val="32"/>
          <w:cs/>
        </w:rPr>
        <w:t>การเปรียบเทียบคะแนนผลสัมฤทธิ์ทางการเรียนก่อนเรียนและหลังเรียนด้วยแผนการจัดกิจกรรมการ</w:t>
      </w:r>
    </w:p>
    <w:p w14:paraId="3497843E" w14:textId="77777777" w:rsidR="007E43F5"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ปรากฏว่า คะแนน</w:t>
      </w:r>
    </w:p>
    <w:p w14:paraId="5FEE0DB0" w14:textId="77777777" w:rsidR="007E43F5"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เฉลี่ยก่อนเรียนและคะแนนเฉลี่ยหลังเรียนแตกต่างกันอย่างมีนัยสำคัญทางสถิติที่ระดับ </w:t>
      </w:r>
      <w:r w:rsidRPr="00C405A1">
        <w:rPr>
          <w:rFonts w:ascii="TH SarabunPSK" w:eastAsia="Sarabun" w:hAnsi="TH SarabunPSK" w:cs="TH SarabunPSK"/>
          <w:sz w:val="32"/>
          <w:szCs w:val="32"/>
        </w:rPr>
        <w:t xml:space="preserve">.05 </w:t>
      </w:r>
      <w:r w:rsidRPr="00C405A1">
        <w:rPr>
          <w:rFonts w:ascii="TH SarabunPSK" w:eastAsia="Sarabun" w:hAnsi="TH SarabunPSK" w:cs="TH SarabunPSK"/>
          <w:sz w:val="32"/>
          <w:szCs w:val="32"/>
          <w:cs/>
        </w:rPr>
        <w:t>โดยคะแนนเฉลี่ย</w:t>
      </w:r>
    </w:p>
    <w:p w14:paraId="52EC5ACF" w14:textId="208B2C34" w:rsidR="000F0796" w:rsidRPr="00C405A1"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หลังเรียนสูงกว่าก่อนเรียน</w:t>
      </w:r>
    </w:p>
    <w:p w14:paraId="3BD82CEB" w14:textId="77777777" w:rsidR="000F0796" w:rsidRPr="00C405A1" w:rsidRDefault="00E7165A" w:rsidP="003A343F">
      <w:pPr>
        <w:tabs>
          <w:tab w:val="left" w:pos="709"/>
        </w:tabs>
        <w:jc w:val="both"/>
        <w:rPr>
          <w:rFonts w:ascii="TH SarabunPSK" w:eastAsia="Sarabun" w:hAnsi="TH SarabunPSK" w:cs="TH SarabunPSK"/>
          <w:b/>
          <w:sz w:val="32"/>
          <w:szCs w:val="32"/>
        </w:rPr>
      </w:pPr>
      <w:r w:rsidRPr="00C405A1">
        <w:rPr>
          <w:rFonts w:ascii="TH SarabunPSK" w:eastAsia="Sarabun" w:hAnsi="TH SarabunPSK" w:cs="TH SarabunPSK"/>
          <w:b/>
          <w:bCs/>
          <w:sz w:val="32"/>
          <w:szCs w:val="32"/>
          <w:cs/>
        </w:rPr>
        <w:t xml:space="preserve">ข้อเสนอแนะ </w:t>
      </w:r>
    </w:p>
    <w:p w14:paraId="6F401214" w14:textId="77777777" w:rsidR="000F0796" w:rsidRPr="00C405A1" w:rsidRDefault="00E7165A" w:rsidP="003A343F">
      <w:pPr>
        <w:tabs>
          <w:tab w:val="left" w:pos="709"/>
          <w:tab w:val="left" w:pos="993"/>
        </w:tabs>
        <w:jc w:val="both"/>
        <w:rPr>
          <w:rFonts w:ascii="TH SarabunPSK" w:eastAsia="Sarabun" w:hAnsi="TH SarabunPSK" w:cs="TH SarabunPSK"/>
          <w:sz w:val="32"/>
          <w:szCs w:val="32"/>
        </w:rPr>
      </w:pPr>
      <w:r w:rsidRPr="00C405A1">
        <w:rPr>
          <w:rFonts w:ascii="TH SarabunPSK" w:eastAsia="Sarabun" w:hAnsi="TH SarabunPSK" w:cs="TH SarabunPSK"/>
          <w:sz w:val="32"/>
          <w:szCs w:val="32"/>
        </w:rPr>
        <w:tab/>
        <w:t xml:space="preserve">1. </w:t>
      </w:r>
      <w:r w:rsidRPr="00C405A1">
        <w:rPr>
          <w:rFonts w:ascii="TH SarabunPSK" w:eastAsia="Sarabun" w:hAnsi="TH SarabunPSK" w:cs="TH SarabunPSK"/>
          <w:sz w:val="32"/>
          <w:szCs w:val="32"/>
          <w:cs/>
        </w:rPr>
        <w:t>ข้อเสนอแนะในการนำไปใช้</w:t>
      </w:r>
    </w:p>
    <w:p w14:paraId="027DEB73" w14:textId="77777777" w:rsidR="007E43F5"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1.1 </w:t>
      </w:r>
      <w:r w:rsidRPr="00C405A1">
        <w:rPr>
          <w:rFonts w:ascii="TH SarabunPSK" w:eastAsia="Sarabun" w:hAnsi="TH SarabunPSK" w:cs="TH SarabunPSK"/>
          <w:sz w:val="32"/>
          <w:szCs w:val="32"/>
          <w:cs/>
        </w:rPr>
        <w:t>ครูผู้สอนที่จะนำแผนการจัดกิจกรรมการเรียนรู้ตามแนวคิดคอน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ไปใช้สอนควรวางแผนและเตรียมตัวให้พร้อมก่อนสอน เช่น การทำการศึกษา ความเข้าใจผู้เรียน การจัดเตรียมสภาพแวดล้อม วัสดุ อุปกรณ์ และสื่อการเรียนรู้ ที่เหมาะสมกับผู้เรียน การฝึกใช้</w:t>
      </w:r>
    </w:p>
    <w:p w14:paraId="45454664" w14:textId="77777777" w:rsidR="007E43F5"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cs/>
        </w:rPr>
        <w:lastRenderedPageBreak/>
        <w:t>คำถามกระตุ้นให้นักเรียนคิด และควรมีการเสริมแรง เพื่อกิจกรรมการสอนตามแนวคิด</w:t>
      </w:r>
      <w:r w:rsidR="007E43F5">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มีความ</w:t>
      </w:r>
    </w:p>
    <w:p w14:paraId="620AAD3D" w14:textId="7A3102CC" w:rsidR="000F0796" w:rsidRPr="00C405A1"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cs/>
        </w:rPr>
        <w:t>สมบูรณ์และมีประสิทธิภาพ</w:t>
      </w:r>
    </w:p>
    <w:p w14:paraId="4D10CC32" w14:textId="77777777" w:rsidR="00DE7CC9"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1.2 </w:t>
      </w:r>
      <w:r w:rsidRPr="00C405A1">
        <w:rPr>
          <w:rFonts w:ascii="TH SarabunPSK" w:eastAsia="Sarabun" w:hAnsi="TH SarabunPSK" w:cs="TH SarabunPSK"/>
          <w:sz w:val="32"/>
          <w:szCs w:val="32"/>
          <w:cs/>
        </w:rPr>
        <w:t>ครูผู้สอนคณิตศาสตร์สามารถใช้เป็นแนวทางในการพัฒนาแผนการจัดการเรียนรู้</w:t>
      </w:r>
    </w:p>
    <w:p w14:paraId="4EA4EAB4" w14:textId="70356FD9" w:rsidR="000F0796" w:rsidRPr="00C405A1"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cs/>
        </w:rPr>
        <w:t>กลุ่มสาระคณิตศาสตร์ได้</w:t>
      </w:r>
    </w:p>
    <w:p w14:paraId="27CCEAA9" w14:textId="77777777" w:rsidR="000F0796" w:rsidRPr="00C405A1"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2. </w:t>
      </w:r>
      <w:r w:rsidRPr="00C405A1">
        <w:rPr>
          <w:rFonts w:ascii="TH SarabunPSK" w:eastAsia="Sarabun" w:hAnsi="TH SarabunPSK" w:cs="TH SarabunPSK"/>
          <w:sz w:val="32"/>
          <w:szCs w:val="32"/>
          <w:cs/>
        </w:rPr>
        <w:t>ข้อเสนอแนะในการศึกษาค้นคว้าครั้งต่อไป</w:t>
      </w:r>
    </w:p>
    <w:p w14:paraId="13D15617" w14:textId="77777777" w:rsidR="00DE7CC9"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2.1 </w:t>
      </w:r>
      <w:r w:rsidRPr="00C405A1">
        <w:rPr>
          <w:rFonts w:ascii="TH SarabunPSK" w:eastAsia="Sarabun" w:hAnsi="TH SarabunPSK" w:cs="TH SarabunPSK"/>
          <w:sz w:val="32"/>
          <w:szCs w:val="32"/>
          <w:cs/>
        </w:rPr>
        <w:t>ควรมีการพัฒนาแผนการจัดการเรียนรู้กลุ่มสาระคณิตศาสตร์ โดยการสอนตามแนวคิด</w:t>
      </w:r>
    </w:p>
    <w:p w14:paraId="7B53251D" w14:textId="18767774" w:rsidR="000F0796" w:rsidRPr="00C405A1"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cs/>
        </w:rPr>
        <w:t>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ในเรื่องอื่น ๆ และชั้นอื่น ๆ โดยใช้กระบวนการวิจัยและทดลอง</w:t>
      </w:r>
    </w:p>
    <w:p w14:paraId="3FC3D3EE" w14:textId="7BE4B372" w:rsidR="000F0796" w:rsidRDefault="00E7165A" w:rsidP="003A343F">
      <w:pPr>
        <w:tabs>
          <w:tab w:val="left" w:pos="709"/>
          <w:tab w:val="left" w:pos="993"/>
        </w:tabs>
        <w:rPr>
          <w:rFonts w:ascii="TH SarabunPSK" w:eastAsia="Sarabun" w:hAnsi="TH SarabunPSK" w:cs="TH SarabunPSK"/>
          <w:sz w:val="32"/>
          <w:szCs w:val="32"/>
        </w:rPr>
      </w:pP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ab/>
        <w:t xml:space="preserve">2.2 </w:t>
      </w:r>
      <w:r w:rsidRPr="00C405A1">
        <w:rPr>
          <w:rFonts w:ascii="TH SarabunPSK" w:eastAsia="Sarabun" w:hAnsi="TH SarabunPSK" w:cs="TH SarabunPSK"/>
          <w:sz w:val="32"/>
          <w:szCs w:val="32"/>
          <w:cs/>
        </w:rPr>
        <w:t>ควรทำการเปรียบเทียบวิธีการสอนระหว่างการสอนตามแนวคิดคอน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กับวิธีสอนอื่น ๆ </w:t>
      </w:r>
    </w:p>
    <w:p w14:paraId="3CEC9C45" w14:textId="77777777" w:rsidR="000F0796" w:rsidRPr="00C405A1" w:rsidRDefault="00E7165A" w:rsidP="003A343F">
      <w:pPr>
        <w:rPr>
          <w:rFonts w:ascii="TH SarabunPSK" w:eastAsia="Sarabun" w:hAnsi="TH SarabunPSK" w:cs="TH SarabunPSK"/>
          <w:b/>
          <w:sz w:val="32"/>
          <w:szCs w:val="32"/>
        </w:rPr>
      </w:pPr>
      <w:r w:rsidRPr="00C405A1">
        <w:rPr>
          <w:rFonts w:ascii="TH SarabunPSK" w:eastAsia="Sarabun" w:hAnsi="TH SarabunPSK" w:cs="TH SarabunPSK"/>
          <w:b/>
          <w:bCs/>
          <w:sz w:val="32"/>
          <w:szCs w:val="32"/>
          <w:cs/>
        </w:rPr>
        <w:t>เอกสารอ้างอิง</w:t>
      </w:r>
    </w:p>
    <w:p w14:paraId="3A72C13B" w14:textId="77777777" w:rsidR="003201EA"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กรมวิชาการ</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หลักสูตรการศึกษาขั้นพื้นฐาน</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พิมพ์ครั้งที่ </w:t>
      </w:r>
      <w:r w:rsidRPr="00C405A1">
        <w:rPr>
          <w:rFonts w:ascii="TH SarabunPSK" w:eastAsia="Sarabun" w:hAnsi="TH SarabunPSK" w:cs="TH SarabunPSK"/>
          <w:sz w:val="32"/>
          <w:szCs w:val="32"/>
        </w:rPr>
        <w:t xml:space="preserve">2. </w:t>
      </w:r>
      <w:r w:rsidRPr="00C405A1">
        <w:rPr>
          <w:rFonts w:ascii="TH SarabunPSK" w:eastAsia="Sarabun" w:hAnsi="TH SarabunPSK" w:cs="TH SarabunPSK"/>
          <w:sz w:val="32"/>
          <w:szCs w:val="32"/>
          <w:cs/>
        </w:rPr>
        <w:t xml:space="preserve">กรุงเทพฯ </w:t>
      </w:r>
      <w:r w:rsidRPr="00C405A1">
        <w:rPr>
          <w:rFonts w:ascii="TH SarabunPSK" w:eastAsia="Sarabun" w:hAnsi="TH SarabunPSK" w:cs="TH SarabunPSK"/>
          <w:sz w:val="32"/>
          <w:szCs w:val="32"/>
        </w:rPr>
        <w:t xml:space="preserve">: </w:t>
      </w:r>
      <w:r w:rsidR="003201EA">
        <w:rPr>
          <w:rFonts w:ascii="TH SarabunPSK" w:eastAsia="Sarabun" w:hAnsi="TH SarabunPSK" w:cs="TH SarabunPSK"/>
          <w:sz w:val="32"/>
          <w:szCs w:val="32"/>
          <w:cs/>
        </w:rPr>
        <w:t>โรงพิมพ์องค์การ</w:t>
      </w:r>
      <w:r w:rsidRPr="00C405A1">
        <w:rPr>
          <w:rFonts w:ascii="TH SarabunPSK" w:eastAsia="Sarabun" w:hAnsi="TH SarabunPSK" w:cs="TH SarabunPSK"/>
          <w:sz w:val="32"/>
          <w:szCs w:val="32"/>
          <w:cs/>
        </w:rPr>
        <w:t>รับส่งสินค้าและพัสดุภัณฑ์</w:t>
      </w:r>
      <w:r w:rsidRPr="00C405A1">
        <w:rPr>
          <w:rFonts w:ascii="TH SarabunPSK" w:eastAsia="Sarabun" w:hAnsi="TH SarabunPSK" w:cs="TH SarabunPSK"/>
          <w:sz w:val="32"/>
          <w:szCs w:val="32"/>
        </w:rPr>
        <w:t xml:space="preserve">. 2544.                                                                                               </w:t>
      </w:r>
    </w:p>
    <w:p w14:paraId="23E071B8" w14:textId="5F6BB818" w:rsidR="007D1E98" w:rsidRDefault="00E7165A" w:rsidP="003A343F">
      <w:pPr>
        <w:rPr>
          <w:rFonts w:ascii="TH SarabunPSK" w:eastAsia="Sarabun" w:hAnsi="TH SarabunPSK" w:cs="TH SarabunPSK" w:hint="cs"/>
          <w:sz w:val="32"/>
          <w:szCs w:val="32"/>
        </w:rPr>
      </w:pPr>
      <w:r w:rsidRPr="00C405A1">
        <w:rPr>
          <w:rFonts w:ascii="TH SarabunPSK" w:eastAsia="Sarabun" w:hAnsi="TH SarabunPSK" w:cs="TH SarabunPSK"/>
          <w:sz w:val="32"/>
          <w:szCs w:val="32"/>
          <w:cs/>
        </w:rPr>
        <w:t>กระทรวงศึกษาธิการ</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หลักสูตรแกนกลางการศึกษาขั้นพื้นฐานพุทธศักราช </w:t>
      </w:r>
      <w:r w:rsidR="007D1E98">
        <w:rPr>
          <w:rFonts w:ascii="TH SarabunPSK" w:eastAsia="Sarabun" w:hAnsi="TH SarabunPSK" w:cs="TH SarabunPSK"/>
          <w:sz w:val="32"/>
          <w:szCs w:val="32"/>
        </w:rPr>
        <w:t>2551</w:t>
      </w:r>
      <w:r w:rsidRPr="00C405A1">
        <w:rPr>
          <w:rFonts w:ascii="TH SarabunPSK" w:eastAsia="Sarabun" w:hAnsi="TH SarabunPSK" w:cs="TH SarabunPSK"/>
          <w:color w:val="FFFFFF"/>
          <w:sz w:val="32"/>
          <w:szCs w:val="32"/>
        </w:rPr>
        <w:t>l</w:t>
      </w:r>
      <w:r w:rsidRPr="00C405A1">
        <w:rPr>
          <w:rFonts w:ascii="TH SarabunPSK" w:eastAsia="Sarabun" w:hAnsi="TH SarabunPSK" w:cs="TH SarabunPSK"/>
          <w:sz w:val="32"/>
          <w:szCs w:val="32"/>
        </w:rPr>
        <w:t>(</w:t>
      </w:r>
      <w:r w:rsidRPr="00C405A1">
        <w:rPr>
          <w:rFonts w:ascii="TH SarabunPSK" w:eastAsia="Sarabun" w:hAnsi="TH SarabunPSK" w:cs="TH SarabunPSK"/>
          <w:sz w:val="32"/>
          <w:szCs w:val="32"/>
          <w:cs/>
        </w:rPr>
        <w:t>ฉบับปรับปรุง พ</w:t>
      </w:r>
      <w:r w:rsidRPr="00C405A1">
        <w:rPr>
          <w:rFonts w:ascii="TH SarabunPSK" w:eastAsia="Sarabun" w:hAnsi="TH SarabunPSK" w:cs="TH SarabunPSK"/>
          <w:sz w:val="32"/>
          <w:szCs w:val="32"/>
        </w:rPr>
        <w:t>.</w:t>
      </w:r>
      <w:r w:rsidRPr="00C405A1">
        <w:rPr>
          <w:rFonts w:ascii="TH SarabunPSK" w:eastAsia="Sarabun" w:hAnsi="TH SarabunPSK" w:cs="TH SarabunPSK"/>
          <w:sz w:val="32"/>
          <w:szCs w:val="32"/>
          <w:cs/>
        </w:rPr>
        <w:t>ศ</w:t>
      </w:r>
      <w:r w:rsidRPr="00C405A1">
        <w:rPr>
          <w:rFonts w:ascii="TH SarabunPSK" w:eastAsia="Sarabun" w:hAnsi="TH SarabunPSK" w:cs="TH SarabunPSK"/>
          <w:sz w:val="32"/>
          <w:szCs w:val="32"/>
        </w:rPr>
        <w:t xml:space="preserve">. 2560). </w:t>
      </w:r>
    </w:p>
    <w:p w14:paraId="6C31B8EE" w14:textId="21E0D5A9" w:rsidR="007D1E98" w:rsidRDefault="007D1E98" w:rsidP="003A343F">
      <w:pPr>
        <w:rPr>
          <w:rFonts w:ascii="TH SarabunPSK" w:eastAsia="Sarabun" w:hAnsi="TH SarabunPSK" w:cs="TH SarabunPSK"/>
          <w:sz w:val="32"/>
          <w:szCs w:val="32"/>
        </w:rPr>
      </w:pPr>
      <w:r>
        <w:rPr>
          <w:rFonts w:ascii="TH SarabunPSK" w:eastAsia="Sarabun" w:hAnsi="TH SarabunPSK" w:cs="TH SarabunPSK" w:hint="cs"/>
          <w:sz w:val="32"/>
          <w:szCs w:val="32"/>
          <w:cs/>
        </w:rPr>
        <w:tab/>
      </w:r>
      <w:r w:rsidR="00E7165A" w:rsidRPr="00C405A1">
        <w:rPr>
          <w:rFonts w:ascii="TH SarabunPSK" w:eastAsia="Sarabun" w:hAnsi="TH SarabunPSK" w:cs="TH SarabunPSK"/>
          <w:sz w:val="32"/>
          <w:szCs w:val="32"/>
          <w:cs/>
        </w:rPr>
        <w:t xml:space="preserve">กรุงเทพฯ </w:t>
      </w:r>
      <w:r w:rsidR="00E7165A" w:rsidRPr="00C405A1">
        <w:rPr>
          <w:rFonts w:ascii="TH SarabunPSK" w:eastAsia="Sarabun" w:hAnsi="TH SarabunPSK" w:cs="TH SarabunPSK"/>
          <w:sz w:val="32"/>
          <w:szCs w:val="32"/>
        </w:rPr>
        <w:t xml:space="preserve">: </w:t>
      </w:r>
      <w:r w:rsidR="00E7165A" w:rsidRPr="00C405A1">
        <w:rPr>
          <w:rFonts w:ascii="TH SarabunPSK" w:eastAsia="Sarabun" w:hAnsi="TH SarabunPSK" w:cs="TH SarabunPSK"/>
          <w:sz w:val="32"/>
          <w:szCs w:val="32"/>
          <w:cs/>
        </w:rPr>
        <w:t>กระทรวงศึกษาธิการ</w:t>
      </w:r>
      <w:r w:rsidR="00E7165A" w:rsidRPr="00C405A1">
        <w:rPr>
          <w:rFonts w:ascii="TH SarabunPSK" w:eastAsia="Sarabun" w:hAnsi="TH SarabunPSK" w:cs="TH SarabunPSK"/>
          <w:sz w:val="32"/>
          <w:szCs w:val="32"/>
        </w:rPr>
        <w:t xml:space="preserve">. 2560.                        </w:t>
      </w:r>
      <w:r w:rsidR="00DE7CC9">
        <w:rPr>
          <w:rFonts w:ascii="TH SarabunPSK" w:eastAsia="Sarabun" w:hAnsi="TH SarabunPSK" w:cs="TH SarabunPSK"/>
          <w:sz w:val="32"/>
          <w:szCs w:val="32"/>
        </w:rPr>
        <w:t xml:space="preserve">                       </w:t>
      </w:r>
    </w:p>
    <w:p w14:paraId="740F58E6" w14:textId="724BEFF1" w:rsidR="007D1E98" w:rsidRDefault="00E7165A" w:rsidP="003A343F">
      <w:pPr>
        <w:rPr>
          <w:rFonts w:ascii="TH SarabunPSK" w:eastAsia="Sarabun" w:hAnsi="TH SarabunPSK" w:cs="TH SarabunPSK" w:hint="cs"/>
          <w:sz w:val="32"/>
          <w:szCs w:val="32"/>
        </w:rPr>
      </w:pPr>
      <w:r w:rsidRPr="00C405A1">
        <w:rPr>
          <w:rFonts w:ascii="TH SarabunPSK" w:eastAsia="Sarabun" w:hAnsi="TH SarabunPSK" w:cs="TH SarabunPSK"/>
          <w:sz w:val="32"/>
          <w:szCs w:val="32"/>
          <w:cs/>
        </w:rPr>
        <w:t>จุฬาลักษณ์ เฉลิมแสน</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การพัฒนากิจกรรมการเรียนรู้กลุ่มสาระการเรียนรู้คณิ</w:t>
      </w:r>
      <w:r w:rsidR="007D1E98">
        <w:rPr>
          <w:rFonts w:ascii="TH SarabunPSK" w:eastAsia="Sarabun" w:hAnsi="TH SarabunPSK" w:cs="TH SarabunPSK"/>
          <w:sz w:val="32"/>
          <w:szCs w:val="32"/>
          <w:cs/>
        </w:rPr>
        <w:t>ต</w:t>
      </w:r>
      <w:proofErr w:type="spellStart"/>
      <w:r w:rsidR="007D1E98">
        <w:rPr>
          <w:rFonts w:ascii="TH SarabunPSK" w:eastAsia="Sarabun" w:hAnsi="TH SarabunPSK" w:cs="TH SarabunPSK"/>
          <w:sz w:val="32"/>
          <w:szCs w:val="32"/>
          <w:cs/>
        </w:rPr>
        <w:t>ศาสตร</w:t>
      </w:r>
      <w:proofErr w:type="spellEnd"/>
      <w:r w:rsidR="007D1E98">
        <w:rPr>
          <w:rFonts w:ascii="TH SarabunPSK" w:eastAsia="Sarabun" w:hAnsi="TH SarabunPSK" w:cs="TH SarabunPSK"/>
          <w:sz w:val="32"/>
          <w:szCs w:val="32"/>
          <w:cs/>
        </w:rPr>
        <w:t>ตามแนวคิดคอน</w:t>
      </w:r>
      <w:proofErr w:type="spellStart"/>
      <w:r w:rsidR="007D1E98">
        <w:rPr>
          <w:rFonts w:ascii="TH SarabunPSK" w:eastAsia="Sarabun" w:hAnsi="TH SarabunPSK" w:cs="TH SarabunPSK"/>
          <w:sz w:val="32"/>
          <w:szCs w:val="32"/>
          <w:cs/>
        </w:rPr>
        <w:t>สตรัค</w:t>
      </w:r>
      <w:proofErr w:type="spellEnd"/>
      <w:r w:rsidR="007D1E98">
        <w:rPr>
          <w:rFonts w:ascii="TH SarabunPSK" w:eastAsia="Sarabun" w:hAnsi="TH SarabunPSK" w:cs="TH SarabunPSK"/>
          <w:sz w:val="32"/>
          <w:szCs w:val="32"/>
          <w:cs/>
        </w:rPr>
        <w:t>ติวิสต</w:t>
      </w:r>
    </w:p>
    <w:p w14:paraId="4C35C762" w14:textId="0173CA37" w:rsidR="000F0796" w:rsidRPr="00C405A1" w:rsidRDefault="007D1E98" w:rsidP="003A343F">
      <w:pPr>
        <w:rPr>
          <w:rFonts w:ascii="TH SarabunPSK" w:eastAsia="Sarabun" w:hAnsi="TH SarabunPSK" w:cs="TH SarabunPSK"/>
          <w:sz w:val="32"/>
          <w:szCs w:val="32"/>
        </w:rPr>
      </w:pPr>
      <w:r>
        <w:rPr>
          <w:rFonts w:ascii="TH SarabunPSK" w:eastAsia="Sarabun" w:hAnsi="TH SarabunPSK" w:cs="TH SarabunPSK" w:hint="cs"/>
          <w:sz w:val="32"/>
          <w:szCs w:val="32"/>
          <w:cs/>
        </w:rPr>
        <w:t>เรื่</w:t>
      </w:r>
      <w:r w:rsidR="00E7165A" w:rsidRPr="00C405A1">
        <w:rPr>
          <w:rFonts w:ascii="TH SarabunPSK" w:eastAsia="Sarabun" w:hAnsi="TH SarabunPSK" w:cs="TH SarabunPSK"/>
          <w:sz w:val="32"/>
          <w:szCs w:val="32"/>
          <w:cs/>
        </w:rPr>
        <w:t xml:space="preserve">อง เศษส่วน สำหรับนักเรียนชั้นประถมศึกษาปีที่ </w:t>
      </w:r>
      <w:r w:rsidR="00E7165A" w:rsidRPr="00C405A1">
        <w:rPr>
          <w:rFonts w:ascii="TH SarabunPSK" w:eastAsia="Sarabun" w:hAnsi="TH SarabunPSK" w:cs="TH SarabunPSK"/>
          <w:sz w:val="32"/>
          <w:szCs w:val="32"/>
        </w:rPr>
        <w:t xml:space="preserve">6. </w:t>
      </w:r>
      <w:r w:rsidR="00E7165A" w:rsidRPr="00C405A1">
        <w:rPr>
          <w:rFonts w:ascii="TH SarabunPSK" w:eastAsia="Sarabun" w:hAnsi="TH SarabunPSK" w:cs="TH SarabunPSK"/>
          <w:sz w:val="32"/>
          <w:szCs w:val="32"/>
          <w:cs/>
        </w:rPr>
        <w:t>วารสารวิจัยมหาวิทยาลัยขอนแก่น</w:t>
      </w:r>
      <w:r w:rsidR="00E7165A" w:rsidRPr="00C405A1">
        <w:rPr>
          <w:rFonts w:ascii="TH SarabunPSK" w:eastAsia="Sarabun" w:hAnsi="TH SarabunPSK" w:cs="TH SarabunPSK"/>
          <w:sz w:val="32"/>
          <w:szCs w:val="32"/>
        </w:rPr>
        <w:t xml:space="preserve">. 2553. </w:t>
      </w:r>
    </w:p>
    <w:p w14:paraId="462EE79F" w14:textId="77777777" w:rsidR="000F0796" w:rsidRPr="00C405A1"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ชนะศักดิ์ แสงสีเรือง</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การพัฒนากิจกรรมการเรียนรู้ที่เน้นทักษะการให้เหตุผลตามทฤษฎี</w:t>
      </w:r>
    </w:p>
    <w:p w14:paraId="1078A39E" w14:textId="75C1975B" w:rsidR="000F0796" w:rsidRPr="00C405A1" w:rsidRDefault="00E7165A" w:rsidP="003A343F">
      <w:pPr>
        <w:ind w:left="720"/>
        <w:rPr>
          <w:rFonts w:ascii="TH SarabunPSK" w:eastAsia="Sarabun" w:hAnsi="TH SarabunPSK" w:cs="TH SarabunPSK"/>
          <w:sz w:val="32"/>
          <w:szCs w:val="32"/>
        </w:rPr>
      </w:pPr>
      <w:r w:rsidRPr="00C405A1">
        <w:rPr>
          <w:rFonts w:ascii="TH SarabunPSK" w:eastAsia="Sarabun" w:hAnsi="TH SarabunPSK" w:cs="TH SarabunPSK"/>
          <w:sz w:val="32"/>
          <w:szCs w:val="32"/>
          <w:cs/>
        </w:rPr>
        <w:t>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ความน่าจะเป็น สำหรับนักเรียนชั้นมัธยมศึกษาปีที่ </w:t>
      </w:r>
      <w:r w:rsidRPr="00C405A1">
        <w:rPr>
          <w:rFonts w:ascii="TH SarabunPSK" w:eastAsia="Sarabun" w:hAnsi="TH SarabunPSK" w:cs="TH SarabunPSK"/>
          <w:sz w:val="32"/>
          <w:szCs w:val="32"/>
        </w:rPr>
        <w:t>3.</w:t>
      </w:r>
      <w:r w:rsidRPr="00C405A1">
        <w:rPr>
          <w:rFonts w:ascii="TH SarabunPSK" w:eastAsia="Sarabun" w:hAnsi="TH SarabunPSK" w:cs="TH SarabunPSK"/>
          <w:sz w:val="32"/>
          <w:szCs w:val="32"/>
          <w:cs/>
        </w:rPr>
        <w:t xml:space="preserve">วารสารวิจัย </w:t>
      </w:r>
      <w:proofErr w:type="spellStart"/>
      <w:r w:rsidRPr="00C405A1">
        <w:rPr>
          <w:rFonts w:ascii="TH SarabunPSK" w:eastAsia="Sarabun" w:hAnsi="TH SarabunPSK" w:cs="TH SarabunPSK"/>
          <w:sz w:val="32"/>
          <w:szCs w:val="32"/>
          <w:cs/>
        </w:rPr>
        <w:t>มข</w:t>
      </w:r>
      <w:proofErr w:type="spellEnd"/>
      <w:r w:rsidRPr="00C405A1">
        <w:rPr>
          <w:rFonts w:ascii="TH SarabunPSK" w:eastAsia="Sarabun" w:hAnsi="TH SarabunPSK" w:cs="TH SarabunPSK"/>
          <w:sz w:val="32"/>
          <w:szCs w:val="32"/>
        </w:rPr>
        <w:t>. (</w:t>
      </w:r>
      <w:proofErr w:type="spellStart"/>
      <w:r w:rsidRPr="00C405A1">
        <w:rPr>
          <w:rFonts w:ascii="TH SarabunPSK" w:eastAsia="Sarabun" w:hAnsi="TH SarabunPSK" w:cs="TH SarabunPSK"/>
          <w:sz w:val="32"/>
          <w:szCs w:val="32"/>
          <w:cs/>
        </w:rPr>
        <w:t>บศ</w:t>
      </w:r>
      <w:proofErr w:type="spellEnd"/>
      <w:r w:rsidRPr="00C405A1">
        <w:rPr>
          <w:rFonts w:ascii="TH SarabunPSK" w:eastAsia="Sarabun" w:hAnsi="TH SarabunPSK" w:cs="TH SarabunPSK"/>
          <w:sz w:val="32"/>
          <w:szCs w:val="32"/>
        </w:rPr>
        <w:t>) 11(1</w:t>
      </w:r>
      <w:proofErr w:type="gramStart"/>
      <w:r w:rsidRPr="00C405A1">
        <w:rPr>
          <w:rFonts w:ascii="TH SarabunPSK" w:eastAsia="Sarabun" w:hAnsi="TH SarabunPSK" w:cs="TH SarabunPSK"/>
          <w:sz w:val="32"/>
          <w:szCs w:val="32"/>
        </w:rPr>
        <w:t>) :</w:t>
      </w:r>
      <w:proofErr w:type="gramEnd"/>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ม</w:t>
      </w:r>
      <w:r w:rsidRPr="00C405A1">
        <w:rPr>
          <w:rFonts w:ascii="TH SarabunPSK" w:eastAsia="Sarabun" w:hAnsi="TH SarabunPSK" w:cs="TH SarabunPSK"/>
          <w:sz w:val="32"/>
          <w:szCs w:val="32"/>
        </w:rPr>
        <w:t>.</w:t>
      </w:r>
      <w:r w:rsidRPr="00C405A1">
        <w:rPr>
          <w:rFonts w:ascii="TH SarabunPSK" w:eastAsia="Sarabun" w:hAnsi="TH SarabunPSK" w:cs="TH SarabunPSK"/>
          <w:sz w:val="32"/>
          <w:szCs w:val="32"/>
          <w:cs/>
        </w:rPr>
        <w:t>ค</w:t>
      </w:r>
      <w:r w:rsidRPr="00C405A1">
        <w:rPr>
          <w:rFonts w:ascii="TH SarabunPSK" w:eastAsia="Sarabun" w:hAnsi="TH SarabunPSK" w:cs="TH SarabunPSK"/>
          <w:sz w:val="32"/>
          <w:szCs w:val="32"/>
        </w:rPr>
        <w:t xml:space="preserve">. - </w:t>
      </w:r>
      <w:r w:rsidRPr="00C405A1">
        <w:rPr>
          <w:rFonts w:ascii="TH SarabunPSK" w:eastAsia="Sarabun" w:hAnsi="TH SarabunPSK" w:cs="TH SarabunPSK"/>
          <w:sz w:val="32"/>
          <w:szCs w:val="32"/>
          <w:cs/>
        </w:rPr>
        <w:t>มี</w:t>
      </w:r>
      <w:r w:rsidRPr="00C405A1">
        <w:rPr>
          <w:rFonts w:ascii="TH SarabunPSK" w:eastAsia="Sarabun" w:hAnsi="TH SarabunPSK" w:cs="TH SarabunPSK"/>
          <w:sz w:val="32"/>
          <w:szCs w:val="32"/>
        </w:rPr>
        <w:t>.</w:t>
      </w:r>
      <w:r w:rsidRPr="00C405A1">
        <w:rPr>
          <w:rFonts w:ascii="TH SarabunPSK" w:eastAsia="Sarabun" w:hAnsi="TH SarabunPSK" w:cs="TH SarabunPSK"/>
          <w:sz w:val="32"/>
          <w:szCs w:val="32"/>
          <w:cs/>
        </w:rPr>
        <w:t>ค</w:t>
      </w:r>
      <w:r w:rsidRPr="00C405A1">
        <w:rPr>
          <w:rFonts w:ascii="TH SarabunPSK" w:eastAsia="Sarabun" w:hAnsi="TH SarabunPSK" w:cs="TH SarabunPSK"/>
          <w:sz w:val="32"/>
          <w:szCs w:val="32"/>
        </w:rPr>
        <w:t xml:space="preserve">. 2553. </w:t>
      </w:r>
    </w:p>
    <w:p w14:paraId="62901ECB" w14:textId="383F32C0" w:rsidR="00DE7CC9" w:rsidRPr="007D1E98" w:rsidRDefault="00E7165A" w:rsidP="003A343F">
      <w:pPr>
        <w:rPr>
          <w:rFonts w:ascii="TH SarabunPSK" w:eastAsia="Sarabun" w:hAnsi="TH SarabunPSK" w:cs="TH SarabunPSK"/>
          <w:color w:val="FFFFFF"/>
          <w:sz w:val="32"/>
          <w:szCs w:val="32"/>
        </w:rPr>
      </w:pPr>
      <w:r w:rsidRPr="00C405A1">
        <w:rPr>
          <w:rFonts w:ascii="TH SarabunPSK" w:eastAsia="Sarabun" w:hAnsi="TH SarabunPSK" w:cs="TH SarabunPSK"/>
          <w:sz w:val="32"/>
          <w:szCs w:val="32"/>
          <w:cs/>
        </w:rPr>
        <w:t xml:space="preserve">ชวาล </w:t>
      </w:r>
      <w:proofErr w:type="spellStart"/>
      <w:r w:rsidRPr="00C405A1">
        <w:rPr>
          <w:rFonts w:ascii="TH SarabunPSK" w:eastAsia="Sarabun" w:hAnsi="TH SarabunPSK" w:cs="TH SarabunPSK"/>
          <w:sz w:val="32"/>
          <w:szCs w:val="32"/>
          <w:cs/>
        </w:rPr>
        <w:t>แพรัรัต</w:t>
      </w:r>
      <w:proofErr w:type="spellEnd"/>
      <w:r w:rsidRPr="00C405A1">
        <w:rPr>
          <w:rFonts w:ascii="TH SarabunPSK" w:eastAsia="Sarabun" w:hAnsi="TH SarabunPSK" w:cs="TH SarabunPSK"/>
          <w:sz w:val="32"/>
          <w:szCs w:val="32"/>
          <w:cs/>
        </w:rPr>
        <w:t>กุล</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เทคนิคการเขียนข้อสอบ</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กรุงเทพฯ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โรงพิมพ์ครุสภาลาดพร้าว</w:t>
      </w:r>
      <w:r w:rsidRPr="00C405A1">
        <w:rPr>
          <w:rFonts w:ascii="TH SarabunPSK" w:eastAsia="Sarabun" w:hAnsi="TH SarabunPSK" w:cs="TH SarabunPSK"/>
          <w:sz w:val="32"/>
          <w:szCs w:val="32"/>
        </w:rPr>
        <w:t xml:space="preserve">, 2520. </w:t>
      </w:r>
      <w:r w:rsidR="00DE7CC9">
        <w:rPr>
          <w:rFonts w:ascii="TH SarabunPSK" w:eastAsia="Sarabun" w:hAnsi="TH SarabunPSK" w:cs="TH SarabunPSK"/>
          <w:sz w:val="32"/>
          <w:szCs w:val="32"/>
        </w:rPr>
        <w:t xml:space="preserve">                                       </w:t>
      </w:r>
      <w:proofErr w:type="spellStart"/>
      <w:r w:rsidRPr="00C405A1">
        <w:rPr>
          <w:rFonts w:ascii="TH SarabunPSK" w:eastAsia="Sarabun" w:hAnsi="TH SarabunPSK" w:cs="TH SarabunPSK"/>
          <w:sz w:val="32"/>
          <w:szCs w:val="32"/>
          <w:cs/>
        </w:rPr>
        <w:t>ฑิตยา</w:t>
      </w:r>
      <w:proofErr w:type="spellEnd"/>
      <w:r w:rsidRPr="00C405A1">
        <w:rPr>
          <w:rFonts w:ascii="TH SarabunPSK" w:eastAsia="Sarabun" w:hAnsi="TH SarabunPSK" w:cs="TH SarabunPSK"/>
          <w:sz w:val="32"/>
          <w:szCs w:val="32"/>
          <w:cs/>
        </w:rPr>
        <w:t xml:space="preserve"> สุ</w:t>
      </w:r>
      <w:proofErr w:type="spellStart"/>
      <w:r w:rsidRPr="00C405A1">
        <w:rPr>
          <w:rFonts w:ascii="TH SarabunPSK" w:eastAsia="Sarabun" w:hAnsi="TH SarabunPSK" w:cs="TH SarabunPSK"/>
          <w:sz w:val="32"/>
          <w:szCs w:val="32"/>
          <w:cs/>
        </w:rPr>
        <w:t>วรรณะชฎ</w:t>
      </w:r>
      <w:proofErr w:type="spellEnd"/>
      <w:r w:rsidRPr="00C405A1">
        <w:rPr>
          <w:rFonts w:ascii="TH SarabunPSK" w:eastAsia="Sarabun" w:hAnsi="TH SarabunPSK" w:cs="TH SarabunPSK"/>
          <w:sz w:val="32"/>
          <w:szCs w:val="32"/>
          <w:cs/>
        </w:rPr>
        <w:t xml:space="preserve"> และคณะ</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ระเบียบวิธีวิจัยทางสังคมศาสตร์</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เชียงใหม่</w:t>
      </w:r>
      <w:r w:rsidRPr="00C405A1">
        <w:rPr>
          <w:rFonts w:ascii="TH SarabunPSK" w:eastAsia="Sarabun" w:hAnsi="TH SarabunPSK" w:cs="TH SarabunPSK"/>
          <w:sz w:val="32"/>
          <w:szCs w:val="32"/>
        </w:rPr>
        <w:t xml:space="preserve"> : </w:t>
      </w:r>
      <w:r w:rsidRPr="00C405A1">
        <w:rPr>
          <w:rFonts w:ascii="TH SarabunPSK" w:eastAsia="Sarabun" w:hAnsi="TH SarabunPSK" w:cs="TH SarabunPSK"/>
          <w:sz w:val="32"/>
          <w:szCs w:val="32"/>
          <w:cs/>
        </w:rPr>
        <w:t>คณะสังคมศาสตร์ มหาวิทยาลัยเชียงใหม่</w:t>
      </w:r>
      <w:r w:rsidRPr="00C405A1">
        <w:rPr>
          <w:rFonts w:ascii="TH SarabunPSK" w:eastAsia="Sarabun" w:hAnsi="TH SarabunPSK" w:cs="TH SarabunPSK"/>
          <w:sz w:val="32"/>
          <w:szCs w:val="32"/>
        </w:rPr>
        <w:t xml:space="preserve">, 2520. </w:t>
      </w:r>
      <w:r w:rsidRPr="00C405A1">
        <w:rPr>
          <w:rFonts w:ascii="TH SarabunPSK" w:eastAsia="Sarabun" w:hAnsi="TH SarabunPSK" w:cs="TH SarabunPSK"/>
          <w:sz w:val="32"/>
          <w:szCs w:val="32"/>
          <w:cs/>
        </w:rPr>
        <w:t>บุญชม ศรีสะอาด</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การวิจัยเบื้องต้น</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 xml:space="preserve">พิมพ์ครั้งที่ </w:t>
      </w:r>
      <w:r w:rsidRPr="00C405A1">
        <w:rPr>
          <w:rFonts w:ascii="TH SarabunPSK" w:eastAsia="Sarabun" w:hAnsi="TH SarabunPSK" w:cs="TH SarabunPSK"/>
          <w:sz w:val="32"/>
          <w:szCs w:val="32"/>
        </w:rPr>
        <w:t xml:space="preserve">7. </w:t>
      </w:r>
      <w:r w:rsidRPr="00C405A1">
        <w:rPr>
          <w:rFonts w:ascii="TH SarabunPSK" w:eastAsia="Sarabun" w:hAnsi="TH SarabunPSK" w:cs="TH SarabunPSK"/>
          <w:sz w:val="32"/>
          <w:szCs w:val="32"/>
          <w:cs/>
        </w:rPr>
        <w:t xml:space="preserve">กรุงเทพฯ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สุวีริยาสาสน์</w:t>
      </w:r>
      <w:r w:rsidRPr="00C405A1">
        <w:rPr>
          <w:rFonts w:ascii="TH SarabunPSK" w:eastAsia="Sarabun" w:hAnsi="TH SarabunPSK" w:cs="TH SarabunPSK"/>
          <w:sz w:val="32"/>
          <w:szCs w:val="32"/>
        </w:rPr>
        <w:t xml:space="preserve">, 2545. </w:t>
      </w:r>
    </w:p>
    <w:p w14:paraId="1235E1DB" w14:textId="77777777" w:rsidR="00DE7CC9"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วิธีการทางสถิติสำหรับการวิจัย เล่ม </w:t>
      </w:r>
      <w:r w:rsidRPr="00C405A1">
        <w:rPr>
          <w:rFonts w:ascii="TH SarabunPSK" w:eastAsia="Sarabun" w:hAnsi="TH SarabunPSK" w:cs="TH SarabunPSK"/>
          <w:sz w:val="32"/>
          <w:szCs w:val="32"/>
        </w:rPr>
        <w:t xml:space="preserve">2. </w:t>
      </w:r>
      <w:r w:rsidRPr="00C405A1">
        <w:rPr>
          <w:rFonts w:ascii="TH SarabunPSK" w:eastAsia="Sarabun" w:hAnsi="TH SarabunPSK" w:cs="TH SarabunPSK"/>
          <w:sz w:val="32"/>
          <w:szCs w:val="32"/>
          <w:cs/>
        </w:rPr>
        <w:t xml:space="preserve">พิมพ์ครั้งที่ </w:t>
      </w:r>
      <w:r w:rsidRPr="00C405A1">
        <w:rPr>
          <w:rFonts w:ascii="TH SarabunPSK" w:eastAsia="Sarabun" w:hAnsi="TH SarabunPSK" w:cs="TH SarabunPSK"/>
          <w:sz w:val="32"/>
          <w:szCs w:val="32"/>
        </w:rPr>
        <w:t xml:space="preserve">2. </w:t>
      </w:r>
      <w:r w:rsidRPr="00C405A1">
        <w:rPr>
          <w:rFonts w:ascii="TH SarabunPSK" w:eastAsia="Sarabun" w:hAnsi="TH SarabunPSK" w:cs="TH SarabunPSK"/>
          <w:sz w:val="32"/>
          <w:szCs w:val="32"/>
          <w:cs/>
        </w:rPr>
        <w:t xml:space="preserve">กรุงเทพฯ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สุวีริยาสาสน์</w:t>
      </w:r>
      <w:r w:rsidRPr="00C405A1">
        <w:rPr>
          <w:rFonts w:ascii="TH SarabunPSK" w:eastAsia="Sarabun" w:hAnsi="TH SarabunPSK" w:cs="TH SarabunPSK"/>
          <w:sz w:val="32"/>
          <w:szCs w:val="32"/>
        </w:rPr>
        <w:t xml:space="preserve">, 2538. </w:t>
      </w:r>
    </w:p>
    <w:p w14:paraId="504914CE" w14:textId="77777777" w:rsidR="00DE7CC9"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พิชิต ทองคำและหล้า ภวตูตานนท์</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การจัดกิจกรรมการเรียนรู้กลุ่มสาระคณิตศาสตร์ เรื่อง เศษส่วนที่เน้น</w:t>
      </w:r>
    </w:p>
    <w:p w14:paraId="026F7BBA" w14:textId="77777777" w:rsidR="00DE7CC9" w:rsidRDefault="00E7165A" w:rsidP="003A343F">
      <w:pPr>
        <w:ind w:firstLine="720"/>
        <w:rPr>
          <w:rFonts w:ascii="TH SarabunPSK" w:eastAsia="Sarabun" w:hAnsi="TH SarabunPSK" w:cs="TH SarabunPSK"/>
          <w:sz w:val="32"/>
          <w:szCs w:val="32"/>
        </w:rPr>
      </w:pPr>
      <w:r w:rsidRPr="00C405A1">
        <w:rPr>
          <w:rFonts w:ascii="TH SarabunPSK" w:eastAsia="Sarabun" w:hAnsi="TH SarabunPSK" w:cs="TH SarabunPSK"/>
          <w:sz w:val="32"/>
          <w:szCs w:val="32"/>
          <w:cs/>
        </w:rPr>
        <w:t>ความรู้สึกเชิงจำนวนโดยใช้รูปแบบการสอนตามแนวคิดทฤษฎีคอน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สำหรับนักเรียน ชั้นมัธยม</w:t>
      </w:r>
    </w:p>
    <w:p w14:paraId="36CA85BE" w14:textId="3E168EC2" w:rsidR="000F0796" w:rsidRPr="00C405A1" w:rsidRDefault="00E7165A" w:rsidP="003A343F">
      <w:pPr>
        <w:ind w:firstLine="720"/>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วารสารศึกษาศาสตร์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มหาวิทยาลัยขอนแก่น</w:t>
      </w:r>
      <w:r w:rsidRPr="00C405A1">
        <w:rPr>
          <w:rFonts w:ascii="TH SarabunPSK" w:eastAsia="Sarabun" w:hAnsi="TH SarabunPSK" w:cs="TH SarabunPSK"/>
          <w:sz w:val="32"/>
          <w:szCs w:val="32"/>
        </w:rPr>
        <w:t xml:space="preserve">, 2553. </w:t>
      </w:r>
    </w:p>
    <w:p w14:paraId="73DC1157" w14:textId="77777777" w:rsidR="00DE7CC9" w:rsidRDefault="00E7165A" w:rsidP="003A343F">
      <w:pPr>
        <w:rPr>
          <w:rFonts w:ascii="TH SarabunPSK" w:eastAsia="Sarabun" w:hAnsi="TH SarabunPSK" w:cs="TH SarabunPSK"/>
          <w:sz w:val="32"/>
          <w:szCs w:val="32"/>
        </w:rPr>
      </w:pPr>
      <w:r w:rsidRPr="00C405A1">
        <w:rPr>
          <w:rFonts w:ascii="TH SarabunPSK" w:eastAsia="Sarabun" w:hAnsi="TH SarabunPSK" w:cs="TH SarabunPSK"/>
          <w:sz w:val="32"/>
          <w:szCs w:val="32"/>
          <w:cs/>
        </w:rPr>
        <w:t>นาง</w:t>
      </w:r>
      <w:proofErr w:type="spellStart"/>
      <w:r w:rsidRPr="00C405A1">
        <w:rPr>
          <w:rFonts w:ascii="TH SarabunPSK" w:eastAsia="Sarabun" w:hAnsi="TH SarabunPSK" w:cs="TH SarabunPSK"/>
          <w:sz w:val="32"/>
          <w:szCs w:val="32"/>
          <w:cs/>
        </w:rPr>
        <w:t>อรพิน</w:t>
      </w:r>
      <w:proofErr w:type="spellEnd"/>
      <w:r w:rsidRPr="00C405A1">
        <w:rPr>
          <w:rFonts w:ascii="TH SarabunPSK" w:eastAsia="Sarabun" w:hAnsi="TH SarabunPSK" w:cs="TH SarabunPSK"/>
          <w:sz w:val="32"/>
          <w:szCs w:val="32"/>
          <w:cs/>
        </w:rPr>
        <w:t xml:space="preserve"> จันทร์สมุด</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การพัฒนากิจกรรมการเรียนรู้วิชาคณิตศาสตร์ เรื่อง รับจำนวนจริงตามแนว</w:t>
      </w:r>
    </w:p>
    <w:p w14:paraId="5EC9CFE1" w14:textId="6E874961" w:rsidR="000F0796" w:rsidRPr="00DE7CC9" w:rsidRDefault="00E7165A" w:rsidP="003A343F">
      <w:pPr>
        <w:ind w:firstLine="720"/>
        <w:rPr>
          <w:rFonts w:ascii="TH SarabunPSK" w:eastAsia="Sarabun" w:hAnsi="TH SarabunPSK" w:cs="TH SarabunPSK"/>
          <w:sz w:val="32"/>
          <w:szCs w:val="32"/>
        </w:rPr>
      </w:pPr>
      <w:r w:rsidRPr="00C405A1">
        <w:rPr>
          <w:rFonts w:ascii="TH SarabunPSK" w:eastAsia="Sarabun" w:hAnsi="TH SarabunPSK" w:cs="TH SarabunPSK"/>
          <w:sz w:val="32"/>
          <w:szCs w:val="32"/>
          <w:cs/>
        </w:rPr>
        <w:t>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ชั้นมัธยมศึกษาปีที่ </w:t>
      </w:r>
      <w:r w:rsidRPr="00C405A1">
        <w:rPr>
          <w:rFonts w:ascii="TH SarabunPSK" w:eastAsia="Sarabun" w:hAnsi="TH SarabunPSK" w:cs="TH SarabunPSK"/>
          <w:sz w:val="32"/>
          <w:szCs w:val="32"/>
        </w:rPr>
        <w:t xml:space="preserve">4. </w:t>
      </w:r>
      <w:r w:rsidRPr="00C405A1">
        <w:rPr>
          <w:rFonts w:ascii="TH SarabunPSK" w:eastAsia="Sarabun" w:hAnsi="TH SarabunPSK" w:cs="TH SarabunPSK"/>
          <w:sz w:val="32"/>
          <w:szCs w:val="32"/>
          <w:cs/>
        </w:rPr>
        <w:t>วารสาร</w:t>
      </w:r>
      <w:r w:rsidR="00DE7CC9"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วิชาการมหาวิทยาลัยราช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กาฬสินธุ์</w:t>
      </w:r>
      <w:r w:rsidRPr="00C405A1">
        <w:rPr>
          <w:rFonts w:ascii="TH SarabunPSK" w:eastAsia="Sarabun" w:hAnsi="TH SarabunPSK" w:cs="TH SarabunPSK"/>
          <w:sz w:val="32"/>
          <w:szCs w:val="32"/>
        </w:rPr>
        <w:t>. 2554.</w:t>
      </w:r>
    </w:p>
    <w:p w14:paraId="7F38D3EF" w14:textId="77777777" w:rsidR="000F0796" w:rsidRPr="00C405A1" w:rsidRDefault="000F0796">
      <w:pPr>
        <w:tabs>
          <w:tab w:val="left" w:pos="900"/>
          <w:tab w:val="left" w:pos="1800"/>
          <w:tab w:val="left" w:pos="2520"/>
        </w:tabs>
        <w:ind w:left="900" w:hanging="900"/>
        <w:rPr>
          <w:rFonts w:ascii="TH SarabunPSK" w:eastAsia="Sarabun" w:hAnsi="TH SarabunPSK" w:cs="TH SarabunPSK"/>
          <w:b/>
          <w:sz w:val="32"/>
          <w:szCs w:val="32"/>
        </w:rPr>
      </w:pPr>
      <w:bookmarkStart w:id="0" w:name="_GoBack"/>
      <w:bookmarkEnd w:id="0"/>
    </w:p>
    <w:sectPr w:rsidR="000F0796" w:rsidRPr="00C405A1">
      <w:headerReference w:type="even" r:id="rId8"/>
      <w:headerReference w:type="default" r:id="rId9"/>
      <w:footerReference w:type="even" r:id="rId10"/>
      <w:footerReference w:type="default" r:id="rId11"/>
      <w:type w:val="continuous"/>
      <w:pgSz w:w="11907" w:h="16840"/>
      <w:pgMar w:top="1418" w:right="1134" w:bottom="1418"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A45F8" w14:textId="77777777" w:rsidR="00DA01B6" w:rsidRDefault="00DA01B6">
      <w:r>
        <w:separator/>
      </w:r>
    </w:p>
  </w:endnote>
  <w:endnote w:type="continuationSeparator" w:id="0">
    <w:p w14:paraId="6F8E3887" w14:textId="77777777" w:rsidR="00DA01B6" w:rsidRDefault="00DA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FD0EB" w14:textId="77777777" w:rsidR="000F0796" w:rsidRDefault="00E7165A">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509E93A6" w14:textId="77777777" w:rsidR="000F0796" w:rsidRDefault="000F0796">
    <w:pPr>
      <w:pBdr>
        <w:top w:val="nil"/>
        <w:left w:val="nil"/>
        <w:bottom w:val="nil"/>
        <w:right w:val="nil"/>
        <w:between w:val="nil"/>
      </w:pBdr>
      <w:tabs>
        <w:tab w:val="center" w:pos="4153"/>
        <w:tab w:val="right" w:pos="8306"/>
      </w:tabs>
      <w:ind w:right="360"/>
      <w:rPr>
        <w:rFonts w:eastAsia="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5DCF4" w14:textId="77777777" w:rsidR="000F0796" w:rsidRDefault="000F0796">
    <w:pPr>
      <w:pBdr>
        <w:top w:val="nil"/>
        <w:left w:val="nil"/>
        <w:bottom w:val="nil"/>
        <w:right w:val="nil"/>
        <w:between w:val="nil"/>
      </w:pBdr>
      <w:tabs>
        <w:tab w:val="center" w:pos="4153"/>
        <w:tab w:val="right" w:pos="8306"/>
      </w:tabs>
      <w:ind w:right="360"/>
      <w:rPr>
        <w:rFonts w:eastAsia="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63BE9" w14:textId="77777777" w:rsidR="00DA01B6" w:rsidRDefault="00DA01B6">
      <w:r>
        <w:separator/>
      </w:r>
    </w:p>
  </w:footnote>
  <w:footnote w:type="continuationSeparator" w:id="0">
    <w:p w14:paraId="4BEDFB5A" w14:textId="77777777" w:rsidR="00DA01B6" w:rsidRDefault="00DA0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B996E" w14:textId="77777777" w:rsidR="000F0796" w:rsidRDefault="00E7165A">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227A1057" w14:textId="77777777" w:rsidR="000F0796" w:rsidRDefault="000F0796">
    <w:pPr>
      <w:pBdr>
        <w:top w:val="nil"/>
        <w:left w:val="nil"/>
        <w:bottom w:val="nil"/>
        <w:right w:val="nil"/>
        <w:between w:val="nil"/>
      </w:pBdr>
      <w:tabs>
        <w:tab w:val="center" w:pos="4153"/>
        <w:tab w:val="right" w:pos="8306"/>
      </w:tabs>
      <w:ind w:right="360" w:firstLine="360"/>
      <w:rPr>
        <w:rFonts w:eastAsia="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77C0D" w14:textId="77777777" w:rsidR="000F0796" w:rsidRDefault="00DA01B6">
    <w:pPr>
      <w:pBdr>
        <w:top w:val="nil"/>
        <w:left w:val="nil"/>
        <w:bottom w:val="nil"/>
        <w:right w:val="nil"/>
        <w:between w:val="nil"/>
      </w:pBdr>
      <w:tabs>
        <w:tab w:val="center" w:pos="4153"/>
        <w:tab w:val="right" w:pos="8306"/>
      </w:tabs>
      <w:jc w:val="right"/>
      <w:rPr>
        <w:rFonts w:eastAsia="Times New Roman"/>
        <w:color w:val="000000"/>
      </w:rPr>
    </w:pPr>
    <w:sdt>
      <w:sdtPr>
        <w:tag w:val="goog_rdk_0"/>
        <w:id w:val="1861001843"/>
      </w:sdtPr>
      <w:sdtEndPr/>
      <w:sdtContent>
        <w:r w:rsidR="00E7165A">
          <w:rPr>
            <w:rFonts w:ascii="Arial Unicode MS" w:eastAsia="Arial Unicode MS" w:hAnsi="Arial Unicode MS" w:cs="Arial Unicode MS"/>
            <w:color w:val="000000"/>
            <w:cs/>
          </w:rPr>
          <w:t>การประชุมวิชาการระดับชาติ ราช</w:t>
        </w:r>
        <w:proofErr w:type="spellStart"/>
        <w:r w:rsidR="00E7165A">
          <w:rPr>
            <w:rFonts w:ascii="Arial Unicode MS" w:eastAsia="Arial Unicode MS" w:hAnsi="Arial Unicode MS" w:cs="Arial Unicode MS"/>
            <w:color w:val="000000"/>
            <w:cs/>
          </w:rPr>
          <w:t>ภัฏ</w:t>
        </w:r>
        <w:proofErr w:type="spellEnd"/>
        <w:r w:rsidR="00E7165A">
          <w:rPr>
            <w:rFonts w:ascii="Arial Unicode MS" w:eastAsia="Arial Unicode MS" w:hAnsi="Arial Unicode MS" w:cs="Arial Unicode MS"/>
            <w:color w:val="000000"/>
            <w:cs/>
          </w:rPr>
          <w:t xml:space="preserve">เลยวิชาการ ครั้งที่ </w:t>
        </w:r>
        <w:r w:rsidR="00E7165A">
          <w:rPr>
            <w:rFonts w:ascii="Arial Unicode MS" w:eastAsia="Arial Unicode MS" w:hAnsi="Arial Unicode MS" w:cs="Arial Unicode MS"/>
            <w:color w:val="000000"/>
          </w:rPr>
          <w:t xml:space="preserve">9 </w:t>
        </w:r>
        <w:r w:rsidR="00E7165A">
          <w:rPr>
            <w:rFonts w:ascii="Arial Unicode MS" w:eastAsia="Arial Unicode MS" w:hAnsi="Arial Unicode MS" w:cs="Arial Unicode MS"/>
            <w:color w:val="000000"/>
            <w:cs/>
          </w:rPr>
          <w:t>ประจำปี พ</w:t>
        </w:r>
        <w:r w:rsidR="00E7165A">
          <w:rPr>
            <w:rFonts w:ascii="Arial Unicode MS" w:eastAsia="Arial Unicode MS" w:hAnsi="Arial Unicode MS" w:cs="Arial Unicode MS"/>
            <w:color w:val="000000"/>
          </w:rPr>
          <w:t>.</w:t>
        </w:r>
        <w:r w:rsidR="00E7165A">
          <w:rPr>
            <w:rFonts w:ascii="Arial Unicode MS" w:eastAsia="Arial Unicode MS" w:hAnsi="Arial Unicode MS" w:cs="Arial Unicode MS"/>
            <w:color w:val="000000"/>
            <w:cs/>
          </w:rPr>
          <w:t>ศ</w:t>
        </w:r>
        <w:r w:rsidR="00E7165A">
          <w:rPr>
            <w:rFonts w:ascii="Arial Unicode MS" w:eastAsia="Arial Unicode MS" w:hAnsi="Arial Unicode MS" w:cs="Arial Unicode MS"/>
            <w:color w:val="000000"/>
          </w:rPr>
          <w:t>. 2566</w:t>
        </w:r>
      </w:sdtContent>
    </w:sdt>
    <w:r w:rsidR="00E7165A">
      <w:rPr>
        <w:noProof/>
        <w:lang w:eastAsia="en-US"/>
      </w:rPr>
      <w:drawing>
        <wp:anchor distT="0" distB="0" distL="114300" distR="114300" simplePos="0" relativeHeight="251658240" behindDoc="0" locked="0" layoutInCell="1" hidden="0" allowOverlap="1" wp14:anchorId="31AECA90" wp14:editId="199DCDC2">
          <wp:simplePos x="0" y="0"/>
          <wp:positionH relativeFrom="column">
            <wp:posOffset>-8889</wp:posOffset>
          </wp:positionH>
          <wp:positionV relativeFrom="paragraph">
            <wp:posOffset>-112394</wp:posOffset>
          </wp:positionV>
          <wp:extent cx="805180" cy="58420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14:paraId="594EEF30" w14:textId="77777777" w:rsidR="000F0796" w:rsidRDefault="00DA01B6">
    <w:pPr>
      <w:pBdr>
        <w:top w:val="nil"/>
        <w:left w:val="nil"/>
        <w:bottom w:val="single" w:sz="4" w:space="1" w:color="000000"/>
        <w:right w:val="nil"/>
        <w:between w:val="nil"/>
      </w:pBdr>
      <w:tabs>
        <w:tab w:val="center" w:pos="4153"/>
        <w:tab w:val="right" w:pos="8306"/>
      </w:tabs>
      <w:jc w:val="right"/>
      <w:rPr>
        <w:rFonts w:eastAsia="Times New Roman"/>
        <w:color w:val="000000"/>
      </w:rPr>
    </w:pPr>
    <w:sdt>
      <w:sdtPr>
        <w:tag w:val="goog_rdk_1"/>
        <w:id w:val="-2083359772"/>
      </w:sdtPr>
      <w:sdtEndPr/>
      <w:sdtContent>
        <w:r w:rsidR="00E7165A">
          <w:rPr>
            <w:rFonts w:ascii="Arial Unicode MS" w:eastAsia="Arial Unicode MS" w:hAnsi="Arial Unicode MS" w:cs="Arial Unicode MS"/>
            <w:color w:val="000000"/>
          </w:rPr>
          <w:t>“</w:t>
        </w:r>
        <w:r w:rsidR="00E7165A">
          <w:rPr>
            <w:rFonts w:ascii="Arial Unicode MS" w:eastAsia="Arial Unicode MS" w:hAnsi="Arial Unicode MS" w:cs="Arial Unicode MS"/>
            <w:color w:val="000000"/>
            <w:cs/>
          </w:rPr>
          <w:t>งานวิจัยเชิงพื้นที่เพื่อยกระดับเศรษฐกิจมูลค่าสูงของชุมชน</w:t>
        </w:r>
        <w:r w:rsidR="00E7165A">
          <w:rPr>
            <w:rFonts w:ascii="Arial Unicode MS" w:eastAsia="Arial Unicode MS" w:hAnsi="Arial Unicode MS" w:cs="Arial Unicode MS"/>
            <w:color w:val="000000"/>
          </w:rPr>
          <w: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96"/>
    <w:rsid w:val="000F0796"/>
    <w:rsid w:val="003201EA"/>
    <w:rsid w:val="003A343F"/>
    <w:rsid w:val="007D1E98"/>
    <w:rsid w:val="007E43F5"/>
    <w:rsid w:val="00A71C47"/>
    <w:rsid w:val="00B709AA"/>
    <w:rsid w:val="00C405A1"/>
    <w:rsid w:val="00C446C0"/>
    <w:rsid w:val="00C56453"/>
    <w:rsid w:val="00DA01B6"/>
    <w:rsid w:val="00DE7CC9"/>
    <w:rsid w:val="00E7165A"/>
    <w:rsid w:val="00F1229D"/>
    <w:rsid w:val="00F246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10">
    <w:name w:val="แบบอักษรของย่อหน้าเริ่มต้น1"/>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10"/>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Subtitle"/>
    <w:basedOn w:val="a"/>
    <w:next w:val="a"/>
    <w:uiPriority w:val="11"/>
    <w:qFormat/>
    <w:pPr>
      <w:jc w:val="center"/>
    </w:pPr>
    <w:rPr>
      <w:b/>
      <w:sz w:val="44"/>
      <w:szCs w:val="44"/>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10">
    <w:name w:val="แบบอักษรของย่อหน้าเริ่มต้น1"/>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10"/>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Subtitle"/>
    <w:basedOn w:val="a"/>
    <w:next w:val="a"/>
    <w:uiPriority w:val="11"/>
    <w:qFormat/>
    <w:pPr>
      <w:jc w:val="center"/>
    </w:pPr>
    <w:rPr>
      <w:b/>
      <w:sz w:val="44"/>
      <w:szCs w:val="44"/>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C7g6/D2MzFxS90fnori7pdXdw==">AMUW2mV5LM6MWEcUMUllBPbnlrLhq9mZAQ9oUmjG0Zh/mVgJNHhClSI35Mcsf55/omC31nFP5w1zywvasT2IEuqC8my3lNL29BzfzSnW0jNRLZQBsrQSDVVb9ne893xun5tOV9nm4bT/mDrIVdRWQTrxj07vF/WPUkzqshl7IX6Ke47xdcQMp/+Bs1SFR8WpbFRQK4A663R5/aVYT5ajLgo2ZwOtLckayDL6IQE1X2d79OUK21QnzzM=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2778</Words>
  <Characters>15839</Characters>
  <Application>Microsoft Office Word</Application>
  <DocSecurity>0</DocSecurity>
  <Lines>131</Lines>
  <Paragraphs>37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Tanetpol</cp:lastModifiedBy>
  <cp:revision>2</cp:revision>
  <dcterms:created xsi:type="dcterms:W3CDTF">2023-02-28T16:30:00Z</dcterms:created>
  <dcterms:modified xsi:type="dcterms:W3CDTF">2023-02-28T16:30:00Z</dcterms:modified>
</cp:coreProperties>
</file>