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EC05" w14:textId="77777777" w:rsidR="00390978" w:rsidRDefault="00381837" w:rsidP="0039097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bookmarkStart w:id="0" w:name="_Hlk127796421"/>
      <w:r w:rsidRPr="00EE40ED">
        <w:rPr>
          <w:rFonts w:ascii="TH SarabunPSK" w:hAnsi="TH SarabunPSK" w:cs="TH SarabunPSK" w:hint="cs"/>
          <w:b/>
          <w:bCs/>
          <w:sz w:val="34"/>
          <w:szCs w:val="34"/>
          <w:cs/>
        </w:rPr>
        <w:t>การพัฒนา</w:t>
      </w:r>
      <w:r w:rsidR="000B413B" w:rsidRPr="000B413B">
        <w:rPr>
          <w:rFonts w:ascii="TH SarabunPSK" w:hAnsi="TH SarabunPSK" w:cs="TH SarabunPSK"/>
          <w:b/>
          <w:bCs/>
          <w:color w:val="000000"/>
          <w:sz w:val="34"/>
          <w:szCs w:val="34"/>
          <w:cs/>
        </w:rPr>
        <w:t xml:space="preserve">ผลสัมฤทธิ์ทางการเรียนวิชาคณิตศาสตร์ </w:t>
      </w:r>
      <w:r w:rsidR="000B413B" w:rsidRPr="00EE40ED">
        <w:rPr>
          <w:rFonts w:ascii="TH SarabunPSK" w:hAnsi="TH SarabunPSK" w:cs="TH SarabunPSK" w:hint="cs"/>
          <w:b/>
          <w:bCs/>
          <w:sz w:val="34"/>
          <w:szCs w:val="34"/>
          <w:cs/>
        </w:rPr>
        <w:t>เรื่อง เซต</w:t>
      </w:r>
      <w:r w:rsidR="000B413B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="00EE0FD6" w:rsidRPr="00EE40ED">
        <w:rPr>
          <w:rFonts w:ascii="TH SarabunPSK" w:hAnsi="TH SarabunPSK" w:cs="TH SarabunPSK" w:hint="cs"/>
          <w:b/>
          <w:bCs/>
          <w:sz w:val="34"/>
          <w:szCs w:val="34"/>
          <w:cs/>
        </w:rPr>
        <w:t>โดยใช้</w:t>
      </w:r>
      <w:r w:rsidR="00EE0FD6" w:rsidRPr="00EE40ED">
        <w:rPr>
          <w:rFonts w:ascii="TH SarabunPSK" w:hAnsi="TH SarabunPSK" w:cs="TH SarabunPSK"/>
          <w:b/>
          <w:bCs/>
          <w:sz w:val="34"/>
          <w:szCs w:val="34"/>
          <w:shd w:val="clear" w:color="auto" w:fill="FFFFFF"/>
          <w:cs/>
        </w:rPr>
        <w:t>การเรียนรู้แบบ</w:t>
      </w:r>
      <w:r w:rsidR="00EE0FD6" w:rsidRPr="00EE40ED">
        <w:rPr>
          <w:rFonts w:ascii="TH SarabunPSK" w:hAnsi="TH SarabunPSK" w:cs="TH SarabunPSK" w:hint="cs"/>
          <w:b/>
          <w:bCs/>
          <w:sz w:val="34"/>
          <w:szCs w:val="34"/>
          <w:shd w:val="clear" w:color="auto" w:fill="FFFFFF"/>
          <w:cs/>
        </w:rPr>
        <w:t>อุปนัย</w:t>
      </w:r>
      <w:r w:rsidR="000B413B">
        <w:rPr>
          <w:rFonts w:ascii="TH SarabunPSK" w:hAnsi="TH SarabunPSK" w:cs="TH SarabunPSK" w:hint="cs"/>
          <w:b/>
          <w:bCs/>
          <w:sz w:val="34"/>
          <w:szCs w:val="34"/>
          <w:shd w:val="clear" w:color="auto" w:fill="FFFFFF"/>
          <w:cs/>
        </w:rPr>
        <w:t xml:space="preserve"> </w:t>
      </w:r>
    </w:p>
    <w:p w14:paraId="39B84B42" w14:textId="56B0EA23" w:rsidR="00381837" w:rsidRPr="00EE40ED" w:rsidRDefault="00381837" w:rsidP="0039097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EE40ED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ของนักเรียนชั้นมัธยมศึกษาปีที่ </w:t>
      </w:r>
      <w:r w:rsidRPr="00EE40ED">
        <w:rPr>
          <w:rFonts w:ascii="TH SarabunPSK" w:hAnsi="TH SarabunPSK" w:cs="TH SarabunPSK"/>
          <w:b/>
          <w:bCs/>
          <w:sz w:val="34"/>
          <w:szCs w:val="34"/>
        </w:rPr>
        <w:t>4</w:t>
      </w:r>
      <w:r w:rsidRPr="00EE40ED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="00390978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r w:rsidRPr="00EE40ED">
        <w:rPr>
          <w:rFonts w:ascii="TH SarabunPSK" w:hAnsi="TH SarabunPSK" w:cs="TH SarabunPSK" w:hint="cs"/>
          <w:b/>
          <w:bCs/>
          <w:sz w:val="34"/>
          <w:szCs w:val="34"/>
          <w:cs/>
        </w:rPr>
        <w:t>โรงเรียนมหาไถ่ศึกษาเลย</w:t>
      </w:r>
      <w:bookmarkEnd w:id="0"/>
    </w:p>
    <w:p w14:paraId="02AF1EAA" w14:textId="7DE26660" w:rsidR="00381837" w:rsidRPr="00C6584D" w:rsidRDefault="00C6584D" w:rsidP="00C6584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C6584D">
        <w:rPr>
          <w:rFonts w:ascii="TH SarabunPSK" w:hAnsi="TH SarabunPSK" w:cs="TH SarabunPSK"/>
          <w:b/>
          <w:bCs/>
          <w:sz w:val="34"/>
          <w:szCs w:val="34"/>
        </w:rPr>
        <w:t>The development of mathematics learning achievement on sets by using inductive learning</w:t>
      </w:r>
      <w:r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Pr="00C6584D">
        <w:rPr>
          <w:rFonts w:ascii="TH SarabunPSK" w:hAnsi="TH SarabunPSK" w:cs="TH SarabunPSK"/>
          <w:b/>
          <w:bCs/>
          <w:sz w:val="34"/>
          <w:szCs w:val="34"/>
        </w:rPr>
        <w:t xml:space="preserve">of students in Grade 4 </w:t>
      </w:r>
      <w:r w:rsidR="00381837" w:rsidRPr="00C6584D">
        <w:rPr>
          <w:rFonts w:ascii="TH SarabunPSK" w:hAnsi="TH SarabunPSK" w:cs="TH SarabunPSK"/>
          <w:b/>
          <w:bCs/>
          <w:sz w:val="34"/>
          <w:szCs w:val="34"/>
        </w:rPr>
        <w:t xml:space="preserve">Holy Redeemer </w:t>
      </w:r>
      <w:proofErr w:type="spellStart"/>
      <w:r w:rsidR="00381837" w:rsidRPr="00C6584D">
        <w:rPr>
          <w:rFonts w:ascii="TH SarabunPSK" w:hAnsi="TH SarabunPSK" w:cs="TH SarabunPSK"/>
          <w:b/>
          <w:bCs/>
          <w:sz w:val="34"/>
          <w:szCs w:val="34"/>
        </w:rPr>
        <w:t>Loei</w:t>
      </w:r>
      <w:proofErr w:type="spellEnd"/>
      <w:r w:rsidR="00381837" w:rsidRPr="00C6584D">
        <w:rPr>
          <w:rFonts w:ascii="TH SarabunPSK" w:hAnsi="TH SarabunPSK" w:cs="TH SarabunPSK"/>
          <w:b/>
          <w:bCs/>
          <w:sz w:val="34"/>
          <w:szCs w:val="34"/>
        </w:rPr>
        <w:t xml:space="preserve"> School</w:t>
      </w:r>
    </w:p>
    <w:p w14:paraId="133823CC" w14:textId="68018F40" w:rsidR="00381837" w:rsidRPr="0099708F" w:rsidRDefault="00381837" w:rsidP="00381837">
      <w:pPr>
        <w:spacing w:after="0" w:line="276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BC1F9E3" w14:textId="0DDC98BF" w:rsidR="00381837" w:rsidRPr="00EE40ED" w:rsidRDefault="00381837" w:rsidP="00381837">
      <w:pPr>
        <w:spacing w:after="0" w:line="240" w:lineRule="auto"/>
        <w:jc w:val="right"/>
        <w:rPr>
          <w:rFonts w:ascii="TH SarabunPSK" w:hAnsi="TH SarabunPSK" w:cs="TH SarabunPSK"/>
          <w:sz w:val="28"/>
          <w:vertAlign w:val="superscript"/>
        </w:rPr>
      </w:pPr>
      <w:r w:rsidRPr="00EE40ED">
        <w:rPr>
          <w:rFonts w:ascii="TH SarabunPSK" w:hAnsi="TH SarabunPSK" w:cs="TH SarabunPSK"/>
          <w:sz w:val="28"/>
          <w:cs/>
        </w:rPr>
        <w:t>อรปภา รักษาพ</w:t>
      </w:r>
      <w:r w:rsidR="00642E0A">
        <w:rPr>
          <w:rFonts w:ascii="TH SarabunPSK" w:hAnsi="TH SarabunPSK" w:cs="TH SarabunPSK" w:hint="cs"/>
          <w:sz w:val="28"/>
          <w:cs/>
        </w:rPr>
        <w:t>ล</w:t>
      </w:r>
      <w:r w:rsidR="00642E0A" w:rsidRPr="00642E0A">
        <w:rPr>
          <w:rFonts w:ascii="TH SarabunPSK" w:hAnsi="TH SarabunPSK" w:cs="TH SarabunPSK" w:hint="cs"/>
          <w:sz w:val="44"/>
          <w:szCs w:val="44"/>
          <w:vertAlign w:val="subscript"/>
          <w:cs/>
        </w:rPr>
        <w:t>*</w:t>
      </w:r>
      <w:r w:rsidR="0069155D" w:rsidRPr="00EE40ED">
        <w:rPr>
          <w:rFonts w:ascii="TH SarabunPSK" w:hAnsi="TH SarabunPSK" w:cs="TH SarabunPSK"/>
          <w:sz w:val="28"/>
          <w:vertAlign w:val="superscript"/>
          <w:cs/>
        </w:rPr>
        <w:t>1</w:t>
      </w:r>
      <w:r w:rsidRPr="00EE40ED">
        <w:rPr>
          <w:rFonts w:ascii="TH SarabunPSK" w:hAnsi="TH SarabunPSK" w:cs="TH SarabunPSK"/>
          <w:sz w:val="28"/>
          <w:cs/>
        </w:rPr>
        <w:t xml:space="preserve">   </w:t>
      </w:r>
      <w:bookmarkStart w:id="1" w:name="_Hlk123718937"/>
      <w:r w:rsidR="0069155D" w:rsidRPr="00EE40ED">
        <w:rPr>
          <w:rFonts w:ascii="TH SarabunPSK" w:hAnsi="TH SarabunPSK" w:cs="TH SarabunPSK"/>
          <w:sz w:val="28"/>
          <w:cs/>
        </w:rPr>
        <w:t>ประวีณ์นุช วสุอนันต์กุล</w:t>
      </w:r>
      <w:r w:rsidR="0069155D" w:rsidRPr="00EE40ED">
        <w:rPr>
          <w:rFonts w:ascii="TH SarabunPSK" w:hAnsi="TH SarabunPSK" w:cs="TH SarabunPSK"/>
          <w:sz w:val="28"/>
          <w:vertAlign w:val="superscript"/>
          <w:cs/>
        </w:rPr>
        <w:t>2</w:t>
      </w:r>
      <w:r w:rsidRPr="00EE40ED">
        <w:rPr>
          <w:rFonts w:ascii="TH SarabunPSK" w:hAnsi="TH SarabunPSK" w:cs="TH SarabunPSK"/>
          <w:sz w:val="28"/>
          <w:cs/>
        </w:rPr>
        <w:t xml:space="preserve">  </w:t>
      </w:r>
      <w:bookmarkStart w:id="2" w:name="_Hlk123723667"/>
      <w:r w:rsidR="0069155D" w:rsidRPr="00EE40ED">
        <w:rPr>
          <w:rFonts w:ascii="TH SarabunPSK" w:hAnsi="TH SarabunPSK" w:cs="TH SarabunPSK"/>
          <w:sz w:val="28"/>
          <w:cs/>
        </w:rPr>
        <w:t>ธเนศพล</w:t>
      </w:r>
      <w:proofErr w:type="spellStart"/>
      <w:r w:rsidR="0069155D" w:rsidRPr="00EE40ED">
        <w:rPr>
          <w:rFonts w:ascii="TH SarabunPSK" w:hAnsi="TH SarabunPSK" w:cs="TH SarabunPSK"/>
          <w:sz w:val="28"/>
          <w:cs/>
        </w:rPr>
        <w:t>ร์</w:t>
      </w:r>
      <w:proofErr w:type="spellEnd"/>
      <w:r w:rsidR="0069155D" w:rsidRPr="00EE40ED">
        <w:rPr>
          <w:rFonts w:ascii="TH SarabunPSK" w:hAnsi="TH SarabunPSK" w:cs="TH SarabunPSK"/>
          <w:sz w:val="28"/>
          <w:cs/>
        </w:rPr>
        <w:t xml:space="preserve"> วสุอนันต์กุล</w:t>
      </w:r>
      <w:r w:rsidR="0069155D" w:rsidRPr="00EE40ED">
        <w:rPr>
          <w:rFonts w:ascii="TH SarabunPSK" w:hAnsi="TH SarabunPSK" w:cs="TH SarabunPSK"/>
          <w:sz w:val="28"/>
          <w:vertAlign w:val="superscript"/>
          <w:cs/>
        </w:rPr>
        <w:t>2</w:t>
      </w:r>
      <w:r w:rsidR="0069155D" w:rsidRPr="00EE40ED">
        <w:rPr>
          <w:rFonts w:ascii="TH SarabunPSK" w:hAnsi="TH SarabunPSK" w:cs="TH SarabunPSK"/>
          <w:sz w:val="28"/>
          <w:cs/>
        </w:rPr>
        <w:t xml:space="preserve">  </w:t>
      </w:r>
      <w:bookmarkEnd w:id="1"/>
      <w:bookmarkEnd w:id="2"/>
      <w:r w:rsidRPr="00EE40ED">
        <w:rPr>
          <w:rFonts w:ascii="TH SarabunPSK" w:hAnsi="TH SarabunPSK" w:cs="TH SarabunPSK"/>
          <w:sz w:val="28"/>
          <w:cs/>
        </w:rPr>
        <w:t xml:space="preserve">อาทิตยา </w:t>
      </w:r>
      <w:proofErr w:type="spellStart"/>
      <w:r w:rsidRPr="00EE40ED">
        <w:rPr>
          <w:rFonts w:ascii="TH SarabunPSK" w:hAnsi="TH SarabunPSK" w:cs="TH SarabunPSK"/>
          <w:sz w:val="28"/>
          <w:cs/>
        </w:rPr>
        <w:t>โล</w:t>
      </w:r>
      <w:proofErr w:type="spellEnd"/>
      <w:r w:rsidRPr="00EE40ED">
        <w:rPr>
          <w:rFonts w:ascii="TH SarabunPSK" w:hAnsi="TH SarabunPSK" w:cs="TH SarabunPSK"/>
          <w:sz w:val="28"/>
          <w:cs/>
        </w:rPr>
        <w:t>ขันสา</w:t>
      </w:r>
      <w:r w:rsidR="0069155D" w:rsidRPr="00EE40ED">
        <w:rPr>
          <w:rFonts w:ascii="TH SarabunPSK" w:hAnsi="TH SarabunPSK" w:cs="TH SarabunPSK"/>
          <w:sz w:val="28"/>
          <w:vertAlign w:val="superscript"/>
        </w:rPr>
        <w:t>3</w:t>
      </w:r>
    </w:p>
    <w:p w14:paraId="0B9C73D4" w14:textId="77777777" w:rsidR="00381837" w:rsidRPr="00EE40ED" w:rsidRDefault="00381837" w:rsidP="00381837">
      <w:pPr>
        <w:spacing w:after="0" w:line="240" w:lineRule="auto"/>
        <w:jc w:val="right"/>
        <w:rPr>
          <w:rFonts w:ascii="TH SarabunPSK" w:hAnsi="TH SarabunPSK" w:cs="TH SarabunPSK"/>
          <w:sz w:val="28"/>
        </w:rPr>
      </w:pPr>
      <w:proofErr w:type="gramStart"/>
      <w:r w:rsidRPr="00EE40ED">
        <w:rPr>
          <w:rFonts w:ascii="TH SarabunPSK" w:hAnsi="TH SarabunPSK" w:cs="TH SarabunPSK"/>
          <w:sz w:val="28"/>
        </w:rPr>
        <w:t>E-mail :</w:t>
      </w:r>
      <w:proofErr w:type="gramEnd"/>
      <w:r w:rsidRPr="00EE40ED">
        <w:rPr>
          <w:rFonts w:ascii="TH SarabunPSK" w:hAnsi="TH SarabunPSK" w:cs="TH SarabunPSK"/>
          <w:sz w:val="28"/>
        </w:rPr>
        <w:t xml:space="preserve"> </w:t>
      </w:r>
      <w:hyperlink r:id="rId7" w:history="1">
        <w:r w:rsidRPr="00EE40ED">
          <w:rPr>
            <w:rStyle w:val="a7"/>
            <w:rFonts w:ascii="TH SarabunPSK" w:hAnsi="TH SarabunPSK" w:cs="TH SarabunPSK"/>
            <w:color w:val="auto"/>
            <w:sz w:val="28"/>
            <w:u w:val="none"/>
          </w:rPr>
          <w:t>sb6240140129@lru.ac.th</w:t>
        </w:r>
      </w:hyperlink>
    </w:p>
    <w:p w14:paraId="0C1430F5" w14:textId="77777777" w:rsidR="00381837" w:rsidRPr="00EE40ED" w:rsidRDefault="00381837" w:rsidP="00381837">
      <w:pPr>
        <w:spacing w:after="0" w:line="240" w:lineRule="auto"/>
        <w:jc w:val="right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b/>
          <w:bCs/>
          <w:noProof/>
          <w:color w:val="000000" w:themeColor="text1"/>
          <w:sz w:val="28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0FE70A2" wp14:editId="7C33CF57">
                <wp:simplePos x="0" y="0"/>
                <wp:positionH relativeFrom="column">
                  <wp:posOffset>-19050</wp:posOffset>
                </wp:positionH>
                <wp:positionV relativeFrom="paragraph">
                  <wp:posOffset>219075</wp:posOffset>
                </wp:positionV>
                <wp:extent cx="6359791" cy="68928"/>
                <wp:effectExtent l="0" t="0" r="22225" b="26670"/>
                <wp:wrapNone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9791" cy="68928"/>
                          <a:chOff x="0" y="0"/>
                          <a:chExt cx="5906166" cy="70338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0"/>
                            <a:ext cx="5906166" cy="4571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ตัวเชื่อมต่อตรง 4"/>
                        <wps:cNvCnPr/>
                        <wps:spPr>
                          <a:xfrm>
                            <a:off x="0" y="70338"/>
                            <a:ext cx="59061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D92A82" id="กลุ่ม 5" o:spid="_x0000_s1026" style="position:absolute;margin-left:-1.5pt;margin-top:17.25pt;width:500.75pt;height:5.45pt;z-index:251656192;mso-width-relative:margin;mso-height-relative:margin" coordsize="59061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">
                <v:rect id="สี่เหลี่ยมผืนผ้า 3" o:spid="_x0000_s1027" style="position:absolute;width:5906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" fillcolor="black [3213]" strokecolor="black [3213]" strokeweight="1pt"/>
                <v:line id="ตัวเชื่อมต่อตรง 4" o:spid="_x0000_s1028" style="position:absolute;visibility:visible;mso-wrap-style:square" from="0,703" to="59061,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bookmarkStart w:id="3" w:name="_Hlk123723896"/>
      <w:r w:rsidRPr="00EE40ED">
        <w:rPr>
          <w:rFonts w:ascii="TH SarabunPSK" w:hAnsi="TH SarabunPSK" w:cs="TH SarabunPSK"/>
          <w:sz w:val="28"/>
          <w:cs/>
        </w:rPr>
        <w:t xml:space="preserve">โทรศัพท์ </w:t>
      </w:r>
      <w:r w:rsidRPr="00EE40ED">
        <w:rPr>
          <w:rFonts w:ascii="TH SarabunPSK" w:hAnsi="TH SarabunPSK" w:cs="TH SarabunPSK"/>
          <w:sz w:val="28"/>
        </w:rPr>
        <w:t xml:space="preserve">: </w:t>
      </w:r>
      <w:bookmarkEnd w:id="3"/>
      <w:r w:rsidRPr="00EE40ED">
        <w:rPr>
          <w:rFonts w:ascii="TH SarabunPSK" w:hAnsi="TH SarabunPSK" w:cs="TH SarabunPSK"/>
          <w:sz w:val="28"/>
        </w:rPr>
        <w:t>095-7310286</w:t>
      </w:r>
    </w:p>
    <w:p w14:paraId="6B15B6B4" w14:textId="77777777" w:rsidR="00EE40ED" w:rsidRDefault="00EE40ED" w:rsidP="003818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DA6EF88" w14:textId="192CE9E5" w:rsidR="00381837" w:rsidRDefault="00381837" w:rsidP="0038183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E40ED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08402E05" w14:textId="19A9217A" w:rsidR="00381837" w:rsidRPr="00554AD2" w:rsidRDefault="00381837" w:rsidP="00EE40ED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554AD2">
        <w:rPr>
          <w:rFonts w:ascii="TH SarabunPSK" w:eastAsia="Calibri" w:hAnsi="TH SarabunPSK" w:cs="TH SarabunPSK"/>
          <w:sz w:val="28"/>
          <w:cs/>
        </w:rPr>
        <w:t>การวิจัยครั้งนี้มีวัตถุประสงค์เพื่อ</w:t>
      </w:r>
      <w:r w:rsidRPr="00554AD2">
        <w:rPr>
          <w:rFonts w:ascii="TH SarabunPSK" w:hAnsi="TH SarabunPSK" w:cs="TH SarabunPSK"/>
          <w:b/>
          <w:bCs/>
          <w:sz w:val="28"/>
        </w:rPr>
        <w:t xml:space="preserve"> </w:t>
      </w:r>
      <w:r w:rsidRPr="00554AD2">
        <w:rPr>
          <w:rFonts w:ascii="TH SarabunPSK" w:hAnsi="TH SarabunPSK" w:cs="TH SarabunPSK"/>
          <w:sz w:val="28"/>
        </w:rPr>
        <w:t>1)</w:t>
      </w:r>
      <w:r w:rsidRPr="00554AD2">
        <w:rPr>
          <w:rFonts w:ascii="TH SarabunPSK" w:hAnsi="TH SarabunPSK" w:cs="TH SarabunPSK"/>
          <w:b/>
          <w:bCs/>
          <w:sz w:val="28"/>
        </w:rPr>
        <w:t xml:space="preserve"> </w:t>
      </w:r>
      <w:r w:rsidRPr="00554AD2">
        <w:rPr>
          <w:rFonts w:ascii="TH SarabunPSK" w:hAnsi="TH SarabunPSK" w:cs="TH SarabunPSK"/>
          <w:sz w:val="28"/>
          <w:cs/>
        </w:rPr>
        <w:t>เพื่อ</w:t>
      </w:r>
      <w:r w:rsidRPr="00554AD2">
        <w:rPr>
          <w:rFonts w:ascii="TH SarabunPSK" w:hAnsi="TH SarabunPSK" w:cs="TH SarabunPSK"/>
          <w:spacing w:val="-8"/>
          <w:sz w:val="28"/>
          <w:cs/>
        </w:rPr>
        <w:t xml:space="preserve">เปรียบเทียบผลสัมฤทธิ์ทางการเรียนวิชาคณิตศาสตร์ เรื่อง เซต </w:t>
      </w:r>
      <w:r w:rsidRPr="00554AD2">
        <w:rPr>
          <w:rFonts w:ascii="TH SarabunPSK" w:hAnsi="TH SarabunPSK" w:cs="TH SarabunPSK"/>
          <w:sz w:val="28"/>
          <w:cs/>
        </w:rPr>
        <w:t>ของนักเรียน</w:t>
      </w:r>
      <w:r w:rsidR="00C6584D" w:rsidRPr="00554AD2">
        <w:rPr>
          <w:rFonts w:ascii="TH SarabunPSK" w:hAnsi="TH SarabunPSK" w:cs="TH SarabunPSK"/>
          <w:sz w:val="28"/>
          <w:cs/>
        </w:rPr>
        <w:t xml:space="preserve"> </w:t>
      </w:r>
      <w:r w:rsidRPr="00554AD2">
        <w:rPr>
          <w:rFonts w:ascii="TH SarabunPSK" w:hAnsi="TH SarabunPSK" w:cs="TH SarabunPSK"/>
          <w:sz w:val="28"/>
          <w:cs/>
        </w:rPr>
        <w:t xml:space="preserve">ชั้นมัธยมศึกษาปีที่ </w:t>
      </w:r>
      <w:r w:rsidRPr="00554AD2">
        <w:rPr>
          <w:rFonts w:ascii="TH SarabunPSK" w:hAnsi="TH SarabunPSK" w:cs="TH SarabunPSK"/>
          <w:sz w:val="28"/>
        </w:rPr>
        <w:t xml:space="preserve">4 </w:t>
      </w:r>
      <w:r w:rsidRPr="00554AD2">
        <w:rPr>
          <w:rFonts w:ascii="TH SarabunPSK" w:hAnsi="TH SarabunPSK" w:cs="TH SarabunPSK"/>
          <w:sz w:val="28"/>
          <w:cs/>
        </w:rPr>
        <w:t>ระหว่างก่อนกับหลังเรียนโดยใช้</w:t>
      </w:r>
      <w:r w:rsidRPr="00554AD2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554AD2">
        <w:rPr>
          <w:rFonts w:ascii="TH SarabunPSK" w:hAnsi="TH SarabunPSK" w:cs="TH SarabunPSK"/>
          <w:spacing w:val="-8"/>
          <w:sz w:val="28"/>
          <w:cs/>
        </w:rPr>
        <w:t xml:space="preserve"> </w:t>
      </w:r>
      <w:r w:rsidRPr="00554AD2">
        <w:rPr>
          <w:rFonts w:ascii="TH SarabunPSK" w:hAnsi="TH SarabunPSK" w:cs="TH SarabunPSK"/>
          <w:spacing w:val="-8"/>
          <w:sz w:val="28"/>
        </w:rPr>
        <w:t xml:space="preserve">2) </w:t>
      </w:r>
      <w:r w:rsidRPr="00554AD2">
        <w:rPr>
          <w:rFonts w:ascii="TH SarabunPSK" w:hAnsi="TH SarabunPSK" w:cs="TH SarabunPSK"/>
          <w:spacing w:val="-8"/>
          <w:sz w:val="28"/>
          <w:cs/>
        </w:rPr>
        <w:t xml:space="preserve">เพื่อเปรียบเทียบผลสัมฤทธิ์ทางการเรียนวิชาคณิตศาสตร์ เรื่อง เซต </w:t>
      </w:r>
      <w:r w:rsidRPr="00554AD2">
        <w:rPr>
          <w:rFonts w:ascii="TH SarabunPSK" w:hAnsi="TH SarabunPSK" w:cs="TH SarabunPSK"/>
          <w:sz w:val="28"/>
          <w:cs/>
        </w:rPr>
        <w:t xml:space="preserve">ของนักเรียนชั้นมัธยมศึกษาปีที่ </w:t>
      </w:r>
      <w:r w:rsidRPr="00554AD2">
        <w:rPr>
          <w:rFonts w:ascii="TH SarabunPSK" w:hAnsi="TH SarabunPSK" w:cs="TH SarabunPSK"/>
          <w:sz w:val="28"/>
        </w:rPr>
        <w:t xml:space="preserve">4 </w:t>
      </w:r>
      <w:r w:rsidRPr="00554AD2">
        <w:rPr>
          <w:rFonts w:ascii="TH SarabunPSK" w:hAnsi="TH SarabunPSK" w:cs="TH SarabunPSK"/>
          <w:sz w:val="28"/>
          <w:cs/>
        </w:rPr>
        <w:t>โดยใช้</w:t>
      </w:r>
      <w:r w:rsidRPr="00554AD2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Pr="00554AD2">
        <w:rPr>
          <w:rFonts w:ascii="TH SarabunPSK" w:hAnsi="TH SarabunPSK" w:cs="TH SarabunPSK"/>
          <w:sz w:val="28"/>
          <w:cs/>
        </w:rPr>
        <w:t>หลังเรียน</w:t>
      </w:r>
      <w:r w:rsidRPr="00554AD2">
        <w:rPr>
          <w:rFonts w:ascii="TH SarabunPSK" w:hAnsi="TH SarabunPSK" w:cs="TH SarabunPSK"/>
          <w:sz w:val="28"/>
          <w:shd w:val="clear" w:color="auto" w:fill="FFFFFF"/>
          <w:cs/>
        </w:rPr>
        <w:t xml:space="preserve">กับเกณฑ์ร้อยละ </w:t>
      </w:r>
      <w:r w:rsidRPr="00554AD2">
        <w:rPr>
          <w:rFonts w:ascii="TH SarabunPSK" w:hAnsi="TH SarabunPSK" w:cs="TH SarabunPSK"/>
          <w:sz w:val="28"/>
          <w:shd w:val="clear" w:color="auto" w:fill="FFFFFF"/>
        </w:rPr>
        <w:t>70</w:t>
      </w:r>
      <w:r w:rsidRPr="00554AD2">
        <w:rPr>
          <w:rFonts w:ascii="TH SarabunPSK" w:hAnsi="TH SarabunPSK" w:cs="TH SarabunPSK"/>
          <w:spacing w:val="-8"/>
          <w:sz w:val="28"/>
        </w:rPr>
        <w:t xml:space="preserve"> 3) </w:t>
      </w:r>
      <w:r w:rsidRPr="00554AD2">
        <w:rPr>
          <w:rFonts w:ascii="TH SarabunPSK" w:hAnsi="TH SarabunPSK" w:cs="TH SarabunPSK"/>
          <w:sz w:val="28"/>
          <w:cs/>
        </w:rPr>
        <w:t xml:space="preserve">เพื่อศึกษาความพึงพอใจของนักเรียนชั้นมัธยมศึกษาปีที่ </w:t>
      </w:r>
      <w:r w:rsidRPr="00554AD2">
        <w:rPr>
          <w:rFonts w:ascii="TH SarabunPSK" w:hAnsi="TH SarabunPSK" w:cs="TH SarabunPSK"/>
          <w:sz w:val="28"/>
        </w:rPr>
        <w:t xml:space="preserve">4 </w:t>
      </w:r>
      <w:r w:rsidRPr="00554AD2">
        <w:rPr>
          <w:rFonts w:ascii="TH SarabunPSK" w:hAnsi="TH SarabunPSK" w:cs="TH SarabunPSK"/>
          <w:sz w:val="28"/>
          <w:cs/>
        </w:rPr>
        <w:t>ที่มีต่อ</w:t>
      </w:r>
      <w:r w:rsidRPr="00554AD2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554AD2">
        <w:rPr>
          <w:rFonts w:ascii="TH SarabunPSK" w:hAnsi="TH SarabunPSK" w:cs="TH SarabunPSK"/>
          <w:sz w:val="28"/>
        </w:rPr>
        <w:t xml:space="preserve"> </w:t>
      </w:r>
      <w:r w:rsidRPr="00554AD2">
        <w:rPr>
          <w:rFonts w:ascii="TH SarabunPSK" w:hAnsi="TH SarabunPSK" w:cs="TH SarabunPSK"/>
          <w:spacing w:val="-2"/>
          <w:sz w:val="28"/>
          <w:cs/>
        </w:rPr>
        <w:t xml:space="preserve">กลุ่มตัวอย่าง ได้แก่ </w:t>
      </w:r>
      <w:r w:rsidRPr="00554AD2">
        <w:rPr>
          <w:rFonts w:ascii="TH SarabunPSK" w:hAnsi="TH SarabunPSK" w:cs="TH SarabunPSK"/>
          <w:sz w:val="28"/>
          <w:cs/>
        </w:rPr>
        <w:t xml:space="preserve">นักเรียนชั้นมัธยมศึกษาปีที่ </w:t>
      </w:r>
      <w:r w:rsidRPr="00554AD2">
        <w:rPr>
          <w:rFonts w:ascii="TH SarabunPSK" w:hAnsi="TH SarabunPSK" w:cs="TH SarabunPSK"/>
          <w:sz w:val="28"/>
        </w:rPr>
        <w:t>4</w:t>
      </w:r>
      <w:r w:rsidRPr="00554AD2">
        <w:rPr>
          <w:rFonts w:ascii="TH SarabunPSK" w:hAnsi="TH SarabunPSK" w:cs="TH SarabunPSK"/>
          <w:sz w:val="28"/>
          <w:cs/>
        </w:rPr>
        <w:t xml:space="preserve"> </w:t>
      </w:r>
      <w:r w:rsidRPr="00554AD2">
        <w:rPr>
          <w:rFonts w:ascii="TH SarabunPSK" w:hAnsi="TH SarabunPSK" w:cs="TH SarabunPSK"/>
          <w:spacing w:val="-14"/>
          <w:sz w:val="28"/>
          <w:cs/>
        </w:rPr>
        <w:t xml:space="preserve">ภาคเรียนที่ </w:t>
      </w:r>
      <w:r w:rsidRPr="00554AD2">
        <w:rPr>
          <w:rFonts w:ascii="TH SarabunPSK" w:hAnsi="TH SarabunPSK" w:cs="TH SarabunPSK"/>
          <w:spacing w:val="-14"/>
          <w:sz w:val="28"/>
        </w:rPr>
        <w:t xml:space="preserve">1 </w:t>
      </w:r>
      <w:r w:rsidRPr="00554AD2">
        <w:rPr>
          <w:rFonts w:ascii="TH SarabunPSK" w:hAnsi="TH SarabunPSK" w:cs="TH SarabunPSK"/>
          <w:spacing w:val="-14"/>
          <w:sz w:val="28"/>
          <w:cs/>
        </w:rPr>
        <w:t xml:space="preserve">ปีการศึกษา </w:t>
      </w:r>
      <w:r w:rsidRPr="00554AD2">
        <w:rPr>
          <w:rFonts w:ascii="TH SarabunPSK" w:hAnsi="TH SarabunPSK" w:cs="TH SarabunPSK"/>
          <w:spacing w:val="-14"/>
          <w:sz w:val="28"/>
        </w:rPr>
        <w:t xml:space="preserve">2565 </w:t>
      </w:r>
      <w:r w:rsidRPr="00554AD2">
        <w:rPr>
          <w:rFonts w:ascii="TH SarabunPSK" w:hAnsi="TH SarabunPSK" w:cs="TH SarabunPSK"/>
          <w:spacing w:val="-14"/>
          <w:sz w:val="28"/>
          <w:cs/>
        </w:rPr>
        <w:t xml:space="preserve">โรงเรียนมหาไถ่ศึกษาเลย ได้มาโดยการสุ่มแบบแบ่งกลุ่ม </w:t>
      </w:r>
      <w:r w:rsidRPr="00554AD2">
        <w:rPr>
          <w:rFonts w:ascii="TH SarabunPSK" w:hAnsi="TH SarabunPSK" w:cs="TH SarabunPSK"/>
          <w:spacing w:val="-14"/>
          <w:sz w:val="28"/>
        </w:rPr>
        <w:t>(Cluster random sampling)</w:t>
      </w:r>
      <w:r w:rsidRPr="00554AD2">
        <w:rPr>
          <w:rFonts w:ascii="TH SarabunPSK" w:hAnsi="TH SarabunPSK" w:cs="TH SarabunPSK"/>
          <w:sz w:val="28"/>
        </w:rPr>
        <w:t xml:space="preserve"> </w:t>
      </w:r>
      <w:r w:rsidRPr="00554AD2">
        <w:rPr>
          <w:rFonts w:ascii="TH SarabunPSK" w:hAnsi="TH SarabunPSK" w:cs="TH SarabunPSK"/>
          <w:sz w:val="28"/>
          <w:cs/>
        </w:rPr>
        <w:t xml:space="preserve">โดยใช้ห้องเรียนเป็นหน่วยการสุ่ม จำนวน </w:t>
      </w:r>
      <w:r w:rsidRPr="00554AD2">
        <w:rPr>
          <w:rFonts w:ascii="TH SarabunPSK" w:hAnsi="TH SarabunPSK" w:cs="TH SarabunPSK"/>
          <w:sz w:val="28"/>
        </w:rPr>
        <w:t xml:space="preserve">1 </w:t>
      </w:r>
      <w:r w:rsidRPr="00554AD2">
        <w:rPr>
          <w:rFonts w:ascii="TH SarabunPSK" w:hAnsi="TH SarabunPSK" w:cs="TH SarabunPSK"/>
          <w:sz w:val="28"/>
          <w:cs/>
        </w:rPr>
        <w:t xml:space="preserve">ห้อง รวม </w:t>
      </w:r>
      <w:r w:rsidRPr="00554AD2">
        <w:rPr>
          <w:rFonts w:ascii="TH SarabunPSK" w:hAnsi="TH SarabunPSK" w:cs="TH SarabunPSK"/>
          <w:sz w:val="28"/>
        </w:rPr>
        <w:t xml:space="preserve">48 </w:t>
      </w:r>
      <w:r w:rsidRPr="00554AD2">
        <w:rPr>
          <w:rFonts w:ascii="TH SarabunPSK" w:hAnsi="TH SarabunPSK" w:cs="TH SarabunPSK"/>
          <w:sz w:val="28"/>
          <w:cs/>
        </w:rPr>
        <w:t>คน เครื่องมือที่ใช้ในการวิจัย ได้แก่ แบบทดสอ</w:t>
      </w:r>
      <w:r w:rsidR="00C91D17">
        <w:rPr>
          <w:rFonts w:ascii="TH SarabunPSK" w:hAnsi="TH SarabunPSK" w:cs="TH SarabunPSK" w:hint="cs"/>
          <w:sz w:val="28"/>
          <w:cs/>
        </w:rPr>
        <w:t>บ</w:t>
      </w:r>
      <w:r w:rsidRPr="00554AD2">
        <w:rPr>
          <w:rFonts w:ascii="TH SarabunPSK" w:hAnsi="TH SarabunPSK" w:cs="TH SarabunPSK"/>
          <w:sz w:val="28"/>
          <w:cs/>
        </w:rPr>
        <w:t xml:space="preserve">วัดผลสัมฤทธิ์ทางการเรียน เรื่อง เซต แบบปรนัย </w:t>
      </w:r>
      <w:r w:rsidRPr="00554AD2">
        <w:rPr>
          <w:rFonts w:ascii="TH SarabunPSK" w:hAnsi="TH SarabunPSK" w:cs="TH SarabunPSK"/>
          <w:sz w:val="28"/>
        </w:rPr>
        <w:t xml:space="preserve">4 </w:t>
      </w:r>
      <w:r w:rsidRPr="00554AD2">
        <w:rPr>
          <w:rFonts w:ascii="TH SarabunPSK" w:hAnsi="TH SarabunPSK" w:cs="TH SarabunPSK"/>
          <w:sz w:val="28"/>
          <w:cs/>
        </w:rPr>
        <w:t xml:space="preserve">ตัวเลือก จำนวน </w:t>
      </w:r>
      <w:r w:rsidRPr="00554AD2">
        <w:rPr>
          <w:rFonts w:ascii="TH SarabunPSK" w:hAnsi="TH SarabunPSK" w:cs="TH SarabunPSK"/>
          <w:sz w:val="28"/>
        </w:rPr>
        <w:t xml:space="preserve">20 </w:t>
      </w:r>
      <w:r w:rsidRPr="00554AD2">
        <w:rPr>
          <w:rFonts w:ascii="TH SarabunPSK" w:hAnsi="TH SarabunPSK" w:cs="TH SarabunPSK"/>
          <w:sz w:val="28"/>
          <w:cs/>
        </w:rPr>
        <w:t>ข้อ และ</w:t>
      </w:r>
      <w:r w:rsidRPr="00554AD2">
        <w:rPr>
          <w:rFonts w:ascii="TH SarabunPSK" w:eastAsia="Times New Roman" w:hAnsi="TH SarabunPSK" w:cs="TH SarabunPSK"/>
          <w:spacing w:val="-4"/>
          <w:sz w:val="28"/>
          <w:cs/>
        </w:rPr>
        <w:t>แบบสอบถามความพึงพอใจของนักเรียนที่มีต่อการจัดการเรียนรู้</w:t>
      </w:r>
      <w:r w:rsidRPr="00554AD2">
        <w:rPr>
          <w:rFonts w:ascii="TH SarabunPSK" w:eastAsia="Calibri" w:hAnsi="TH SarabunPSK" w:cs="TH SarabunPSK"/>
          <w:spacing w:val="-4"/>
          <w:sz w:val="28"/>
          <w:shd w:val="clear" w:color="auto" w:fill="FFFFFF"/>
          <w:cs/>
        </w:rPr>
        <w:t xml:space="preserve">แบบอุปนัย </w:t>
      </w:r>
      <w:r w:rsidRPr="00554AD2">
        <w:rPr>
          <w:rFonts w:ascii="TH SarabunPSK" w:hAnsi="TH SarabunPSK" w:cs="TH SarabunPSK"/>
          <w:sz w:val="28"/>
          <w:cs/>
        </w:rPr>
        <w:t>สถิติที่ใช้ใน</w:t>
      </w:r>
      <w:r w:rsidRPr="00554AD2">
        <w:rPr>
          <w:rFonts w:ascii="TH SarabunPSK" w:hAnsi="TH SarabunPSK" w:cs="TH SarabunPSK"/>
          <w:spacing w:val="-6"/>
          <w:sz w:val="28"/>
          <w:cs/>
        </w:rPr>
        <w:t xml:space="preserve">การวิเคราะห์ข้อมูล ได้แก่  ร้อยละ เฉลี่ย และส่วนเบี่ยงเบนมาตรฐาน สถิติ </w:t>
      </w:r>
      <w:r w:rsidRPr="00554AD2">
        <w:rPr>
          <w:rFonts w:ascii="TH SarabunPSK" w:hAnsi="TH SarabunPSK" w:cs="TH SarabunPSK"/>
          <w:spacing w:val="-6"/>
          <w:sz w:val="28"/>
        </w:rPr>
        <w:t>t-test</w:t>
      </w:r>
      <w:r w:rsidRPr="00554AD2">
        <w:rPr>
          <w:rFonts w:ascii="TH SarabunPSK" w:hAnsi="TH SarabunPSK" w:cs="TH SarabunPSK"/>
          <w:spacing w:val="-6"/>
          <w:sz w:val="28"/>
          <w:cs/>
        </w:rPr>
        <w:t xml:space="preserve"> ที่กลุ่มตัวอย่าง </w:t>
      </w:r>
      <w:r w:rsidRPr="00554AD2">
        <w:rPr>
          <w:rFonts w:ascii="TH SarabunPSK" w:hAnsi="TH SarabunPSK" w:cs="TH SarabunPSK"/>
          <w:spacing w:val="-6"/>
          <w:sz w:val="28"/>
        </w:rPr>
        <w:t xml:space="preserve">2 </w:t>
      </w:r>
      <w:r w:rsidRPr="00554AD2">
        <w:rPr>
          <w:rFonts w:ascii="TH SarabunPSK" w:hAnsi="TH SarabunPSK" w:cs="TH SarabunPSK"/>
          <w:spacing w:val="-6"/>
          <w:sz w:val="28"/>
          <w:cs/>
        </w:rPr>
        <w:t>กลุ่ม</w:t>
      </w:r>
      <w:r w:rsidRPr="00554AD2">
        <w:rPr>
          <w:rFonts w:ascii="TH SarabunPSK" w:hAnsi="TH SarabunPSK" w:cs="TH SarabunPSK"/>
          <w:sz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cs/>
        </w:rPr>
        <w:t>ที่ไม่เป็นอิสระต่อกัน</w:t>
      </w:r>
      <w:r w:rsidRPr="00554AD2">
        <w:rPr>
          <w:rFonts w:ascii="TH SarabunPSK" w:hAnsi="TH SarabunPSK" w:cs="TH SarabunPSK"/>
          <w:spacing w:val="-6"/>
          <w:sz w:val="28"/>
        </w:rPr>
        <w:t xml:space="preserve"> (Dependent samples  t-test) </w:t>
      </w:r>
      <w:r w:rsidRPr="00554AD2">
        <w:rPr>
          <w:rFonts w:ascii="TH SarabunPSK" w:hAnsi="TH SarabunPSK" w:cs="TH SarabunPSK"/>
          <w:spacing w:val="-6"/>
          <w:sz w:val="28"/>
          <w:cs/>
        </w:rPr>
        <w:t>และสถิติทีที่กลุ่มตัวอย่างกลุ่มเดียวเทียบกับเกณฑ์</w:t>
      </w:r>
      <w:r w:rsidRPr="00554AD2">
        <w:rPr>
          <w:rFonts w:ascii="TH SarabunPSK" w:hAnsi="TH SarabunPSK" w:cs="TH SarabunPSK"/>
          <w:spacing w:val="-4"/>
          <w:sz w:val="28"/>
          <w:cs/>
        </w:rPr>
        <w:t xml:space="preserve"> </w:t>
      </w:r>
      <w:r w:rsidRPr="00554AD2">
        <w:rPr>
          <w:rFonts w:ascii="TH SarabunPSK" w:hAnsi="TH SarabunPSK" w:cs="TH SarabunPSK"/>
          <w:spacing w:val="-4"/>
          <w:sz w:val="28"/>
        </w:rPr>
        <w:t>(One sample t-test)</w:t>
      </w:r>
      <w:r w:rsidRPr="00554AD2">
        <w:rPr>
          <w:rFonts w:ascii="TH SarabunPSK" w:hAnsi="TH SarabunPSK" w:cs="TH SarabunPSK"/>
          <w:sz w:val="28"/>
          <w:cs/>
        </w:rPr>
        <w:t xml:space="preserve"> </w:t>
      </w:r>
    </w:p>
    <w:p w14:paraId="12E82CCB" w14:textId="342D8883" w:rsidR="00C6584D" w:rsidRPr="00554AD2" w:rsidRDefault="00381837" w:rsidP="00EE40ED">
      <w:pPr>
        <w:tabs>
          <w:tab w:val="left" w:pos="720"/>
          <w:tab w:val="left" w:pos="1204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54AD2">
        <w:rPr>
          <w:rFonts w:ascii="TH SarabunPSK" w:hAnsi="TH SarabunPSK" w:cs="TH SarabunPSK"/>
          <w:sz w:val="28"/>
          <w:cs/>
        </w:rPr>
        <w:tab/>
        <w:t>ผลการวิจัยพบว่า 1</w:t>
      </w:r>
      <w:r w:rsidRPr="00554AD2">
        <w:rPr>
          <w:rFonts w:ascii="TH SarabunPSK" w:hAnsi="TH SarabunPSK" w:cs="TH SarabunPSK"/>
          <w:sz w:val="28"/>
        </w:rPr>
        <w:t>)</w:t>
      </w:r>
      <w:r w:rsidRPr="00554AD2">
        <w:rPr>
          <w:rFonts w:ascii="TH SarabunPSK" w:hAnsi="TH SarabunPSK" w:cs="TH SarabunPSK"/>
          <w:sz w:val="28"/>
          <w:cs/>
        </w:rPr>
        <w:t xml:space="preserve"> นักเรียนชั้นมัธยมศึกษาปีที่ </w:t>
      </w:r>
      <w:r w:rsidRPr="00554AD2">
        <w:rPr>
          <w:rFonts w:ascii="TH SarabunPSK" w:hAnsi="TH SarabunPSK" w:cs="TH SarabunPSK"/>
          <w:sz w:val="28"/>
        </w:rPr>
        <w:t xml:space="preserve">4 </w:t>
      </w:r>
      <w:r w:rsidRPr="00554AD2">
        <w:rPr>
          <w:rFonts w:ascii="TH SarabunPSK" w:hAnsi="TH SarabunPSK" w:cs="TH SarabunPSK"/>
          <w:spacing w:val="-6"/>
          <w:sz w:val="28"/>
          <w:cs/>
        </w:rPr>
        <w:t xml:space="preserve">มีผลสัมฤทธิ์ทางการเรียนวิชาคณิตศาสตร์หลังเรียนโดยใช้  </w:t>
      </w:r>
      <w:r w:rsidRPr="00554AD2">
        <w:rPr>
          <w:rFonts w:ascii="TH SarabunPSK" w:hAnsi="TH SarabunPSK" w:cs="TH SarabunPSK"/>
          <w:spacing w:val="-6"/>
          <w:sz w:val="28"/>
          <w:shd w:val="clear" w:color="auto" w:fill="FFFFFF"/>
          <w:cs/>
        </w:rPr>
        <w:t>การเรียนรู้แบบ</w:t>
      </w:r>
      <w:r w:rsidRPr="00554AD2">
        <w:rPr>
          <w:rFonts w:ascii="TH SarabunPSK" w:hAnsi="TH SarabunPSK" w:cs="TH SarabunPSK"/>
          <w:spacing w:val="-14"/>
          <w:sz w:val="28"/>
          <w:shd w:val="clear" w:color="auto" w:fill="FFFFFF"/>
          <w:cs/>
        </w:rPr>
        <w:t>อุปนัย</w:t>
      </w:r>
      <w:r w:rsidRPr="00554AD2">
        <w:rPr>
          <w:rFonts w:ascii="TH SarabunPSK" w:hAnsi="TH SarabunPSK" w:cs="TH SarabunPSK"/>
          <w:spacing w:val="-6"/>
          <w:sz w:val="28"/>
          <w:cs/>
        </w:rPr>
        <w:t>สูงกว่าก่อนเรียน</w:t>
      </w:r>
      <w:r w:rsidRPr="00554AD2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.05 2</w:t>
      </w:r>
      <w:r w:rsidRPr="00554AD2">
        <w:rPr>
          <w:rFonts w:ascii="TH SarabunPSK" w:hAnsi="TH SarabunPSK" w:cs="TH SarabunPSK"/>
          <w:sz w:val="28"/>
        </w:rPr>
        <w:t>)</w:t>
      </w:r>
      <w:r w:rsidRPr="00554AD2">
        <w:rPr>
          <w:rFonts w:ascii="TH SarabunPSK" w:hAnsi="TH SarabunPSK" w:cs="TH SarabunPSK"/>
          <w:sz w:val="28"/>
          <w:cs/>
        </w:rPr>
        <w:t xml:space="preserve"> </w:t>
      </w:r>
      <w:r w:rsidRPr="00554AD2">
        <w:rPr>
          <w:rFonts w:ascii="TH SarabunPSK" w:hAnsi="TH SarabunPSK" w:cs="TH SarabunPSK"/>
          <w:spacing w:val="-4"/>
          <w:sz w:val="28"/>
          <w:cs/>
        </w:rPr>
        <w:t>นักเรียน</w:t>
      </w:r>
      <w:r w:rsidRPr="00554AD2">
        <w:rPr>
          <w:rFonts w:ascii="TH SarabunPSK" w:hAnsi="TH SarabunPSK" w:cs="TH SarabunPSK"/>
          <w:sz w:val="28"/>
          <w:cs/>
        </w:rPr>
        <w:t xml:space="preserve">ชั้นมัธยมศึกษาปีที่ </w:t>
      </w:r>
      <w:r w:rsidRPr="00554AD2">
        <w:rPr>
          <w:rFonts w:ascii="TH SarabunPSK" w:hAnsi="TH SarabunPSK" w:cs="TH SarabunPSK"/>
          <w:sz w:val="28"/>
        </w:rPr>
        <w:t xml:space="preserve">4 </w:t>
      </w:r>
      <w:r w:rsidRPr="00554AD2">
        <w:rPr>
          <w:rFonts w:ascii="TH SarabunPSK" w:hAnsi="TH SarabunPSK" w:cs="TH SarabunPSK"/>
          <w:spacing w:val="-4"/>
          <w:sz w:val="28"/>
          <w:cs/>
        </w:rPr>
        <w:t>มีผลสัมฤทธิ์ทางการเรียนวิชาคณิตศาสตร์หลังเรียนโดยใช้</w:t>
      </w:r>
      <w:r w:rsidRPr="00554AD2">
        <w:rPr>
          <w:rFonts w:ascii="TH SarabunPSK" w:hAnsi="TH SarabunPSK" w:cs="TH SarabunPSK"/>
          <w:spacing w:val="-4"/>
          <w:sz w:val="28"/>
          <w:shd w:val="clear" w:color="auto" w:fill="FFFFFF"/>
          <w:cs/>
        </w:rPr>
        <w:t xml:space="preserve"> การเรียนรู้แบบ</w:t>
      </w:r>
      <w:r w:rsidRPr="00554AD2">
        <w:rPr>
          <w:rFonts w:ascii="TH SarabunPSK" w:hAnsi="TH SarabunPSK" w:cs="TH SarabunPSK"/>
          <w:spacing w:val="-14"/>
          <w:sz w:val="28"/>
          <w:shd w:val="clear" w:color="auto" w:fill="FFFFFF"/>
          <w:cs/>
        </w:rPr>
        <w:t>อุปนัย</w:t>
      </w:r>
      <w:r w:rsidRPr="00554AD2">
        <w:rPr>
          <w:rFonts w:ascii="TH SarabunPSK" w:hAnsi="TH SarabunPSK" w:cs="TH SarabunPSK"/>
          <w:sz w:val="28"/>
          <w:cs/>
        </w:rPr>
        <w:t xml:space="preserve">สูงกว่าเกณฑ์คะแนนร้อยละ </w:t>
      </w:r>
      <w:r w:rsidRPr="00554AD2">
        <w:rPr>
          <w:rFonts w:ascii="TH SarabunPSK" w:hAnsi="TH SarabunPSK" w:cs="TH SarabunPSK"/>
          <w:sz w:val="28"/>
        </w:rPr>
        <w:t>70</w:t>
      </w:r>
      <w:r w:rsidRPr="00554AD2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</w:t>
      </w:r>
      <w:r w:rsidR="00C91D17">
        <w:rPr>
          <w:rFonts w:ascii="TH SarabunPSK" w:hAnsi="TH SarabunPSK" w:cs="TH SarabunPSK" w:hint="cs"/>
          <w:sz w:val="28"/>
          <w:cs/>
        </w:rPr>
        <w:t>่</w:t>
      </w:r>
      <w:r w:rsidRPr="00554AD2">
        <w:rPr>
          <w:rFonts w:ascii="TH SarabunPSK" w:hAnsi="TH SarabunPSK" w:cs="TH SarabunPSK"/>
          <w:sz w:val="28"/>
          <w:cs/>
        </w:rPr>
        <w:t>ระดับ .05 3</w:t>
      </w:r>
      <w:r w:rsidRPr="00554AD2">
        <w:rPr>
          <w:rFonts w:ascii="TH SarabunPSK" w:hAnsi="TH SarabunPSK" w:cs="TH SarabunPSK"/>
          <w:sz w:val="28"/>
        </w:rPr>
        <w:t>)</w:t>
      </w:r>
      <w:r w:rsidRPr="00554AD2">
        <w:rPr>
          <w:rFonts w:ascii="TH SarabunPSK" w:hAnsi="TH SarabunPSK" w:cs="TH SarabunPSK"/>
          <w:sz w:val="28"/>
          <w:cs/>
        </w:rPr>
        <w:t xml:space="preserve"> </w:t>
      </w:r>
      <w:r w:rsidR="00390978" w:rsidRPr="00554AD2">
        <w:rPr>
          <w:rFonts w:ascii="TH SarabunPSK" w:hAnsi="TH SarabunPSK" w:cs="TH SarabunPSK"/>
          <w:sz w:val="28"/>
          <w:cs/>
        </w:rPr>
        <w:t xml:space="preserve">ความพึงพอใจของนักเรียนชั้นมัธยมศึกษาปีที่ </w:t>
      </w:r>
      <w:r w:rsidR="00390978" w:rsidRPr="00554AD2">
        <w:rPr>
          <w:rFonts w:ascii="TH SarabunPSK" w:hAnsi="TH SarabunPSK" w:cs="TH SarabunPSK"/>
          <w:sz w:val="28"/>
        </w:rPr>
        <w:t xml:space="preserve">4 </w:t>
      </w:r>
      <w:r w:rsidR="00390978" w:rsidRPr="00554AD2">
        <w:rPr>
          <w:rFonts w:ascii="TH SarabunPSK" w:hAnsi="TH SarabunPSK" w:cs="TH SarabunPSK"/>
          <w:sz w:val="28"/>
          <w:cs/>
        </w:rPr>
        <w:t>ที่มีต่อ</w:t>
      </w:r>
      <w:r w:rsidR="00390978" w:rsidRPr="00554AD2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554AD2">
        <w:rPr>
          <w:rFonts w:ascii="TH SarabunPSK" w:hAnsi="TH SarabunPSK" w:cs="TH SarabunPSK"/>
          <w:sz w:val="28"/>
          <w:cs/>
        </w:rPr>
        <w:t>โดยภาพรวมอยู่ในระดับมาก</w:t>
      </w:r>
      <w:r w:rsidR="00C6584D" w:rsidRPr="00554AD2">
        <w:rPr>
          <w:rFonts w:ascii="TH SarabunPSK" w:hAnsi="TH SarabunPSK" w:cs="TH SarabunPSK"/>
          <w:sz w:val="28"/>
          <w:cs/>
        </w:rPr>
        <w:t xml:space="preserve"> </w:t>
      </w:r>
      <w:r w:rsidRPr="00554AD2">
        <w:rPr>
          <w:rFonts w:ascii="TH SarabunPSK" w:hAnsi="TH SarabunPSK" w:cs="TH SarabunPSK"/>
          <w:sz w:val="28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Cs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Χ</m:t>
            </m:r>
          </m:e>
        </m:bar>
        <m:r>
          <w:rPr>
            <w:rFonts w:ascii="Cambria Math" w:hAnsi="Cambria Math" w:cs="TH SarabunPSK"/>
            <w:sz w:val="24"/>
            <w:szCs w:val="24"/>
          </w:rPr>
          <m:t xml:space="preserve"> </m:t>
        </m:r>
      </m:oMath>
      <w:r w:rsidRPr="00554AD2">
        <w:rPr>
          <w:rFonts w:ascii="TH SarabunPSK" w:hAnsi="TH SarabunPSK" w:cs="TH SarabunPSK"/>
          <w:sz w:val="28"/>
        </w:rPr>
        <w:t>= 4.50, S = 0.69)</w:t>
      </w:r>
      <w:r w:rsidRPr="00554AD2">
        <w:rPr>
          <w:rFonts w:ascii="TH SarabunPSK" w:hAnsi="TH SarabunPSK" w:cs="TH SarabunPSK"/>
          <w:sz w:val="28"/>
          <w:cs/>
        </w:rPr>
        <w:t xml:space="preserve"> เมื่อพิจารณาเป็นรายข้อ พบว่าข้อที่มีค่าเฉลี่ยสูงที่สุด คือ ด้านที่ </w:t>
      </w:r>
      <w:r w:rsidRPr="00554AD2">
        <w:rPr>
          <w:rFonts w:ascii="TH SarabunPSK" w:hAnsi="TH SarabunPSK" w:cs="TH SarabunPSK"/>
          <w:sz w:val="28"/>
        </w:rPr>
        <w:t xml:space="preserve">2 </w:t>
      </w:r>
      <w:r w:rsidRPr="00554AD2">
        <w:rPr>
          <w:rFonts w:ascii="TH SarabunPSK" w:hAnsi="TH SarabunPSK" w:cs="TH SarabunPSK"/>
          <w:sz w:val="28"/>
          <w:cs/>
        </w:rPr>
        <w:t>ภาระงาน</w:t>
      </w:r>
      <w:r w:rsidRPr="00554AD2">
        <w:rPr>
          <w:rFonts w:ascii="TH SarabunPSK" w:hAnsi="TH SarabunPSK" w:cs="TH SarabunPSK"/>
          <w:sz w:val="28"/>
        </w:rPr>
        <w:t xml:space="preserve"> </w:t>
      </w:r>
      <w:r w:rsidRPr="00554AD2">
        <w:rPr>
          <w:rFonts w:ascii="TH SarabunPSK" w:hAnsi="TH SarabunPSK" w:cs="TH SarabunPSK"/>
          <w:spacing w:val="-8"/>
          <w:sz w:val="28"/>
          <w:cs/>
        </w:rPr>
        <w:t xml:space="preserve">ข้อที่ </w:t>
      </w:r>
      <w:r w:rsidRPr="00554AD2">
        <w:rPr>
          <w:rFonts w:ascii="TH SarabunPSK" w:hAnsi="TH SarabunPSK" w:cs="TH SarabunPSK"/>
          <w:spacing w:val="-8"/>
          <w:sz w:val="28"/>
        </w:rPr>
        <w:t xml:space="preserve">2 </w:t>
      </w:r>
      <w:r w:rsidRPr="00554AD2">
        <w:rPr>
          <w:rFonts w:ascii="TH SarabunPSK" w:hAnsi="TH SarabunPSK" w:cs="TH SarabunPSK"/>
          <w:sz w:val="28"/>
          <w:cs/>
        </w:rPr>
        <w:t>งานที่มอบหมายทำให้นักเรียนเข้าใจในเนื้อหามากขึ้น</w:t>
      </w:r>
      <w:r w:rsidRPr="00554AD2">
        <w:rPr>
          <w:rFonts w:ascii="TH SarabunPSK" w:hAnsi="TH SarabunPSK" w:cs="TH SarabunPSK"/>
          <w:spacing w:val="-6"/>
          <w:sz w:val="28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TH SarabunPSK"/>
                <w:iCs/>
                <w:spacing w:val="-6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pacing w:val="-6"/>
                <w:sz w:val="24"/>
                <w:szCs w:val="24"/>
              </w:rPr>
              <m:t>Χ</m:t>
            </m:r>
          </m:e>
        </m:bar>
        <m:r>
          <w:rPr>
            <w:rFonts w:ascii="Cambria Math" w:hAnsi="Cambria Math" w:cs="TH SarabunPSK"/>
            <w:spacing w:val="-6"/>
            <w:sz w:val="24"/>
            <w:szCs w:val="24"/>
          </w:rPr>
          <m:t xml:space="preserve"> </m:t>
        </m:r>
      </m:oMath>
      <w:r w:rsidRPr="00554AD2">
        <w:rPr>
          <w:rFonts w:ascii="TH SarabunPSK" w:hAnsi="TH SarabunPSK" w:cs="TH SarabunPSK"/>
          <w:spacing w:val="-6"/>
          <w:sz w:val="28"/>
        </w:rPr>
        <w:t xml:space="preserve">= </w:t>
      </w:r>
      <w:r w:rsidRPr="00554AD2">
        <w:rPr>
          <w:rFonts w:ascii="TH SarabunPSK" w:hAnsi="TH SarabunPSK" w:cs="TH SarabunPSK"/>
          <w:sz w:val="28"/>
        </w:rPr>
        <w:t>4.54</w:t>
      </w:r>
      <w:r w:rsidRPr="00554AD2">
        <w:rPr>
          <w:rFonts w:ascii="TH SarabunPSK" w:hAnsi="TH SarabunPSK" w:cs="TH SarabunPSK"/>
          <w:spacing w:val="-6"/>
          <w:sz w:val="28"/>
        </w:rPr>
        <w:t xml:space="preserve">, S = </w:t>
      </w:r>
      <w:r w:rsidRPr="00554AD2">
        <w:rPr>
          <w:rFonts w:ascii="TH SarabunPSK" w:hAnsi="TH SarabunPSK" w:cs="TH SarabunPSK"/>
          <w:sz w:val="28"/>
        </w:rPr>
        <w:t>0.50</w:t>
      </w:r>
      <w:r w:rsidRPr="00554AD2">
        <w:rPr>
          <w:rFonts w:ascii="TH SarabunPSK" w:hAnsi="TH SarabunPSK" w:cs="TH SarabunPSK"/>
          <w:spacing w:val="-6"/>
          <w:sz w:val="28"/>
        </w:rPr>
        <w:t xml:space="preserve">) </w:t>
      </w:r>
      <w:r w:rsidRPr="00554AD2">
        <w:rPr>
          <w:rFonts w:ascii="TH SarabunPSK" w:hAnsi="TH SarabunPSK" w:cs="TH SarabunPSK"/>
          <w:spacing w:val="-6"/>
          <w:sz w:val="28"/>
          <w:cs/>
        </w:rPr>
        <w:t xml:space="preserve">รองลงมา คือ </w:t>
      </w:r>
      <w:r w:rsidRPr="00554AD2">
        <w:rPr>
          <w:rFonts w:ascii="TH SarabunPSK" w:hAnsi="TH SarabunPSK" w:cs="TH SarabunPSK"/>
          <w:sz w:val="28"/>
          <w:cs/>
        </w:rPr>
        <w:t xml:space="preserve">ด้านที่ </w:t>
      </w:r>
      <w:r w:rsidRPr="00554AD2">
        <w:rPr>
          <w:rFonts w:ascii="TH SarabunPSK" w:hAnsi="TH SarabunPSK" w:cs="TH SarabunPSK"/>
          <w:sz w:val="28"/>
        </w:rPr>
        <w:t>3</w:t>
      </w:r>
      <w:r w:rsidRPr="00554AD2">
        <w:rPr>
          <w:rFonts w:ascii="TH SarabunPSK" w:hAnsi="TH SarabunPSK" w:cs="TH SarabunPSK"/>
          <w:sz w:val="28"/>
          <w:cs/>
        </w:rPr>
        <w:t xml:space="preserve"> ประโยชน์ที่ได้รับจากการเรียนรู้แบบอุปนัย</w:t>
      </w:r>
      <w:r w:rsidRPr="00554AD2">
        <w:rPr>
          <w:rFonts w:ascii="TH SarabunPSK" w:hAnsi="TH SarabunPSK" w:cs="TH SarabunPSK"/>
          <w:spacing w:val="-6"/>
          <w:sz w:val="28"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cs/>
        </w:rPr>
        <w:t xml:space="preserve">ข้อที่ </w:t>
      </w:r>
      <w:r w:rsidRPr="00554AD2">
        <w:rPr>
          <w:rFonts w:ascii="TH SarabunPSK" w:hAnsi="TH SarabunPSK" w:cs="TH SarabunPSK"/>
          <w:spacing w:val="-6"/>
          <w:sz w:val="28"/>
        </w:rPr>
        <w:t xml:space="preserve">1 </w:t>
      </w:r>
      <w:r w:rsidRPr="00554AD2">
        <w:rPr>
          <w:rFonts w:ascii="TH SarabunPSK" w:hAnsi="TH SarabunPSK" w:cs="TH SarabunPSK"/>
          <w:sz w:val="28"/>
          <w:cs/>
        </w:rPr>
        <w:t>การเรียนรู้แบบอุปนัยทำให้วิเคราะห์โจทย์ปัญหาได้ง่ายขึ้น</w:t>
      </w:r>
      <w:r w:rsidR="00390978" w:rsidRPr="00554AD2">
        <w:rPr>
          <w:rFonts w:ascii="TH SarabunPSK" w:hAnsi="TH SarabunPSK" w:cs="TH SarabunPSK"/>
          <w:sz w:val="28"/>
        </w:rPr>
        <w:t xml:space="preserve"> </w:t>
      </w:r>
      <w:r w:rsidRPr="00C91D17">
        <w:rPr>
          <w:rFonts w:ascii="TH SarabunPSK" w:hAnsi="TH SarabunPSK" w:cs="TH SarabunPSK"/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Cs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Χ</m:t>
            </m:r>
          </m:e>
        </m:bar>
        <m:r>
          <w:rPr>
            <w:rFonts w:ascii="Cambria Math" w:hAnsi="Cambria Math" w:cs="TH SarabunPSK"/>
            <w:sz w:val="24"/>
            <w:szCs w:val="24"/>
          </w:rPr>
          <m:t xml:space="preserve"> </m:t>
        </m:r>
      </m:oMath>
      <w:r w:rsidRPr="00554AD2">
        <w:rPr>
          <w:rFonts w:ascii="TH SarabunPSK" w:hAnsi="TH SarabunPSK" w:cs="TH SarabunPSK"/>
          <w:sz w:val="28"/>
        </w:rPr>
        <w:t>= 4.52, S = 0.50)</w:t>
      </w:r>
      <w:r w:rsidRPr="00554AD2">
        <w:rPr>
          <w:rFonts w:ascii="TH SarabunPSK" w:hAnsi="TH SarabunPSK" w:cs="TH SarabunPSK"/>
          <w:sz w:val="28"/>
          <w:cs/>
        </w:rPr>
        <w:t xml:space="preserve"> ส่วนข้อที่มี</w:t>
      </w:r>
      <w:r w:rsidRPr="00554AD2">
        <w:rPr>
          <w:rFonts w:ascii="TH SarabunPSK" w:hAnsi="TH SarabunPSK" w:cs="TH SarabunPSK"/>
          <w:spacing w:val="-6"/>
          <w:sz w:val="28"/>
          <w:cs/>
        </w:rPr>
        <w:t>ค่าเฉลี่ยต่ำที่สุด คือ ด้านที่1 ด้านเนื้อหา</w:t>
      </w:r>
      <w:r w:rsidRPr="00554AD2">
        <w:rPr>
          <w:rFonts w:ascii="TH SarabunPSK" w:hAnsi="TH SarabunPSK" w:cs="TH SarabunPSK"/>
          <w:spacing w:val="-6"/>
          <w:sz w:val="28"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cs/>
        </w:rPr>
        <w:t xml:space="preserve">ข้อที่ </w:t>
      </w:r>
      <w:r w:rsidRPr="00554AD2">
        <w:rPr>
          <w:rFonts w:ascii="TH SarabunPSK" w:hAnsi="TH SarabunPSK" w:cs="TH SarabunPSK"/>
          <w:spacing w:val="-6"/>
          <w:sz w:val="28"/>
        </w:rPr>
        <w:t xml:space="preserve">2 </w:t>
      </w:r>
      <w:r w:rsidRPr="00554AD2">
        <w:rPr>
          <w:rFonts w:ascii="TH SarabunPSK" w:hAnsi="TH SarabunPSK" w:cs="TH SarabunPSK"/>
          <w:spacing w:val="-6"/>
          <w:sz w:val="28"/>
          <w:cs/>
        </w:rPr>
        <w:t>การจัดลำดับเนื้อหาเป็นขั้นตอนและต่อเนื่อง อ่านแล้วเข้าใจง่าย</w:t>
      </w:r>
      <w:r w:rsidRPr="00554AD2">
        <w:rPr>
          <w:rFonts w:ascii="TH SarabunPSK" w:hAnsi="TH SarabunPSK" w:cs="TH SarabunPSK"/>
          <w:spacing w:val="-6"/>
          <w:sz w:val="28"/>
        </w:rPr>
        <w:t xml:space="preserve"> </w:t>
      </w:r>
      <w:r w:rsidRPr="00C91D17">
        <w:rPr>
          <w:rFonts w:ascii="TH SarabunPSK" w:hAnsi="TH SarabunPSK" w:cs="TH SarabunPSK"/>
          <w:spacing w:val="-6"/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pacing w:val="-6"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pacing w:val="-6"/>
                <w:sz w:val="24"/>
                <w:szCs w:val="24"/>
              </w:rPr>
              <m:t>Χ</m:t>
            </m:r>
          </m:e>
        </m:bar>
      </m:oMath>
      <w:r w:rsidRPr="00554AD2">
        <w:rPr>
          <w:rFonts w:ascii="TH SarabunPSK" w:eastAsiaTheme="minorEastAsia" w:hAnsi="TH SarabunPSK" w:cs="TH SarabunPSK"/>
          <w:spacing w:val="-6"/>
          <w:sz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</w:rPr>
        <w:t>= 4.00, S =0.77)</w:t>
      </w:r>
      <w:r w:rsidRPr="00554AD2">
        <w:rPr>
          <w:rFonts w:ascii="TH SarabunPSK" w:hAnsi="TH SarabunPSK" w:cs="TH SarabunPSK"/>
          <w:sz w:val="28"/>
          <w:cs/>
        </w:rPr>
        <w:t xml:space="preserve"> </w:t>
      </w:r>
    </w:p>
    <w:p w14:paraId="6169B395" w14:textId="1865533B" w:rsidR="00EE40ED" w:rsidRDefault="00EE40ED" w:rsidP="00C6584D">
      <w:pPr>
        <w:spacing w:before="240" w:after="0"/>
        <w:rPr>
          <w:rFonts w:ascii="TH SarabunPSK" w:eastAsia="Sarabun" w:hAnsi="TH SarabunPSK" w:cs="TH SarabunPSK"/>
          <w:sz w:val="28"/>
        </w:rPr>
      </w:pPr>
      <w:proofErr w:type="spellStart"/>
      <w:proofErr w:type="gramStart"/>
      <w:r w:rsidRPr="00554AD2">
        <w:rPr>
          <w:rFonts w:ascii="TH SarabunPSK" w:eastAsia="Sarabun" w:hAnsi="TH SarabunPSK" w:cs="TH SarabunPSK"/>
          <w:b/>
          <w:sz w:val="28"/>
        </w:rPr>
        <w:t>คำสำคัญ</w:t>
      </w:r>
      <w:proofErr w:type="spellEnd"/>
      <w:r w:rsidRPr="00554AD2">
        <w:rPr>
          <w:rFonts w:ascii="TH SarabunPSK" w:eastAsia="Sarabun" w:hAnsi="TH SarabunPSK" w:cs="TH SarabunPSK"/>
          <w:sz w:val="28"/>
        </w:rPr>
        <w:t xml:space="preserve"> </w:t>
      </w:r>
      <w:r w:rsidRPr="00554AD2">
        <w:rPr>
          <w:rFonts w:ascii="TH SarabunPSK" w:eastAsia="Sarabun" w:hAnsi="TH SarabunPSK" w:cs="TH SarabunPSK"/>
          <w:sz w:val="28"/>
          <w:highlight w:val="white"/>
        </w:rPr>
        <w:t>:</w:t>
      </w:r>
      <w:proofErr w:type="gramEnd"/>
      <w:r w:rsidRPr="00554AD2">
        <w:rPr>
          <w:rFonts w:ascii="TH SarabunPSK" w:eastAsia="Sarabun" w:hAnsi="TH SarabunPSK" w:cs="TH SarabunPSK"/>
          <w:sz w:val="28"/>
          <w:highlight w:val="white"/>
        </w:rPr>
        <w:t xml:space="preserve"> </w:t>
      </w:r>
      <w:proofErr w:type="spellStart"/>
      <w:r w:rsidRPr="00554AD2">
        <w:rPr>
          <w:rFonts w:ascii="TH SarabunPSK" w:eastAsia="Sarabun" w:hAnsi="TH SarabunPSK" w:cs="TH SarabunPSK"/>
          <w:sz w:val="28"/>
          <w:highlight w:val="white"/>
        </w:rPr>
        <w:t>การจัดการเรียนรู้แบบ</w:t>
      </w:r>
      <w:proofErr w:type="spellEnd"/>
      <w:r w:rsidRPr="00554AD2">
        <w:rPr>
          <w:rFonts w:ascii="TH SarabunPSK" w:eastAsia="Sarabun" w:hAnsi="TH SarabunPSK" w:cs="TH SarabunPSK"/>
          <w:sz w:val="28"/>
          <w:highlight w:val="white"/>
          <w:cs/>
        </w:rPr>
        <w:t>อุปนัย</w:t>
      </w:r>
      <w:r w:rsidRPr="00554AD2">
        <w:rPr>
          <w:rFonts w:ascii="TH SarabunPSK" w:eastAsia="Sarabun" w:hAnsi="TH SarabunPSK" w:cs="TH SarabunPSK"/>
          <w:sz w:val="28"/>
          <w:highlight w:val="white"/>
        </w:rPr>
        <w:t>,</w:t>
      </w:r>
      <w:r w:rsidRPr="00554AD2">
        <w:rPr>
          <w:rFonts w:ascii="TH SarabunPSK" w:eastAsia="Sarabun" w:hAnsi="TH SarabunPSK" w:cs="TH SarabunPSK"/>
          <w:sz w:val="28"/>
        </w:rPr>
        <w:t xml:space="preserve"> </w:t>
      </w:r>
      <w:proofErr w:type="spellStart"/>
      <w:r w:rsidRPr="00554AD2">
        <w:rPr>
          <w:rFonts w:ascii="TH SarabunPSK" w:eastAsia="Sarabun" w:hAnsi="TH SarabunPSK" w:cs="TH SarabunPSK"/>
          <w:sz w:val="28"/>
          <w:highlight w:val="white"/>
        </w:rPr>
        <w:t>ผลสัมฤทธิ์ทางการเรียนวิชาคณิตศาสตร์</w:t>
      </w:r>
      <w:proofErr w:type="spellEnd"/>
      <w:r w:rsidRPr="00554AD2">
        <w:rPr>
          <w:rFonts w:ascii="TH SarabunPSK" w:eastAsia="Sarabun" w:hAnsi="TH SarabunPSK" w:cs="TH SarabunPSK"/>
          <w:sz w:val="28"/>
        </w:rPr>
        <w:t xml:space="preserve">, </w:t>
      </w:r>
      <w:r w:rsidRPr="00554AD2">
        <w:rPr>
          <w:rFonts w:ascii="TH SarabunPSK" w:eastAsia="Sarabun" w:hAnsi="TH SarabunPSK" w:cs="TH SarabunPSK"/>
          <w:sz w:val="28"/>
          <w:cs/>
        </w:rPr>
        <w:t>โจทย์ปัญหาคณิตศาสตร์</w:t>
      </w:r>
    </w:p>
    <w:p w14:paraId="0236B429" w14:textId="1D9806D6" w:rsidR="00C91D17" w:rsidRPr="00554AD2" w:rsidRDefault="00C91D17" w:rsidP="00C6584D">
      <w:pPr>
        <w:spacing w:before="240" w:after="0"/>
        <w:rPr>
          <w:rFonts w:ascii="TH SarabunPSK" w:eastAsia="Sarabun" w:hAnsi="TH SarabunPSK" w:cs="TH SarabunPSK"/>
          <w:sz w:val="28"/>
        </w:rPr>
      </w:pPr>
      <w:r w:rsidRPr="00591647">
        <w:rPr>
          <w:rFonts w:ascii="TH SarabunPSK" w:eastAsia="Calibri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B9414" wp14:editId="48F7FBBB">
                <wp:simplePos x="0" y="0"/>
                <wp:positionH relativeFrom="margin">
                  <wp:posOffset>-899</wp:posOffset>
                </wp:positionH>
                <wp:positionV relativeFrom="paragraph">
                  <wp:posOffset>404103</wp:posOffset>
                </wp:positionV>
                <wp:extent cx="5687060" cy="739739"/>
                <wp:effectExtent l="0" t="0" r="8890" b="381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060" cy="7397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A9AF0" w14:textId="77777777" w:rsidR="00554AD2" w:rsidRPr="008E10C4" w:rsidRDefault="00554AD2" w:rsidP="00554AD2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นักศึกษา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ปริญญาตรี หลักสูตรครุ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ศา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สตรบัณฑิต (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ค.บ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.5 ปี) คณิตศาสตร์ 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สาขาวิชาคณิตศาสตร์ คณะครุศาสตร์ มหาวิทยาลัยราชภัฏเลย</w:t>
                            </w:r>
                          </w:p>
                          <w:p w14:paraId="77E6D814" w14:textId="77777777" w:rsidR="00554AD2" w:rsidRDefault="00554AD2" w:rsidP="00554AD2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อาจารย์ประจำสาขาวิชาคณิตศาสตร์ คณะครุศาสตร์ มหาวิทยาลัยราชภัฏเลย</w:t>
                            </w:r>
                          </w:p>
                          <w:p w14:paraId="088313BA" w14:textId="5B421C45" w:rsidR="00554AD2" w:rsidRDefault="00554AD2" w:rsidP="00554AD2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>3</w:t>
                            </w:r>
                            <w:r w:rsidRPr="008E10C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="00C91D1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ครู</w:t>
                            </w:r>
                            <w:r w:rsidR="00C91D17" w:rsidRPr="004611C5">
                              <w:rPr>
                                <w:rFonts w:ascii="TH SarabunPSK" w:eastAsia="Times New Roman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กลุ่มสาระ</w:t>
                            </w:r>
                            <w:r w:rsidR="00C91D17">
                              <w:rPr>
                                <w:rFonts w:ascii="TH SarabunPSK" w:eastAsia="Times New Roman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การเรียนรู้</w:t>
                            </w:r>
                            <w:r w:rsidR="00C91D17" w:rsidRPr="004611C5">
                              <w:rPr>
                                <w:rFonts w:ascii="TH SarabunPSK" w:eastAsia="Times New Roman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คณิตศาสตร์ </w:t>
                            </w:r>
                            <w:r w:rsidR="00C91D17">
                              <w:rPr>
                                <w:rFonts w:ascii="TH SarabunPSK" w:eastAsia="Times New Roman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C91D1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โรงเรียน</w:t>
                            </w:r>
                            <w:r w:rsidR="00C91D17"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มหาไถ่ศึกษาเลย จังหวัดเลย</w:t>
                            </w:r>
                          </w:p>
                          <w:p w14:paraId="57C2B3A6" w14:textId="6372CD6E" w:rsidR="00C91D17" w:rsidRDefault="00C91D17" w:rsidP="00554AD2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</w:p>
                          <w:p w14:paraId="463FE4E7" w14:textId="77777777" w:rsidR="00C91D17" w:rsidRPr="008E10C4" w:rsidRDefault="00C91D17" w:rsidP="00554AD2">
                            <w:pPr>
                              <w:tabs>
                                <w:tab w:val="left" w:pos="3010"/>
                              </w:tabs>
                              <w:spacing w:after="0"/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  <w:p w14:paraId="27986BA9" w14:textId="77777777" w:rsidR="00554AD2" w:rsidRDefault="00554AD2" w:rsidP="00554AD2"/>
                          <w:p w14:paraId="1D6708DD" w14:textId="77777777" w:rsidR="00554AD2" w:rsidRDefault="00554AD2" w:rsidP="00554AD2"/>
                          <w:p w14:paraId="14CBD14B" w14:textId="77777777" w:rsidR="00554AD2" w:rsidRDefault="00554AD2" w:rsidP="00554A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B941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.05pt;margin-top:31.8pt;width:447.8pt;height:5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" stroked="f">
                <v:textbox>
                  <w:txbxContent>
                    <w:p w14:paraId="7E0A9AF0" w14:textId="77777777" w:rsidR="00554AD2" w:rsidRPr="008E10C4" w:rsidRDefault="00554AD2" w:rsidP="00554AD2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</w:pP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นักศึกษา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ปริญญาตรี หลักสูตรครุ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ศา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สตรบัณฑิต (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ค.บ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.5 ปี) คณิตศาสตร์ 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สาขาวิชาคณิตศาสตร์ คณะครุศาสตร์ มหาวิทยาลัยราชภัฏเลย</w:t>
                      </w:r>
                    </w:p>
                    <w:p w14:paraId="77E6D814" w14:textId="77777777" w:rsidR="00554AD2" w:rsidRDefault="00554AD2" w:rsidP="00554AD2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  <w:cs/>
                        </w:rPr>
                        <w:t xml:space="preserve">2 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>อาจารย์ประจำสาขาวิชาคณิตศาสตร์ คณะครุศาสตร์ มหาวิทยาลัยราชภัฏเลย</w:t>
                      </w:r>
                    </w:p>
                    <w:p w14:paraId="088313BA" w14:textId="5B421C45" w:rsidR="00554AD2" w:rsidRDefault="00554AD2" w:rsidP="00554AD2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vertAlign w:val="superscript"/>
                          <w:cs/>
                        </w:rPr>
                        <w:t>3</w:t>
                      </w:r>
                      <w:r w:rsidRPr="008E10C4">
                        <w:rPr>
                          <w:rFonts w:ascii="TH SarabunPSK" w:hAnsi="TH SarabunPSK" w:cs="TH SarabunPSK"/>
                          <w:sz w:val="24"/>
                          <w:szCs w:val="24"/>
                          <w:vertAlign w:val="superscript"/>
                          <w:cs/>
                        </w:rPr>
                        <w:t xml:space="preserve"> </w:t>
                      </w:r>
                      <w:r w:rsidR="00C91D1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ครู</w:t>
                      </w:r>
                      <w:r w:rsidR="00C91D17" w:rsidRPr="004611C5">
                        <w:rPr>
                          <w:rFonts w:ascii="TH SarabunPSK" w:eastAsia="Times New Roman" w:hAnsi="TH SarabunPSK" w:cs="TH SarabunPSK" w:hint="cs"/>
                          <w:sz w:val="24"/>
                          <w:szCs w:val="24"/>
                          <w:cs/>
                        </w:rPr>
                        <w:t>กลุ่มสาระ</w:t>
                      </w:r>
                      <w:r w:rsidR="00C91D17">
                        <w:rPr>
                          <w:rFonts w:ascii="TH SarabunPSK" w:eastAsia="Times New Roman" w:hAnsi="TH SarabunPSK" w:cs="TH SarabunPSK" w:hint="cs"/>
                          <w:sz w:val="24"/>
                          <w:szCs w:val="24"/>
                          <w:cs/>
                        </w:rPr>
                        <w:t>การเรียนรู้</w:t>
                      </w:r>
                      <w:r w:rsidR="00C91D17" w:rsidRPr="004611C5">
                        <w:rPr>
                          <w:rFonts w:ascii="TH SarabunPSK" w:eastAsia="Times New Roman" w:hAnsi="TH SarabunPSK" w:cs="TH SarabunPSK" w:hint="cs"/>
                          <w:sz w:val="24"/>
                          <w:szCs w:val="24"/>
                          <w:cs/>
                        </w:rPr>
                        <w:t xml:space="preserve">คณิตศาสตร์ </w:t>
                      </w:r>
                      <w:r w:rsidR="00C91D17">
                        <w:rPr>
                          <w:rFonts w:ascii="TH SarabunPSK" w:eastAsia="Times New Roman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C91D1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โรงเรียน</w:t>
                      </w:r>
                      <w:r w:rsidR="00C91D17"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>มหาไถ่ศึกษาเลย จังหวัดเลย</w:t>
                      </w:r>
                    </w:p>
                    <w:p w14:paraId="57C2B3A6" w14:textId="6372CD6E" w:rsidR="00C91D17" w:rsidRDefault="00C91D17" w:rsidP="00554AD2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</w:p>
                    <w:p w14:paraId="463FE4E7" w14:textId="77777777" w:rsidR="00C91D17" w:rsidRPr="008E10C4" w:rsidRDefault="00C91D17" w:rsidP="00554AD2">
                      <w:pPr>
                        <w:tabs>
                          <w:tab w:val="left" w:pos="3010"/>
                        </w:tabs>
                        <w:spacing w:after="0"/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</w:pPr>
                    </w:p>
                    <w:p w14:paraId="27986BA9" w14:textId="77777777" w:rsidR="00554AD2" w:rsidRDefault="00554AD2" w:rsidP="00554AD2"/>
                    <w:p w14:paraId="1D6708DD" w14:textId="77777777" w:rsidR="00554AD2" w:rsidRDefault="00554AD2" w:rsidP="00554AD2"/>
                    <w:p w14:paraId="14CBD14B" w14:textId="77777777" w:rsidR="00554AD2" w:rsidRDefault="00554AD2" w:rsidP="00554AD2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eastAsia="Sarabun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93A3B" wp14:editId="77EAA385">
                <wp:simplePos x="0" y="0"/>
                <wp:positionH relativeFrom="column">
                  <wp:posOffset>-635</wp:posOffset>
                </wp:positionH>
                <wp:positionV relativeFrom="paragraph">
                  <wp:posOffset>402069</wp:posOffset>
                </wp:positionV>
                <wp:extent cx="6061753" cy="0"/>
                <wp:effectExtent l="0" t="0" r="0" b="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7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EF51C" id="ตัวเชื่อมต่อตรง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31.65pt" to="477.2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830B7CC" w14:textId="5706091A" w:rsidR="00F8304E" w:rsidRDefault="00F8304E" w:rsidP="00EE40ED">
      <w:pPr>
        <w:spacing w:before="240"/>
        <w:rPr>
          <w:rFonts w:ascii="TH SarabunPSK" w:eastAsia="Sarabun" w:hAnsi="TH SarabunPSK" w:cs="TH SarabunPSK"/>
          <w:sz w:val="30"/>
          <w:szCs w:val="30"/>
        </w:rPr>
      </w:pPr>
    </w:p>
    <w:p w14:paraId="0DF08AE6" w14:textId="77777777" w:rsidR="00554AD2" w:rsidRPr="007A287F" w:rsidRDefault="00554AD2" w:rsidP="00EE40ED">
      <w:pPr>
        <w:spacing w:before="240"/>
        <w:rPr>
          <w:rFonts w:ascii="TH SarabunPSK" w:eastAsia="Sarabun" w:hAnsi="TH SarabunPSK" w:cs="TH SarabunPSK"/>
          <w:sz w:val="30"/>
          <w:szCs w:val="30"/>
          <w:cs/>
        </w:rPr>
      </w:pPr>
    </w:p>
    <w:p w14:paraId="78B24A93" w14:textId="77777777" w:rsidR="00C91D17" w:rsidRDefault="00C91D17" w:rsidP="00EE40E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14:paraId="432720DF" w14:textId="1C3D59FF" w:rsidR="00381837" w:rsidRPr="00EE40ED" w:rsidRDefault="00381837" w:rsidP="00EE40E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EE40ED">
        <w:rPr>
          <w:rFonts w:ascii="TH SarabunPSK" w:hAnsi="TH SarabunPSK" w:cs="TH SarabunPSK"/>
          <w:b/>
          <w:bCs/>
          <w:sz w:val="28"/>
        </w:rPr>
        <w:lastRenderedPageBreak/>
        <w:t>Abstract</w:t>
      </w:r>
    </w:p>
    <w:p w14:paraId="52729323" w14:textId="6FAA216D" w:rsidR="00381837" w:rsidRPr="00554AD2" w:rsidRDefault="00381837" w:rsidP="00EE40ED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54AD2">
        <w:rPr>
          <w:rFonts w:ascii="TH SarabunPSK" w:hAnsi="TH SarabunPSK" w:cs="TH SarabunPSK"/>
          <w:sz w:val="28"/>
        </w:rPr>
        <w:tab/>
        <w:t xml:space="preserve">The objectives of this research were 1) to compare the mathematics learning achievement on the subject of </w:t>
      </w:r>
      <w:proofErr w:type="spellStart"/>
      <w:r w:rsidR="000D7DAF" w:rsidRPr="00554AD2">
        <w:rPr>
          <w:rFonts w:ascii="TH SarabunPSK" w:hAnsi="TH SarabunPSK" w:cs="TH SarabunPSK"/>
          <w:sz w:val="28"/>
        </w:rPr>
        <w:t>Mathayomsuksa</w:t>
      </w:r>
      <w:proofErr w:type="spellEnd"/>
      <w:r w:rsidR="000D7DAF" w:rsidRPr="00554AD2">
        <w:rPr>
          <w:rFonts w:ascii="TH SarabunPSK" w:hAnsi="TH SarabunPSK" w:cs="TH SarabunPSK"/>
          <w:sz w:val="28"/>
        </w:rPr>
        <w:t xml:space="preserve"> 4 </w:t>
      </w:r>
      <w:r w:rsidRPr="00554AD2">
        <w:rPr>
          <w:rFonts w:ascii="TH SarabunPSK" w:hAnsi="TH SarabunPSK" w:cs="TH SarabunPSK"/>
          <w:sz w:val="28"/>
        </w:rPr>
        <w:t xml:space="preserve">students between before and after using inductive learning. 2) To compare the mathematics learning achievement on the subject of grade 10 students using inductive learning. </w:t>
      </w:r>
      <w:r w:rsidR="00C6584D" w:rsidRPr="00554AD2">
        <w:rPr>
          <w:rFonts w:ascii="TH SarabunPSK" w:hAnsi="TH SarabunPSK" w:cs="TH SarabunPSK"/>
          <w:sz w:val="28"/>
        </w:rPr>
        <w:t xml:space="preserve">  </w:t>
      </w:r>
      <w:r w:rsidRPr="00554AD2">
        <w:rPr>
          <w:rFonts w:ascii="TH SarabunPSK" w:hAnsi="TH SarabunPSK" w:cs="TH SarabunPSK"/>
          <w:sz w:val="28"/>
        </w:rPr>
        <w:t xml:space="preserve">After studying with the criteria of 70 percent. </w:t>
      </w:r>
      <w:r w:rsidRPr="00554AD2">
        <w:rPr>
          <w:rFonts w:ascii="TH SarabunPSK" w:hAnsi="TH SarabunPSK" w:cs="TH SarabunPSK"/>
          <w:sz w:val="28"/>
          <w:lang w:val="en"/>
        </w:rPr>
        <w:t xml:space="preserve">3) To study the satisfaction of </w:t>
      </w:r>
      <w:r w:rsidRPr="00554AD2">
        <w:rPr>
          <w:rFonts w:ascii="TH SarabunPSK" w:hAnsi="TH SarabunPSK" w:cs="TH SarabunPSK"/>
          <w:sz w:val="28"/>
        </w:rPr>
        <w:t xml:space="preserve">grade 10 </w:t>
      </w:r>
      <w:r w:rsidRPr="00554AD2">
        <w:rPr>
          <w:rFonts w:ascii="TH SarabunPSK" w:hAnsi="TH SarabunPSK" w:cs="TH SarabunPSK"/>
          <w:sz w:val="28"/>
          <w:lang w:val="en"/>
        </w:rPr>
        <w:t xml:space="preserve">students towards inductive learning. The sample group consisted of students in </w:t>
      </w:r>
      <w:proofErr w:type="spellStart"/>
      <w:r w:rsidR="000D7DAF" w:rsidRPr="00554AD2">
        <w:rPr>
          <w:rFonts w:ascii="TH SarabunPSK" w:hAnsi="TH SarabunPSK" w:cs="TH SarabunPSK"/>
          <w:sz w:val="28"/>
        </w:rPr>
        <w:t>Mathayomsuksa</w:t>
      </w:r>
      <w:proofErr w:type="spellEnd"/>
      <w:r w:rsidR="000D7DAF" w:rsidRPr="00554AD2">
        <w:rPr>
          <w:rFonts w:ascii="TH SarabunPSK" w:hAnsi="TH SarabunPSK" w:cs="TH SarabunPSK"/>
          <w:sz w:val="28"/>
        </w:rPr>
        <w:t xml:space="preserve"> 4</w:t>
      </w:r>
      <w:r w:rsidRPr="00554AD2">
        <w:rPr>
          <w:rFonts w:ascii="TH SarabunPSK" w:hAnsi="TH SarabunPSK" w:cs="TH SarabunPSK"/>
          <w:sz w:val="28"/>
          <w:lang w:val="en"/>
        </w:rPr>
        <w:t xml:space="preserve">, the first semester of the academic year 2022, at Holy Redeemer </w:t>
      </w:r>
      <w:proofErr w:type="spellStart"/>
      <w:r w:rsidRPr="00554AD2">
        <w:rPr>
          <w:rFonts w:ascii="TH SarabunPSK" w:hAnsi="TH SarabunPSK" w:cs="TH SarabunPSK"/>
          <w:sz w:val="28"/>
          <w:lang w:val="en"/>
        </w:rPr>
        <w:t>Loei</w:t>
      </w:r>
      <w:proofErr w:type="spellEnd"/>
      <w:r w:rsidRPr="00554AD2">
        <w:rPr>
          <w:rFonts w:ascii="TH SarabunPSK" w:hAnsi="TH SarabunPSK" w:cs="TH SarabunPSK"/>
          <w:sz w:val="28"/>
          <w:lang w:val="en"/>
        </w:rPr>
        <w:t xml:space="preserve"> School. Obtained by Cluster random sampling</w:t>
      </w:r>
      <w:r w:rsidRPr="00554AD2">
        <w:rPr>
          <w:rFonts w:ascii="TH SarabunPSK" w:hAnsi="TH SarabunPSK" w:cs="TH SarabunPSK"/>
          <w:sz w:val="28"/>
        </w:rPr>
        <w:t>. Using the classroom as a random unit, 1 room, total 48 students. The research instrument was a 20-item achievement test on the subject of 4-choice multiple-choice set. and a questionnaire on student satisfaction towards inductive learning management. Statistics used in data analysis.</w:t>
      </w:r>
      <w:r w:rsidR="00C6584D" w:rsidRPr="00554AD2">
        <w:rPr>
          <w:rFonts w:ascii="TH SarabunPSK" w:hAnsi="TH SarabunPSK" w:cs="TH SarabunPSK"/>
          <w:sz w:val="28"/>
        </w:rPr>
        <w:t xml:space="preserve"> </w:t>
      </w:r>
      <w:r w:rsidRPr="00554AD2">
        <w:rPr>
          <w:rFonts w:ascii="TH SarabunPSK" w:hAnsi="TH SarabunPSK" w:cs="TH SarabunPSK"/>
          <w:sz w:val="28"/>
          <w:lang w:val="en"/>
        </w:rPr>
        <w:t xml:space="preserve">These were percentage, mean and standard deviation, t-test statistic at Dependent samples t-test and statistic at </w:t>
      </w:r>
      <w:r w:rsidR="00C6584D" w:rsidRPr="00554AD2">
        <w:rPr>
          <w:rFonts w:ascii="TH SarabunPSK" w:hAnsi="TH SarabunPSK" w:cs="TH SarabunPSK"/>
          <w:sz w:val="28"/>
          <w:lang w:val="en"/>
        </w:rPr>
        <w:t xml:space="preserve">     </w:t>
      </w:r>
      <w:r w:rsidRPr="00554AD2">
        <w:rPr>
          <w:rFonts w:ascii="TH SarabunPSK" w:hAnsi="TH SarabunPSK" w:cs="TH SarabunPSK"/>
          <w:sz w:val="28"/>
          <w:lang w:val="en"/>
        </w:rPr>
        <w:t>one sample t-test.</w:t>
      </w:r>
    </w:p>
    <w:p w14:paraId="225EFE21" w14:textId="1110C09F" w:rsidR="00381837" w:rsidRPr="00554AD2" w:rsidRDefault="00381837" w:rsidP="00EE40ED">
      <w:pPr>
        <w:spacing w:after="0"/>
        <w:jc w:val="thaiDistribute"/>
        <w:rPr>
          <w:rFonts w:ascii="TH SarabunPSK" w:hAnsi="TH SarabunPSK" w:cs="TH SarabunPSK"/>
          <w:sz w:val="28"/>
          <w:lang w:val="en"/>
        </w:rPr>
      </w:pPr>
      <w:r w:rsidRPr="00554AD2">
        <w:rPr>
          <w:rFonts w:ascii="TH SarabunPSK" w:hAnsi="TH SarabunPSK" w:cs="TH SarabunPSK"/>
          <w:sz w:val="28"/>
        </w:rPr>
        <w:tab/>
      </w:r>
      <w:r w:rsidRPr="00554AD2">
        <w:rPr>
          <w:rFonts w:ascii="TH SarabunPSK" w:hAnsi="TH SarabunPSK" w:cs="TH SarabunPSK"/>
          <w:sz w:val="28"/>
          <w:lang w:val="en"/>
        </w:rPr>
        <w:t xml:space="preserve">The results showed that 1) </w:t>
      </w:r>
      <w:proofErr w:type="spellStart"/>
      <w:r w:rsidR="00E36CBF" w:rsidRPr="00554AD2">
        <w:rPr>
          <w:rFonts w:ascii="TH SarabunPSK" w:hAnsi="TH SarabunPSK" w:cs="TH SarabunPSK"/>
          <w:sz w:val="28"/>
        </w:rPr>
        <w:t>Mathayomsuksa</w:t>
      </w:r>
      <w:proofErr w:type="spellEnd"/>
      <w:r w:rsidR="00E36CBF" w:rsidRPr="00554AD2">
        <w:rPr>
          <w:rFonts w:ascii="TH SarabunPSK" w:hAnsi="TH SarabunPSK" w:cs="TH SarabunPSK"/>
          <w:sz w:val="28"/>
        </w:rPr>
        <w:t xml:space="preserve"> 4 </w:t>
      </w:r>
      <w:r w:rsidRPr="00554AD2">
        <w:rPr>
          <w:rFonts w:ascii="TH SarabunPSK" w:hAnsi="TH SarabunPSK" w:cs="TH SarabunPSK"/>
          <w:sz w:val="28"/>
          <w:lang w:val="en"/>
        </w:rPr>
        <w:t xml:space="preserve">students had achievement in mathematics after studying by using Inductive learning is higher than before. statistically significant at the .05 level. 2) </w:t>
      </w:r>
      <w:proofErr w:type="spellStart"/>
      <w:r w:rsidR="00E36CBF" w:rsidRPr="00554AD2">
        <w:rPr>
          <w:rFonts w:ascii="TH SarabunPSK" w:hAnsi="TH SarabunPSK" w:cs="TH SarabunPSK"/>
          <w:sz w:val="28"/>
        </w:rPr>
        <w:t>Mathayomsuksa</w:t>
      </w:r>
      <w:proofErr w:type="spellEnd"/>
      <w:r w:rsidR="00E36CBF" w:rsidRPr="00554AD2">
        <w:rPr>
          <w:rFonts w:ascii="TH SarabunPSK" w:hAnsi="TH SarabunPSK" w:cs="TH SarabunPSK"/>
          <w:sz w:val="28"/>
        </w:rPr>
        <w:t xml:space="preserve"> 4 </w:t>
      </w:r>
      <w:r w:rsidRPr="00554AD2">
        <w:rPr>
          <w:rFonts w:ascii="TH SarabunPSK" w:hAnsi="TH SarabunPSK" w:cs="TH SarabunPSK"/>
          <w:sz w:val="28"/>
          <w:lang w:val="en"/>
        </w:rPr>
        <w:t xml:space="preserve">students had achievement in mathematics after studying by using Inductive learning was statistically significantly higher than the 70 percent threshold at the .05 level. 3) </w:t>
      </w:r>
      <w:r w:rsidR="00C6584D" w:rsidRPr="00554AD2">
        <w:rPr>
          <w:rFonts w:ascii="TH SarabunPSK" w:hAnsi="TH SarabunPSK" w:cs="TH SarabunPSK"/>
          <w:sz w:val="28"/>
          <w:lang w:val="en"/>
        </w:rPr>
        <w:t xml:space="preserve">Satisfaction of </w:t>
      </w:r>
      <w:proofErr w:type="spellStart"/>
      <w:r w:rsidR="00C6584D" w:rsidRPr="00554AD2">
        <w:rPr>
          <w:rFonts w:ascii="TH SarabunPSK" w:hAnsi="TH SarabunPSK" w:cs="TH SarabunPSK"/>
          <w:sz w:val="28"/>
          <w:lang w:val="en"/>
        </w:rPr>
        <w:t>Mathayomsuksa</w:t>
      </w:r>
      <w:proofErr w:type="spellEnd"/>
      <w:r w:rsidR="00C6584D" w:rsidRPr="00554AD2">
        <w:rPr>
          <w:rFonts w:ascii="TH SarabunPSK" w:hAnsi="TH SarabunPSK" w:cs="TH SarabunPSK"/>
          <w:sz w:val="28"/>
          <w:lang w:val="en"/>
        </w:rPr>
        <w:t xml:space="preserve"> 4 students toward inductive learning </w:t>
      </w:r>
      <w:r w:rsidRPr="00554AD2">
        <w:rPr>
          <w:rFonts w:ascii="TH SarabunPSK" w:hAnsi="TH SarabunPSK" w:cs="TH SarabunPSK"/>
          <w:sz w:val="28"/>
          <w:lang w:val="en"/>
        </w:rPr>
        <w:t>Overall, it was at a high level (</w:t>
      </w:r>
      <m:oMath>
        <m:bar>
          <m:barPr>
            <m:pos m:val="top"/>
            <m:ctrlPr>
              <w:rPr>
                <w:rFonts w:ascii="Cambria Math" w:hAnsi="Cambria Math" w:cs="TH SarabunPSK"/>
                <w:iCs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Χ</m:t>
            </m:r>
          </m:e>
        </m:bar>
      </m:oMath>
      <w:r w:rsidRPr="00554AD2">
        <w:rPr>
          <w:rFonts w:ascii="TH SarabunPSK" w:hAnsi="TH SarabunPSK" w:cs="TH SarabunPSK"/>
          <w:sz w:val="28"/>
          <w:lang w:val="en"/>
        </w:rPr>
        <w:t>= 4.50, S = 0.69) when considering each item. It was found that the item with the highest average was the task 2, task 2, the assignment made the students better understand the content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Χ</m:t>
            </m:r>
          </m:e>
        </m:bar>
      </m:oMath>
      <w:r w:rsidRPr="00D306A1">
        <w:rPr>
          <w:rFonts w:ascii="TH SarabunPSK" w:hAnsi="TH SarabunPSK" w:cs="TH SarabunPSK"/>
          <w:sz w:val="24"/>
          <w:szCs w:val="24"/>
          <w:lang w:val="en"/>
        </w:rPr>
        <w:t xml:space="preserve"> </w:t>
      </w:r>
      <w:r w:rsidR="00D306A1" w:rsidRPr="00554AD2">
        <w:rPr>
          <w:rFonts w:ascii="TH SarabunPSK" w:hAnsi="TH SarabunPSK" w:cs="TH SarabunPSK"/>
          <w:sz w:val="28"/>
          <w:lang w:val="en"/>
        </w:rPr>
        <w:t>=</w:t>
      </w:r>
      <w:r w:rsidR="00D306A1">
        <w:rPr>
          <w:rFonts w:ascii="TH SarabunPSK" w:hAnsi="TH SarabunPSK" w:cs="TH SarabunPSK"/>
          <w:sz w:val="28"/>
          <w:lang w:val="en"/>
        </w:rPr>
        <w:t xml:space="preserve"> </w:t>
      </w:r>
      <w:r w:rsidRPr="00554AD2">
        <w:rPr>
          <w:rFonts w:ascii="TH SarabunPSK" w:hAnsi="TH SarabunPSK" w:cs="TH SarabunPSK"/>
          <w:sz w:val="28"/>
          <w:lang w:val="en"/>
        </w:rPr>
        <w:t>4.54, S = 0.50), followed by the third aspect, the benefits received from Inductive Learning Item 1 Inductive learning makes it easier to analyze problems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Χ</m:t>
            </m:r>
          </m:e>
        </m:bar>
      </m:oMath>
      <w:r w:rsidRPr="00D306A1">
        <w:rPr>
          <w:rFonts w:ascii="TH SarabunPSK" w:hAnsi="TH SarabunPSK" w:cs="TH SarabunPSK"/>
          <w:sz w:val="24"/>
          <w:szCs w:val="24"/>
          <w:lang w:val="en"/>
        </w:rPr>
        <w:t xml:space="preserve"> </w:t>
      </w:r>
      <w:r w:rsidRPr="00554AD2">
        <w:rPr>
          <w:rFonts w:ascii="TH SarabunPSK" w:hAnsi="TH SarabunPSK" w:cs="TH SarabunPSK"/>
          <w:sz w:val="28"/>
          <w:lang w:val="en"/>
        </w:rPr>
        <w:t xml:space="preserve">= 4.52, S = 0.50). The item with the lowest mean is the 1st, content aspect, 2nd, rank. The content is procedural and continuous. Easy to read and understand ( </w:t>
      </w:r>
      <m:oMath>
        <m:bar>
          <m:barPr>
            <m:pos m:val="top"/>
            <m:ctrlPr>
              <w:rPr>
                <w:rFonts w:ascii="Cambria Math" w:hAnsi="Cambria Math" w:cs="TH SarabunPSK"/>
                <w:iCs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Χ</m:t>
            </m:r>
          </m:e>
        </m:bar>
      </m:oMath>
      <w:r w:rsidRPr="00554AD2">
        <w:rPr>
          <w:rFonts w:ascii="TH SarabunPSK" w:hAnsi="TH SarabunPSK" w:cs="TH SarabunPSK"/>
          <w:sz w:val="28"/>
          <w:lang w:val="en"/>
        </w:rPr>
        <w:t>= 4.00, S = 0.77)</w:t>
      </w:r>
    </w:p>
    <w:p w14:paraId="7768538F" w14:textId="73393C77" w:rsidR="00554AD2" w:rsidRPr="00554AD2" w:rsidRDefault="00554AD2" w:rsidP="00D306A1">
      <w:pPr>
        <w:spacing w:before="120" w:after="0"/>
        <w:rPr>
          <w:rFonts w:ascii="TH SarabunPSK" w:eastAsia="Sarabun" w:hAnsi="TH SarabunPSK" w:cs="TH SarabunPSK" w:hint="cs"/>
          <w:sz w:val="28"/>
          <w:cs/>
          <w:lang w:val="en"/>
        </w:rPr>
      </w:pPr>
      <w:proofErr w:type="gramStart"/>
      <w:r w:rsidRPr="00554AD2">
        <w:rPr>
          <w:rFonts w:ascii="TH SarabunPSK" w:eastAsia="Sarabun" w:hAnsi="TH SarabunPSK" w:cs="TH SarabunPSK"/>
          <w:b/>
          <w:bCs/>
          <w:sz w:val="28"/>
          <w:lang w:val="en"/>
        </w:rPr>
        <w:t>Keywords</w:t>
      </w:r>
      <w:r w:rsidR="00D306A1">
        <w:rPr>
          <w:rFonts w:ascii="TH SarabunPSK" w:eastAsia="Sarabun" w:hAnsi="TH SarabunPSK" w:cs="TH SarabunPSK"/>
          <w:b/>
          <w:bCs/>
          <w:sz w:val="28"/>
          <w:lang w:val="en"/>
        </w:rPr>
        <w:t xml:space="preserve"> </w:t>
      </w:r>
      <w:r w:rsidRPr="00554AD2">
        <w:rPr>
          <w:rFonts w:ascii="TH SarabunPSK" w:eastAsia="Sarabun" w:hAnsi="TH SarabunPSK" w:cs="TH SarabunPSK"/>
          <w:b/>
          <w:bCs/>
          <w:sz w:val="28"/>
          <w:lang w:val="en"/>
        </w:rPr>
        <w:t>:</w:t>
      </w:r>
      <w:proofErr w:type="gramEnd"/>
      <w:r w:rsidRPr="00554AD2">
        <w:rPr>
          <w:rFonts w:ascii="TH SarabunPSK" w:eastAsia="Sarabun" w:hAnsi="TH SarabunPSK" w:cs="TH SarabunPSK"/>
          <w:sz w:val="28"/>
          <w:lang w:val="en"/>
        </w:rPr>
        <w:t xml:space="preserve"> inductive learning management, mathematics learning achievement, mathematics problem solving</w:t>
      </w:r>
    </w:p>
    <w:p w14:paraId="7E7FA516" w14:textId="77777777" w:rsidR="00381837" w:rsidRPr="00554AD2" w:rsidRDefault="00381837" w:rsidP="00CA7839">
      <w:pPr>
        <w:spacing w:before="240" w:after="0"/>
        <w:jc w:val="thaiDistribute"/>
        <w:rPr>
          <w:rFonts w:ascii="TH SarabunPSK" w:hAnsi="TH SarabunPSK" w:cs="TH SarabunPSK" w:hint="cs"/>
          <w:b/>
          <w:bCs/>
          <w:sz w:val="30"/>
          <w:szCs w:val="30"/>
          <w:shd w:val="clear" w:color="auto" w:fill="FFFFFF"/>
          <w:cs/>
        </w:rPr>
      </w:pPr>
      <w:r w:rsidRPr="00554AD2">
        <w:rPr>
          <w:rFonts w:ascii="TH SarabunPSK" w:hAnsi="TH SarabunPSK" w:cs="TH SarabunPSK"/>
          <w:b/>
          <w:bCs/>
          <w:sz w:val="30"/>
          <w:szCs w:val="30"/>
          <w:shd w:val="clear" w:color="auto" w:fill="FFFFFF"/>
          <w:cs/>
        </w:rPr>
        <w:t>ความเป็นมาและความสำคัญของปัญหา</w:t>
      </w:r>
    </w:p>
    <w:p w14:paraId="01ED3EFF" w14:textId="70D2E8BB" w:rsidR="00381837" w:rsidRPr="00554AD2" w:rsidRDefault="00381837" w:rsidP="00EE40ED">
      <w:pPr>
        <w:pStyle w:val="a8"/>
        <w:tabs>
          <w:tab w:val="left" w:pos="720"/>
        </w:tabs>
        <w:spacing w:line="240" w:lineRule="auto"/>
        <w:jc w:val="thaiDistribute"/>
        <w:rPr>
          <w:rFonts w:ascii="TH SarabunPSK" w:hAnsi="TH SarabunPSK" w:cs="TH SarabunPSK"/>
          <w:color w:val="000000"/>
          <w:sz w:val="28"/>
          <w:szCs w:val="28"/>
          <w:lang w:bidi="th-TH"/>
        </w:rPr>
      </w:pPr>
      <w:r w:rsidRPr="00554AD2">
        <w:rPr>
          <w:rFonts w:ascii="TH SarabunPSK" w:hAnsi="TH SarabunPSK" w:cs="TH SarabunPSK"/>
          <w:sz w:val="28"/>
          <w:szCs w:val="28"/>
          <w:lang w:bidi="th-TH"/>
        </w:rPr>
        <w:tab/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คณิตศาสตร์เป็นวิทยาการแขนงหนึ่งซึ่งมีบทบาทสำคัญและมีประโยชน์ต่อการดำรงชีวิตของมนุษย์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เพราะเป็นศาสตร์แห่งการคิด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และมีความสำคัญต่อการพัฒนาศักยภาพสมองด้านการคิด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การให้เหตุผล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การแก้ปัญหาอย่างเป็นระบบ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(</w:t>
      </w:r>
      <w:proofErr w:type="spellStart"/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สุว</w:t>
      </w:r>
      <w:proofErr w:type="spellEnd"/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ร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กาญจนมยูร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และคณะ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. 2555: 1)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การศึกษาคณิตศาสตร์ยังมีความสำคัญต่อการศึกษาวิชาต่างๆ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ในโลกปัจจุบันที่กำลังเปลี่ยนแปลงไปอย่างรวดเร็ว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เป็นสังคมที่อาศัยเทคโนโลยีชั้นสูงมากมาย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คนหนึ่งคนจะต้องมีความสามารถในการคิดเชิงระบบ</w:t>
      </w:r>
      <w:r w:rsidR="00234E3D"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การคิดวิจารณญาณ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="00234E3D" w:rsidRPr="00554AD2">
        <w:rPr>
          <w:rFonts w:ascii="TH SarabunPSK" w:hAnsi="TH SarabunPSK" w:cs="TH SarabunPSK" w:hint="cs"/>
          <w:spacing w:val="-6"/>
          <w:sz w:val="28"/>
          <w:szCs w:val="28"/>
          <w:cs/>
          <w:lang w:bidi="th-TH"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การคิดเชิงวิเคราะห์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การคิดเชิงเหตุผล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การคิดในการแก้ปัญหาและการตัดสินใจ ซึ่งจำเป็นต้องอาศัยองค์ความรู้จากวิชาคณิตศาสตร์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ผู้เรียนสามารถนำความรู้ทางคณิตศาสตร์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และทักษะจากการเรียนคณิตศาสตร์ไปใช้ในชีวิตประจำวันและเป็นพื้นฐานในการเรียนระดับที่สูงขึ้นไปได้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นอกจากนี้คณิตศาสตร์ยังช่วยพัฒนาศักยภาพของแต่ละคนให้เป็นคนที่สมบูรณ์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ช่วยเสริมความมีเหตุผล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="00234E3D" w:rsidRPr="00554AD2">
        <w:rPr>
          <w:rFonts w:ascii="TH SarabunPSK" w:hAnsi="TH SarabunPSK" w:cs="TH SarabunPSK" w:hint="cs"/>
          <w:spacing w:val="-6"/>
          <w:sz w:val="28"/>
          <w:szCs w:val="28"/>
          <w:cs/>
          <w:lang w:bidi="th-TH"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ความเป็นคนช่างคิด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ช่างริเริ่มสร้างสรรค์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มีระบบระเบียบในการคิด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มีการวางแผนการทำงานมีความรับผิดชอบในงานที่มอบหมาย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และมีความสามารถในการแก้ปัญหา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(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นิยูสนี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อามะและสิริพร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ทิพย์คง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. 2557: 17)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ดังนั้นนักเรียน</w:t>
      </w:r>
      <w:r w:rsidR="00234E3D" w:rsidRPr="00554AD2">
        <w:rPr>
          <w:rFonts w:ascii="TH SarabunPSK" w:hAnsi="TH SarabunPSK" w:cs="TH SarabunPSK" w:hint="cs"/>
          <w:spacing w:val="-6"/>
          <w:sz w:val="28"/>
          <w:szCs w:val="28"/>
          <w:cs/>
          <w:lang w:bidi="th-TH"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จึงจำเป็นต้องได้รับการพัฒนาความรู้ทางด้านคณิตศาสตร์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เพื่อที่จะมีความรู้ความเข้าใจและช่วยให้เป็นมนุษย์ที่สมบูรณ์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มีความสมดุลทั้งทางร่างกาย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จิตใจ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สติปัญญาและอารมณ์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สามารถคิดเป็น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ทำเป็น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pacing w:val="-6"/>
          <w:sz w:val="28"/>
          <w:szCs w:val="28"/>
          <w:cs/>
          <w:lang w:bidi="th-TH"/>
        </w:rPr>
        <w:t>แก้ปัญหาเป็นและสามารถอยู่ร่วมกับผู้อื่นได้อย่างมีความสุข</w:t>
      </w:r>
      <w:r w:rsidRPr="00554AD2">
        <w:rPr>
          <w:rFonts w:ascii="TH SarabunPSK" w:hAnsi="TH SarabunPSK" w:cs="TH SarabunPSK"/>
          <w:spacing w:val="-6"/>
          <w:sz w:val="24"/>
          <w:szCs w:val="24"/>
        </w:rPr>
        <w:cr/>
      </w:r>
      <w:r w:rsidRPr="00554AD2">
        <w:rPr>
          <w:rFonts w:ascii="TH SarabunPSK" w:hAnsi="TH SarabunPSK" w:cs="TH SarabunPSK"/>
          <w:sz w:val="24"/>
          <w:szCs w:val="24"/>
        </w:rPr>
        <w:tab/>
      </w:r>
      <w:r w:rsidR="001E53DB" w:rsidRPr="00554AD2">
        <w:rPr>
          <w:rFonts w:ascii="TH SarabunPSK" w:hAnsi="TH SarabunPSK" w:cs="TH SarabunPSK"/>
          <w:color w:val="000000"/>
          <w:spacing w:val="-4"/>
          <w:sz w:val="28"/>
          <w:szCs w:val="28"/>
          <w:cs/>
          <w:lang w:bidi="th-TH"/>
        </w:rPr>
        <w:t>ในการเรียนคณิตศาสตร์ของนักเรียนชั้น</w:t>
      </w:r>
      <w:r w:rsidR="001E53DB" w:rsidRPr="00554AD2">
        <w:rPr>
          <w:rFonts w:ascii="TH SarabunPSK" w:hAnsi="TH SarabunPSK" w:cs="TH SarabunPSK" w:hint="cs"/>
          <w:color w:val="000000"/>
          <w:spacing w:val="-4"/>
          <w:sz w:val="28"/>
          <w:szCs w:val="28"/>
          <w:cs/>
          <w:lang w:bidi="th-TH"/>
        </w:rPr>
        <w:t>มัธยม</w:t>
      </w:r>
      <w:r w:rsidR="001E53DB" w:rsidRPr="00554AD2">
        <w:rPr>
          <w:rFonts w:ascii="TH SarabunPSK" w:hAnsi="TH SarabunPSK" w:cs="TH SarabunPSK"/>
          <w:color w:val="000000"/>
          <w:spacing w:val="-4"/>
          <w:sz w:val="28"/>
          <w:szCs w:val="28"/>
          <w:cs/>
          <w:lang w:bidi="th-TH"/>
        </w:rPr>
        <w:t xml:space="preserve">ศึกษาปีที่ </w:t>
      </w:r>
      <w:r w:rsidR="001E53DB" w:rsidRPr="00554AD2">
        <w:rPr>
          <w:rFonts w:ascii="TH SarabunPSK" w:hAnsi="TH SarabunPSK" w:cs="TH SarabunPSK" w:hint="cs"/>
          <w:color w:val="000000"/>
          <w:spacing w:val="-4"/>
          <w:sz w:val="28"/>
          <w:szCs w:val="28"/>
          <w:cs/>
          <w:lang w:bidi="th-TH"/>
        </w:rPr>
        <w:t>4</w:t>
      </w:r>
      <w:r w:rsidR="001E53DB" w:rsidRPr="00554AD2">
        <w:rPr>
          <w:rFonts w:ascii="TH SarabunPSK" w:hAnsi="TH SarabunPSK" w:cs="TH SarabunPSK"/>
          <w:color w:val="000000"/>
          <w:spacing w:val="-4"/>
          <w:sz w:val="28"/>
          <w:szCs w:val="28"/>
          <w:cs/>
          <w:lang w:bidi="th-TH"/>
        </w:rPr>
        <w:t xml:space="preserve"> ในปีการศึกษาที่ผ่านมานักเรียนจะอยู่ในชั้น</w:t>
      </w:r>
      <w:r w:rsidR="001E53DB" w:rsidRPr="00554AD2">
        <w:rPr>
          <w:rFonts w:ascii="TH SarabunPSK" w:hAnsi="TH SarabunPSK" w:cs="TH SarabunPSK" w:hint="cs"/>
          <w:color w:val="000000"/>
          <w:spacing w:val="-4"/>
          <w:sz w:val="28"/>
          <w:szCs w:val="28"/>
          <w:cs/>
          <w:lang w:bidi="th-TH"/>
        </w:rPr>
        <w:t>มัธยม</w:t>
      </w:r>
      <w:r w:rsidR="001E53DB" w:rsidRPr="00554AD2">
        <w:rPr>
          <w:rFonts w:ascii="TH SarabunPSK" w:hAnsi="TH SarabunPSK" w:cs="TH SarabunPSK"/>
          <w:color w:val="000000"/>
          <w:spacing w:val="-4"/>
          <w:sz w:val="28"/>
          <w:szCs w:val="28"/>
          <w:cs/>
          <w:lang w:bidi="th-TH"/>
        </w:rPr>
        <w:t xml:space="preserve">ศึกษาปีที่ </w:t>
      </w:r>
      <w:r w:rsidR="001E53DB" w:rsidRPr="00554AD2">
        <w:rPr>
          <w:rFonts w:ascii="TH SarabunPSK" w:hAnsi="TH SarabunPSK" w:cs="TH SarabunPSK" w:hint="cs"/>
          <w:color w:val="000000"/>
          <w:spacing w:val="-4"/>
          <w:sz w:val="28"/>
          <w:szCs w:val="28"/>
          <w:cs/>
          <w:lang w:bidi="th-TH"/>
        </w:rPr>
        <w:t>3</w:t>
      </w:r>
      <w:r w:rsidR="001E53DB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 </w:t>
      </w:r>
      <w:r w:rsidR="001E53DB" w:rsidRPr="00554AD2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 xml:space="preserve"> </w:t>
      </w:r>
      <w:r w:rsidR="001E53DB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ซึ่งจากการทำแบบสอบถามครูผู้สอนในรายวิชาคณิตศาสตร์ชั้น</w:t>
      </w:r>
      <w:r w:rsidR="001E53DB" w:rsidRPr="00554AD2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>มัธยม</w:t>
      </w:r>
      <w:r w:rsidR="001E53DB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ศึกษาปีที่ 4 </w:t>
      </w:r>
      <w:r w:rsidR="001E53DB" w:rsidRPr="00554AD2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>การแก้โจทย์ปัญหา</w:t>
      </w:r>
      <w:r w:rsidR="001E53DB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เป็นเรื่องที่พบว่านักเรียนมีปัญหาในการเรียนมากที่สุดเพราะนักเรียนส่วนมากคะแนนการเรียนอยู่ในระดับต่ำ และจากการทำแบบสอบถามครูผู้สอนในรายวิชาคณิตศาสตร์ชั้น</w:t>
      </w:r>
      <w:r w:rsidR="001E53DB" w:rsidRPr="00554AD2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>มัธยม</w:t>
      </w:r>
      <w:r w:rsidR="001E53DB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ศึกษาปีที่ </w:t>
      </w:r>
      <w:r w:rsidR="001E53DB" w:rsidRPr="00554AD2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>4</w:t>
      </w:r>
      <w:r w:rsidR="001E53DB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 ที่นักเรียนกำลังศึกษาอยู่ในปัจจุบัน พบว่าในการเรียนเรื่องโจทย์ปัญหา</w:t>
      </w:r>
      <w:r w:rsidR="001E53DB" w:rsidRPr="00554AD2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>นั้น</w:t>
      </w:r>
      <w:r w:rsidR="001E53DB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นักเรียนไม่สามารถอธิบายวิธีการหา</w:t>
      </w:r>
      <w:r w:rsidR="001E53DB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lastRenderedPageBreak/>
        <w:t>คำตอบได้ยังขาดทักษะในการวิเคราะห์โจทย์ปัญหา ทั้งนี้เนื่องจากนักเรียนขาดพื้นฐานในการวิเคราะห์โจทย์ปัญหา จึงส่งผลให้ผลสัมฤทธิ์การเรียนวิชาคณิตศาสตร์นั้น</w:t>
      </w:r>
      <w:r w:rsidR="001E53DB" w:rsidRPr="00554AD2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>ลด</w:t>
      </w:r>
      <w:r w:rsidR="001E53DB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ลง</w:t>
      </w:r>
    </w:p>
    <w:p w14:paraId="1E212465" w14:textId="26601C5D" w:rsidR="00EA3963" w:rsidRPr="00554AD2" w:rsidRDefault="00381837" w:rsidP="00EE40ED">
      <w:pPr>
        <w:pStyle w:val="a8"/>
        <w:tabs>
          <w:tab w:val="left" w:pos="720"/>
        </w:tabs>
        <w:spacing w:line="240" w:lineRule="auto"/>
        <w:ind w:firstLine="0"/>
        <w:jc w:val="thaiDistribute"/>
        <w:rPr>
          <w:rFonts w:ascii="TH SarabunPSK" w:hAnsi="TH SarabunPSK" w:cs="TH SarabunPSK"/>
          <w:color w:val="000000"/>
          <w:sz w:val="28"/>
          <w:szCs w:val="28"/>
          <w:lang w:bidi="th-TH"/>
        </w:rPr>
      </w:pPr>
      <w:r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ab/>
      </w:r>
      <w:r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จากการศึกษาเอกสารและงานวิจัยที่เกี่ยวข้องพบว่า</w:t>
      </w:r>
      <w:r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 </w:t>
      </w:r>
      <w:r w:rsidR="00EA3963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การเรียนรู้แบบอุปนัยเป็นวิธีสอนที่ผู้เรียนสามารถค้นพบการเรียนรู้ได้ด้วยตนเอง จึงทำให้เกิดความเข้าใจและจดจำได้ดี เป็นวิธีสอนที่ช่วยให้ผู้เรียนได้พัฒนาทักษะการคิดวิเคราะห์ ทำให้สามารถแก้โจทย์ปัญหาได้อย่างแม่นยำ มีขั้นตอนสั้น ประหยัดเวลาในการแก้ปัญหา และวิธีการนี้จะทำให้การเรียนรู้รวดเร็วและประสิทธิภาพของการแก้ปัญหาดีขึ้น เป็นการจัตการเรียนรู้ที่ฝึกให้ผู้เรียนเป็นคนมีเหตุผล ไม่เชื่ออะไรง่ายๆ</w:t>
      </w:r>
      <w:r w:rsidR="00D306A1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 xml:space="preserve"> </w:t>
      </w:r>
      <w:r w:rsidR="00EA3963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จนกว่าจะได้พิสูจน์หาความจริง เช่นเดียวกับ เสริมศรี  ลักษณศิริ (</w:t>
      </w:r>
      <w:r w:rsidR="00EA3963"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2540 : 279-280) </w:t>
      </w:r>
      <w:r w:rsidR="00EA3963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กล่าวว่าข้อดีของการจัดกิจกรรมการเรียนรู้</w:t>
      </w:r>
      <w:r w:rsidR="00234E3D" w:rsidRPr="00554AD2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 xml:space="preserve"> </w:t>
      </w:r>
      <w:r w:rsidR="00EA3963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แบบอุปนัยไว้ดังนี้ </w:t>
      </w:r>
      <w:r w:rsidR="00EA3963"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1) </w:t>
      </w:r>
      <w:r w:rsidR="00EA3963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ผู้เรียนเข้าใจและจดจำได้นาน เพราะได้เรียนโดยการกระทำ </w:t>
      </w:r>
      <w:r w:rsidR="00EA3963"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2) </w:t>
      </w:r>
      <w:r w:rsidR="00EA3963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ผู้เรียนเข้าใจวิธีที่จะแก้ปัญหาในทางรูปธรรมได้ในภายหลัง </w:t>
      </w:r>
      <w:r w:rsidR="00EA3963"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3) </w:t>
      </w:r>
      <w:r w:rsidR="00EA3963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ผู้เรียนรู้จักวิธีทำงานที่ถูกต้องตามหลักจิตวิทยา </w:t>
      </w:r>
      <w:r w:rsidR="00EA3963"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4) </w:t>
      </w:r>
      <w:r w:rsidR="00EA3963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ผู้เรียนได้ฝึกหัดคิดทั้งตามหลักธรรมศาสตร์และ</w:t>
      </w:r>
      <w:r w:rsidR="00EA3963" w:rsidRPr="00554AD2">
        <w:rPr>
          <w:rFonts w:ascii="TH SarabunPSK" w:hAnsi="TH SarabunPSK" w:cs="TH SarabunPSK"/>
          <w:color w:val="000000"/>
          <w:spacing w:val="-4"/>
          <w:sz w:val="28"/>
          <w:szCs w:val="28"/>
          <w:cs/>
          <w:lang w:bidi="th-TH"/>
        </w:rPr>
        <w:t xml:space="preserve">ตามหลักวิทยาศาสตร์ </w:t>
      </w:r>
      <w:r w:rsidR="00EA3963" w:rsidRPr="00554AD2">
        <w:rPr>
          <w:rFonts w:ascii="TH SarabunPSK" w:hAnsi="TH SarabunPSK" w:cs="TH SarabunPSK"/>
          <w:color w:val="000000"/>
          <w:spacing w:val="-4"/>
          <w:sz w:val="28"/>
          <w:szCs w:val="28"/>
          <w:lang w:bidi="th-TH"/>
        </w:rPr>
        <w:t xml:space="preserve">5) </w:t>
      </w:r>
      <w:r w:rsidR="00EA3963" w:rsidRPr="00554AD2">
        <w:rPr>
          <w:rFonts w:ascii="TH SarabunPSK" w:hAnsi="TH SarabunPSK" w:cs="TH SarabunPSK"/>
          <w:color w:val="000000"/>
          <w:spacing w:val="-4"/>
          <w:sz w:val="28"/>
          <w:szCs w:val="28"/>
          <w:cs/>
          <w:lang w:bidi="th-TH"/>
        </w:rPr>
        <w:t>ฝึกให้ผู้เรียนเป็นคนรอบคอบถี่ถ้วน ช่างสังเกต  มีเหตุผล ไม่เชื่ออย่างงมงายโดยไม่ได้พิสูจน์ให้เห็นจริง</w:t>
      </w:r>
      <w:r w:rsidR="00EA3963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 </w:t>
      </w:r>
      <w:r w:rsidR="00EA3963"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6) </w:t>
      </w:r>
      <w:r w:rsidR="00EA3963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การสอนแบบนี้เหมาะที่จะใช้สำหรับวิชาที่จะต้องคิดตามหลักตรรกศาสตร์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 </w:t>
      </w:r>
      <w:r w:rsidR="000A7048" w:rsidRPr="00554AD2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>จากการศึกษา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งานวิจัยของบุณฑริกา พง</w:t>
      </w:r>
      <w:proofErr w:type="spellStart"/>
      <w:r w:rsidR="000A7048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ษ์ศิริวรร</w:t>
      </w:r>
      <w:proofErr w:type="spellEnd"/>
      <w:r w:rsidR="000A7048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ณ (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2552) 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ได้ทำวิจัยเรื่อง การพัฒนาทักษะในการแก้โจทย์ปัญหาคณิตศาสตร์ของนักเรียน</w:t>
      </w:r>
      <w:r w:rsidR="00234E3D" w:rsidRPr="00554AD2">
        <w:rPr>
          <w:rFonts w:ascii="TH SarabunPSK" w:hAnsi="TH SarabunPSK" w:cs="TH SarabunPSK" w:hint="cs"/>
          <w:color w:val="000000"/>
          <w:sz w:val="28"/>
          <w:szCs w:val="28"/>
          <w:cs/>
          <w:lang w:bidi="th-TH"/>
        </w:rPr>
        <w:t xml:space="preserve">               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ชั้นประถมศึกษาปีที่ 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4 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โดยใช้การเรียนรู้แบบอุปนัย  ผลการศึกษาพบว่า 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1) 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ได้แผนการจัดการเรียนรู้ เรื่องโจทย์ปัญหาคณิตศาสตร์ที่มีขั้นการเรียนการสอน โดยใช้การเรียนรู้แบบอุปนัยคือ สามารถพัฒนาทักษะการแก้โจทย์ปัญหาคณิตศาสตร์ของนักเรียนได้ตามเป้าหมายที่ตั้งไว้ และ 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2) 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นักเรียนที่ได้รับการสอนการแก้โจทย์ปัญหาคณิตศาสตร์ โดยใช้การเรียนรู้แบบ</w:t>
      </w:r>
      <w:r w:rsidR="000A7048" w:rsidRPr="00554AD2">
        <w:rPr>
          <w:rFonts w:ascii="TH SarabunPSK" w:hAnsi="TH SarabunPSK" w:cs="TH SarabunPSK"/>
          <w:color w:val="000000"/>
          <w:spacing w:val="-4"/>
          <w:sz w:val="28"/>
          <w:szCs w:val="28"/>
          <w:cs/>
          <w:lang w:bidi="th-TH"/>
        </w:rPr>
        <w:t xml:space="preserve">อุปนัยมีคะแนนผลสัมฤทธิ์ในการแก้โจทย์ปัญหาคณิตศาสตร์สูงกว่าก่อนเรียนเฉลี่ย ร้อยละ </w:t>
      </w:r>
      <w:r w:rsidR="000A7048" w:rsidRPr="00554AD2">
        <w:rPr>
          <w:rFonts w:ascii="TH SarabunPSK" w:hAnsi="TH SarabunPSK" w:cs="TH SarabunPSK"/>
          <w:color w:val="000000"/>
          <w:spacing w:val="-4"/>
          <w:sz w:val="28"/>
          <w:szCs w:val="28"/>
          <w:lang w:bidi="th-TH"/>
        </w:rPr>
        <w:t xml:space="preserve">27.77 </w:t>
      </w:r>
      <w:r w:rsidR="000A7048" w:rsidRPr="00554AD2">
        <w:rPr>
          <w:rFonts w:ascii="TH SarabunPSK" w:hAnsi="TH SarabunPSK" w:cs="TH SarabunPSK"/>
          <w:color w:val="000000"/>
          <w:spacing w:val="-4"/>
          <w:sz w:val="28"/>
          <w:szCs w:val="28"/>
          <w:cs/>
          <w:lang w:bidi="th-TH"/>
        </w:rPr>
        <w:t>และสมศรี อภัย (</w:t>
      </w:r>
      <w:r w:rsidR="000A7048" w:rsidRPr="00554AD2">
        <w:rPr>
          <w:rFonts w:ascii="TH SarabunPSK" w:hAnsi="TH SarabunPSK" w:cs="TH SarabunPSK"/>
          <w:color w:val="000000"/>
          <w:spacing w:val="-4"/>
          <w:sz w:val="28"/>
          <w:szCs w:val="28"/>
          <w:lang w:bidi="th-TH"/>
        </w:rPr>
        <w:t>2553 : 81)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 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ได้ศึกษาผลการจัดกิจกรรมการเรียนรู้คณิตศาสตร์ เรื่องการบวก และการลบจำนวน ชั้นประถมศึกษาปีที่ 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1 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โดยใช้การสอนแบบอุปนัยพบว่านักเรียนที่เรียนด้วยแผนการจัดกิจกรรมการเรียนรู้คณิตศาสตร์เรื่องการบวกและการลบจำนวนที่มีผลลัพธ์และตัวตั้งไม่เกิน 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100 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ชั้นประถมศึกษาปีที่ 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 xml:space="preserve">1 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 xml:space="preserve">โดยใช้การสอนแบบอุปนัยมีผลสัมฤทธิ์ทางการเรียนหลังเรียนสูงกว่าก่อนเรียน อย่างมีนัยสำคัญทางสถิติที่ระดับ </w:t>
      </w:r>
      <w:r w:rsidR="000A7048" w:rsidRPr="00554AD2">
        <w:rPr>
          <w:rFonts w:ascii="TH SarabunPSK" w:hAnsi="TH SarabunPSK" w:cs="TH SarabunPSK"/>
          <w:color w:val="000000"/>
          <w:sz w:val="28"/>
          <w:szCs w:val="28"/>
          <w:lang w:bidi="th-TH"/>
        </w:rPr>
        <w:t>0.05</w:t>
      </w:r>
    </w:p>
    <w:p w14:paraId="78325061" w14:textId="77777777" w:rsidR="00381837" w:rsidRPr="00554AD2" w:rsidRDefault="00381837" w:rsidP="00EE40ED">
      <w:pPr>
        <w:pStyle w:val="a8"/>
        <w:tabs>
          <w:tab w:val="left" w:pos="720"/>
        </w:tabs>
        <w:spacing w:line="240" w:lineRule="auto"/>
        <w:ind w:firstLine="0"/>
        <w:jc w:val="thaiDistribute"/>
        <w:rPr>
          <w:rFonts w:ascii="TH SarabunPSK" w:hAnsi="TH SarabunPSK" w:cs="TH SarabunPSK"/>
          <w:sz w:val="24"/>
          <w:szCs w:val="24"/>
          <w:shd w:val="clear" w:color="auto" w:fill="FFFFFF"/>
        </w:rPr>
      </w:pPr>
      <w:r w:rsidRPr="00554AD2">
        <w:rPr>
          <w:rFonts w:ascii="TH SarabunPSK" w:hAnsi="TH SarabunPSK" w:cs="TH SarabunPSK"/>
          <w:color w:val="000000"/>
          <w:sz w:val="28"/>
          <w:szCs w:val="28"/>
          <w:cs/>
        </w:rPr>
        <w:tab/>
      </w:r>
      <w:r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ด้วยเหตุผลดังกล่าวจึงจะเห็นได้ว่าวิชาคณิตศาสตร์</w:t>
      </w:r>
      <w:r w:rsidRPr="00554AD2">
        <w:rPr>
          <w:rFonts w:ascii="TH SarabunPSK" w:hAnsi="TH SarabunPSK" w:cs="TH SarabunPSK"/>
          <w:color w:val="000000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เรื่องการแก้</w:t>
      </w:r>
      <w:r w:rsidRPr="00554AD2">
        <w:rPr>
          <w:rFonts w:ascii="TH SarabunPSK" w:hAnsi="TH SarabunPSK" w:cs="TH SarabunPSK"/>
          <w:sz w:val="28"/>
          <w:szCs w:val="28"/>
          <w:cs/>
          <w:lang w:bidi="th-TH"/>
        </w:rPr>
        <w:t>โจทย์ปัญหาเซต</w:t>
      </w:r>
      <w:r w:rsidRPr="00554A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sz w:val="28"/>
          <w:szCs w:val="28"/>
          <w:cs/>
          <w:lang w:bidi="th-TH"/>
        </w:rPr>
        <w:t>มีการแก้ปัญหาอย่างเป็นระบบ</w:t>
      </w:r>
      <w:r w:rsidRPr="00554AD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ผู้วิจัยเห็นว่าควรพัฒนาทักษะในการวิเคราะห์โจทย์ปัญหาของนักเรียนควบคู่กับ</w:t>
      </w:r>
      <w:r w:rsidRPr="00554AD2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การสอนแบบอุปนัย</w:t>
      </w:r>
      <w:r w:rsidRPr="00554AD2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 xml:space="preserve"> </w:t>
      </w:r>
      <w:r w:rsidRPr="00554AD2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ซึ่งจะ</w:t>
      </w:r>
      <w:r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ทำให้</w:t>
      </w:r>
      <w:r w:rsidRPr="00554AD2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เกิดความรู้สามารถนำไปประยุกต์ใช้กับ</w:t>
      </w:r>
      <w:r w:rsidRPr="00554AD2">
        <w:rPr>
          <w:rFonts w:ascii="TH SarabunPSK" w:hAnsi="TH SarabunPSK" w:cs="TH SarabunPSK"/>
          <w:color w:val="000000"/>
          <w:sz w:val="28"/>
          <w:szCs w:val="28"/>
          <w:cs/>
          <w:lang w:bidi="th-TH"/>
        </w:rPr>
        <w:t>โจทย์ปัญหาเรื่องอื่นๆ</w:t>
      </w:r>
      <w:r w:rsidRPr="00554AD2">
        <w:rPr>
          <w:rFonts w:ascii="TH SarabunPSK" w:hAnsi="TH SarabunPSK" w:cs="TH SarabunPSK"/>
          <w:sz w:val="28"/>
          <w:szCs w:val="28"/>
          <w:shd w:val="clear" w:color="auto" w:fill="FFFFFF"/>
        </w:rPr>
        <w:t> </w:t>
      </w:r>
      <w:r w:rsidRPr="00554AD2">
        <w:rPr>
          <w:rFonts w:ascii="TH SarabunPSK" w:hAnsi="TH SarabunPSK" w:cs="TH SarabunPSK"/>
          <w:sz w:val="28"/>
          <w:szCs w:val="28"/>
          <w:shd w:val="clear" w:color="auto" w:fill="FFFFFF"/>
          <w:cs/>
          <w:lang w:bidi="th-TH"/>
        </w:rPr>
        <w:t>และสามารถนำไปใช้ในชีวิตประจำวันได้</w:t>
      </w:r>
      <w:r w:rsidRPr="00554AD2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 xml:space="preserve"> </w:t>
      </w:r>
      <w:r w:rsidRPr="00554AD2">
        <w:rPr>
          <w:rFonts w:ascii="TH SarabunPSK" w:hAnsi="TH SarabunPSK" w:cs="TH SarabunPSK"/>
          <w:sz w:val="24"/>
          <w:szCs w:val="24"/>
          <w:shd w:val="clear" w:color="auto" w:fill="FFFFFF"/>
          <w:cs/>
        </w:rPr>
        <w:t xml:space="preserve">      </w:t>
      </w:r>
    </w:p>
    <w:p w14:paraId="3D428354" w14:textId="77777777" w:rsidR="00381837" w:rsidRPr="00EE40ED" w:rsidRDefault="00381837" w:rsidP="00EE40ED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A55F909" w14:textId="77777777" w:rsidR="00381837" w:rsidRPr="00554AD2" w:rsidRDefault="00381837" w:rsidP="00EE40ED">
      <w:pPr>
        <w:pStyle w:val="a8"/>
        <w:tabs>
          <w:tab w:val="left" w:pos="720"/>
        </w:tabs>
        <w:spacing w:line="240" w:lineRule="auto"/>
        <w:ind w:firstLine="0"/>
        <w:jc w:val="thaiDistribute"/>
        <w:rPr>
          <w:rFonts w:ascii="TH SarabunPSK" w:hAnsi="TH SarabunPSK" w:cs="TH SarabunPSK"/>
          <w:b/>
          <w:bCs/>
          <w:sz w:val="30"/>
          <w:szCs w:val="30"/>
          <w:shd w:val="clear" w:color="auto" w:fill="FFFFFF"/>
        </w:rPr>
      </w:pPr>
      <w:r w:rsidRPr="00554AD2">
        <w:rPr>
          <w:rFonts w:ascii="TH SarabunPSK" w:hAnsi="TH SarabunPSK" w:cs="TH SarabunPSK"/>
          <w:b/>
          <w:bCs/>
          <w:color w:val="000000"/>
          <w:sz w:val="30"/>
          <w:szCs w:val="30"/>
          <w:cs/>
          <w:lang w:bidi="th-TH"/>
        </w:rPr>
        <w:t>วัตถุประสงค์ของการวิจัย</w:t>
      </w:r>
    </w:p>
    <w:p w14:paraId="7F3FC481" w14:textId="07BE9A4E" w:rsidR="00381837" w:rsidRPr="00554AD2" w:rsidRDefault="00381837" w:rsidP="00D306A1">
      <w:pPr>
        <w:spacing w:after="0"/>
        <w:ind w:firstLine="720"/>
        <w:jc w:val="thaiDistribute"/>
        <w:rPr>
          <w:rFonts w:ascii="TH SarabunPSK" w:hAnsi="TH SarabunPSK" w:cs="TH SarabunPSK"/>
          <w:sz w:val="28"/>
          <w:cs/>
        </w:rPr>
      </w:pPr>
      <w:r w:rsidRPr="00554AD2">
        <w:rPr>
          <w:rFonts w:ascii="TH SarabunPSK" w:hAnsi="TH SarabunPSK" w:cs="TH SarabunPSK"/>
          <w:sz w:val="28"/>
        </w:rPr>
        <w:t xml:space="preserve">1. </w:t>
      </w:r>
      <w:r w:rsidRPr="00554AD2">
        <w:rPr>
          <w:rFonts w:ascii="TH SarabunPSK" w:hAnsi="TH SarabunPSK" w:cs="TH SarabunPSK"/>
          <w:sz w:val="28"/>
          <w:cs/>
        </w:rPr>
        <w:t xml:space="preserve">เพื่อเปรียบเทียบผลสัมฤทธิ์ทางการเรียนวิชาคณิตศาสตร์ เรื่อง เซต ของนักเรียนชั้นมัธยมศึกษาปีที่ </w:t>
      </w:r>
      <w:r w:rsidRPr="00554AD2">
        <w:rPr>
          <w:rFonts w:ascii="TH SarabunPSK" w:hAnsi="TH SarabunPSK" w:cs="TH SarabunPSK"/>
          <w:sz w:val="28"/>
        </w:rPr>
        <w:t xml:space="preserve">4 </w:t>
      </w:r>
      <w:r w:rsidRPr="00554AD2">
        <w:rPr>
          <w:rFonts w:ascii="TH SarabunPSK" w:hAnsi="TH SarabunPSK" w:cs="TH SarabunPSK"/>
          <w:sz w:val="28"/>
          <w:cs/>
        </w:rPr>
        <w:t>ระหว่างก่อน</w:t>
      </w:r>
      <w:r w:rsidR="00D306A1">
        <w:rPr>
          <w:rFonts w:ascii="TH SarabunPSK" w:hAnsi="TH SarabunPSK" w:cs="TH SarabunPSK" w:hint="cs"/>
          <w:sz w:val="28"/>
          <w:cs/>
        </w:rPr>
        <w:t>เรียน</w:t>
      </w:r>
      <w:r w:rsidRPr="00554AD2">
        <w:rPr>
          <w:rFonts w:ascii="TH SarabunPSK" w:hAnsi="TH SarabunPSK" w:cs="TH SarabunPSK"/>
          <w:sz w:val="28"/>
          <w:cs/>
        </w:rPr>
        <w:t>กับหลังเรียนโดยใช้</w:t>
      </w:r>
      <w:r w:rsidRPr="00554AD2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</w:p>
    <w:p w14:paraId="4C627AD4" w14:textId="5BE53F51" w:rsidR="00381837" w:rsidRPr="00554AD2" w:rsidRDefault="00381837" w:rsidP="009F1D16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554AD2">
        <w:rPr>
          <w:rFonts w:ascii="TH SarabunPSK" w:hAnsi="TH SarabunPSK" w:cs="TH SarabunPSK"/>
          <w:sz w:val="28"/>
        </w:rPr>
        <w:t xml:space="preserve">2. </w:t>
      </w:r>
      <w:r w:rsidRPr="00554AD2">
        <w:rPr>
          <w:rFonts w:ascii="TH SarabunPSK" w:hAnsi="TH SarabunPSK" w:cs="TH SarabunPSK"/>
          <w:sz w:val="28"/>
          <w:cs/>
        </w:rPr>
        <w:t xml:space="preserve">เพื่อเปรียบเทียบผลสัมฤทธิ์ทางการเรียนวิชาคณิตศาสตร์ เรื่อง เซต ของนักเรียนชั้นมัธยมศึกษาปีที่ </w:t>
      </w:r>
      <w:r w:rsidRPr="00554AD2">
        <w:rPr>
          <w:rFonts w:ascii="TH SarabunPSK" w:hAnsi="TH SarabunPSK" w:cs="TH SarabunPSK"/>
          <w:sz w:val="28"/>
        </w:rPr>
        <w:t xml:space="preserve">4 </w:t>
      </w:r>
      <w:r w:rsidRPr="00554AD2">
        <w:rPr>
          <w:rFonts w:ascii="TH SarabunPSK" w:hAnsi="TH SarabunPSK" w:cs="TH SarabunPSK"/>
          <w:sz w:val="28"/>
          <w:cs/>
        </w:rPr>
        <w:t>โดยใช้</w:t>
      </w:r>
      <w:r w:rsidRPr="00554AD2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Pr="00554AD2">
        <w:rPr>
          <w:rFonts w:ascii="TH SarabunPSK" w:hAnsi="TH SarabunPSK" w:cs="TH SarabunPSK"/>
          <w:sz w:val="28"/>
          <w:cs/>
        </w:rPr>
        <w:t>หลังเรียน</w:t>
      </w:r>
      <w:r w:rsidRPr="00554AD2">
        <w:rPr>
          <w:rFonts w:ascii="TH SarabunPSK" w:hAnsi="TH SarabunPSK" w:cs="TH SarabunPSK"/>
          <w:sz w:val="28"/>
          <w:shd w:val="clear" w:color="auto" w:fill="FFFFFF"/>
          <w:cs/>
        </w:rPr>
        <w:t xml:space="preserve">กับเกณฑ์ร้อยละ </w:t>
      </w:r>
      <w:r w:rsidRPr="00554AD2">
        <w:rPr>
          <w:rFonts w:ascii="TH SarabunPSK" w:hAnsi="TH SarabunPSK" w:cs="TH SarabunPSK"/>
          <w:sz w:val="28"/>
          <w:shd w:val="clear" w:color="auto" w:fill="FFFFFF"/>
        </w:rPr>
        <w:t>70</w:t>
      </w:r>
    </w:p>
    <w:p w14:paraId="790EFB7E" w14:textId="01978395" w:rsidR="00381837" w:rsidRPr="00554AD2" w:rsidRDefault="00381837" w:rsidP="009F1D1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554AD2">
        <w:rPr>
          <w:rFonts w:ascii="TH SarabunPSK" w:hAnsi="TH SarabunPSK" w:cs="TH SarabunPSK"/>
          <w:sz w:val="28"/>
        </w:rPr>
        <w:t xml:space="preserve">3. </w:t>
      </w:r>
      <w:r w:rsidRPr="00554AD2">
        <w:rPr>
          <w:rFonts w:ascii="TH SarabunPSK" w:hAnsi="TH SarabunPSK" w:cs="TH SarabunPSK"/>
          <w:sz w:val="28"/>
          <w:cs/>
        </w:rPr>
        <w:t xml:space="preserve">เพื่อศึกษาความพึงพอใจของนักเรียนชั้นมัธยมศึกษาปีที่ </w:t>
      </w:r>
      <w:r w:rsidRPr="00554AD2">
        <w:rPr>
          <w:rFonts w:ascii="TH SarabunPSK" w:hAnsi="TH SarabunPSK" w:cs="TH SarabunPSK"/>
          <w:sz w:val="28"/>
        </w:rPr>
        <w:t xml:space="preserve">4 </w:t>
      </w:r>
      <w:r w:rsidRPr="00554AD2">
        <w:rPr>
          <w:rFonts w:ascii="TH SarabunPSK" w:hAnsi="TH SarabunPSK" w:cs="TH SarabunPSK"/>
          <w:sz w:val="28"/>
          <w:cs/>
        </w:rPr>
        <w:t>ที่มีต่อ</w:t>
      </w:r>
      <w:r w:rsidRPr="00554AD2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</w:p>
    <w:p w14:paraId="2C9F8B20" w14:textId="77777777" w:rsidR="00234E3D" w:rsidRPr="009F1D16" w:rsidRDefault="00234E3D" w:rsidP="00EE40ED">
      <w:pPr>
        <w:spacing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</w:p>
    <w:p w14:paraId="4ED300DE" w14:textId="77777777" w:rsidR="00381837" w:rsidRPr="00554AD2" w:rsidRDefault="00381837" w:rsidP="00EE40ED">
      <w:pPr>
        <w:pStyle w:val="1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554AD2">
        <w:rPr>
          <w:rFonts w:ascii="TH SarabunPSK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14:paraId="0FD5144D" w14:textId="77777777" w:rsidR="00381837" w:rsidRPr="00554AD2" w:rsidRDefault="00381837" w:rsidP="00EE40ED">
      <w:pPr>
        <w:pStyle w:val="10"/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54AD2">
        <w:rPr>
          <w:rFonts w:ascii="TH SarabunPSK" w:hAnsi="TH SarabunPSK" w:cs="TH SarabunPSK"/>
          <w:sz w:val="28"/>
          <w:szCs w:val="28"/>
        </w:rPr>
        <w:t>1.</w:t>
      </w:r>
      <w:r w:rsidRPr="00554AD2">
        <w:rPr>
          <w:rFonts w:ascii="TH SarabunPSK" w:hAnsi="TH SarabunPSK" w:cs="TH SarabunPSK"/>
          <w:sz w:val="28"/>
          <w:szCs w:val="28"/>
          <w:cs/>
        </w:rPr>
        <w:t xml:space="preserve"> ประชากรและกลุ่มตัวอย่าง</w:t>
      </w:r>
    </w:p>
    <w:p w14:paraId="1421EE58" w14:textId="77777777" w:rsidR="00EE40ED" w:rsidRPr="00554AD2" w:rsidRDefault="00EE40ED" w:rsidP="00EE40ED">
      <w:pPr>
        <w:pStyle w:val="10"/>
        <w:jc w:val="thaiDistribute"/>
        <w:rPr>
          <w:rFonts w:ascii="TH SarabunPSK" w:hAnsi="TH SarabunPSK" w:cs="TH SarabunPSK"/>
          <w:sz w:val="28"/>
          <w:szCs w:val="28"/>
        </w:rPr>
      </w:pPr>
      <w:r w:rsidRPr="00554AD2">
        <w:rPr>
          <w:rFonts w:ascii="TH SarabunPSK" w:hAnsi="TH SarabunPSK" w:cs="TH SarabunPSK"/>
          <w:spacing w:val="-6"/>
          <w:sz w:val="28"/>
          <w:szCs w:val="28"/>
        </w:rPr>
        <w:t xml:space="preserve">                 </w:t>
      </w:r>
      <w:r w:rsidR="00381837" w:rsidRPr="00554AD2">
        <w:rPr>
          <w:rFonts w:ascii="TH SarabunPSK" w:hAnsi="TH SarabunPSK" w:cs="TH SarabunPSK"/>
          <w:spacing w:val="-6"/>
          <w:sz w:val="28"/>
          <w:szCs w:val="28"/>
        </w:rPr>
        <w:t>1.1</w:t>
      </w:r>
      <w:r w:rsidR="00381837" w:rsidRPr="00554AD2">
        <w:rPr>
          <w:rFonts w:ascii="TH SarabunPSK" w:hAnsi="TH SarabunPSK" w:cs="TH SarabunPSK"/>
          <w:spacing w:val="-6"/>
          <w:sz w:val="28"/>
          <w:szCs w:val="28"/>
          <w:cs/>
        </w:rPr>
        <w:t xml:space="preserve"> ประชากรที่ใช้ในการวิจัยครั้งนี้</w:t>
      </w:r>
      <w:r w:rsidR="00381837" w:rsidRPr="00554AD2">
        <w:rPr>
          <w:rFonts w:ascii="TH SarabunPSK" w:hAnsi="TH SarabunPSK" w:cs="TH SarabunPSK"/>
          <w:spacing w:val="-6"/>
          <w:sz w:val="28"/>
          <w:szCs w:val="28"/>
        </w:rPr>
        <w:t xml:space="preserve"> </w:t>
      </w:r>
      <w:r w:rsidR="00381837" w:rsidRPr="00554AD2">
        <w:rPr>
          <w:rFonts w:ascii="TH SarabunPSK" w:hAnsi="TH SarabunPSK" w:cs="TH SarabunPSK"/>
          <w:spacing w:val="-6"/>
          <w:sz w:val="28"/>
          <w:szCs w:val="28"/>
          <w:cs/>
        </w:rPr>
        <w:t>เป็นนักเรียนชั้นมัธยมศึกษาปีที่ 4 ภาคเรียนที่</w:t>
      </w:r>
      <w:r w:rsidR="00381837" w:rsidRPr="00554AD2">
        <w:rPr>
          <w:rFonts w:ascii="TH SarabunPSK" w:hAnsi="TH SarabunPSK" w:cs="TH SarabunPSK"/>
          <w:spacing w:val="-6"/>
          <w:sz w:val="28"/>
          <w:szCs w:val="28"/>
        </w:rPr>
        <w:t xml:space="preserve"> 1 </w:t>
      </w:r>
      <w:r w:rsidR="00381837" w:rsidRPr="00554AD2">
        <w:rPr>
          <w:rFonts w:ascii="TH SarabunPSK" w:hAnsi="TH SarabunPSK" w:cs="TH SarabunPSK"/>
          <w:spacing w:val="-6"/>
          <w:sz w:val="28"/>
          <w:szCs w:val="28"/>
          <w:cs/>
        </w:rPr>
        <w:t>ปีการศึกษา</w:t>
      </w:r>
      <w:r w:rsidRPr="00554AD2">
        <w:rPr>
          <w:rFonts w:ascii="TH SarabunPSK" w:hAnsi="TH SarabunPSK" w:cs="TH SarabunPSK" w:hint="cs"/>
          <w:spacing w:val="-6"/>
          <w:sz w:val="28"/>
          <w:szCs w:val="28"/>
          <w:cs/>
        </w:rPr>
        <w:t xml:space="preserve"> </w:t>
      </w:r>
      <w:r w:rsidR="00381837" w:rsidRPr="00554AD2">
        <w:rPr>
          <w:rFonts w:ascii="TH SarabunPSK" w:hAnsi="TH SarabunPSK" w:cs="TH SarabunPSK"/>
          <w:spacing w:val="-6"/>
          <w:sz w:val="28"/>
          <w:szCs w:val="28"/>
        </w:rPr>
        <w:t>2565</w:t>
      </w:r>
      <w:r w:rsidRPr="00554AD2">
        <w:rPr>
          <w:rFonts w:ascii="TH SarabunPSK" w:hAnsi="TH SarabunPSK" w:cs="TH SarabunPSK"/>
          <w:spacing w:val="-6"/>
          <w:sz w:val="28"/>
          <w:szCs w:val="28"/>
        </w:rPr>
        <w:t xml:space="preserve"> </w:t>
      </w:r>
      <w:r w:rsidR="00381837" w:rsidRPr="00554AD2">
        <w:rPr>
          <w:rFonts w:ascii="TH SarabunPSK" w:hAnsi="TH SarabunPSK" w:cs="TH SarabunPSK"/>
          <w:sz w:val="28"/>
          <w:szCs w:val="28"/>
          <w:cs/>
        </w:rPr>
        <w:t>โรงเรียนมหาไถ่ศึกษาเลย</w:t>
      </w:r>
      <w:r w:rsidR="00381837" w:rsidRPr="00554AD2">
        <w:rPr>
          <w:rFonts w:ascii="TH SarabunPSK" w:hAnsi="TH SarabunPSK" w:cs="TH SarabunPSK"/>
          <w:sz w:val="28"/>
          <w:szCs w:val="28"/>
        </w:rPr>
        <w:t xml:space="preserve"> </w:t>
      </w:r>
      <w:r w:rsidR="00381837" w:rsidRPr="00554AD2">
        <w:rPr>
          <w:rFonts w:ascii="TH SarabunPSK" w:hAnsi="TH SarabunPSK" w:cs="TH SarabunPSK"/>
          <w:sz w:val="28"/>
          <w:szCs w:val="28"/>
          <w:cs/>
        </w:rPr>
        <w:t xml:space="preserve">ที่กำลังศึกษาในรายวิชาคณิตศาสตร์ จำนวน </w:t>
      </w:r>
      <w:r w:rsidR="00381837" w:rsidRPr="00554AD2">
        <w:rPr>
          <w:rFonts w:ascii="TH SarabunPSK" w:hAnsi="TH SarabunPSK" w:cs="TH SarabunPSK"/>
          <w:sz w:val="28"/>
          <w:szCs w:val="28"/>
        </w:rPr>
        <w:t>3</w:t>
      </w:r>
      <w:r w:rsidR="00381837" w:rsidRPr="00554AD2">
        <w:rPr>
          <w:rFonts w:ascii="TH SarabunPSK" w:hAnsi="TH SarabunPSK" w:cs="TH SarabunPSK"/>
          <w:sz w:val="28"/>
          <w:szCs w:val="28"/>
          <w:cs/>
        </w:rPr>
        <w:t xml:space="preserve"> ห้อง รวมทั้งสิ้น </w:t>
      </w:r>
      <w:r w:rsidR="00381837" w:rsidRPr="00554AD2">
        <w:rPr>
          <w:rFonts w:ascii="TH SarabunPSK" w:hAnsi="TH SarabunPSK" w:cs="TH SarabunPSK"/>
          <w:sz w:val="28"/>
          <w:szCs w:val="28"/>
        </w:rPr>
        <w:t>123</w:t>
      </w:r>
      <w:r w:rsidR="00381837" w:rsidRPr="00554AD2">
        <w:rPr>
          <w:rFonts w:ascii="TH SarabunPSK" w:hAnsi="TH SarabunPSK" w:cs="TH SarabunPSK"/>
          <w:sz w:val="28"/>
          <w:szCs w:val="28"/>
          <w:cs/>
        </w:rPr>
        <w:t xml:space="preserve"> คน </w:t>
      </w:r>
    </w:p>
    <w:p w14:paraId="0D46F370" w14:textId="2F07567E" w:rsidR="00381837" w:rsidRPr="00554AD2" w:rsidRDefault="00EE40ED" w:rsidP="00EE40ED">
      <w:pPr>
        <w:pStyle w:val="10"/>
        <w:jc w:val="thaiDistribute"/>
        <w:rPr>
          <w:rFonts w:ascii="TH SarabunPSK" w:hAnsi="TH SarabunPSK" w:cs="TH SarabunPSK"/>
          <w:sz w:val="28"/>
          <w:szCs w:val="28"/>
        </w:rPr>
      </w:pPr>
      <w:r w:rsidRPr="00554AD2">
        <w:rPr>
          <w:rFonts w:ascii="TH SarabunPSK" w:hAnsi="TH SarabunPSK" w:cs="TH SarabunPSK"/>
          <w:sz w:val="28"/>
          <w:szCs w:val="28"/>
        </w:rPr>
        <w:t xml:space="preserve">               </w:t>
      </w:r>
      <w:r w:rsidR="00381837" w:rsidRPr="00554AD2">
        <w:rPr>
          <w:rFonts w:ascii="TH SarabunPSK" w:hAnsi="TH SarabunPSK" w:cs="TH SarabunPSK"/>
          <w:spacing w:val="-8"/>
          <w:sz w:val="28"/>
          <w:szCs w:val="28"/>
        </w:rPr>
        <w:t>1.2</w:t>
      </w:r>
      <w:r w:rsidR="00381837" w:rsidRPr="00554AD2">
        <w:rPr>
          <w:rFonts w:ascii="TH SarabunPSK" w:hAnsi="TH SarabunPSK" w:cs="TH SarabunPSK"/>
          <w:spacing w:val="-8"/>
          <w:sz w:val="28"/>
          <w:szCs w:val="28"/>
          <w:cs/>
        </w:rPr>
        <w:t xml:space="preserve"> กลุ่มตัวอย่างที่ใช้ในการวิจัยครั้งนี้ เป็นนักเรียนชั้นมัธยมศึกษาปีที่ 4 ภาคเรียนที่</w:t>
      </w:r>
      <w:r w:rsidR="00381837" w:rsidRPr="00554AD2">
        <w:rPr>
          <w:rFonts w:ascii="TH SarabunPSK" w:hAnsi="TH SarabunPSK" w:cs="TH SarabunPSK"/>
          <w:spacing w:val="-8"/>
          <w:sz w:val="28"/>
          <w:szCs w:val="28"/>
        </w:rPr>
        <w:t xml:space="preserve"> 1 </w:t>
      </w:r>
      <w:r w:rsidR="00381837" w:rsidRPr="00554AD2">
        <w:rPr>
          <w:rFonts w:ascii="TH SarabunPSK" w:hAnsi="TH SarabunPSK" w:cs="TH SarabunPSK"/>
          <w:spacing w:val="-8"/>
          <w:sz w:val="28"/>
          <w:szCs w:val="28"/>
          <w:cs/>
        </w:rPr>
        <w:t>ปีการศึกษา</w:t>
      </w:r>
      <w:r w:rsidR="00381837" w:rsidRPr="00554AD2">
        <w:rPr>
          <w:rFonts w:ascii="TH SarabunPSK" w:hAnsi="TH SarabunPSK" w:cs="TH SarabunPSK"/>
          <w:spacing w:val="-8"/>
          <w:sz w:val="28"/>
          <w:szCs w:val="28"/>
        </w:rPr>
        <w:t xml:space="preserve"> 2565</w:t>
      </w:r>
      <w:r w:rsidR="00381837" w:rsidRPr="00554AD2">
        <w:rPr>
          <w:rFonts w:ascii="TH SarabunPSK" w:hAnsi="TH SarabunPSK" w:cs="TH SarabunPSK"/>
          <w:sz w:val="28"/>
          <w:szCs w:val="28"/>
        </w:rPr>
        <w:t xml:space="preserve"> </w:t>
      </w:r>
      <w:r w:rsidR="00381837" w:rsidRPr="00554AD2">
        <w:rPr>
          <w:rFonts w:ascii="TH SarabunPSK" w:hAnsi="TH SarabunPSK" w:cs="TH SarabunPSK"/>
          <w:sz w:val="28"/>
          <w:szCs w:val="28"/>
          <w:cs/>
        </w:rPr>
        <w:t xml:space="preserve">โรงเรียนมหาไถ่ศึกษาเลย ที่กำลังศึกษาในรายวิชาคณิตศาสตร์ จำนวน </w:t>
      </w:r>
      <w:r w:rsidR="00381837" w:rsidRPr="00554AD2">
        <w:rPr>
          <w:rFonts w:ascii="TH SarabunPSK" w:hAnsi="TH SarabunPSK" w:cs="TH SarabunPSK"/>
          <w:sz w:val="28"/>
          <w:szCs w:val="28"/>
        </w:rPr>
        <w:t>48</w:t>
      </w:r>
      <w:r w:rsidR="00381837" w:rsidRPr="00554AD2">
        <w:rPr>
          <w:rFonts w:ascii="TH SarabunPSK" w:hAnsi="TH SarabunPSK" w:cs="TH SarabunPSK"/>
          <w:sz w:val="28"/>
          <w:szCs w:val="28"/>
          <w:cs/>
        </w:rPr>
        <w:t xml:space="preserve"> คน ซึ่งได้โดยการสุ่มแบบแบ่งกลุ่ม (</w:t>
      </w:r>
      <w:r w:rsidR="00381837" w:rsidRPr="00554AD2">
        <w:rPr>
          <w:rFonts w:ascii="TH SarabunPSK" w:hAnsi="TH SarabunPSK" w:cs="TH SarabunPSK"/>
          <w:sz w:val="28"/>
          <w:szCs w:val="28"/>
        </w:rPr>
        <w:t xml:space="preserve">Cluster random sampling) </w:t>
      </w:r>
      <w:r w:rsidR="00381837" w:rsidRPr="00554AD2">
        <w:rPr>
          <w:rFonts w:ascii="TH SarabunPSK" w:hAnsi="TH SarabunPSK" w:cs="TH SarabunPSK"/>
          <w:sz w:val="28"/>
          <w:szCs w:val="28"/>
          <w:cs/>
        </w:rPr>
        <w:t>จำนวน</w:t>
      </w:r>
      <w:r w:rsidRPr="00554AD2">
        <w:rPr>
          <w:rFonts w:ascii="TH SarabunPSK" w:hAnsi="TH SarabunPSK" w:cs="TH SarabunPSK"/>
          <w:sz w:val="28"/>
          <w:szCs w:val="28"/>
        </w:rPr>
        <w:t xml:space="preserve"> </w:t>
      </w:r>
      <w:r w:rsidR="00381837" w:rsidRPr="00554AD2">
        <w:rPr>
          <w:rFonts w:ascii="TH SarabunPSK" w:hAnsi="TH SarabunPSK" w:cs="TH SarabunPSK"/>
          <w:sz w:val="28"/>
          <w:szCs w:val="28"/>
        </w:rPr>
        <w:t>1</w:t>
      </w:r>
      <w:r w:rsidR="00381837" w:rsidRPr="00554AD2">
        <w:rPr>
          <w:rFonts w:ascii="TH SarabunPSK" w:hAnsi="TH SarabunPSK" w:cs="TH SarabunPSK"/>
          <w:sz w:val="28"/>
          <w:szCs w:val="28"/>
          <w:cs/>
        </w:rPr>
        <w:t xml:space="preserve"> ห้องเรียน</w:t>
      </w:r>
    </w:p>
    <w:p w14:paraId="75F5D957" w14:textId="77777777" w:rsidR="00381837" w:rsidRPr="00554AD2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54AD2">
        <w:rPr>
          <w:rFonts w:ascii="TH SarabunPSK" w:hAnsi="TH SarabunPSK" w:cs="TH SarabunPSK"/>
          <w:sz w:val="28"/>
        </w:rPr>
        <w:tab/>
        <w:t>2.</w:t>
      </w:r>
      <w:r w:rsidRPr="00554AD2">
        <w:rPr>
          <w:rFonts w:ascii="TH SarabunPSK" w:hAnsi="TH SarabunPSK" w:cs="TH SarabunPSK"/>
          <w:sz w:val="28"/>
          <w:cs/>
        </w:rPr>
        <w:t xml:space="preserve"> เครื่องมือที่ใช้ในการวิจัย</w:t>
      </w:r>
    </w:p>
    <w:p w14:paraId="1D3F86AF" w14:textId="77777777" w:rsidR="00234E3D" w:rsidRPr="00554AD2" w:rsidRDefault="009C43CE" w:rsidP="00234E3D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28"/>
        </w:rPr>
      </w:pPr>
      <w:r w:rsidRPr="00554AD2">
        <w:rPr>
          <w:rFonts w:ascii="TH SarabunPSK" w:hAnsi="TH SarabunPSK" w:cs="TH SarabunPSK" w:hint="cs"/>
          <w:sz w:val="28"/>
          <w:cs/>
        </w:rPr>
        <w:lastRenderedPageBreak/>
        <w:t xml:space="preserve">               </w:t>
      </w:r>
      <w:r w:rsidR="00381837" w:rsidRPr="00554AD2">
        <w:rPr>
          <w:rFonts w:ascii="TH SarabunPSK" w:hAnsi="TH SarabunPSK" w:cs="TH SarabunPSK"/>
          <w:sz w:val="28"/>
          <w:cs/>
        </w:rPr>
        <w:t xml:space="preserve">เครื่องมือที่ใช้ในการวิจัย ได้แก่ </w:t>
      </w:r>
      <w:r w:rsidR="00381837" w:rsidRPr="00554AD2">
        <w:rPr>
          <w:rFonts w:ascii="TH SarabunPSK" w:hAnsi="TH SarabunPSK" w:cs="TH SarabunPSK"/>
          <w:color w:val="000000"/>
          <w:sz w:val="28"/>
          <w:cs/>
        </w:rPr>
        <w:t xml:space="preserve">แบบทดสอบวัดผลสัมฤทธิ์ทางการเรียน </w:t>
      </w:r>
      <w:r w:rsidR="00381837" w:rsidRPr="00554AD2">
        <w:rPr>
          <w:rFonts w:ascii="TH SarabunPSK" w:hAnsi="TH SarabunPSK" w:cs="TH SarabunPSK"/>
          <w:sz w:val="28"/>
          <w:cs/>
        </w:rPr>
        <w:t>และ</w:t>
      </w:r>
      <w:r w:rsidR="00381837" w:rsidRPr="00554AD2">
        <w:rPr>
          <w:rFonts w:ascii="TH SarabunPSK" w:eastAsia="Times New Roman" w:hAnsi="TH SarabunPSK" w:cs="TH SarabunPSK"/>
          <w:color w:val="000000"/>
          <w:sz w:val="28"/>
          <w:cs/>
        </w:rPr>
        <w:t>แบบสอบถามความพึงพอใจของนักเรียนที่มีต่อการจัดการเรียนรู้</w:t>
      </w:r>
      <w:r w:rsidR="00381837" w:rsidRPr="00554AD2">
        <w:rPr>
          <w:rFonts w:ascii="TH SarabunPSK" w:eastAsia="Calibri" w:hAnsi="TH SarabunPSK" w:cs="TH SarabunPSK"/>
          <w:sz w:val="28"/>
          <w:shd w:val="clear" w:color="auto" w:fill="FFFFFF"/>
          <w:cs/>
        </w:rPr>
        <w:t xml:space="preserve">แบบอุปนัย </w:t>
      </w:r>
    </w:p>
    <w:p w14:paraId="73DA0324" w14:textId="77777777" w:rsidR="00234E3D" w:rsidRPr="00554AD2" w:rsidRDefault="00234E3D" w:rsidP="00234E3D">
      <w:pPr>
        <w:spacing w:after="0" w:line="240" w:lineRule="auto"/>
        <w:ind w:left="720" w:firstLine="131"/>
        <w:jc w:val="thaiDistribute"/>
        <w:rPr>
          <w:rFonts w:ascii="TH SarabunPSK" w:hAnsi="TH SarabunPSK" w:cs="TH SarabunPSK"/>
          <w:color w:val="000000"/>
          <w:spacing w:val="-4"/>
          <w:sz w:val="28"/>
        </w:rPr>
      </w:pPr>
      <w:r w:rsidRPr="00554AD2">
        <w:rPr>
          <w:rFonts w:ascii="TH SarabunPSK" w:eastAsia="Times New Roman" w:hAnsi="TH SarabunPSK" w:cs="TH SarabunPSK" w:hint="cs"/>
          <w:color w:val="000000"/>
          <w:spacing w:val="-6"/>
          <w:sz w:val="28"/>
          <w:cs/>
        </w:rPr>
        <w:t xml:space="preserve">  </w:t>
      </w:r>
      <w:r w:rsidR="00381837" w:rsidRPr="00554AD2">
        <w:rPr>
          <w:rFonts w:ascii="TH SarabunPSK" w:hAnsi="TH SarabunPSK" w:cs="TH SarabunPSK"/>
          <w:spacing w:val="-4"/>
          <w:sz w:val="28"/>
          <w:cs/>
        </w:rPr>
        <w:t>2.1 แบบทดสอบวัดผลสัมฤทธิ์ทางการเรียน</w:t>
      </w:r>
      <w:r w:rsidR="00381837" w:rsidRPr="00554AD2">
        <w:rPr>
          <w:rFonts w:ascii="TH SarabunPSK" w:hAnsi="TH SarabunPSK" w:cs="TH SarabunPSK"/>
          <w:spacing w:val="-4"/>
          <w:sz w:val="28"/>
        </w:rPr>
        <w:t xml:space="preserve"> </w:t>
      </w:r>
      <w:r w:rsidR="00381837" w:rsidRPr="00554AD2">
        <w:rPr>
          <w:rFonts w:ascii="TH SarabunPSK" w:hAnsi="TH SarabunPSK" w:cs="TH SarabunPSK"/>
          <w:spacing w:val="-4"/>
          <w:sz w:val="28"/>
          <w:cs/>
        </w:rPr>
        <w:t>เรื่องเซต สำหรับนักเรียนชั้นมัธยมศึกษาปีที่ 4</w:t>
      </w:r>
      <w:r w:rsidR="00381837" w:rsidRPr="00554AD2">
        <w:rPr>
          <w:rFonts w:ascii="TH SarabunPSK" w:hAnsi="TH SarabunPSK" w:cs="TH SarabunPSK"/>
          <w:spacing w:val="-4"/>
          <w:sz w:val="28"/>
        </w:rPr>
        <w:t xml:space="preserve"> </w:t>
      </w:r>
      <w:r w:rsidR="00381837" w:rsidRPr="00554AD2">
        <w:rPr>
          <w:rFonts w:ascii="TH SarabunPSK" w:hAnsi="TH SarabunPSK" w:cs="TH SarabunPSK"/>
          <w:color w:val="000000"/>
          <w:spacing w:val="-4"/>
          <w:sz w:val="28"/>
          <w:cs/>
        </w:rPr>
        <w:t>แบบ</w:t>
      </w:r>
      <w:r w:rsidR="009C43CE" w:rsidRPr="00554AD2">
        <w:rPr>
          <w:rFonts w:ascii="TH SarabunPSK" w:hAnsi="TH SarabunPSK" w:cs="TH SarabunPSK" w:hint="cs"/>
          <w:color w:val="000000"/>
          <w:spacing w:val="-4"/>
          <w:sz w:val="28"/>
          <w:cs/>
        </w:rPr>
        <w:t xml:space="preserve"> </w:t>
      </w:r>
      <w:r w:rsidR="00381837" w:rsidRPr="00554AD2">
        <w:rPr>
          <w:rFonts w:ascii="TH SarabunPSK" w:hAnsi="TH SarabunPSK" w:cs="TH SarabunPSK"/>
          <w:color w:val="000000"/>
          <w:spacing w:val="-4"/>
          <w:sz w:val="28"/>
          <w:cs/>
        </w:rPr>
        <w:t xml:space="preserve">ปรนัย </w:t>
      </w:r>
      <w:r w:rsidR="00381837" w:rsidRPr="00554AD2">
        <w:rPr>
          <w:rFonts w:ascii="TH SarabunPSK" w:hAnsi="TH SarabunPSK" w:cs="TH SarabunPSK"/>
          <w:color w:val="000000"/>
          <w:spacing w:val="-4"/>
          <w:sz w:val="28"/>
        </w:rPr>
        <w:t>4</w:t>
      </w:r>
      <w:r w:rsidR="009C43CE" w:rsidRPr="00554AD2">
        <w:rPr>
          <w:rFonts w:ascii="TH SarabunPSK" w:hAnsi="TH SarabunPSK" w:cs="TH SarabunPSK" w:hint="cs"/>
          <w:color w:val="000000"/>
          <w:spacing w:val="-4"/>
          <w:sz w:val="28"/>
          <w:cs/>
        </w:rPr>
        <w:t xml:space="preserve"> </w:t>
      </w:r>
      <w:r w:rsidR="00381837" w:rsidRPr="00554AD2">
        <w:rPr>
          <w:rFonts w:ascii="TH SarabunPSK" w:hAnsi="TH SarabunPSK" w:cs="TH SarabunPSK"/>
          <w:color w:val="000000"/>
          <w:spacing w:val="-4"/>
          <w:sz w:val="28"/>
          <w:cs/>
        </w:rPr>
        <w:t xml:space="preserve">ตัวเลือก </w:t>
      </w:r>
    </w:p>
    <w:p w14:paraId="404742DD" w14:textId="445B0BA1" w:rsidR="00381837" w:rsidRPr="00554AD2" w:rsidRDefault="00381837" w:rsidP="00234E3D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28"/>
        </w:rPr>
      </w:pPr>
      <w:r w:rsidRPr="00554AD2">
        <w:rPr>
          <w:rFonts w:ascii="TH SarabunPSK" w:hAnsi="TH SarabunPSK" w:cs="TH SarabunPSK"/>
          <w:color w:val="000000"/>
          <w:spacing w:val="-4"/>
          <w:sz w:val="28"/>
          <w:cs/>
        </w:rPr>
        <w:t xml:space="preserve">จำนวน </w:t>
      </w:r>
      <w:r w:rsidRPr="00554AD2">
        <w:rPr>
          <w:rFonts w:ascii="TH SarabunPSK" w:hAnsi="TH SarabunPSK" w:cs="TH SarabunPSK"/>
          <w:color w:val="000000"/>
          <w:spacing w:val="-4"/>
          <w:sz w:val="28"/>
        </w:rPr>
        <w:t xml:space="preserve">20 </w:t>
      </w:r>
      <w:r w:rsidRPr="00554AD2">
        <w:rPr>
          <w:rFonts w:ascii="TH SarabunPSK" w:hAnsi="TH SarabunPSK" w:cs="TH SarabunPSK"/>
          <w:color w:val="000000"/>
          <w:spacing w:val="-4"/>
          <w:sz w:val="28"/>
          <w:cs/>
        </w:rPr>
        <w:t>ข้อ</w:t>
      </w:r>
    </w:p>
    <w:p w14:paraId="50624134" w14:textId="0BFA04B8" w:rsidR="009C43CE" w:rsidRPr="00554AD2" w:rsidRDefault="00234E3D" w:rsidP="009F1D16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firstLine="851"/>
        <w:jc w:val="thaiDistribute"/>
        <w:rPr>
          <w:rFonts w:ascii="TH SarabunPSK" w:hAnsi="TH SarabunPSK" w:cs="TH SarabunPSK"/>
          <w:sz w:val="28"/>
        </w:rPr>
      </w:pPr>
      <w:r w:rsidRPr="00554AD2">
        <w:rPr>
          <w:rFonts w:ascii="TH SarabunPSK" w:hAnsi="TH SarabunPSK" w:cs="TH SarabunPSK" w:hint="cs"/>
          <w:sz w:val="28"/>
          <w:cs/>
        </w:rPr>
        <w:t xml:space="preserve"> </w:t>
      </w:r>
      <w:r w:rsidR="00381837" w:rsidRPr="00554AD2">
        <w:rPr>
          <w:rFonts w:ascii="TH SarabunPSK" w:hAnsi="TH SarabunPSK" w:cs="TH SarabunPSK"/>
          <w:sz w:val="28"/>
          <w:cs/>
        </w:rPr>
        <w:t xml:space="preserve">2.2 </w:t>
      </w:r>
      <w:r w:rsidR="00381837" w:rsidRPr="00554AD2">
        <w:rPr>
          <w:rFonts w:ascii="TH SarabunPSK" w:eastAsia="Times New Roman" w:hAnsi="TH SarabunPSK" w:cs="TH SarabunPSK"/>
          <w:color w:val="000000"/>
          <w:sz w:val="28"/>
          <w:cs/>
        </w:rPr>
        <w:t>แบบสอบถามความพึงพอใจของนักเรียนที่มีต่อต่อการจัดการเรียนรู้</w:t>
      </w:r>
      <w:r w:rsidR="00381837" w:rsidRPr="00554AD2">
        <w:rPr>
          <w:rFonts w:ascii="TH SarabunPSK" w:eastAsia="Calibri" w:hAnsi="TH SarabunPSK" w:cs="TH SarabunPSK"/>
          <w:sz w:val="28"/>
          <w:shd w:val="clear" w:color="auto" w:fill="FFFFFF"/>
          <w:cs/>
        </w:rPr>
        <w:t>แบบอุปนัย</w:t>
      </w:r>
      <w:r w:rsidR="00381837" w:rsidRPr="00554AD2">
        <w:rPr>
          <w:rFonts w:ascii="TH SarabunPSK" w:eastAsia="Times New Roman" w:hAnsi="TH SarabunPSK" w:cs="TH SarabunPSK"/>
          <w:sz w:val="28"/>
        </w:rPr>
        <w:t xml:space="preserve"> </w:t>
      </w:r>
      <w:r w:rsidR="00381837" w:rsidRPr="00554AD2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เป็นแบบสอบถามแบบอัตราส่วนประมาณค่า (</w:t>
      </w:r>
      <w:r w:rsidR="00381837" w:rsidRPr="00554AD2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Rating Scale) </w:t>
      </w:r>
      <w:r w:rsidR="00381837" w:rsidRPr="00554AD2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ตามแบบประเมินของ</w:t>
      </w:r>
      <w:r w:rsidR="00381837" w:rsidRPr="00554AD2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 </w:t>
      </w:r>
      <w:r w:rsidR="00381837" w:rsidRPr="00554AD2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ลิเคอร</w:t>
      </w:r>
      <w:proofErr w:type="spellStart"/>
      <w:r w:rsidR="00381837" w:rsidRPr="00554AD2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์ท</w:t>
      </w:r>
      <w:proofErr w:type="spellEnd"/>
      <w:r w:rsidR="00381837" w:rsidRPr="00554AD2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 xml:space="preserve"> (</w:t>
      </w:r>
      <w:r w:rsidR="00381837" w:rsidRPr="00554AD2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Likert) 5 </w:t>
      </w:r>
      <w:r w:rsidR="00381837" w:rsidRPr="00554AD2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ระดับ</w:t>
      </w:r>
      <w:r w:rsidR="00381837" w:rsidRPr="00554AD2">
        <w:rPr>
          <w:rFonts w:ascii="TH SarabunPSK" w:eastAsia="Times New Roman" w:hAnsi="TH SarabunPSK" w:cs="TH SarabunPSK"/>
          <w:color w:val="000000"/>
          <w:sz w:val="28"/>
          <w:cs/>
        </w:rPr>
        <w:t xml:space="preserve">  จำนวน </w:t>
      </w:r>
      <w:r w:rsidR="00381837" w:rsidRPr="00554AD2">
        <w:rPr>
          <w:rFonts w:ascii="TH SarabunPSK" w:eastAsia="Times New Roman" w:hAnsi="TH SarabunPSK" w:cs="TH SarabunPSK"/>
          <w:color w:val="000000"/>
          <w:sz w:val="28"/>
        </w:rPr>
        <w:t xml:space="preserve">15 </w:t>
      </w:r>
      <w:r w:rsidR="00381837" w:rsidRPr="00554AD2">
        <w:rPr>
          <w:rFonts w:ascii="TH SarabunPSK" w:eastAsia="Times New Roman" w:hAnsi="TH SarabunPSK" w:cs="TH SarabunPSK"/>
          <w:color w:val="000000"/>
          <w:sz w:val="28"/>
          <w:cs/>
        </w:rPr>
        <w:t>ข้อ</w:t>
      </w:r>
      <w:r w:rsidR="00381837" w:rsidRPr="00554AD2">
        <w:rPr>
          <w:rFonts w:ascii="TH SarabunPSK" w:hAnsi="TH SarabunPSK" w:cs="TH SarabunPSK"/>
          <w:sz w:val="28"/>
          <w:cs/>
        </w:rPr>
        <w:tab/>
      </w:r>
      <w:r w:rsidR="00381837" w:rsidRPr="00554AD2">
        <w:rPr>
          <w:rFonts w:ascii="TH SarabunPSK" w:hAnsi="TH SarabunPSK" w:cs="TH SarabunPSK"/>
          <w:sz w:val="28"/>
          <w:cs/>
        </w:rPr>
        <w:tab/>
      </w:r>
      <w:r w:rsidR="00381837" w:rsidRPr="00554AD2">
        <w:rPr>
          <w:rFonts w:ascii="TH SarabunPSK" w:hAnsi="TH SarabunPSK" w:cs="TH SarabunPSK"/>
          <w:sz w:val="28"/>
          <w:cs/>
        </w:rPr>
        <w:tab/>
      </w:r>
    </w:p>
    <w:p w14:paraId="08DCE17E" w14:textId="66E8B55B" w:rsidR="00381837" w:rsidRDefault="00234E3D" w:rsidP="009F1D16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54AD2">
        <w:rPr>
          <w:rFonts w:ascii="TH SarabunPSK" w:hAnsi="TH SarabunPSK" w:cs="TH SarabunPSK"/>
          <w:sz w:val="28"/>
          <w:cs/>
        </w:rPr>
        <w:tab/>
      </w:r>
      <w:r w:rsidR="009C43CE" w:rsidRPr="00554AD2">
        <w:rPr>
          <w:rFonts w:ascii="TH SarabunPSK" w:hAnsi="TH SarabunPSK" w:cs="TH SarabunPSK" w:hint="cs"/>
          <w:sz w:val="28"/>
          <w:cs/>
        </w:rPr>
        <w:t xml:space="preserve"> </w:t>
      </w:r>
      <w:r w:rsidR="00381837" w:rsidRPr="00554AD2">
        <w:rPr>
          <w:rFonts w:ascii="TH SarabunPSK" w:hAnsi="TH SarabunPSK" w:cs="TH SarabunPSK"/>
          <w:sz w:val="28"/>
          <w:cs/>
        </w:rPr>
        <w:t>2.3 แผนการจัดการเรียนรู้โดยใช้การจัดการเรียนรู้</w:t>
      </w:r>
      <w:r w:rsidR="00381837" w:rsidRPr="00554AD2">
        <w:rPr>
          <w:rFonts w:ascii="TH SarabunPSK" w:hAnsi="TH SarabunPSK" w:cs="TH SarabunPSK"/>
          <w:sz w:val="28"/>
          <w:shd w:val="clear" w:color="auto" w:fill="FFFFFF"/>
          <w:cs/>
        </w:rPr>
        <w:t xml:space="preserve">แบบอุปนัย </w:t>
      </w:r>
      <w:r w:rsidR="00381837" w:rsidRPr="00554AD2">
        <w:rPr>
          <w:rFonts w:ascii="TH SarabunPSK" w:hAnsi="TH SarabunPSK" w:cs="TH SarabunPSK"/>
          <w:sz w:val="28"/>
          <w:cs/>
        </w:rPr>
        <w:t xml:space="preserve">กลุ่มสาระการเรียนรู้คณิตศาสตร์ชั้นมัธยมศึกษาปีที่ 4 จำนวน </w:t>
      </w:r>
      <w:r w:rsidR="00381837" w:rsidRPr="00554AD2">
        <w:rPr>
          <w:rFonts w:ascii="TH SarabunPSK" w:hAnsi="TH SarabunPSK" w:cs="TH SarabunPSK"/>
          <w:sz w:val="28"/>
        </w:rPr>
        <w:t>7</w:t>
      </w:r>
      <w:r w:rsidR="00381837" w:rsidRPr="00554AD2">
        <w:rPr>
          <w:rFonts w:ascii="TH SarabunPSK" w:hAnsi="TH SarabunPSK" w:cs="TH SarabunPSK"/>
          <w:sz w:val="28"/>
          <w:cs/>
        </w:rPr>
        <w:t xml:space="preserve"> แผน รวม </w:t>
      </w:r>
      <w:r w:rsidR="00381837" w:rsidRPr="00554AD2">
        <w:rPr>
          <w:rFonts w:ascii="TH SarabunPSK" w:hAnsi="TH SarabunPSK" w:cs="TH SarabunPSK"/>
          <w:sz w:val="28"/>
        </w:rPr>
        <w:t>20</w:t>
      </w:r>
      <w:r w:rsidR="00381837" w:rsidRPr="00554AD2">
        <w:rPr>
          <w:rFonts w:ascii="TH SarabunPSK" w:hAnsi="TH SarabunPSK" w:cs="TH SarabunPSK"/>
          <w:sz w:val="28"/>
          <w:cs/>
        </w:rPr>
        <w:t xml:space="preserve"> ชั่วโมง</w:t>
      </w:r>
    </w:p>
    <w:p w14:paraId="4EA1FA5D" w14:textId="77777777" w:rsidR="009F1D16" w:rsidRPr="00554AD2" w:rsidRDefault="009F1D16" w:rsidP="009F1D16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1CC36402" w14:textId="77777777" w:rsidR="00381837" w:rsidRPr="00554AD2" w:rsidRDefault="00381837" w:rsidP="009F1D1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554AD2">
        <w:rPr>
          <w:rFonts w:ascii="TH SarabunPSK" w:hAnsi="TH SarabunPSK" w:cs="TH SarabunPSK"/>
          <w:b/>
          <w:bCs/>
          <w:sz w:val="30"/>
          <w:szCs w:val="30"/>
          <w:cs/>
        </w:rPr>
        <w:t>การเก็บรวบรวมข้อมูล</w:t>
      </w:r>
    </w:p>
    <w:p w14:paraId="0EE07446" w14:textId="77777777" w:rsidR="00381837" w:rsidRPr="0050704F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>ผู้วิจัยได้ดำเนินการเก็บรวบรวมข้อมูลในการวิจัยดังนี้</w:t>
      </w:r>
    </w:p>
    <w:p w14:paraId="53D96936" w14:textId="2ACE8B36" w:rsidR="00381837" w:rsidRPr="0050704F" w:rsidRDefault="00381837" w:rsidP="00234E3D">
      <w:pPr>
        <w:spacing w:after="0" w:line="240" w:lineRule="auto"/>
        <w:ind w:firstLine="720"/>
        <w:jc w:val="thaiDistribute"/>
        <w:rPr>
          <w:rFonts w:ascii="TH SarabunPSK" w:hAnsi="TH SarabunPSK" w:cs="TH SarabunPSK"/>
          <w:spacing w:val="-4"/>
          <w:sz w:val="28"/>
        </w:rPr>
      </w:pPr>
      <w:r w:rsidRPr="0050704F">
        <w:rPr>
          <w:rFonts w:ascii="TH SarabunPSK" w:hAnsi="TH SarabunPSK" w:cs="TH SarabunPSK"/>
          <w:spacing w:val="-4"/>
          <w:sz w:val="28"/>
        </w:rPr>
        <w:t>1.</w:t>
      </w:r>
      <w:r w:rsidRPr="0050704F">
        <w:rPr>
          <w:rFonts w:ascii="TH SarabunPSK" w:hAnsi="TH SarabunPSK" w:cs="TH SarabunPSK"/>
          <w:spacing w:val="-4"/>
          <w:sz w:val="28"/>
          <w:cs/>
        </w:rPr>
        <w:t xml:space="preserve"> ก่อนดำเนินการทดลอง ผู้วิจัยทำการทดสอบก่อนเรียนกับนักเรียนที่เป็นกลุ่มตัวอย่าง จำนวน </w:t>
      </w:r>
      <w:r w:rsidRPr="0050704F">
        <w:rPr>
          <w:rFonts w:ascii="TH SarabunPSK" w:hAnsi="TH SarabunPSK" w:cs="TH SarabunPSK"/>
          <w:spacing w:val="-4"/>
          <w:sz w:val="28"/>
        </w:rPr>
        <w:t>20</w:t>
      </w:r>
      <w:r w:rsidRPr="0050704F">
        <w:rPr>
          <w:rFonts w:ascii="TH SarabunPSK" w:hAnsi="TH SarabunPSK" w:cs="TH SarabunPSK"/>
          <w:spacing w:val="-4"/>
          <w:sz w:val="28"/>
          <w:cs/>
        </w:rPr>
        <w:t xml:space="preserve"> ข้อ เวลา </w:t>
      </w:r>
      <w:r w:rsidRPr="0050704F">
        <w:rPr>
          <w:rFonts w:ascii="TH SarabunPSK" w:hAnsi="TH SarabunPSK" w:cs="TH SarabunPSK"/>
          <w:spacing w:val="-4"/>
          <w:sz w:val="28"/>
        </w:rPr>
        <w:t>1</w:t>
      </w:r>
      <w:r w:rsidRPr="0050704F">
        <w:rPr>
          <w:rFonts w:ascii="TH SarabunPSK" w:hAnsi="TH SarabunPSK" w:cs="TH SarabunPSK"/>
          <w:spacing w:val="-4"/>
          <w:sz w:val="28"/>
          <w:cs/>
        </w:rPr>
        <w:t xml:space="preserve"> ชั่วโมง</w:t>
      </w:r>
    </w:p>
    <w:p w14:paraId="56A616E8" w14:textId="77777777" w:rsidR="00381837" w:rsidRPr="0050704F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</w:rPr>
        <w:t>2.</w:t>
      </w:r>
      <w:r w:rsidRPr="0050704F">
        <w:rPr>
          <w:rFonts w:ascii="TH SarabunPSK" w:hAnsi="TH SarabunPSK" w:cs="TH SarabunPSK"/>
          <w:sz w:val="28"/>
          <w:cs/>
        </w:rPr>
        <w:t xml:space="preserve"> ดำเนินการสอนตามแผนการสอนประจำบท โดยใช้</w:t>
      </w:r>
      <w:r w:rsidRPr="0050704F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Pr="0050704F">
        <w:rPr>
          <w:rFonts w:ascii="TH SarabunPSK" w:hAnsi="TH SarabunPSK" w:cs="TH SarabunPSK"/>
          <w:sz w:val="28"/>
          <w:cs/>
        </w:rPr>
        <w:t>เรื่อง</w:t>
      </w:r>
      <w:r w:rsidRPr="0050704F">
        <w:rPr>
          <w:rFonts w:ascii="TH SarabunPSK" w:hAnsi="TH SarabunPSK" w:cs="TH SarabunPSK"/>
          <w:sz w:val="28"/>
        </w:rPr>
        <w:t xml:space="preserve"> </w:t>
      </w:r>
      <w:r w:rsidRPr="0050704F">
        <w:rPr>
          <w:rFonts w:ascii="TH SarabunPSK" w:hAnsi="TH SarabunPSK" w:cs="TH SarabunPSK"/>
          <w:sz w:val="28"/>
          <w:cs/>
        </w:rPr>
        <w:t>เซต</w:t>
      </w:r>
      <w:r w:rsidRPr="0050704F">
        <w:rPr>
          <w:rFonts w:ascii="TH SarabunPSK" w:hAnsi="TH SarabunPSK" w:cs="TH SarabunPSK"/>
          <w:sz w:val="28"/>
        </w:rPr>
        <w:t xml:space="preserve"> </w:t>
      </w:r>
    </w:p>
    <w:p w14:paraId="3CC99766" w14:textId="61CB1680" w:rsidR="00381837" w:rsidRPr="0050704F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</w:rPr>
        <w:t>3.</w:t>
      </w:r>
      <w:r w:rsidRPr="0050704F">
        <w:rPr>
          <w:rFonts w:ascii="TH SarabunPSK" w:hAnsi="TH SarabunPSK" w:cs="TH SarabunPSK"/>
          <w:sz w:val="28"/>
          <w:cs/>
        </w:rPr>
        <w:t xml:space="preserve"> เมื่อทำการสอนเสร็จแล้ว ทำการทดสอบนักเรียนหลังเรียน โดยแบบทดสอบวัดผลสัมฤทธิ์ทางการเรียนฉบับเดียวกับ</w:t>
      </w:r>
      <w:r w:rsidR="00234E3D" w:rsidRPr="0050704F">
        <w:rPr>
          <w:rFonts w:ascii="TH SarabunPSK" w:hAnsi="TH SarabunPSK" w:cs="TH SarabunPSK"/>
          <w:sz w:val="28"/>
          <w:cs/>
        </w:rPr>
        <w:t>แบบทดสอบวัดผลสัมฤทธิ์</w:t>
      </w:r>
      <w:r w:rsidRPr="0050704F">
        <w:rPr>
          <w:rFonts w:ascii="TH SarabunPSK" w:hAnsi="TH SarabunPSK" w:cs="TH SarabunPSK"/>
          <w:sz w:val="28"/>
          <w:cs/>
        </w:rPr>
        <w:t>ก่อนเรียน</w:t>
      </w:r>
    </w:p>
    <w:p w14:paraId="1CC20B15" w14:textId="08824B17" w:rsidR="00381837" w:rsidRDefault="00381837" w:rsidP="009F1D1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</w:rPr>
        <w:t>4.</w:t>
      </w:r>
      <w:r w:rsidRPr="0050704F">
        <w:rPr>
          <w:rFonts w:ascii="TH SarabunPSK" w:hAnsi="TH SarabunPSK" w:cs="TH SarabunPSK"/>
          <w:sz w:val="28"/>
          <w:cs/>
        </w:rPr>
        <w:t xml:space="preserve"> นำข้อมูลที่เก็บได้ไปวิเคราะห์เพื่อตอบตามวัตถุประสงค์การวิจัยต่อไป</w:t>
      </w:r>
    </w:p>
    <w:p w14:paraId="09875B78" w14:textId="77777777" w:rsidR="009F1D16" w:rsidRPr="0050704F" w:rsidRDefault="009F1D16" w:rsidP="009F1D1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</w:p>
    <w:p w14:paraId="657AC9F9" w14:textId="77777777" w:rsidR="00234E3D" w:rsidRPr="0050704F" w:rsidRDefault="00381837" w:rsidP="009F1D16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bookmarkStart w:id="4" w:name="_Hlk111199212"/>
      <w:r w:rsidRPr="0050704F">
        <w:rPr>
          <w:rFonts w:ascii="TH SarabunPSK" w:hAnsi="TH SarabunPSK" w:cs="TH SarabunPSK"/>
          <w:b/>
          <w:bCs/>
          <w:sz w:val="28"/>
          <w:cs/>
        </w:rPr>
        <w:t>ขั้นตอนการสร้างเครื่องมือวิจัย</w:t>
      </w:r>
      <w:bookmarkEnd w:id="4"/>
    </w:p>
    <w:p w14:paraId="5D8FCA99" w14:textId="32A35343" w:rsidR="00381837" w:rsidRPr="0050704F" w:rsidRDefault="00234E3D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50704F">
        <w:rPr>
          <w:rFonts w:ascii="TH SarabunPSK" w:hAnsi="TH SarabunPSK" w:cs="TH SarabunPSK"/>
          <w:b/>
          <w:bCs/>
          <w:sz w:val="28"/>
        </w:rPr>
        <w:tab/>
      </w:r>
      <w:r w:rsidR="00381837" w:rsidRPr="0050704F">
        <w:rPr>
          <w:rFonts w:ascii="TH SarabunPSK" w:hAnsi="TH SarabunPSK" w:cs="TH SarabunPSK"/>
          <w:sz w:val="28"/>
        </w:rPr>
        <w:t xml:space="preserve">1. </w:t>
      </w:r>
      <w:r w:rsidR="00381837" w:rsidRPr="0050704F">
        <w:rPr>
          <w:rFonts w:ascii="TH SarabunPSK" w:hAnsi="TH SarabunPSK" w:cs="TH SarabunPSK"/>
          <w:sz w:val="28"/>
          <w:cs/>
        </w:rPr>
        <w:t xml:space="preserve">การสร้างแบบทดสอบวัดผลสัมฤทธิ์ทางการเรียน มีขั้นตอนในการสร้างดังนี้ </w:t>
      </w:r>
    </w:p>
    <w:p w14:paraId="113B7700" w14:textId="77777777" w:rsidR="009C43CE" w:rsidRPr="0050704F" w:rsidRDefault="009C43CE" w:rsidP="009C43CE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</w:rPr>
        <w:t xml:space="preserve">                 </w:t>
      </w:r>
      <w:r w:rsidR="00381837" w:rsidRPr="0050704F">
        <w:rPr>
          <w:rFonts w:ascii="TH SarabunPSK" w:hAnsi="TH SarabunPSK" w:cs="TH SarabunPSK"/>
          <w:sz w:val="28"/>
        </w:rPr>
        <w:t xml:space="preserve">1.1 </w:t>
      </w:r>
      <w:r w:rsidR="00381837" w:rsidRPr="0050704F">
        <w:rPr>
          <w:rFonts w:ascii="TH SarabunPSK" w:hAnsi="TH SarabunPSK" w:cs="TH SarabunPSK"/>
          <w:spacing w:val="6"/>
          <w:sz w:val="28"/>
          <w:cs/>
        </w:rPr>
        <w:t>ศึกษาเอกสารมาตรฐานการศึกษา การวัดและประเมินผลการศึกษา</w:t>
      </w:r>
      <w:r w:rsidR="00381837" w:rsidRPr="0050704F">
        <w:rPr>
          <w:rFonts w:ascii="TH SarabunPSK" w:hAnsi="TH SarabunPSK" w:cs="TH SarabunPSK"/>
          <w:sz w:val="28"/>
        </w:rPr>
        <w:t xml:space="preserve"> </w:t>
      </w:r>
      <w:r w:rsidR="00381837" w:rsidRPr="0050704F">
        <w:rPr>
          <w:rFonts w:ascii="TH SarabunPSK" w:hAnsi="TH SarabunPSK" w:cs="TH SarabunPSK"/>
          <w:sz w:val="28"/>
          <w:cs/>
        </w:rPr>
        <w:t xml:space="preserve">การสร้างข้อสอบตามแนวคิดของ </w:t>
      </w:r>
      <w:r w:rsidR="00381837" w:rsidRPr="0050704F">
        <w:rPr>
          <w:rFonts w:ascii="TH SarabunPSK" w:hAnsi="TH SarabunPSK" w:cs="TH SarabunPSK"/>
          <w:sz w:val="28"/>
        </w:rPr>
        <w:t>Bloom (</w:t>
      </w:r>
      <w:r w:rsidR="00381837" w:rsidRPr="0050704F">
        <w:rPr>
          <w:rFonts w:ascii="TH SarabunPSK" w:hAnsi="TH SarabunPSK" w:cs="TH SarabunPSK"/>
          <w:sz w:val="28"/>
          <w:cs/>
        </w:rPr>
        <w:t>ทิศนา แขมมณี</w:t>
      </w:r>
      <w:r w:rsidR="00381837" w:rsidRPr="0050704F">
        <w:rPr>
          <w:rFonts w:ascii="TH SarabunPSK" w:hAnsi="TH SarabunPSK" w:cs="TH SarabunPSK"/>
          <w:sz w:val="28"/>
        </w:rPr>
        <w:t xml:space="preserve">, </w:t>
      </w:r>
      <w:r w:rsidR="00381837" w:rsidRPr="0050704F">
        <w:rPr>
          <w:rFonts w:ascii="TH SarabunPSK" w:hAnsi="TH SarabunPSK" w:cs="TH SarabunPSK"/>
          <w:sz w:val="28"/>
          <w:cs/>
        </w:rPr>
        <w:t>2545)</w:t>
      </w:r>
    </w:p>
    <w:p w14:paraId="71C285BB" w14:textId="7D62D79B" w:rsidR="00381837" w:rsidRPr="0050704F" w:rsidRDefault="009C43CE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</w:rPr>
        <w:t xml:space="preserve">                 </w:t>
      </w:r>
      <w:r w:rsidR="00381837" w:rsidRPr="0050704F">
        <w:rPr>
          <w:rFonts w:ascii="TH SarabunPSK" w:hAnsi="TH SarabunPSK" w:cs="TH SarabunPSK"/>
          <w:sz w:val="28"/>
        </w:rPr>
        <w:t>1.2</w:t>
      </w:r>
      <w:r w:rsidR="00381837" w:rsidRPr="0050704F">
        <w:rPr>
          <w:rFonts w:ascii="TH SarabunPSK" w:hAnsi="TH SarabunPSK" w:cs="TH SarabunPSK"/>
          <w:sz w:val="28"/>
          <w:cs/>
        </w:rPr>
        <w:t xml:space="preserve"> ศึกษาเนื้อหาและจุดประสงค์การเรียนรู้ จากหลักสูตรแกนกลางหลักสูตรสถานศึกษา หนังสือเรียนคณิตศาสตร์ชั้นมัธยมศึกษาปีที่ 4</w:t>
      </w:r>
    </w:p>
    <w:p w14:paraId="36AF9FE5" w14:textId="47475F6F" w:rsidR="009C43CE" w:rsidRPr="0050704F" w:rsidRDefault="009C43CE" w:rsidP="009C43CE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</w:rPr>
        <w:t xml:space="preserve">                 </w:t>
      </w:r>
      <w:r w:rsidR="00381837" w:rsidRPr="0050704F">
        <w:rPr>
          <w:rFonts w:ascii="TH SarabunPSK" w:hAnsi="TH SarabunPSK" w:cs="TH SarabunPSK"/>
          <w:sz w:val="28"/>
        </w:rPr>
        <w:t>1.3</w:t>
      </w:r>
      <w:r w:rsidR="00381837" w:rsidRPr="0050704F">
        <w:rPr>
          <w:rFonts w:ascii="TH SarabunPSK" w:hAnsi="TH SarabunPSK" w:cs="TH SarabunPSK"/>
          <w:sz w:val="28"/>
          <w:cs/>
        </w:rPr>
        <w:t xml:space="preserve"> สร้างแบบทดสอบวัดระดับความรู้ตามแนวคิดของ </w:t>
      </w:r>
      <w:r w:rsidR="00381837" w:rsidRPr="0050704F">
        <w:rPr>
          <w:rFonts w:ascii="TH SarabunPSK" w:hAnsi="TH SarabunPSK" w:cs="TH SarabunPSK"/>
          <w:sz w:val="28"/>
        </w:rPr>
        <w:t xml:space="preserve">Bloom </w:t>
      </w:r>
      <w:r w:rsidR="00381837" w:rsidRPr="0050704F">
        <w:rPr>
          <w:rFonts w:ascii="TH SarabunPSK" w:hAnsi="TH SarabunPSK" w:cs="TH SarabunPSK"/>
          <w:sz w:val="28"/>
          <w:cs/>
        </w:rPr>
        <w:t>เฉพาะระดับจำ เข้าใจ การวิเคราะห์และการสังเคราะห์</w:t>
      </w:r>
    </w:p>
    <w:p w14:paraId="5B52BAD5" w14:textId="4A2E822E" w:rsidR="00381837" w:rsidRPr="0050704F" w:rsidRDefault="009C43CE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</w:rPr>
        <w:t xml:space="preserve">                 </w:t>
      </w:r>
      <w:r w:rsidR="00381837" w:rsidRPr="0050704F">
        <w:rPr>
          <w:rFonts w:ascii="TH SarabunPSK" w:hAnsi="TH SarabunPSK" w:cs="TH SarabunPSK"/>
          <w:sz w:val="28"/>
        </w:rPr>
        <w:t>1.4</w:t>
      </w:r>
      <w:r w:rsidR="00381837" w:rsidRPr="0050704F">
        <w:rPr>
          <w:rFonts w:ascii="TH SarabunPSK" w:hAnsi="TH SarabunPSK" w:cs="TH SarabunPSK"/>
          <w:sz w:val="28"/>
          <w:cs/>
        </w:rPr>
        <w:t xml:space="preserve"> นำแบบทดสอบเสนออาจารย์ที่ปรึกษาการค้นคว้าอิสระและผู้เชี่ยวชาญ เพื่อพิจารณาว่าคำถามตรงตามจุดประสงค์หรือไม่ และนำค่าที่ได้มาวิเคราะห์หาค่าดัชนีความสอดคล้อง หากค่าที่คำนวณ มีค่าตั้งแต่ 0.50 ขึ้นไป ถือว่าข้อสอบข้อนั้นวัดตรงตามจุดประสงค์</w:t>
      </w:r>
    </w:p>
    <w:p w14:paraId="0FD66096" w14:textId="77777777" w:rsidR="00381837" w:rsidRPr="0050704F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ab/>
      </w:r>
      <w:r w:rsidRPr="0050704F">
        <w:rPr>
          <w:rFonts w:ascii="TH SarabunPSK" w:hAnsi="TH SarabunPSK" w:cs="TH SarabunPSK"/>
          <w:sz w:val="28"/>
          <w:cs/>
        </w:rPr>
        <w:tab/>
      </w:r>
      <w:r w:rsidRPr="0050704F">
        <w:rPr>
          <w:rFonts w:ascii="TH SarabunPSK" w:hAnsi="TH SarabunPSK" w:cs="TH SarabunPSK"/>
          <w:sz w:val="28"/>
          <w:cs/>
        </w:rPr>
        <w:tab/>
      </w:r>
      <w:r w:rsidRPr="0050704F">
        <w:rPr>
          <w:rFonts w:ascii="TH SarabunPSK" w:hAnsi="TH SarabunPSK" w:cs="TH SarabunPSK"/>
          <w:spacing w:val="-8"/>
          <w:sz w:val="28"/>
          <w:cs/>
        </w:rPr>
        <w:t>คะแนน +1 หมายถึง แน่ในว่าแบบทดสอบวัดผลสัมฤทธิ์ทางการเรียน เรื่องเซต ของนักเรียนชั้นมัธยมศึกษาปีที่ 4</w:t>
      </w:r>
      <w:r w:rsidRPr="0050704F">
        <w:rPr>
          <w:rFonts w:ascii="TH SarabunPSK" w:hAnsi="TH SarabunPSK" w:cs="TH SarabunPSK"/>
          <w:sz w:val="28"/>
          <w:cs/>
        </w:rPr>
        <w:t xml:space="preserve"> โดยใช้การจัดการเรียนรู้แบบอุปนัย สอดคล้องกับวัตถุประสงค์</w:t>
      </w:r>
    </w:p>
    <w:p w14:paraId="2E4420DA" w14:textId="615199C7" w:rsidR="00381837" w:rsidRPr="0050704F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ab/>
      </w:r>
      <w:r w:rsidRPr="0050704F">
        <w:rPr>
          <w:rFonts w:ascii="TH SarabunPSK" w:hAnsi="TH SarabunPSK" w:cs="TH SarabunPSK"/>
          <w:sz w:val="28"/>
          <w:cs/>
        </w:rPr>
        <w:tab/>
      </w:r>
      <w:r w:rsidRPr="0050704F">
        <w:rPr>
          <w:rFonts w:ascii="TH SarabunPSK" w:hAnsi="TH SarabunPSK" w:cs="TH SarabunPSK"/>
          <w:sz w:val="28"/>
          <w:cs/>
        </w:rPr>
        <w:tab/>
        <w:t>คะแนน 0 หมายถึง ไม่แน่ในว่าแบบทดสอบวัดผลสัมฤทธิ์ทางการเรียน เรื่องเซต ของนักเรียนชั้นมัธยมศึกษาปีที่ 4 โดยใช้การจัดการเรียนรู้แบบอุปนัยสอดคล้องกับวัตถุประสงค์</w:t>
      </w:r>
    </w:p>
    <w:p w14:paraId="06AD142E" w14:textId="19946058" w:rsidR="00381837" w:rsidRPr="0050704F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ab/>
      </w:r>
      <w:r w:rsidRPr="0050704F">
        <w:rPr>
          <w:rFonts w:ascii="TH SarabunPSK" w:hAnsi="TH SarabunPSK" w:cs="TH SarabunPSK"/>
          <w:sz w:val="28"/>
          <w:cs/>
        </w:rPr>
        <w:tab/>
      </w:r>
      <w:r w:rsidRPr="0050704F">
        <w:rPr>
          <w:rFonts w:ascii="TH SarabunPSK" w:hAnsi="TH SarabunPSK" w:cs="TH SarabunPSK"/>
          <w:sz w:val="28"/>
          <w:cs/>
        </w:rPr>
        <w:tab/>
        <w:t xml:space="preserve">คะแนน </w:t>
      </w:r>
      <w:r w:rsidR="004B7C89" w:rsidRPr="0050704F">
        <w:rPr>
          <w:rFonts w:ascii="TH SarabunPSK" w:hAnsi="TH SarabunPSK" w:cs="TH SarabunPSK" w:hint="cs"/>
          <w:sz w:val="28"/>
          <w:cs/>
        </w:rPr>
        <w:t>-</w:t>
      </w:r>
      <w:r w:rsidRPr="0050704F">
        <w:rPr>
          <w:rFonts w:ascii="TH SarabunPSK" w:hAnsi="TH SarabunPSK" w:cs="TH SarabunPSK"/>
          <w:sz w:val="28"/>
          <w:cs/>
        </w:rPr>
        <w:t>1 หมายถึง แน่ในว่าแบบทดสอบวัดผลสัมฤทธิ์ทางการเรียน เรื่องเซต ของนักเรียนชั้นมัธยมศึกษาปีที่ 4 โดยใช้การจัดการเรียนรู้แบบอุปนัย ไม่สอดคล้องกับวัตถุประสงค์</w:t>
      </w:r>
    </w:p>
    <w:p w14:paraId="5A731B53" w14:textId="5B632A5B" w:rsidR="009C43CE" w:rsidRPr="0050704F" w:rsidRDefault="009C43CE" w:rsidP="009C43CE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pacing w:val="-6"/>
          <w:sz w:val="28"/>
        </w:rPr>
        <w:t xml:space="preserve">                   </w:t>
      </w:r>
      <w:r w:rsidR="00381837" w:rsidRPr="0050704F">
        <w:rPr>
          <w:rFonts w:ascii="TH SarabunPSK" w:hAnsi="TH SarabunPSK" w:cs="TH SarabunPSK"/>
          <w:sz w:val="28"/>
        </w:rPr>
        <w:t>1.5</w:t>
      </w:r>
      <w:r w:rsidR="00381837" w:rsidRPr="0050704F">
        <w:rPr>
          <w:rFonts w:ascii="TH SarabunPSK" w:hAnsi="TH SarabunPSK" w:cs="TH SarabunPSK"/>
          <w:sz w:val="28"/>
          <w:cs/>
        </w:rPr>
        <w:t xml:space="preserve"> นำแบบทดสอบไปทดลองใช้กับนักเรียนชั้นมัธยมศึกษาปีที่ 4 </w:t>
      </w:r>
      <w:r w:rsidR="00381837" w:rsidRPr="0050704F">
        <w:rPr>
          <w:rFonts w:ascii="TH SarabunPSK" w:hAnsi="TH SarabunPSK" w:cs="TH SarabunPSK"/>
          <w:sz w:val="28"/>
        </w:rPr>
        <w:t>/1</w:t>
      </w:r>
      <w:r w:rsidR="00381837" w:rsidRPr="0050704F">
        <w:rPr>
          <w:rFonts w:ascii="TH SarabunPSK" w:hAnsi="TH SarabunPSK" w:cs="TH SarabunPSK"/>
          <w:sz w:val="28"/>
          <w:cs/>
        </w:rPr>
        <w:t xml:space="preserve"> โรงเรียนมหาไถ่ศึกษาเลย ที่เรียนเรื่อง</w:t>
      </w:r>
      <w:r w:rsidR="00381837" w:rsidRPr="0050704F">
        <w:rPr>
          <w:rFonts w:ascii="TH SarabunPSK" w:eastAsia="Calibri" w:hAnsi="TH SarabunPSK" w:cs="TH SarabunPSK"/>
          <w:sz w:val="28"/>
          <w:cs/>
        </w:rPr>
        <w:t>เซตไป</w:t>
      </w:r>
      <w:r w:rsidR="00381837" w:rsidRPr="0050704F">
        <w:rPr>
          <w:rFonts w:ascii="TH SarabunPSK" w:hAnsi="TH SarabunPSK" w:cs="TH SarabunPSK"/>
          <w:sz w:val="28"/>
          <w:cs/>
        </w:rPr>
        <w:t>แล้วและไม่ใช่กลุ่มที่ศึกษา นำมาตรวจให้คะแนน</w:t>
      </w:r>
    </w:p>
    <w:p w14:paraId="67D8E005" w14:textId="7FEBBE98" w:rsidR="00381837" w:rsidRPr="0050704F" w:rsidRDefault="009C43CE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</w:rPr>
        <w:t xml:space="preserve">                 </w:t>
      </w:r>
      <w:r w:rsidR="00381837" w:rsidRPr="0050704F">
        <w:rPr>
          <w:rFonts w:ascii="TH SarabunPSK" w:hAnsi="TH SarabunPSK" w:cs="TH SarabunPSK"/>
          <w:spacing w:val="-12"/>
          <w:sz w:val="28"/>
        </w:rPr>
        <w:t>1.6</w:t>
      </w:r>
      <w:r w:rsidR="00381837" w:rsidRPr="0050704F">
        <w:rPr>
          <w:rFonts w:ascii="TH SarabunPSK" w:hAnsi="TH SarabunPSK" w:cs="TH SarabunPSK"/>
          <w:spacing w:val="-12"/>
          <w:sz w:val="28"/>
          <w:cs/>
        </w:rPr>
        <w:t xml:space="preserve"> วิเคราะห์คุณภาพแบบทดสอบเป็นรายข้อโดยหาค่าความยาก (</w:t>
      </w:r>
      <w:r w:rsidR="00381837" w:rsidRPr="0050704F">
        <w:rPr>
          <w:rFonts w:ascii="TH SarabunPSK" w:hAnsi="TH SarabunPSK" w:cs="TH SarabunPSK"/>
          <w:spacing w:val="-12"/>
          <w:sz w:val="28"/>
        </w:rPr>
        <w:t xml:space="preserve">p) </w:t>
      </w:r>
      <w:r w:rsidR="00381837" w:rsidRPr="0050704F">
        <w:rPr>
          <w:rFonts w:ascii="TH SarabunPSK" w:hAnsi="TH SarabunPSK" w:cs="TH SarabunPSK"/>
          <w:spacing w:val="-12"/>
          <w:sz w:val="28"/>
          <w:cs/>
        </w:rPr>
        <w:t>และค่าอำนาจจำแนก (</w:t>
      </w:r>
      <w:r w:rsidR="00381837" w:rsidRPr="0050704F">
        <w:rPr>
          <w:rFonts w:ascii="TH SarabunPSK" w:hAnsi="TH SarabunPSK" w:cs="TH SarabunPSK"/>
          <w:spacing w:val="-12"/>
          <w:sz w:val="28"/>
        </w:rPr>
        <w:t>r)</w:t>
      </w:r>
      <w:r w:rsidR="00381837" w:rsidRPr="0050704F">
        <w:rPr>
          <w:rFonts w:ascii="TH SarabunPSK" w:hAnsi="TH SarabunPSK" w:cs="TH SarabunPSK"/>
          <w:sz w:val="28"/>
        </w:rPr>
        <w:t xml:space="preserve"> </w:t>
      </w:r>
      <w:r w:rsidR="00381837" w:rsidRPr="0050704F">
        <w:rPr>
          <w:rFonts w:ascii="TH SarabunPSK" w:hAnsi="TH SarabunPSK" w:cs="TH SarabunPSK"/>
          <w:sz w:val="28"/>
          <w:cs/>
        </w:rPr>
        <w:t xml:space="preserve">คัดเลือกข้อสอบที่มีค่าความยากอยู่ระหว่าง 0.20-0.80 และค่าอำนาจจำแนกตั้งแต่ 0.20 ขึ้นไป </w:t>
      </w:r>
    </w:p>
    <w:p w14:paraId="06170C64" w14:textId="51BC8582" w:rsidR="00381837" w:rsidRPr="0050704F" w:rsidRDefault="009C43CE" w:rsidP="009C43CE">
      <w:pPr>
        <w:spacing w:after="0" w:line="240" w:lineRule="auto"/>
        <w:jc w:val="thaiDistribute"/>
        <w:rPr>
          <w:rFonts w:ascii="TH SarabunPSK" w:hAnsi="TH SarabunPSK" w:cs="TH SarabunPSK" w:hint="cs"/>
          <w:sz w:val="28"/>
        </w:rPr>
      </w:pPr>
      <w:r w:rsidRPr="0050704F">
        <w:rPr>
          <w:rFonts w:ascii="TH SarabunPSK" w:hAnsi="TH SarabunPSK" w:cs="TH SarabunPSK"/>
          <w:sz w:val="28"/>
        </w:rPr>
        <w:t xml:space="preserve">                  </w:t>
      </w:r>
      <w:r w:rsidR="00381837" w:rsidRPr="0050704F">
        <w:rPr>
          <w:rFonts w:ascii="TH SarabunPSK" w:hAnsi="TH SarabunPSK" w:cs="TH SarabunPSK"/>
          <w:sz w:val="28"/>
        </w:rPr>
        <w:t>1</w:t>
      </w:r>
      <w:r w:rsidR="00381837" w:rsidRPr="0050704F">
        <w:rPr>
          <w:rFonts w:ascii="TH SarabunPSK" w:hAnsi="TH SarabunPSK" w:cs="TH SarabunPSK"/>
          <w:spacing w:val="-6"/>
          <w:sz w:val="28"/>
        </w:rPr>
        <w:t>.7</w:t>
      </w:r>
      <w:r w:rsidR="00381837" w:rsidRPr="0050704F">
        <w:rPr>
          <w:rFonts w:ascii="TH SarabunPSK" w:hAnsi="TH SarabunPSK" w:cs="TH SarabunPSK"/>
          <w:spacing w:val="-6"/>
          <w:sz w:val="28"/>
          <w:cs/>
        </w:rPr>
        <w:t xml:space="preserve"> นำแบบทดสอบวัดผลสัมฤทธิ์ทางการเรียนรู้ มาปรับปรุงแก้ไข </w:t>
      </w:r>
    </w:p>
    <w:p w14:paraId="3D43135F" w14:textId="2BC88AE8" w:rsidR="00381837" w:rsidRPr="0050704F" w:rsidRDefault="009C43CE" w:rsidP="009C43CE">
      <w:pPr>
        <w:spacing w:after="0" w:line="240" w:lineRule="auto"/>
        <w:jc w:val="thaiDistribute"/>
        <w:rPr>
          <w:rFonts w:ascii="TH SarabunPSK" w:hAnsi="TH SarabunPSK" w:cs="TH SarabunPSK"/>
          <w:spacing w:val="-4"/>
          <w:sz w:val="28"/>
        </w:rPr>
      </w:pPr>
      <w:r w:rsidRPr="0050704F">
        <w:rPr>
          <w:rFonts w:ascii="TH SarabunPSK" w:hAnsi="TH SarabunPSK" w:cs="TH SarabunPSK"/>
          <w:spacing w:val="-4"/>
          <w:sz w:val="28"/>
        </w:rPr>
        <w:t xml:space="preserve">                   </w:t>
      </w:r>
      <w:r w:rsidR="00381837" w:rsidRPr="0050704F">
        <w:rPr>
          <w:rFonts w:ascii="TH SarabunPSK" w:hAnsi="TH SarabunPSK" w:cs="TH SarabunPSK"/>
          <w:spacing w:val="-4"/>
          <w:sz w:val="28"/>
        </w:rPr>
        <w:t>1.8</w:t>
      </w:r>
      <w:r w:rsidR="00381837" w:rsidRPr="0050704F">
        <w:rPr>
          <w:rFonts w:ascii="TH SarabunPSK" w:hAnsi="TH SarabunPSK" w:cs="TH SarabunPSK"/>
          <w:spacing w:val="-4"/>
          <w:sz w:val="28"/>
          <w:cs/>
        </w:rPr>
        <w:t xml:space="preserve"> จัดทำแบบทดสอบวัดผลสัมฤทธิ์ทางการเรียนฉบับจริง จำนวน </w:t>
      </w:r>
      <w:r w:rsidR="00381837" w:rsidRPr="0050704F">
        <w:rPr>
          <w:rFonts w:ascii="TH SarabunPSK" w:hAnsi="TH SarabunPSK" w:cs="TH SarabunPSK"/>
          <w:spacing w:val="-4"/>
          <w:sz w:val="28"/>
        </w:rPr>
        <w:t>2</w:t>
      </w:r>
      <w:r w:rsidR="00381837" w:rsidRPr="0050704F">
        <w:rPr>
          <w:rFonts w:ascii="TH SarabunPSK" w:hAnsi="TH SarabunPSK" w:cs="TH SarabunPSK"/>
          <w:spacing w:val="-4"/>
          <w:sz w:val="28"/>
          <w:cs/>
        </w:rPr>
        <w:t>0 ข้อ เพื่อนำไปใช้กับกลุ่มที่ศึกษา</w:t>
      </w:r>
    </w:p>
    <w:p w14:paraId="514B0272" w14:textId="47361294" w:rsidR="00381837" w:rsidRPr="0050704F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</w:rPr>
        <w:lastRenderedPageBreak/>
        <w:t xml:space="preserve">2. </w:t>
      </w:r>
      <w:r w:rsidRPr="0050704F">
        <w:rPr>
          <w:rFonts w:ascii="TH SarabunPSK" w:hAnsi="TH SarabunPSK" w:cs="TH SarabunPSK"/>
          <w:sz w:val="28"/>
          <w:cs/>
        </w:rPr>
        <w:t>การสร้าง</w:t>
      </w:r>
      <w:r w:rsidRPr="0050704F">
        <w:rPr>
          <w:rFonts w:ascii="TH SarabunPSK" w:eastAsia="Times New Roman" w:hAnsi="TH SarabunPSK" w:cs="TH SarabunPSK"/>
          <w:color w:val="000000"/>
          <w:sz w:val="28"/>
          <w:cs/>
        </w:rPr>
        <w:t>แบบสอบถามความพึงพอใจของนักเรียนที่มีต่อต่อการจัดการเรียนรู้</w:t>
      </w:r>
      <w:r w:rsidRPr="0050704F">
        <w:rPr>
          <w:rFonts w:ascii="TH SarabunPSK" w:eastAsia="Calibri" w:hAnsi="TH SarabunPSK" w:cs="TH SarabunPSK"/>
          <w:sz w:val="28"/>
          <w:shd w:val="clear" w:color="auto" w:fill="FFFFFF"/>
          <w:cs/>
        </w:rPr>
        <w:t>แบบอุปนัย</w:t>
      </w:r>
      <w:r w:rsidRPr="0050704F">
        <w:rPr>
          <w:rFonts w:ascii="TH SarabunPSK" w:eastAsia="Times New Roman" w:hAnsi="TH SarabunPSK" w:cs="TH SarabunPSK"/>
          <w:sz w:val="28"/>
          <w:cs/>
        </w:rPr>
        <w:t xml:space="preserve"> </w:t>
      </w:r>
      <w:r w:rsidRPr="0050704F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เป็นแบบสอบถามแบบอัตราส่วนประมาณค่า (</w:t>
      </w:r>
      <w:r w:rsidRPr="0050704F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Rating Scale) </w:t>
      </w:r>
      <w:r w:rsidRPr="0050704F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ตามแบบประเมินของ</w:t>
      </w:r>
      <w:r w:rsidRPr="0050704F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 </w:t>
      </w:r>
      <w:r w:rsidRPr="0050704F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ลิเคอร</w:t>
      </w:r>
      <w:proofErr w:type="spellStart"/>
      <w:r w:rsidRPr="0050704F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์ท</w:t>
      </w:r>
      <w:proofErr w:type="spellEnd"/>
      <w:r w:rsidRPr="0050704F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 xml:space="preserve"> (</w:t>
      </w:r>
      <w:r w:rsidRPr="0050704F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Likert) 5 </w:t>
      </w:r>
      <w:r w:rsidRPr="0050704F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ระดับ</w:t>
      </w:r>
      <w:r w:rsidRPr="0050704F">
        <w:rPr>
          <w:rFonts w:ascii="TH SarabunPSK" w:eastAsia="Times New Roman" w:hAnsi="TH SarabunPSK" w:cs="TH SarabunPSK"/>
          <w:color w:val="000000"/>
          <w:sz w:val="28"/>
          <w:cs/>
        </w:rPr>
        <w:t xml:space="preserve"> จำนวน </w:t>
      </w:r>
      <w:r w:rsidRPr="0050704F">
        <w:rPr>
          <w:rFonts w:ascii="TH SarabunPSK" w:eastAsia="Times New Roman" w:hAnsi="TH SarabunPSK" w:cs="TH SarabunPSK"/>
          <w:color w:val="000000"/>
          <w:sz w:val="28"/>
        </w:rPr>
        <w:t xml:space="preserve">15 </w:t>
      </w:r>
      <w:r w:rsidRPr="0050704F">
        <w:rPr>
          <w:rFonts w:ascii="TH SarabunPSK" w:eastAsia="Times New Roman" w:hAnsi="TH SarabunPSK" w:cs="TH SarabunPSK"/>
          <w:color w:val="000000"/>
          <w:sz w:val="28"/>
          <w:cs/>
        </w:rPr>
        <w:t>ข้อ วิธีการสร้างแล</w:t>
      </w:r>
      <w:r w:rsidR="00445351">
        <w:rPr>
          <w:rFonts w:ascii="TH SarabunPSK" w:eastAsia="Times New Roman" w:hAnsi="TH SarabunPSK" w:cs="TH SarabunPSK" w:hint="cs"/>
          <w:color w:val="000000"/>
          <w:sz w:val="28"/>
          <w:cs/>
        </w:rPr>
        <w:t>ะ</w:t>
      </w:r>
      <w:r w:rsidRPr="0050704F">
        <w:rPr>
          <w:rFonts w:ascii="TH SarabunPSK" w:eastAsia="Times New Roman" w:hAnsi="TH SarabunPSK" w:cs="TH SarabunPSK"/>
          <w:color w:val="000000"/>
          <w:sz w:val="28"/>
          <w:cs/>
        </w:rPr>
        <w:t>หาคุณภาพของเครื่องมือ มีขั้นตอนในการสร้างดังนี้</w:t>
      </w:r>
      <w:r w:rsidRPr="0050704F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</w:p>
    <w:p w14:paraId="199B0B1B" w14:textId="352A27CC" w:rsidR="00381837" w:rsidRPr="0050704F" w:rsidRDefault="009C43CE" w:rsidP="009C43C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</w:rPr>
        <w:t xml:space="preserve">     </w:t>
      </w:r>
      <w:r w:rsidR="00381837" w:rsidRPr="0050704F">
        <w:rPr>
          <w:rFonts w:ascii="TH SarabunPSK" w:hAnsi="TH SarabunPSK" w:cs="TH SarabunPSK"/>
          <w:sz w:val="28"/>
        </w:rPr>
        <w:t>2.1</w:t>
      </w:r>
      <w:r w:rsidR="00381837" w:rsidRPr="0050704F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="00381837" w:rsidRPr="0050704F">
        <w:rPr>
          <w:rFonts w:ascii="TH SarabunPSK" w:eastAsia="Times New Roman" w:hAnsi="TH SarabunPSK" w:cs="TH SarabunPSK"/>
          <w:color w:val="000000"/>
          <w:sz w:val="28"/>
          <w:cs/>
        </w:rPr>
        <w:t>ศึกษาเอกสาร ตารางานวิจัยที่เกี่ยวข้อง หลักการสร้างแบบสอบถามแบบ มาตราส่วนประมาณค่า (</w:t>
      </w:r>
      <w:r w:rsidR="00381837" w:rsidRPr="0050704F">
        <w:rPr>
          <w:rFonts w:ascii="TH SarabunPSK" w:eastAsia="Times New Roman" w:hAnsi="TH SarabunPSK" w:cs="TH SarabunPSK"/>
          <w:color w:val="000000"/>
          <w:sz w:val="28"/>
        </w:rPr>
        <w:t>Ratting</w:t>
      </w:r>
      <w:r w:rsidRPr="0050704F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="00381837" w:rsidRPr="0050704F">
        <w:rPr>
          <w:rFonts w:ascii="TH SarabunPSK" w:eastAsia="Times New Roman" w:hAnsi="TH SarabunPSK" w:cs="TH SarabunPSK"/>
          <w:color w:val="000000"/>
          <w:sz w:val="28"/>
        </w:rPr>
        <w:t xml:space="preserve">Scale) </w:t>
      </w:r>
    </w:p>
    <w:p w14:paraId="3A2020D4" w14:textId="77777777" w:rsidR="009F1D16" w:rsidRDefault="009C43CE" w:rsidP="009C43CE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</w:rPr>
        <w:t xml:space="preserve">     </w:t>
      </w:r>
      <w:r w:rsidR="00381837" w:rsidRPr="0050704F">
        <w:rPr>
          <w:rFonts w:ascii="TH SarabunPSK" w:hAnsi="TH SarabunPSK" w:cs="TH SarabunPSK"/>
          <w:sz w:val="28"/>
        </w:rPr>
        <w:t>2.2</w:t>
      </w:r>
      <w:r w:rsidR="00381837" w:rsidRPr="0050704F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proofErr w:type="gramStart"/>
      <w:r w:rsidR="00381837" w:rsidRPr="0050704F">
        <w:rPr>
          <w:rFonts w:ascii="TH SarabunPSK" w:eastAsia="Times New Roman" w:hAnsi="TH SarabunPSK" w:cs="TH SarabunPSK"/>
          <w:color w:val="000000"/>
          <w:sz w:val="28"/>
          <w:cs/>
        </w:rPr>
        <w:t xml:space="preserve">สร้างแบบสอบถามความพึงพอใจ </w:t>
      </w:r>
      <w:r w:rsidR="009F1D16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 </w:t>
      </w:r>
      <w:r w:rsidR="00381837" w:rsidRPr="0050704F">
        <w:rPr>
          <w:rFonts w:ascii="TH SarabunPSK" w:eastAsia="Times New Roman" w:hAnsi="TH SarabunPSK" w:cs="TH SarabunPSK"/>
          <w:color w:val="000000"/>
          <w:sz w:val="28"/>
          <w:cs/>
        </w:rPr>
        <w:t>จำนวน</w:t>
      </w:r>
      <w:proofErr w:type="gramEnd"/>
      <w:r w:rsidR="00381837" w:rsidRPr="0050704F">
        <w:rPr>
          <w:rFonts w:ascii="TH SarabunPSK" w:eastAsia="Times New Roman" w:hAnsi="TH SarabunPSK" w:cs="TH SarabunPSK"/>
          <w:color w:val="000000"/>
          <w:sz w:val="28"/>
          <w:cs/>
        </w:rPr>
        <w:t xml:space="preserve"> </w:t>
      </w:r>
      <w:r w:rsidR="00381837" w:rsidRPr="0050704F">
        <w:rPr>
          <w:rFonts w:ascii="TH SarabunPSK" w:eastAsia="Times New Roman" w:hAnsi="TH SarabunPSK" w:cs="TH SarabunPSK"/>
          <w:color w:val="000000"/>
          <w:sz w:val="28"/>
        </w:rPr>
        <w:t xml:space="preserve">15 </w:t>
      </w:r>
      <w:r w:rsidR="00381837" w:rsidRPr="0050704F">
        <w:rPr>
          <w:rFonts w:ascii="TH SarabunPSK" w:eastAsia="Times New Roman" w:hAnsi="TH SarabunPSK" w:cs="TH SarabunPSK"/>
          <w:color w:val="000000"/>
          <w:sz w:val="28"/>
          <w:cs/>
        </w:rPr>
        <w:t xml:space="preserve">ข้อ </w:t>
      </w:r>
      <w:r w:rsidR="009F1D16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 โดยใช้</w:t>
      </w:r>
      <w:r w:rsidR="00381837" w:rsidRPr="0050704F">
        <w:rPr>
          <w:rFonts w:ascii="TH SarabunPSK" w:eastAsia="Times New Roman" w:hAnsi="TH SarabunPSK" w:cs="TH SarabunPSK"/>
          <w:color w:val="000000"/>
          <w:sz w:val="28"/>
          <w:cs/>
        </w:rPr>
        <w:t xml:space="preserve">แบบมาตราส่วนประมาณค่า </w:t>
      </w:r>
      <w:r w:rsidR="00381837" w:rsidRPr="0050704F">
        <w:rPr>
          <w:rFonts w:ascii="TH SarabunPSK" w:eastAsia="Times New Roman" w:hAnsi="TH SarabunPSK" w:cs="TH SarabunPSK"/>
          <w:color w:val="000000"/>
          <w:sz w:val="28"/>
        </w:rPr>
        <w:t xml:space="preserve">5 </w:t>
      </w:r>
      <w:r w:rsidR="00381837" w:rsidRPr="0050704F">
        <w:rPr>
          <w:rFonts w:ascii="TH SarabunPSK" w:eastAsia="Times New Roman" w:hAnsi="TH SarabunPSK" w:cs="TH SarabunPSK"/>
          <w:color w:val="000000"/>
          <w:sz w:val="28"/>
          <w:cs/>
        </w:rPr>
        <w:t>ระดับ คือ</w:t>
      </w:r>
      <w:r w:rsidR="00381837" w:rsidRPr="0050704F">
        <w:rPr>
          <w:rFonts w:ascii="TH SarabunPSK" w:hAnsi="TH SarabunPSK" w:cs="TH SarabunPSK"/>
          <w:sz w:val="28"/>
          <w:cs/>
        </w:rPr>
        <w:t xml:space="preserve"> </w:t>
      </w:r>
      <w:r w:rsidR="00381837" w:rsidRPr="0050704F">
        <w:rPr>
          <w:rFonts w:ascii="TH SarabunPSK" w:hAnsi="TH SarabunPSK" w:cs="TH SarabunPSK"/>
          <w:sz w:val="28"/>
        </w:rPr>
        <w:t xml:space="preserve"> </w:t>
      </w:r>
      <w:r w:rsidR="00381837" w:rsidRPr="0050704F">
        <w:rPr>
          <w:rFonts w:ascii="TH SarabunPSK" w:hAnsi="TH SarabunPSK" w:cs="TH SarabunPSK"/>
          <w:sz w:val="28"/>
          <w:cs/>
        </w:rPr>
        <w:t xml:space="preserve">มากที่สุด </w:t>
      </w:r>
      <w:r w:rsidR="009F1D16">
        <w:rPr>
          <w:rFonts w:ascii="TH SarabunPSK" w:hAnsi="TH SarabunPSK" w:cs="TH SarabunPSK" w:hint="cs"/>
          <w:sz w:val="28"/>
          <w:cs/>
        </w:rPr>
        <w:t xml:space="preserve"> </w:t>
      </w:r>
      <w:r w:rsidR="00381837" w:rsidRPr="0050704F">
        <w:rPr>
          <w:rFonts w:ascii="TH SarabunPSK" w:hAnsi="TH SarabunPSK" w:cs="TH SarabunPSK"/>
          <w:sz w:val="28"/>
          <w:cs/>
        </w:rPr>
        <w:t xml:space="preserve">มาก </w:t>
      </w:r>
    </w:p>
    <w:p w14:paraId="6C05CC25" w14:textId="7D983D0E" w:rsidR="00381837" w:rsidRPr="0050704F" w:rsidRDefault="00381837" w:rsidP="009F1D16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>ปานกลาง น้อย และน้อยที่สุด</w:t>
      </w:r>
      <w:r w:rsidRPr="0050704F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ตามแบบของลิเค</w:t>
      </w:r>
      <w:proofErr w:type="spellStart"/>
      <w:r w:rsidRPr="0050704F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ิร์ท</w:t>
      </w:r>
      <w:proofErr w:type="spellEnd"/>
      <w:r w:rsidRPr="0050704F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 xml:space="preserve"> (</w:t>
      </w:r>
      <w:r w:rsidRPr="0050704F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Likert) </w:t>
      </w:r>
      <w:r w:rsidRPr="0050704F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 xml:space="preserve">ประกอบด้วย </w:t>
      </w:r>
      <w:r w:rsidRPr="0050704F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3 </w:t>
      </w:r>
      <w:r w:rsidRPr="0050704F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ด้าน ได้แก่ ด้านเนื้อหา ด้านภาระงาน และด้าน</w:t>
      </w:r>
      <w:r w:rsidRPr="0050704F">
        <w:rPr>
          <w:rFonts w:ascii="TH SarabunPSK" w:hAnsi="TH SarabunPSK" w:cs="TH SarabunPSK"/>
          <w:spacing w:val="-6"/>
          <w:sz w:val="28"/>
          <w:cs/>
        </w:rPr>
        <w:t>ประโยชน์ที่ได้รับ</w:t>
      </w:r>
      <w:r w:rsidRPr="0050704F">
        <w:rPr>
          <w:rFonts w:ascii="TH SarabunPSK" w:hAnsi="TH SarabunPSK" w:cs="TH SarabunPSK"/>
          <w:sz w:val="28"/>
        </w:rPr>
        <w:t xml:space="preserve"> </w:t>
      </w:r>
      <w:r w:rsidRPr="0050704F">
        <w:rPr>
          <w:rFonts w:ascii="TH SarabunPSK" w:hAnsi="TH SarabunPSK" w:cs="TH SarabunPSK"/>
          <w:sz w:val="28"/>
          <w:cs/>
        </w:rPr>
        <w:t>จากการ</w:t>
      </w:r>
      <w:r w:rsidRPr="0050704F">
        <w:rPr>
          <w:rFonts w:ascii="TH SarabunPSK" w:hAnsi="TH SarabunPSK" w:cs="TH SarabunPSK"/>
          <w:sz w:val="28"/>
          <w:shd w:val="clear" w:color="auto" w:fill="FFFFFF"/>
          <w:cs/>
        </w:rPr>
        <w:t>เรียนรู้แบบอุปนัย</w:t>
      </w:r>
      <w:r w:rsidRPr="0050704F">
        <w:rPr>
          <w:rFonts w:ascii="TH SarabunPSK" w:hAnsi="TH SarabunPSK" w:cs="TH SarabunPSK"/>
          <w:sz w:val="28"/>
          <w:cs/>
        </w:rPr>
        <w:t xml:space="preserve"> โดยมีเกณฑ์ให้คะแนน ดังนี้ </w:t>
      </w:r>
    </w:p>
    <w:p w14:paraId="35759044" w14:textId="2E2110DA" w:rsidR="00381837" w:rsidRPr="0050704F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  <w:cs/>
        </w:rPr>
      </w:pPr>
      <w:r w:rsidRPr="0050704F">
        <w:rPr>
          <w:rFonts w:ascii="TH SarabunPSK" w:hAnsi="TH SarabunPSK" w:cs="TH SarabunPSK"/>
          <w:sz w:val="28"/>
          <w:cs/>
        </w:rPr>
        <w:t>มากที่สุด</w:t>
      </w:r>
      <w:r w:rsidRPr="0050704F">
        <w:rPr>
          <w:rFonts w:ascii="TH SarabunPSK" w:hAnsi="TH SarabunPSK" w:cs="TH SarabunPSK"/>
          <w:sz w:val="28"/>
          <w:cs/>
        </w:rPr>
        <w:tab/>
      </w:r>
      <w:r w:rsidR="009F1D16">
        <w:rPr>
          <w:rFonts w:ascii="TH SarabunPSK" w:hAnsi="TH SarabunPSK" w:cs="TH SarabunPSK" w:hint="cs"/>
          <w:sz w:val="28"/>
          <w:cs/>
        </w:rPr>
        <w:t xml:space="preserve">  </w:t>
      </w:r>
      <w:r w:rsidRPr="0050704F">
        <w:rPr>
          <w:rFonts w:ascii="TH SarabunPSK" w:hAnsi="TH SarabunPSK" w:cs="TH SarabunPSK"/>
          <w:sz w:val="28"/>
          <w:cs/>
        </w:rPr>
        <w:t>5</w:t>
      </w:r>
      <w:r w:rsidR="009F1D16">
        <w:rPr>
          <w:rFonts w:ascii="TH SarabunPSK" w:hAnsi="TH SarabunPSK" w:cs="TH SarabunPSK" w:hint="cs"/>
          <w:sz w:val="28"/>
          <w:cs/>
        </w:rPr>
        <w:t xml:space="preserve">  </w:t>
      </w:r>
      <w:r w:rsidRPr="0050704F">
        <w:rPr>
          <w:rFonts w:ascii="TH SarabunPSK" w:hAnsi="TH SarabunPSK" w:cs="TH SarabunPSK"/>
          <w:sz w:val="28"/>
          <w:cs/>
        </w:rPr>
        <w:t>คะแนน</w:t>
      </w:r>
    </w:p>
    <w:p w14:paraId="7A2C5F09" w14:textId="49C0B609" w:rsidR="00381837" w:rsidRPr="0050704F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 xml:space="preserve">มาก </w:t>
      </w:r>
      <w:r w:rsidRPr="0050704F">
        <w:rPr>
          <w:rFonts w:ascii="TH SarabunPSK" w:hAnsi="TH SarabunPSK" w:cs="TH SarabunPSK"/>
          <w:sz w:val="28"/>
          <w:cs/>
        </w:rPr>
        <w:tab/>
      </w:r>
      <w:r w:rsidR="009F1D16">
        <w:rPr>
          <w:rFonts w:ascii="TH SarabunPSK" w:hAnsi="TH SarabunPSK" w:cs="TH SarabunPSK" w:hint="cs"/>
          <w:sz w:val="28"/>
          <w:cs/>
        </w:rPr>
        <w:t xml:space="preserve">  </w:t>
      </w:r>
      <w:r w:rsidRPr="0050704F">
        <w:rPr>
          <w:rFonts w:ascii="TH SarabunPSK" w:hAnsi="TH SarabunPSK" w:cs="TH SarabunPSK"/>
          <w:sz w:val="28"/>
          <w:cs/>
        </w:rPr>
        <w:t>4</w:t>
      </w:r>
      <w:r w:rsidR="009F1D16">
        <w:rPr>
          <w:rFonts w:ascii="TH SarabunPSK" w:hAnsi="TH SarabunPSK" w:cs="TH SarabunPSK" w:hint="cs"/>
          <w:sz w:val="28"/>
          <w:cs/>
        </w:rPr>
        <w:t xml:space="preserve">  </w:t>
      </w:r>
      <w:r w:rsidRPr="0050704F">
        <w:rPr>
          <w:rFonts w:ascii="TH SarabunPSK" w:hAnsi="TH SarabunPSK" w:cs="TH SarabunPSK"/>
          <w:sz w:val="28"/>
          <w:cs/>
        </w:rPr>
        <w:t>คะแนน</w:t>
      </w:r>
    </w:p>
    <w:p w14:paraId="1346D069" w14:textId="75C0AB5B" w:rsidR="00381837" w:rsidRPr="0050704F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 xml:space="preserve">ปานกลาง </w:t>
      </w:r>
      <w:r w:rsidR="009F1D16">
        <w:rPr>
          <w:rFonts w:ascii="TH SarabunPSK" w:hAnsi="TH SarabunPSK" w:cs="TH SarabunPSK" w:hint="cs"/>
          <w:sz w:val="28"/>
          <w:cs/>
        </w:rPr>
        <w:t xml:space="preserve"> </w:t>
      </w:r>
      <w:r w:rsidRPr="0050704F">
        <w:rPr>
          <w:rFonts w:ascii="TH SarabunPSK" w:hAnsi="TH SarabunPSK" w:cs="TH SarabunPSK"/>
          <w:sz w:val="28"/>
          <w:cs/>
        </w:rPr>
        <w:t>3</w:t>
      </w:r>
      <w:r w:rsidR="009F1D16">
        <w:rPr>
          <w:rFonts w:ascii="TH SarabunPSK" w:hAnsi="TH SarabunPSK" w:cs="TH SarabunPSK" w:hint="cs"/>
          <w:sz w:val="28"/>
          <w:cs/>
        </w:rPr>
        <w:t xml:space="preserve">  </w:t>
      </w:r>
      <w:r w:rsidRPr="0050704F">
        <w:rPr>
          <w:rFonts w:ascii="TH SarabunPSK" w:hAnsi="TH SarabunPSK" w:cs="TH SarabunPSK"/>
          <w:sz w:val="28"/>
          <w:cs/>
        </w:rPr>
        <w:t>คะแนน</w:t>
      </w:r>
    </w:p>
    <w:p w14:paraId="1EB6149A" w14:textId="14C594B9" w:rsidR="00381837" w:rsidRPr="0050704F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>น้อย</w:t>
      </w:r>
      <w:r w:rsidRPr="0050704F">
        <w:rPr>
          <w:rFonts w:ascii="TH SarabunPSK" w:hAnsi="TH SarabunPSK" w:cs="TH SarabunPSK"/>
          <w:sz w:val="28"/>
          <w:cs/>
        </w:rPr>
        <w:tab/>
      </w:r>
      <w:r w:rsidR="009F1D16">
        <w:rPr>
          <w:rFonts w:ascii="TH SarabunPSK" w:hAnsi="TH SarabunPSK" w:cs="TH SarabunPSK" w:hint="cs"/>
          <w:sz w:val="28"/>
          <w:cs/>
        </w:rPr>
        <w:t xml:space="preserve">  </w:t>
      </w:r>
      <w:r w:rsidRPr="0050704F">
        <w:rPr>
          <w:rFonts w:ascii="TH SarabunPSK" w:hAnsi="TH SarabunPSK" w:cs="TH SarabunPSK"/>
          <w:sz w:val="28"/>
          <w:cs/>
        </w:rPr>
        <w:t>2</w:t>
      </w:r>
      <w:r w:rsidR="009F1D16">
        <w:rPr>
          <w:rFonts w:ascii="TH SarabunPSK" w:hAnsi="TH SarabunPSK" w:cs="TH SarabunPSK" w:hint="cs"/>
          <w:sz w:val="28"/>
          <w:cs/>
        </w:rPr>
        <w:t xml:space="preserve">  </w:t>
      </w:r>
      <w:r w:rsidRPr="0050704F">
        <w:rPr>
          <w:rFonts w:ascii="TH SarabunPSK" w:hAnsi="TH SarabunPSK" w:cs="TH SarabunPSK"/>
          <w:sz w:val="28"/>
          <w:cs/>
        </w:rPr>
        <w:t>คะแนน</w:t>
      </w:r>
    </w:p>
    <w:p w14:paraId="4A412439" w14:textId="4F0D18B1" w:rsidR="00381837" w:rsidRPr="0050704F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>น้อยที่สุด</w:t>
      </w:r>
      <w:r w:rsidRPr="0050704F">
        <w:rPr>
          <w:rFonts w:ascii="TH SarabunPSK" w:hAnsi="TH SarabunPSK" w:cs="TH SarabunPSK"/>
          <w:sz w:val="28"/>
          <w:cs/>
        </w:rPr>
        <w:tab/>
      </w:r>
      <w:r w:rsidR="009F1D16">
        <w:rPr>
          <w:rFonts w:ascii="TH SarabunPSK" w:hAnsi="TH SarabunPSK" w:cs="TH SarabunPSK" w:hint="cs"/>
          <w:sz w:val="28"/>
          <w:cs/>
        </w:rPr>
        <w:t xml:space="preserve">  </w:t>
      </w:r>
      <w:r w:rsidRPr="0050704F">
        <w:rPr>
          <w:rFonts w:ascii="TH SarabunPSK" w:hAnsi="TH SarabunPSK" w:cs="TH SarabunPSK"/>
          <w:sz w:val="28"/>
          <w:cs/>
        </w:rPr>
        <w:t>1</w:t>
      </w:r>
      <w:r w:rsidR="009F1D16">
        <w:rPr>
          <w:rFonts w:ascii="TH SarabunPSK" w:hAnsi="TH SarabunPSK" w:cs="TH SarabunPSK" w:hint="cs"/>
          <w:sz w:val="28"/>
          <w:cs/>
        </w:rPr>
        <w:t xml:space="preserve">  </w:t>
      </w:r>
      <w:r w:rsidRPr="0050704F">
        <w:rPr>
          <w:rFonts w:ascii="TH SarabunPSK" w:hAnsi="TH SarabunPSK" w:cs="TH SarabunPSK"/>
          <w:sz w:val="28"/>
          <w:cs/>
        </w:rPr>
        <w:t>คะแนน</w:t>
      </w:r>
    </w:p>
    <w:p w14:paraId="4017751A" w14:textId="77777777" w:rsidR="00381837" w:rsidRPr="0050704F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ab/>
        <w:t>การแปลความหมายของมาตรวัดเจตคติ ใช้เกณฑ์การประเมินของ ธีรชัย  ใจดี (25</w:t>
      </w:r>
      <w:r w:rsidRPr="0050704F">
        <w:rPr>
          <w:rFonts w:ascii="TH SarabunPSK" w:hAnsi="TH SarabunPSK" w:cs="TH SarabunPSK"/>
          <w:sz w:val="28"/>
        </w:rPr>
        <w:t>57,</w:t>
      </w:r>
      <w:r w:rsidRPr="0050704F">
        <w:rPr>
          <w:rFonts w:ascii="TH SarabunPSK" w:hAnsi="TH SarabunPSK" w:cs="TH SarabunPSK"/>
          <w:sz w:val="28"/>
          <w:cs/>
        </w:rPr>
        <w:t>บทคัดย่อ) ดังนี้</w:t>
      </w:r>
    </w:p>
    <w:p w14:paraId="5EF42A7B" w14:textId="77777777" w:rsidR="00381837" w:rsidRPr="0050704F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>ค่าเฉลี่ย 4.51 – 5.00 หมายความว่า มีความพึงพอใจ อยู่ในระดับมากที่สุด</w:t>
      </w:r>
      <w:r w:rsidRPr="0050704F">
        <w:rPr>
          <w:rFonts w:ascii="TH SarabunPSK" w:hAnsi="TH SarabunPSK" w:cs="TH SarabunPSK"/>
          <w:sz w:val="28"/>
          <w:cs/>
        </w:rPr>
        <w:t> </w:t>
      </w:r>
    </w:p>
    <w:p w14:paraId="580E87D3" w14:textId="77777777" w:rsidR="00381837" w:rsidRPr="0050704F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>ค่าเฉลี่ย 3.51 – 4.50 หมายความว่า มีความพึงพอใจ อยู่ในระดับมาก</w:t>
      </w:r>
      <w:r w:rsidRPr="0050704F">
        <w:rPr>
          <w:rFonts w:ascii="TH SarabunPSK" w:hAnsi="TH SarabunPSK" w:cs="TH SarabunPSK"/>
          <w:sz w:val="28"/>
          <w:cs/>
        </w:rPr>
        <w:t> </w:t>
      </w:r>
    </w:p>
    <w:p w14:paraId="407D8D02" w14:textId="77777777" w:rsidR="00381837" w:rsidRPr="0050704F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>ค่าเฉลี่ย 2.51 – 3.50 หมายความว่า มีความพึงพอใจ อยู่ในระดับพอใช้</w:t>
      </w:r>
      <w:r w:rsidRPr="0050704F">
        <w:rPr>
          <w:rFonts w:ascii="TH SarabunPSK" w:hAnsi="TH SarabunPSK" w:cs="TH SarabunPSK"/>
          <w:sz w:val="28"/>
          <w:cs/>
        </w:rPr>
        <w:t> </w:t>
      </w:r>
    </w:p>
    <w:p w14:paraId="2B975A06" w14:textId="77777777" w:rsidR="00381837" w:rsidRPr="0050704F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ind w:left="216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>ค่าเฉลี่ย 1.51 – 2.50 หมายความว่า มีความพึงพอใจ อยู่ในระดับน้อย</w:t>
      </w:r>
      <w:r w:rsidRPr="0050704F">
        <w:rPr>
          <w:rFonts w:ascii="TH SarabunPSK" w:hAnsi="TH SarabunPSK" w:cs="TH SarabunPSK"/>
          <w:sz w:val="28"/>
          <w:cs/>
        </w:rPr>
        <w:t> </w:t>
      </w:r>
    </w:p>
    <w:p w14:paraId="686558EA" w14:textId="00869925" w:rsidR="00381837" w:rsidRPr="0050704F" w:rsidRDefault="00381837" w:rsidP="00EE40E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>ค่าเฉลี่ยต่ำกว่า 1.50 หมายความว่า มีความพึงพอใจ อยู่ในระดับน้อยที่สุด</w:t>
      </w:r>
    </w:p>
    <w:p w14:paraId="131106D1" w14:textId="77777777" w:rsidR="00381837" w:rsidRPr="0050704F" w:rsidRDefault="00381837" w:rsidP="00EE40ED">
      <w:pPr>
        <w:tabs>
          <w:tab w:val="left" w:pos="1440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</w:rPr>
        <w:tab/>
        <w:t>2.3</w:t>
      </w:r>
      <w:r w:rsidRPr="0050704F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Pr="0050704F">
        <w:rPr>
          <w:rFonts w:ascii="TH SarabunPSK" w:eastAsia="Times New Roman" w:hAnsi="TH SarabunPSK" w:cs="TH SarabunPSK"/>
          <w:color w:val="000000"/>
          <w:sz w:val="28"/>
          <w:cs/>
        </w:rPr>
        <w:t>นำแบบสอบถามความพึงพอใจที่สร้างขึ้นเสนอต่ออาจารย์ที่ปรึกษางานวิจัย เพื่อตรวจสอบความถูกต้องและให้ข้อเสนอแนะ จากนั้นปรับปรุงแก้ไขตามข้อเสนอแนะ</w:t>
      </w:r>
      <w:r w:rsidRPr="0050704F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Pr="0050704F">
        <w:rPr>
          <w:rFonts w:ascii="TH SarabunPSK" w:eastAsia="Times New Roman" w:hAnsi="TH SarabunPSK" w:cs="TH SarabunPSK"/>
          <w:color w:val="000000"/>
          <w:sz w:val="28"/>
          <w:cs/>
        </w:rPr>
        <w:t>และนำเสนอผู้เชี่ยวชาญพิจารณาความสอดคล้องของข้อคำถามกับคุณลักษณะที่ต้องการประเมิน</w:t>
      </w:r>
      <w:r w:rsidRPr="0050704F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</w:p>
    <w:p w14:paraId="0F3F326E" w14:textId="168AC5D5" w:rsidR="00381837" w:rsidRPr="0050704F" w:rsidRDefault="00381837" w:rsidP="00EE40ED">
      <w:pPr>
        <w:tabs>
          <w:tab w:val="left" w:pos="1440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8"/>
        </w:rPr>
      </w:pPr>
      <w:r w:rsidRPr="0050704F">
        <w:rPr>
          <w:rFonts w:ascii="TH SarabunPSK" w:hAnsi="TH SarabunPSK" w:cs="TH SarabunPSK"/>
          <w:spacing w:val="-12"/>
          <w:sz w:val="28"/>
        </w:rPr>
        <w:tab/>
      </w:r>
      <w:r w:rsidRPr="0050704F">
        <w:rPr>
          <w:rFonts w:ascii="TH SarabunPSK" w:hAnsi="TH SarabunPSK" w:cs="TH SarabunPSK"/>
          <w:sz w:val="28"/>
        </w:rPr>
        <w:t>2.4</w:t>
      </w:r>
      <w:r w:rsidRPr="0050704F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Pr="0050704F">
        <w:rPr>
          <w:rFonts w:ascii="TH SarabunPSK" w:eastAsia="Times New Roman" w:hAnsi="TH SarabunPSK" w:cs="TH SarabunPSK"/>
          <w:color w:val="000000"/>
          <w:sz w:val="28"/>
          <w:cs/>
        </w:rPr>
        <w:t xml:space="preserve">จัดพิมพ์แบบสอบถามเป็นฉบับจริงเพื่อนำไปใช้เก็บข้อมูลกับนักเรียนกลุ่มตัวอย่างต่อไป </w:t>
      </w:r>
    </w:p>
    <w:p w14:paraId="64D42836" w14:textId="77777777" w:rsidR="004B7C89" w:rsidRPr="0050704F" w:rsidRDefault="004B7C89" w:rsidP="00EE40ED">
      <w:pPr>
        <w:tabs>
          <w:tab w:val="left" w:pos="1440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pacing w:val="-12"/>
          <w:sz w:val="28"/>
        </w:rPr>
      </w:pPr>
    </w:p>
    <w:p w14:paraId="067E69C6" w14:textId="6EA733C5" w:rsidR="00381837" w:rsidRPr="0050704F" w:rsidRDefault="00381837" w:rsidP="00EE40ED">
      <w:pPr>
        <w:tabs>
          <w:tab w:val="left" w:pos="1440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8"/>
        </w:rPr>
      </w:pPr>
      <w:r w:rsidRPr="0050704F">
        <w:rPr>
          <w:rFonts w:ascii="TH SarabunPSK" w:eastAsia="Times New Roman" w:hAnsi="TH SarabunPSK" w:cs="TH SarabunPSK"/>
          <w:sz w:val="28"/>
        </w:rPr>
        <w:t xml:space="preserve">3. </w:t>
      </w:r>
      <w:r w:rsidR="009C43CE" w:rsidRPr="0050704F">
        <w:rPr>
          <w:rFonts w:ascii="TH SarabunPSK" w:eastAsia="Times New Roman" w:hAnsi="TH SarabunPSK" w:cs="TH SarabunPSK"/>
          <w:sz w:val="28"/>
        </w:rPr>
        <w:t xml:space="preserve"> </w:t>
      </w:r>
      <w:r w:rsidRPr="0050704F">
        <w:rPr>
          <w:rFonts w:ascii="TH SarabunPSK" w:eastAsia="Times New Roman" w:hAnsi="TH SarabunPSK" w:cs="TH SarabunPSK"/>
          <w:sz w:val="28"/>
          <w:cs/>
        </w:rPr>
        <w:t>การสร้างและหาคุณภาพของแผนการจัดการเรียนรู้</w:t>
      </w:r>
    </w:p>
    <w:p w14:paraId="3AAC932B" w14:textId="063F72AE" w:rsidR="00381837" w:rsidRPr="0050704F" w:rsidRDefault="00381837" w:rsidP="00EE40ED">
      <w:pPr>
        <w:tabs>
          <w:tab w:val="left" w:pos="1440"/>
        </w:tabs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8"/>
        </w:rPr>
      </w:pPr>
      <w:r w:rsidRPr="0050704F">
        <w:rPr>
          <w:rFonts w:ascii="TH SarabunPSK" w:eastAsia="Times New Roman" w:hAnsi="TH SarabunPSK" w:cs="TH SarabunPSK"/>
          <w:sz w:val="28"/>
          <w:cs/>
        </w:rPr>
        <w:tab/>
      </w:r>
      <w:r w:rsidRPr="0050704F">
        <w:rPr>
          <w:rFonts w:ascii="TH SarabunPSK" w:eastAsia="Times New Roman" w:hAnsi="TH SarabunPSK" w:cs="TH SarabunPSK"/>
          <w:sz w:val="28"/>
        </w:rPr>
        <w:t xml:space="preserve">3.1 </w:t>
      </w:r>
      <w:r w:rsidRPr="0050704F">
        <w:rPr>
          <w:rFonts w:ascii="TH SarabunPSK" w:eastAsia="Times New Roman" w:hAnsi="TH SarabunPSK" w:cs="TH SarabunPSK"/>
          <w:sz w:val="28"/>
          <w:cs/>
        </w:rPr>
        <w:t xml:space="preserve">ศึกษาหลักสูตรแกนกลางการศึกษาขั้นพื้นฐาน พุทธศักราช </w:t>
      </w:r>
      <w:r w:rsidRPr="0050704F">
        <w:rPr>
          <w:rFonts w:ascii="TH SarabunPSK" w:eastAsia="Times New Roman" w:hAnsi="TH SarabunPSK" w:cs="TH SarabunPSK"/>
          <w:sz w:val="28"/>
        </w:rPr>
        <w:t xml:space="preserve">2551 </w:t>
      </w:r>
      <w:r w:rsidRPr="0050704F">
        <w:rPr>
          <w:rFonts w:ascii="TH SarabunPSK" w:eastAsia="Times New Roman" w:hAnsi="TH SarabunPSK" w:cs="TH SarabunPSK"/>
          <w:sz w:val="28"/>
          <w:cs/>
        </w:rPr>
        <w:t xml:space="preserve">ฉบับปรับปรุง </w:t>
      </w:r>
      <w:r w:rsidRPr="0050704F">
        <w:rPr>
          <w:rFonts w:ascii="TH SarabunPSK" w:eastAsia="Times New Roman" w:hAnsi="TH SarabunPSK" w:cs="TH SarabunPSK"/>
          <w:sz w:val="28"/>
        </w:rPr>
        <w:t xml:space="preserve">2560 </w:t>
      </w:r>
      <w:r w:rsidRPr="0050704F">
        <w:rPr>
          <w:rFonts w:ascii="TH SarabunPSK" w:eastAsia="Times New Roman" w:hAnsi="TH SarabunPSK" w:cs="TH SarabunPSK"/>
          <w:sz w:val="28"/>
          <w:cs/>
        </w:rPr>
        <w:t>หลักแนวคิด ทฤษฎี เอกสารและงานวิจัยที่เกี่ยวข้อง แล้วนำมาเป็นกรอบแนวคิดในการสร้างแผนการจัดการเรียนรู้ เพื่อนำบทเรียนไปใช้ในการสอน</w:t>
      </w:r>
    </w:p>
    <w:p w14:paraId="72D0C6FD" w14:textId="5630E31D" w:rsidR="00381837" w:rsidRPr="0050704F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eastAsia="Times New Roman" w:hAnsi="TH SarabunPSK" w:cs="TH SarabunPSK"/>
          <w:sz w:val="28"/>
          <w:cs/>
        </w:rPr>
        <w:tab/>
      </w:r>
      <w:r w:rsidRPr="0050704F">
        <w:rPr>
          <w:rFonts w:ascii="TH SarabunPSK" w:eastAsia="Times New Roman" w:hAnsi="TH SarabunPSK" w:cs="TH SarabunPSK"/>
          <w:sz w:val="28"/>
          <w:cs/>
        </w:rPr>
        <w:tab/>
      </w:r>
      <w:r w:rsidRPr="0050704F">
        <w:rPr>
          <w:rFonts w:ascii="TH SarabunPSK" w:eastAsia="Times New Roman" w:hAnsi="TH SarabunPSK" w:cs="TH SarabunPSK"/>
          <w:sz w:val="28"/>
        </w:rPr>
        <w:t xml:space="preserve">3.2 </w:t>
      </w:r>
      <w:r w:rsidRPr="0050704F">
        <w:rPr>
          <w:rFonts w:ascii="TH SarabunPSK" w:hAnsi="TH SarabunPSK" w:cs="TH SarabunPSK"/>
          <w:sz w:val="28"/>
          <w:cs/>
        </w:rPr>
        <w:t>สร้างแผนการจัดการเรียนรู้การพัฒนา</w:t>
      </w:r>
      <w:r w:rsidRPr="0050704F">
        <w:rPr>
          <w:rFonts w:ascii="TH SarabunPSK" w:hAnsi="TH SarabunPSK" w:cs="TH SarabunPSK"/>
          <w:color w:val="000000"/>
          <w:sz w:val="28"/>
          <w:cs/>
        </w:rPr>
        <w:t>ทักษะการวิเคราะห์โจทย์ปัญหา</w:t>
      </w:r>
      <w:r w:rsidRPr="0050704F">
        <w:rPr>
          <w:rFonts w:ascii="TH SarabunPSK" w:hAnsi="TH SarabunPSK" w:cs="TH SarabunPSK"/>
          <w:sz w:val="28"/>
          <w:cs/>
        </w:rPr>
        <w:t>คณิตศาสตร์ เรื่อง เซต</w:t>
      </w:r>
      <w:r w:rsidR="00445351">
        <w:rPr>
          <w:rFonts w:ascii="TH SarabunPSK" w:hAnsi="TH SarabunPSK" w:cs="TH SarabunPSK" w:hint="cs"/>
          <w:sz w:val="28"/>
          <w:cs/>
        </w:rPr>
        <w:t xml:space="preserve"> </w:t>
      </w:r>
      <w:r w:rsidRPr="0050704F">
        <w:rPr>
          <w:rFonts w:ascii="TH SarabunPSK" w:hAnsi="TH SarabunPSK" w:cs="TH SarabunPSK"/>
          <w:sz w:val="28"/>
          <w:cs/>
        </w:rPr>
        <w:t>ของนักเรียน</w:t>
      </w:r>
      <w:r w:rsidR="00445351">
        <w:rPr>
          <w:rFonts w:ascii="TH SarabunPSK" w:hAnsi="TH SarabunPSK" w:cs="TH SarabunPSK" w:hint="cs"/>
          <w:sz w:val="28"/>
          <w:cs/>
        </w:rPr>
        <w:t xml:space="preserve">   </w:t>
      </w:r>
      <w:r w:rsidRPr="0050704F">
        <w:rPr>
          <w:rFonts w:ascii="TH SarabunPSK" w:hAnsi="TH SarabunPSK" w:cs="TH SarabunPSK"/>
          <w:sz w:val="28"/>
          <w:cs/>
        </w:rPr>
        <w:t xml:space="preserve">ชั้นมัธยมศึกษาปีที่ </w:t>
      </w:r>
      <w:r w:rsidRPr="0050704F">
        <w:rPr>
          <w:rFonts w:ascii="TH SarabunPSK" w:hAnsi="TH SarabunPSK" w:cs="TH SarabunPSK"/>
          <w:sz w:val="28"/>
        </w:rPr>
        <w:t>4</w:t>
      </w:r>
      <w:r w:rsidRPr="0050704F">
        <w:rPr>
          <w:rFonts w:ascii="TH SarabunPSK" w:hAnsi="TH SarabunPSK" w:cs="TH SarabunPSK"/>
          <w:sz w:val="28"/>
          <w:cs/>
        </w:rPr>
        <w:t xml:space="preserve"> </w:t>
      </w:r>
      <w:bookmarkStart w:id="5" w:name="_Hlk114497286"/>
      <w:r w:rsidRPr="0050704F">
        <w:rPr>
          <w:rFonts w:ascii="TH SarabunPSK" w:hAnsi="TH SarabunPSK" w:cs="TH SarabunPSK"/>
          <w:sz w:val="28"/>
          <w:cs/>
        </w:rPr>
        <w:t>โดยใช้</w:t>
      </w:r>
      <w:r w:rsidRPr="0050704F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bookmarkEnd w:id="5"/>
      <w:r w:rsidRPr="0050704F">
        <w:rPr>
          <w:rFonts w:ascii="TH SarabunPSK" w:hAnsi="TH SarabunPSK" w:cs="TH SarabunPSK"/>
          <w:b/>
          <w:bCs/>
          <w:sz w:val="28"/>
        </w:rPr>
        <w:t xml:space="preserve"> </w:t>
      </w:r>
      <w:r w:rsidRPr="0050704F">
        <w:rPr>
          <w:rFonts w:ascii="TH SarabunPSK" w:hAnsi="TH SarabunPSK" w:cs="TH SarabunPSK"/>
          <w:sz w:val="28"/>
          <w:cs/>
        </w:rPr>
        <w:t xml:space="preserve">จำนวน </w:t>
      </w:r>
      <w:r w:rsidRPr="0050704F">
        <w:rPr>
          <w:rFonts w:ascii="TH SarabunPSK" w:hAnsi="TH SarabunPSK" w:cs="TH SarabunPSK"/>
          <w:sz w:val="28"/>
        </w:rPr>
        <w:t xml:space="preserve">7 </w:t>
      </w:r>
      <w:r w:rsidRPr="0050704F">
        <w:rPr>
          <w:rFonts w:ascii="TH SarabunPSK" w:hAnsi="TH SarabunPSK" w:cs="TH SarabunPSK"/>
          <w:sz w:val="28"/>
          <w:cs/>
        </w:rPr>
        <w:t xml:space="preserve">แผน </w:t>
      </w:r>
    </w:p>
    <w:p w14:paraId="4E6EC993" w14:textId="76A19412" w:rsidR="00381837" w:rsidRPr="0050704F" w:rsidRDefault="00381837" w:rsidP="00EE40ED">
      <w:pPr>
        <w:spacing w:after="0" w:line="240" w:lineRule="auto"/>
        <w:jc w:val="thaiDistribute"/>
        <w:rPr>
          <w:rFonts w:ascii="TH SarabunPSK" w:hAnsi="TH SarabunPSK" w:cs="TH SarabunPSK" w:hint="cs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ab/>
      </w:r>
      <w:r w:rsidRPr="0050704F">
        <w:rPr>
          <w:rFonts w:ascii="TH SarabunPSK" w:hAnsi="TH SarabunPSK" w:cs="TH SarabunPSK"/>
          <w:sz w:val="28"/>
          <w:cs/>
        </w:rPr>
        <w:tab/>
      </w:r>
      <w:r w:rsidRPr="0050704F">
        <w:rPr>
          <w:rFonts w:ascii="TH SarabunPSK" w:hAnsi="TH SarabunPSK" w:cs="TH SarabunPSK"/>
          <w:sz w:val="28"/>
        </w:rPr>
        <w:t xml:space="preserve">3.3 </w:t>
      </w:r>
      <w:r w:rsidRPr="0050704F">
        <w:rPr>
          <w:rFonts w:ascii="TH SarabunPSK" w:hAnsi="TH SarabunPSK" w:cs="TH SarabunPSK"/>
          <w:sz w:val="28"/>
          <w:cs/>
        </w:rPr>
        <w:t>นำแผนการจัดการเรียนรู้ที่สร้างเสร็จเรียบร้อยแล้ว เสนอ</w:t>
      </w:r>
      <w:r w:rsidR="00445351">
        <w:rPr>
          <w:rFonts w:ascii="TH SarabunPSK" w:hAnsi="TH SarabunPSK" w:cs="TH SarabunPSK" w:hint="cs"/>
          <w:sz w:val="28"/>
          <w:cs/>
        </w:rPr>
        <w:t>อาจารย์ที่ปรึกษา</w:t>
      </w:r>
      <w:r w:rsidRPr="0050704F">
        <w:rPr>
          <w:rFonts w:ascii="TH SarabunPSK" w:hAnsi="TH SarabunPSK" w:cs="TH SarabunPSK"/>
          <w:sz w:val="28"/>
          <w:cs/>
        </w:rPr>
        <w:t>เพื่อตรวจสอบความเหมาะสมและความสอดคล้องของเนื้อหา จุดประสงค์ กิจกรรม การวัดและประเมินผล</w:t>
      </w:r>
      <w:r w:rsidRPr="0050704F">
        <w:rPr>
          <w:rFonts w:ascii="TH SarabunPSK" w:hAnsi="TH SarabunPSK" w:cs="TH SarabunPSK"/>
          <w:sz w:val="28"/>
        </w:rPr>
        <w:t xml:space="preserve"> </w:t>
      </w:r>
      <w:r w:rsidRPr="0050704F">
        <w:rPr>
          <w:rFonts w:ascii="TH SarabunPSK" w:hAnsi="TH SarabunPSK" w:cs="TH SarabunPSK"/>
          <w:sz w:val="28"/>
          <w:cs/>
        </w:rPr>
        <w:t>จากนั้นนำมาปรับปรุงแก้ไขตามข้อเสนอแนะของ</w:t>
      </w:r>
      <w:r w:rsidR="00445351">
        <w:rPr>
          <w:rFonts w:ascii="TH SarabunPSK" w:hAnsi="TH SarabunPSK" w:cs="TH SarabunPSK" w:hint="cs"/>
          <w:sz w:val="28"/>
          <w:cs/>
        </w:rPr>
        <w:t>อาจารย์ที่ปรึกษา</w:t>
      </w:r>
    </w:p>
    <w:p w14:paraId="7DB345B9" w14:textId="60B7E30F" w:rsidR="00381837" w:rsidRPr="0050704F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ab/>
      </w:r>
      <w:r w:rsidRPr="0050704F">
        <w:rPr>
          <w:rFonts w:ascii="TH SarabunPSK" w:hAnsi="TH SarabunPSK" w:cs="TH SarabunPSK"/>
          <w:sz w:val="28"/>
          <w:cs/>
        </w:rPr>
        <w:tab/>
      </w:r>
      <w:r w:rsidRPr="0050704F">
        <w:rPr>
          <w:rFonts w:ascii="TH SarabunPSK" w:hAnsi="TH SarabunPSK" w:cs="TH SarabunPSK"/>
          <w:sz w:val="28"/>
        </w:rPr>
        <w:t xml:space="preserve">3.4 </w:t>
      </w:r>
      <w:r w:rsidRPr="0050704F">
        <w:rPr>
          <w:rFonts w:ascii="TH SarabunPSK" w:hAnsi="TH SarabunPSK" w:cs="TH SarabunPSK"/>
          <w:sz w:val="28"/>
          <w:cs/>
        </w:rPr>
        <w:t>จัดทำแผนการจัดการเรียนรู้การพัฒนา</w:t>
      </w:r>
      <w:r w:rsidRPr="0050704F">
        <w:rPr>
          <w:rFonts w:ascii="TH SarabunPSK" w:hAnsi="TH SarabunPSK" w:cs="TH SarabunPSK"/>
          <w:color w:val="000000"/>
          <w:sz w:val="28"/>
          <w:cs/>
        </w:rPr>
        <w:t>ทักษะการวิเคราะห์โจทย์ปัญหา</w:t>
      </w:r>
      <w:r w:rsidRPr="0050704F">
        <w:rPr>
          <w:rFonts w:ascii="TH SarabunPSK" w:hAnsi="TH SarabunPSK" w:cs="TH SarabunPSK"/>
          <w:sz w:val="28"/>
          <w:cs/>
        </w:rPr>
        <w:t>คณิตศาสตร์ เรื่อง เซตของนักเรียน</w:t>
      </w:r>
      <w:r w:rsidR="004B7C89" w:rsidRPr="0050704F">
        <w:rPr>
          <w:rFonts w:ascii="TH SarabunPSK" w:hAnsi="TH SarabunPSK" w:cs="TH SarabunPSK" w:hint="cs"/>
          <w:sz w:val="28"/>
          <w:cs/>
        </w:rPr>
        <w:t xml:space="preserve">    </w:t>
      </w:r>
      <w:r w:rsidRPr="0050704F">
        <w:rPr>
          <w:rFonts w:ascii="TH SarabunPSK" w:hAnsi="TH SarabunPSK" w:cs="TH SarabunPSK"/>
          <w:sz w:val="28"/>
          <w:cs/>
        </w:rPr>
        <w:t xml:space="preserve">ชั้นมัธยมศึกษาปีที่ </w:t>
      </w:r>
      <w:r w:rsidRPr="0050704F">
        <w:rPr>
          <w:rFonts w:ascii="TH SarabunPSK" w:hAnsi="TH SarabunPSK" w:cs="TH SarabunPSK"/>
          <w:sz w:val="28"/>
        </w:rPr>
        <w:t>4</w:t>
      </w:r>
      <w:r w:rsidRPr="0050704F">
        <w:rPr>
          <w:rFonts w:ascii="TH SarabunPSK" w:hAnsi="TH SarabunPSK" w:cs="TH SarabunPSK"/>
          <w:sz w:val="28"/>
          <w:cs/>
        </w:rPr>
        <w:t xml:space="preserve"> โดยใช้</w:t>
      </w:r>
      <w:r w:rsidRPr="0050704F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50704F">
        <w:rPr>
          <w:rFonts w:ascii="TH SarabunPSK" w:hAnsi="TH SarabunPSK" w:cs="TH SarabunPSK"/>
          <w:sz w:val="28"/>
          <w:cs/>
        </w:rPr>
        <w:t>ที่ทดลองใช้แล้วมาปรับปรุงแก้ไขแล้วพิมพ์เป็นฉบับสมบูรณ์เพื่อนำไปทดลอง</w:t>
      </w:r>
      <w:r w:rsidR="00445351">
        <w:rPr>
          <w:rFonts w:ascii="TH SarabunPSK" w:hAnsi="TH SarabunPSK" w:cs="TH SarabunPSK" w:hint="cs"/>
          <w:sz w:val="28"/>
          <w:cs/>
        </w:rPr>
        <w:t>ใช้</w:t>
      </w:r>
      <w:r w:rsidRPr="0050704F">
        <w:rPr>
          <w:rFonts w:ascii="TH SarabunPSK" w:hAnsi="TH SarabunPSK" w:cs="TH SarabunPSK"/>
          <w:sz w:val="28"/>
          <w:cs/>
        </w:rPr>
        <w:t>จริงกับกลุ่มตัวอย่าง</w:t>
      </w:r>
    </w:p>
    <w:p w14:paraId="6186BEB8" w14:textId="77777777" w:rsidR="00381837" w:rsidRPr="00EE40ED" w:rsidRDefault="00381837" w:rsidP="00EE40ED">
      <w:pPr>
        <w:tabs>
          <w:tab w:val="left" w:pos="1440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52C0474F" w14:textId="77777777" w:rsidR="00381837" w:rsidRPr="009C43CE" w:rsidRDefault="00381837" w:rsidP="00EE40ED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bookmarkStart w:id="6" w:name="_Hlk111199227"/>
      <w:r w:rsidRPr="009C43CE">
        <w:rPr>
          <w:rFonts w:ascii="TH SarabunPSK" w:hAnsi="TH SarabunPSK" w:cs="TH SarabunPSK"/>
          <w:b/>
          <w:bCs/>
          <w:sz w:val="30"/>
          <w:szCs w:val="30"/>
          <w:cs/>
        </w:rPr>
        <w:t>รูปแบบการวิจัย</w:t>
      </w:r>
      <w:bookmarkEnd w:id="6"/>
    </w:p>
    <w:p w14:paraId="068D4CED" w14:textId="75077D24" w:rsidR="00381837" w:rsidRPr="00EE40ED" w:rsidRDefault="00381837" w:rsidP="004B7C8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 xml:space="preserve">การวิจัยครั้งนี้เป็นการวิจัยเชิงทดลอง โดยมีแบบแผนการทดลอง คือ การทดลองแบบกลุ่มตัวอย่าง </w:t>
      </w:r>
      <w:r w:rsidRPr="00EE40ED">
        <w:rPr>
          <w:rFonts w:ascii="TH SarabunPSK" w:hAnsi="TH SarabunPSK" w:cs="TH SarabunPSK"/>
          <w:sz w:val="28"/>
        </w:rPr>
        <w:t>1</w:t>
      </w:r>
      <w:r w:rsidRPr="00EE40ED">
        <w:rPr>
          <w:rFonts w:ascii="TH SarabunPSK" w:hAnsi="TH SarabunPSK" w:cs="TH SarabunPSK"/>
          <w:sz w:val="28"/>
          <w:cs/>
        </w:rPr>
        <w:t xml:space="preserve"> กลุ่ม และมีการทดสอบก่อนและหลังการทดลอง (</w:t>
      </w:r>
      <w:r w:rsidRPr="00EE40ED">
        <w:rPr>
          <w:rFonts w:ascii="TH SarabunPSK" w:hAnsi="TH SarabunPSK" w:cs="TH SarabunPSK"/>
          <w:sz w:val="28"/>
        </w:rPr>
        <w:t>One – group pretest – posttest design) (McMillan and Schumacher, 1997</w:t>
      </w:r>
      <w:r w:rsidRPr="00EE40ED">
        <w:rPr>
          <w:rFonts w:ascii="TH SarabunPSK" w:hAnsi="TH SarabunPSK" w:cs="TH SarabunPSK"/>
          <w:sz w:val="28"/>
          <w:cs/>
        </w:rPr>
        <w:t xml:space="preserve"> อ้างถึงใน </w:t>
      </w:r>
      <w:proofErr w:type="spellStart"/>
      <w:r w:rsidRPr="00EE40ED">
        <w:rPr>
          <w:rFonts w:ascii="TH SarabunPSK" w:hAnsi="TH SarabunPSK" w:cs="TH SarabunPSK"/>
          <w:sz w:val="28"/>
          <w:cs/>
        </w:rPr>
        <w:t>ภัท</w:t>
      </w:r>
      <w:proofErr w:type="spellEnd"/>
      <w:r w:rsidRPr="00EE40ED">
        <w:rPr>
          <w:rFonts w:ascii="TH SarabunPSK" w:hAnsi="TH SarabunPSK" w:cs="TH SarabunPSK"/>
          <w:sz w:val="28"/>
          <w:cs/>
        </w:rPr>
        <w:t>ราพร เกษสังข์</w:t>
      </w:r>
      <w:r w:rsidRPr="00EE40ED">
        <w:rPr>
          <w:rFonts w:ascii="TH SarabunPSK" w:hAnsi="TH SarabunPSK" w:cs="TH SarabunPSK"/>
          <w:sz w:val="28"/>
        </w:rPr>
        <w:t>, 2563: 87)</w:t>
      </w:r>
    </w:p>
    <w:p w14:paraId="1D31ABB6" w14:textId="18BBD387" w:rsidR="004B7C89" w:rsidRPr="004B7C89" w:rsidRDefault="00381837" w:rsidP="004B7C89">
      <w:pPr>
        <w:ind w:firstLine="72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E40ED">
        <w:rPr>
          <w:rFonts w:ascii="TH SarabunPSK" w:hAnsi="TH SarabunPSK" w:cs="TH SarabunPSK"/>
          <w:sz w:val="28"/>
        </w:rPr>
        <w:lastRenderedPageBreak/>
        <w:tab/>
      </w:r>
      <w:r w:rsidR="004B7C89" w:rsidRPr="004B7C89">
        <w:rPr>
          <w:rFonts w:ascii="TH SarabunPSK" w:hAnsi="TH SarabunPSK" w:cs="TH SarabunPSK"/>
          <w:b/>
          <w:bCs/>
          <w:sz w:val="30"/>
          <w:szCs w:val="30"/>
          <w:cs/>
        </w:rPr>
        <w:t>รูปแบบ</w:t>
      </w:r>
    </w:p>
    <w:tbl>
      <w:tblPr>
        <w:tblW w:w="0" w:type="auto"/>
        <w:tblInd w:w="14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1814"/>
        <w:gridCol w:w="2012"/>
        <w:gridCol w:w="1329"/>
      </w:tblGrid>
      <w:tr w:rsidR="004B7C89" w:rsidRPr="004B7C89" w14:paraId="7C16BFA2" w14:textId="77777777" w:rsidTr="004B7C89">
        <w:trPr>
          <w:trHeight w:val="376"/>
        </w:trPr>
        <w:tc>
          <w:tcPr>
            <w:tcW w:w="1276" w:type="dxa"/>
          </w:tcPr>
          <w:p w14:paraId="159518F8" w14:textId="77777777" w:rsidR="004B7C89" w:rsidRPr="004B7C89" w:rsidRDefault="004B7C89" w:rsidP="004B7C89">
            <w:pPr>
              <w:spacing w:after="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B7C89">
              <w:rPr>
                <w:rFonts w:ascii="TH SarabunPSK" w:hAnsi="TH SarabunPSK" w:cs="TH SarabunPSK"/>
                <w:sz w:val="30"/>
                <w:szCs w:val="30"/>
              </w:rPr>
              <w:t>Group</w:t>
            </w:r>
          </w:p>
        </w:tc>
        <w:tc>
          <w:tcPr>
            <w:tcW w:w="1814" w:type="dxa"/>
          </w:tcPr>
          <w:p w14:paraId="13EBB03F" w14:textId="031B6195" w:rsidR="004B7C89" w:rsidRPr="004B7C89" w:rsidRDefault="004B7C89" w:rsidP="004B7C89">
            <w:pPr>
              <w:spacing w:after="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B7C89">
              <w:rPr>
                <w:rFonts w:ascii="TH SarabunPSK" w:hAnsi="TH SarabunPSK" w:cs="TH SarabunPSK"/>
                <w:sz w:val="30"/>
                <w:szCs w:val="30"/>
              </w:rPr>
              <w:t>Pretest</w:t>
            </w:r>
          </w:p>
        </w:tc>
        <w:tc>
          <w:tcPr>
            <w:tcW w:w="2012" w:type="dxa"/>
          </w:tcPr>
          <w:p w14:paraId="53D525AC" w14:textId="77777777" w:rsidR="004B7C89" w:rsidRPr="004B7C89" w:rsidRDefault="004B7C89" w:rsidP="004B7C89">
            <w:pPr>
              <w:spacing w:after="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B7C89">
              <w:rPr>
                <w:rFonts w:ascii="TH SarabunPSK" w:hAnsi="TH SarabunPSK" w:cs="TH SarabunPSK"/>
                <w:sz w:val="30"/>
                <w:szCs w:val="30"/>
              </w:rPr>
              <w:t>Treatment</w:t>
            </w:r>
          </w:p>
        </w:tc>
        <w:tc>
          <w:tcPr>
            <w:tcW w:w="1329" w:type="dxa"/>
          </w:tcPr>
          <w:p w14:paraId="33130795" w14:textId="77777777" w:rsidR="004B7C89" w:rsidRPr="004B7C89" w:rsidRDefault="004B7C89" w:rsidP="004B7C89">
            <w:pPr>
              <w:spacing w:after="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B7C89">
              <w:rPr>
                <w:rFonts w:ascii="TH SarabunPSK" w:hAnsi="TH SarabunPSK" w:cs="TH SarabunPSK"/>
                <w:sz w:val="30"/>
                <w:szCs w:val="30"/>
              </w:rPr>
              <w:t>Posttest</w:t>
            </w:r>
          </w:p>
        </w:tc>
      </w:tr>
      <w:tr w:rsidR="004B7C89" w:rsidRPr="004B7C89" w14:paraId="4DA4E579" w14:textId="77777777" w:rsidTr="004B7C89">
        <w:trPr>
          <w:trHeight w:val="214"/>
        </w:trPr>
        <w:tc>
          <w:tcPr>
            <w:tcW w:w="1276" w:type="dxa"/>
          </w:tcPr>
          <w:p w14:paraId="0FC2A842" w14:textId="77777777" w:rsidR="004B7C89" w:rsidRPr="004B7C89" w:rsidRDefault="004B7C89" w:rsidP="004B7C89">
            <w:pPr>
              <w:spacing w:after="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B7C89">
              <w:rPr>
                <w:rFonts w:ascii="TH SarabunPSK" w:hAnsi="TH SarabunPSK" w:cs="TH SarabunPSK"/>
                <w:sz w:val="30"/>
                <w:szCs w:val="30"/>
              </w:rPr>
              <w:t>A</w:t>
            </w:r>
          </w:p>
        </w:tc>
        <w:tc>
          <w:tcPr>
            <w:tcW w:w="1814" w:type="dxa"/>
          </w:tcPr>
          <w:p w14:paraId="39BDAFF0" w14:textId="77777777" w:rsidR="004B7C89" w:rsidRPr="004B7C89" w:rsidRDefault="00000000" w:rsidP="004B7C89">
            <w:pPr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12" w:type="dxa"/>
          </w:tcPr>
          <w:p w14:paraId="3D135A5C" w14:textId="4C7B504B" w:rsidR="004B7C89" w:rsidRPr="004B7C89" w:rsidRDefault="004B7C89" w:rsidP="004B7C89">
            <w:pPr>
              <w:spacing w:after="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B7C89">
              <w:rPr>
                <w:rFonts w:ascii="TH SarabunPSK" w:hAnsi="TH SarabunPSK" w:cs="TH SarabunPSK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D21CEA" wp14:editId="6DFC80D6">
                      <wp:simplePos x="0" y="0"/>
                      <wp:positionH relativeFrom="page">
                        <wp:posOffset>-790575</wp:posOffset>
                      </wp:positionH>
                      <wp:positionV relativeFrom="paragraph">
                        <wp:posOffset>198755</wp:posOffset>
                      </wp:positionV>
                      <wp:extent cx="2654300" cy="76200"/>
                      <wp:effectExtent l="635" t="7620" r="2540" b="1905"/>
                      <wp:wrapNone/>
                      <wp:docPr id="1" name="รูปแบบอิสร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654300" cy="76200"/>
                              </a:xfrm>
                              <a:custGeom>
                                <a:avLst/>
                                <a:gdLst>
                                  <a:gd name="T0" fmla="+- 0 9221 5161"/>
                                  <a:gd name="T1" fmla="*/ T0 w 4180"/>
                                  <a:gd name="T2" fmla="+- 0 -425 -425"/>
                                  <a:gd name="T3" fmla="*/ -425 h 120"/>
                                  <a:gd name="T4" fmla="+- 0 9221 5161"/>
                                  <a:gd name="T5" fmla="*/ T4 w 4180"/>
                                  <a:gd name="T6" fmla="+- 0 -305 -425"/>
                                  <a:gd name="T7" fmla="*/ -305 h 120"/>
                                  <a:gd name="T8" fmla="+- 0 9326 5161"/>
                                  <a:gd name="T9" fmla="*/ T8 w 4180"/>
                                  <a:gd name="T10" fmla="+- 0 -357 -425"/>
                                  <a:gd name="T11" fmla="*/ -357 h 120"/>
                                  <a:gd name="T12" fmla="+- 0 9241 5161"/>
                                  <a:gd name="T13" fmla="*/ T12 w 4180"/>
                                  <a:gd name="T14" fmla="+- 0 -357 -425"/>
                                  <a:gd name="T15" fmla="*/ -357 h 120"/>
                                  <a:gd name="T16" fmla="+- 0 9241 5161"/>
                                  <a:gd name="T17" fmla="*/ T16 w 4180"/>
                                  <a:gd name="T18" fmla="+- 0 -372 -425"/>
                                  <a:gd name="T19" fmla="*/ -372 h 120"/>
                                  <a:gd name="T20" fmla="+- 0 9326 5161"/>
                                  <a:gd name="T21" fmla="*/ T20 w 4180"/>
                                  <a:gd name="T22" fmla="+- 0 -372 -425"/>
                                  <a:gd name="T23" fmla="*/ -372 h 120"/>
                                  <a:gd name="T24" fmla="+- 0 9221 5161"/>
                                  <a:gd name="T25" fmla="*/ T24 w 4180"/>
                                  <a:gd name="T26" fmla="+- 0 -425 -425"/>
                                  <a:gd name="T27" fmla="*/ -425 h 120"/>
                                  <a:gd name="T28" fmla="+- 0 9221 5161"/>
                                  <a:gd name="T29" fmla="*/ T28 w 4180"/>
                                  <a:gd name="T30" fmla="+- 0 -372 -425"/>
                                  <a:gd name="T31" fmla="*/ -372 h 120"/>
                                  <a:gd name="T32" fmla="+- 0 5161 5161"/>
                                  <a:gd name="T33" fmla="*/ T32 w 4180"/>
                                  <a:gd name="T34" fmla="+- 0 -372 -425"/>
                                  <a:gd name="T35" fmla="*/ -372 h 120"/>
                                  <a:gd name="T36" fmla="+- 0 5161 5161"/>
                                  <a:gd name="T37" fmla="*/ T36 w 4180"/>
                                  <a:gd name="T38" fmla="+- 0 -357 -425"/>
                                  <a:gd name="T39" fmla="*/ -357 h 120"/>
                                  <a:gd name="T40" fmla="+- 0 9221 5161"/>
                                  <a:gd name="T41" fmla="*/ T40 w 4180"/>
                                  <a:gd name="T42" fmla="+- 0 -357 -425"/>
                                  <a:gd name="T43" fmla="*/ -357 h 120"/>
                                  <a:gd name="T44" fmla="+- 0 9221 5161"/>
                                  <a:gd name="T45" fmla="*/ T44 w 4180"/>
                                  <a:gd name="T46" fmla="+- 0 -372 -425"/>
                                  <a:gd name="T47" fmla="*/ -372 h 120"/>
                                  <a:gd name="T48" fmla="+- 0 9326 5161"/>
                                  <a:gd name="T49" fmla="*/ T48 w 4180"/>
                                  <a:gd name="T50" fmla="+- 0 -372 -425"/>
                                  <a:gd name="T51" fmla="*/ -372 h 120"/>
                                  <a:gd name="T52" fmla="+- 0 9241 5161"/>
                                  <a:gd name="T53" fmla="*/ T52 w 4180"/>
                                  <a:gd name="T54" fmla="+- 0 -372 -425"/>
                                  <a:gd name="T55" fmla="*/ -372 h 120"/>
                                  <a:gd name="T56" fmla="+- 0 9241 5161"/>
                                  <a:gd name="T57" fmla="*/ T56 w 4180"/>
                                  <a:gd name="T58" fmla="+- 0 -357 -425"/>
                                  <a:gd name="T59" fmla="*/ -357 h 120"/>
                                  <a:gd name="T60" fmla="+- 0 9326 5161"/>
                                  <a:gd name="T61" fmla="*/ T60 w 4180"/>
                                  <a:gd name="T62" fmla="+- 0 -357 -425"/>
                                  <a:gd name="T63" fmla="*/ -357 h 120"/>
                                  <a:gd name="T64" fmla="+- 0 9341 5161"/>
                                  <a:gd name="T65" fmla="*/ T64 w 4180"/>
                                  <a:gd name="T66" fmla="+- 0 -365 -425"/>
                                  <a:gd name="T67" fmla="*/ -365 h 120"/>
                                  <a:gd name="T68" fmla="+- 0 9326 5161"/>
                                  <a:gd name="T69" fmla="*/ T68 w 4180"/>
                                  <a:gd name="T70" fmla="+- 0 -372 -425"/>
                                  <a:gd name="T71" fmla="*/ -372 h 12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</a:cxnLst>
                                <a:rect l="0" t="0" r="r" b="b"/>
                                <a:pathLst>
                                  <a:path w="4180" h="120">
                                    <a:moveTo>
                                      <a:pt x="4060" y="0"/>
                                    </a:moveTo>
                                    <a:lnTo>
                                      <a:pt x="4060" y="120"/>
                                    </a:lnTo>
                                    <a:lnTo>
                                      <a:pt x="4165" y="68"/>
                                    </a:lnTo>
                                    <a:lnTo>
                                      <a:pt x="4080" y="68"/>
                                    </a:lnTo>
                                    <a:lnTo>
                                      <a:pt x="4080" y="53"/>
                                    </a:lnTo>
                                    <a:lnTo>
                                      <a:pt x="4165" y="53"/>
                                    </a:lnTo>
                                    <a:lnTo>
                                      <a:pt x="4060" y="0"/>
                                    </a:lnTo>
                                    <a:close/>
                                    <a:moveTo>
                                      <a:pt x="4060" y="53"/>
                                    </a:moveTo>
                                    <a:lnTo>
                                      <a:pt x="0" y="53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4060" y="68"/>
                                    </a:lnTo>
                                    <a:lnTo>
                                      <a:pt x="4060" y="53"/>
                                    </a:lnTo>
                                    <a:close/>
                                    <a:moveTo>
                                      <a:pt x="4165" y="53"/>
                                    </a:moveTo>
                                    <a:lnTo>
                                      <a:pt x="4080" y="53"/>
                                    </a:lnTo>
                                    <a:lnTo>
                                      <a:pt x="4080" y="68"/>
                                    </a:lnTo>
                                    <a:lnTo>
                                      <a:pt x="4165" y="68"/>
                                    </a:lnTo>
                                    <a:lnTo>
                                      <a:pt x="4180" y="60"/>
                                    </a:lnTo>
                                    <a:lnTo>
                                      <a:pt x="4165" y="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665CFF" id="รูปแบบอิสระ 1" o:spid="_x0000_s1026" style="position:absolute;margin-left:-62.25pt;margin-top:15.65pt;width:209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" path="m4060,r,120l4165,68r-85,l4080,53r85,l4060,xm4060,53l,53,,68r4060,l4060,53xm4165,53r-85,l4080,68r85,l4180,60r-15,-7xe" fillcolor="black" stroked="f">
                      <v:path arrowok="t" o:connecttype="custom" o:connectlocs="2578100,-269875;2578100,-193675;2644775,-226695;2590800,-226695;2590800,-236220;2644775,-236220;2578100,-269875;2578100,-236220;0,-236220;0,-226695;2578100,-226695;2578100,-236220;2644775,-236220;2590800,-236220;2590800,-226695;2644775,-226695;2654300,-231775;2644775,-236220" o:connectangles="0,0,0,0,0,0,0,0,0,0,0,0,0,0,0,0,0,0"/>
                      <w10:wrap anchorx="page"/>
                    </v:shape>
                  </w:pict>
                </mc:Fallback>
              </mc:AlternateContent>
            </w:r>
            <w:r w:rsidRPr="004B7C89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1329" w:type="dxa"/>
          </w:tcPr>
          <w:p w14:paraId="2A7E62E6" w14:textId="77777777" w:rsidR="004B7C89" w:rsidRPr="004B7C89" w:rsidRDefault="00000000" w:rsidP="004B7C89">
            <w:pPr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4B7C89" w:rsidRPr="004B7C89" w14:paraId="27FF67E7" w14:textId="77777777" w:rsidTr="004B7C89">
        <w:trPr>
          <w:trHeight w:val="477"/>
        </w:trPr>
        <w:tc>
          <w:tcPr>
            <w:tcW w:w="1276" w:type="dxa"/>
          </w:tcPr>
          <w:p w14:paraId="4A043D94" w14:textId="77777777" w:rsidR="004B7C89" w:rsidRPr="004B7C89" w:rsidRDefault="004B7C89" w:rsidP="004B7C89">
            <w:pPr>
              <w:spacing w:after="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814" w:type="dxa"/>
          </w:tcPr>
          <w:p w14:paraId="1FBB42D1" w14:textId="77777777" w:rsidR="004B7C89" w:rsidRPr="004B7C89" w:rsidRDefault="004B7C89" w:rsidP="004B7C89">
            <w:pPr>
              <w:spacing w:after="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012" w:type="dxa"/>
          </w:tcPr>
          <w:p w14:paraId="6DFEFC8D" w14:textId="70CAECDC" w:rsidR="004B7C89" w:rsidRPr="004B7C89" w:rsidRDefault="004B7C89" w:rsidP="004B7C89">
            <w:pPr>
              <w:spacing w:after="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4B7C89">
              <w:rPr>
                <w:rFonts w:ascii="TH SarabunPSK" w:hAnsi="TH SarabunPSK" w:cs="TH SarabunPSK"/>
                <w:sz w:val="30"/>
                <w:szCs w:val="30"/>
              </w:rPr>
              <w:t>Time</w:t>
            </w:r>
          </w:p>
        </w:tc>
        <w:tc>
          <w:tcPr>
            <w:tcW w:w="1329" w:type="dxa"/>
          </w:tcPr>
          <w:p w14:paraId="6A2BA900" w14:textId="77777777" w:rsidR="004B7C89" w:rsidRPr="004B7C89" w:rsidRDefault="004B7C89" w:rsidP="004B7C89">
            <w:pPr>
              <w:spacing w:after="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14:paraId="03D6B4FA" w14:textId="36E47273" w:rsidR="00381837" w:rsidRPr="00EE40ED" w:rsidRDefault="00381837" w:rsidP="004B7C89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 xml:space="preserve">เมื่อกำหนดให้ </w:t>
      </w:r>
      <w:r w:rsidRPr="00EE40ED">
        <w:rPr>
          <w:rFonts w:ascii="TH SarabunPSK" w:hAnsi="TH SarabunPSK" w:cs="TH SarabunPSK"/>
          <w:sz w:val="28"/>
          <w:cs/>
        </w:rPr>
        <w:tab/>
      </w:r>
    </w:p>
    <w:p w14:paraId="5EE97FFC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</w:rPr>
        <w:tab/>
        <w:t>A</w:t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  <w:cs/>
        </w:rPr>
        <w:t>แทน กลุ่มของหน่วยตัวอย่าง</w:t>
      </w:r>
    </w:p>
    <w:p w14:paraId="3EDFC3FC" w14:textId="256CB2DE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28"/>
        </w:rPr>
      </w:pP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</w:rPr>
        <w:tab/>
      </w:r>
      <m:oMath>
        <m:sSub>
          <m:sSubPr>
            <m:ctrlPr>
              <w:rPr>
                <w:rFonts w:ascii="Cambria Math" w:hAnsi="Cambria Math" w:cs="TH SarabunPSK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1</m:t>
            </m:r>
          </m:sub>
        </m:sSub>
      </m:oMath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  <w:cs/>
        </w:rPr>
        <w:t xml:space="preserve">แทน </w:t>
      </w:r>
      <w:r w:rsidRPr="00EE40ED">
        <w:rPr>
          <w:rFonts w:ascii="TH SarabunPSK" w:hAnsi="TH SarabunPSK" w:cs="TH SarabunPSK"/>
          <w:color w:val="000000"/>
          <w:sz w:val="28"/>
          <w:cs/>
        </w:rPr>
        <w:t>การทดสอบก่อนเรียน (</w:t>
      </w:r>
      <w:r w:rsidRPr="00EE40ED">
        <w:rPr>
          <w:rFonts w:ascii="TH SarabunPSK" w:hAnsi="TH SarabunPSK" w:cs="TH SarabunPSK"/>
          <w:color w:val="000000"/>
          <w:sz w:val="28"/>
        </w:rPr>
        <w:t>Pretest)</w:t>
      </w:r>
    </w:p>
    <w:p w14:paraId="296E616E" w14:textId="5F5F50CA" w:rsidR="00381837" w:rsidRPr="00EE40ED" w:rsidRDefault="00381837" w:rsidP="00EE40ED">
      <w:pPr>
        <w:spacing w:after="0" w:line="240" w:lineRule="auto"/>
        <w:jc w:val="thaiDistribute"/>
        <w:rPr>
          <w:rFonts w:ascii="TH SarabunPSK" w:eastAsia="Times New Roman" w:hAnsi="TH SarabunPSK" w:cs="TH SarabunPSK"/>
          <w:spacing w:val="-6"/>
          <w:sz w:val="28"/>
        </w:rPr>
      </w:pPr>
      <w:r w:rsidRPr="00EE40ED">
        <w:rPr>
          <w:rFonts w:ascii="TH SarabunPSK" w:hAnsi="TH SarabunPSK" w:cs="TH SarabunPSK"/>
          <w:color w:val="000000"/>
          <w:sz w:val="28"/>
          <w:cs/>
        </w:rPr>
        <w:tab/>
      </w:r>
      <w:r w:rsidRPr="00EE40ED">
        <w:rPr>
          <w:rFonts w:ascii="TH SarabunPSK" w:hAnsi="TH SarabunPSK" w:cs="TH SarabunPSK"/>
          <w:color w:val="000000"/>
          <w:sz w:val="28"/>
          <w:cs/>
        </w:rPr>
        <w:tab/>
      </w:r>
      <m:oMath>
        <m:sSub>
          <m:sSubPr>
            <m:ctrlPr>
              <w:rPr>
                <w:rFonts w:ascii="Cambria Math" w:hAnsi="Cambria Math" w:cs="TH SarabunPSK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2</m:t>
            </m:r>
          </m:sub>
        </m:sSub>
      </m:oMath>
      <w:r w:rsidRPr="00EE40ED">
        <w:rPr>
          <w:rFonts w:ascii="TH SarabunPSK" w:hAnsi="TH SarabunPSK" w:cs="TH SarabunPSK"/>
          <w:color w:val="000000"/>
          <w:sz w:val="28"/>
          <w:cs/>
        </w:rPr>
        <w:tab/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แทน 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การทดสอบหลังเรียน (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</w:rPr>
        <w:t xml:space="preserve">Posttest) </w:t>
      </w:r>
      <w:r w:rsidRPr="00EE40ED">
        <w:rPr>
          <w:rFonts w:ascii="TH SarabunPSK" w:eastAsia="Times New Roman" w:hAnsi="TH SarabunPSK" w:cs="TH SarabunPSK"/>
          <w:color w:val="000000"/>
          <w:spacing w:val="-6"/>
          <w:sz w:val="28"/>
          <w:cs/>
        </w:rPr>
        <w:t>หลังจากเสร็จสิ้นการจัดกิจกรรมการเรียนรู้</w:t>
      </w:r>
    </w:p>
    <w:p w14:paraId="0A9C8C5C" w14:textId="77777777" w:rsidR="00381837" w:rsidRPr="00EE40ED" w:rsidRDefault="00381837" w:rsidP="00EE40ED">
      <w:pPr>
        <w:spacing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28"/>
          <w:cs/>
        </w:rPr>
      </w:pPr>
      <w:r w:rsidRPr="00EE40ED">
        <w:rPr>
          <w:rFonts w:ascii="TH SarabunPSK" w:hAnsi="TH SarabunPSK" w:cs="TH SarabunPSK"/>
          <w:sz w:val="28"/>
        </w:rPr>
        <w:t>X</w:t>
      </w:r>
      <w:r w:rsidRPr="00EE40ED">
        <w:rPr>
          <w:rFonts w:ascii="TH SarabunPSK" w:hAnsi="TH SarabunPSK" w:cs="TH SarabunPSK"/>
          <w:sz w:val="28"/>
        </w:rPr>
        <w:tab/>
      </w:r>
      <w:r w:rsidRPr="00EE40ED">
        <w:rPr>
          <w:rFonts w:ascii="TH SarabunPSK" w:hAnsi="TH SarabunPSK" w:cs="TH SarabunPSK"/>
          <w:sz w:val="28"/>
          <w:cs/>
        </w:rPr>
        <w:t>แทน การจัดการเรียนรู้</w:t>
      </w:r>
      <w:r w:rsidRPr="00EE40ED">
        <w:rPr>
          <w:rFonts w:ascii="TH SarabunPSK" w:eastAsia="Calibri" w:hAnsi="TH SarabunPSK" w:cs="TH SarabunPSK"/>
          <w:sz w:val="28"/>
          <w:shd w:val="clear" w:color="auto" w:fill="FFFFFF"/>
          <w:cs/>
        </w:rPr>
        <w:t xml:space="preserve">แบบอุปนัย </w:t>
      </w:r>
      <w:r w:rsidRPr="00EE40ED">
        <w:rPr>
          <w:rFonts w:ascii="TH SarabunPSK" w:eastAsia="Calibri" w:hAnsi="TH SarabunPSK" w:cs="TH SarabunPSK"/>
          <w:sz w:val="28"/>
          <w:cs/>
        </w:rPr>
        <w:t>เรื่อง เซต</w:t>
      </w:r>
    </w:p>
    <w:p w14:paraId="32C15F45" w14:textId="77777777" w:rsidR="00381837" w:rsidRPr="0050704F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50704F">
        <w:rPr>
          <w:rFonts w:ascii="TH SarabunPSK" w:hAnsi="TH SarabunPSK" w:cs="TH SarabunPSK"/>
          <w:b/>
          <w:bCs/>
          <w:sz w:val="30"/>
          <w:szCs w:val="30"/>
          <w:cs/>
        </w:rPr>
        <w:t>การวิเคราะห์ข้อมูล</w:t>
      </w:r>
    </w:p>
    <w:p w14:paraId="3F70963C" w14:textId="77777777" w:rsidR="00381837" w:rsidRPr="0050704F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>ผู้วิจัยทำการวิเคราะห์ข้อมูลรายละเอียดดังนี้</w:t>
      </w:r>
    </w:p>
    <w:p w14:paraId="5D40502A" w14:textId="77777777" w:rsidR="00381837" w:rsidRPr="0050704F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>1</w:t>
      </w:r>
      <w:r w:rsidRPr="0050704F">
        <w:rPr>
          <w:rFonts w:ascii="TH SarabunPSK" w:hAnsi="TH SarabunPSK" w:cs="TH SarabunPSK"/>
          <w:sz w:val="28"/>
        </w:rPr>
        <w:t>.</w:t>
      </w:r>
      <w:r w:rsidRPr="0050704F">
        <w:rPr>
          <w:rFonts w:ascii="TH SarabunPSK" w:hAnsi="TH SarabunPSK" w:cs="TH SarabunPSK"/>
          <w:sz w:val="28"/>
          <w:cs/>
        </w:rPr>
        <w:t xml:space="preserve"> การวิเคราะห์ข้อมูลพื้นฐานของกลุ่มตัวอย่าง ได้แก่ การหาความถี่ และร้อยละ</w:t>
      </w:r>
    </w:p>
    <w:p w14:paraId="07504955" w14:textId="77777777" w:rsidR="00381837" w:rsidRPr="0050704F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>2</w:t>
      </w:r>
      <w:r w:rsidRPr="0050704F">
        <w:rPr>
          <w:rFonts w:ascii="TH SarabunPSK" w:hAnsi="TH SarabunPSK" w:cs="TH SarabunPSK"/>
          <w:sz w:val="28"/>
        </w:rPr>
        <w:t>.</w:t>
      </w:r>
      <w:r w:rsidRPr="0050704F">
        <w:rPr>
          <w:rFonts w:ascii="TH SarabunPSK" w:hAnsi="TH SarabunPSK" w:cs="TH SarabunPSK"/>
          <w:sz w:val="28"/>
          <w:cs/>
        </w:rPr>
        <w:t xml:space="preserve"> การวิเคราะห์ค่ากลางของคะแนนแบบทดสอบวัดผลสัมฤทธิ์ทางการเรียนและการวิเคราะห์ การกระจายของข้อมูล ได้แก่ การหาค่าเฉลี่ย และส่วนเบี่ยงเบนมาตรฐาน</w:t>
      </w:r>
    </w:p>
    <w:p w14:paraId="2E19EED6" w14:textId="77777777" w:rsidR="00381837" w:rsidRPr="0050704F" w:rsidRDefault="00381837" w:rsidP="00EE40ED">
      <w:pPr>
        <w:spacing w:after="0" w:line="240" w:lineRule="auto"/>
        <w:ind w:firstLine="720"/>
        <w:jc w:val="thaiDistribute"/>
        <w:rPr>
          <w:rFonts w:ascii="TH SarabunPSK" w:hAnsi="TH SarabunPSK" w:cs="TH SarabunPSK"/>
          <w:spacing w:val="-10"/>
          <w:sz w:val="28"/>
        </w:rPr>
      </w:pPr>
      <w:r w:rsidRPr="0050704F">
        <w:rPr>
          <w:rFonts w:ascii="TH SarabunPSK" w:hAnsi="TH SarabunPSK" w:cs="TH SarabunPSK"/>
          <w:spacing w:val="-10"/>
          <w:sz w:val="28"/>
          <w:cs/>
        </w:rPr>
        <w:t>3</w:t>
      </w:r>
      <w:r w:rsidRPr="0050704F">
        <w:rPr>
          <w:rFonts w:ascii="TH SarabunPSK" w:hAnsi="TH SarabunPSK" w:cs="TH SarabunPSK"/>
          <w:spacing w:val="-10"/>
          <w:sz w:val="28"/>
        </w:rPr>
        <w:t>.</w:t>
      </w:r>
      <w:r w:rsidRPr="0050704F">
        <w:rPr>
          <w:rFonts w:ascii="TH SarabunPSK" w:hAnsi="TH SarabunPSK" w:cs="TH SarabunPSK"/>
          <w:spacing w:val="-10"/>
          <w:sz w:val="28"/>
          <w:cs/>
        </w:rPr>
        <w:t xml:space="preserve"> การวิเคราะห์เปรียบเทียบคะแนนของนักเรียนชั้นมัธยมศึกษาปีที่ 4 โดยใช้</w:t>
      </w:r>
      <w:r w:rsidRPr="0050704F">
        <w:rPr>
          <w:rFonts w:ascii="TH SarabunPSK" w:hAnsi="TH SarabunPSK" w:cs="TH SarabunPSK"/>
          <w:spacing w:val="-10"/>
          <w:sz w:val="28"/>
          <w:shd w:val="clear" w:color="auto" w:fill="FFFFFF"/>
          <w:cs/>
        </w:rPr>
        <w:t>การเรียนรู้แบบอุปนัย</w:t>
      </w:r>
      <w:r w:rsidRPr="0050704F">
        <w:rPr>
          <w:rFonts w:ascii="TH SarabunPSK" w:hAnsi="TH SarabunPSK" w:cs="TH SarabunPSK"/>
          <w:spacing w:val="-10"/>
          <w:sz w:val="28"/>
          <w:cs/>
        </w:rPr>
        <w:t>ระหว่างก่อนเรียนกับหลังเรียน ได้แก่ สถิติทีที่เปรียบเทียบค่าเฉลี่ยของกลุ่มตัวอย่าง 2 กลุ่มที่ไม่เป็นอิสระต่อกัน (</w:t>
      </w:r>
      <w:r w:rsidRPr="0050704F">
        <w:rPr>
          <w:rFonts w:ascii="TH SarabunPSK" w:hAnsi="TH SarabunPSK" w:cs="TH SarabunPSK"/>
          <w:spacing w:val="-10"/>
          <w:sz w:val="28"/>
        </w:rPr>
        <w:t>Dependent samples t-test)</w:t>
      </w:r>
    </w:p>
    <w:p w14:paraId="33EC60FC" w14:textId="438A4F19" w:rsidR="00381837" w:rsidRPr="0050704F" w:rsidRDefault="00381837" w:rsidP="00EE40ED">
      <w:pPr>
        <w:spacing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>4</w:t>
      </w:r>
      <w:r w:rsidRPr="0050704F">
        <w:rPr>
          <w:rFonts w:ascii="TH SarabunPSK" w:hAnsi="TH SarabunPSK" w:cs="TH SarabunPSK"/>
          <w:sz w:val="28"/>
        </w:rPr>
        <w:t xml:space="preserve">. </w:t>
      </w:r>
      <w:r w:rsidRPr="0050704F">
        <w:rPr>
          <w:rFonts w:ascii="TH SarabunPSK" w:hAnsi="TH SarabunPSK" w:cs="TH SarabunPSK"/>
          <w:sz w:val="28"/>
          <w:cs/>
        </w:rPr>
        <w:t>การวิเคราะห์เปรียบเทียบคะแนนของนักเรียน</w:t>
      </w:r>
      <w:r w:rsidRPr="0050704F">
        <w:rPr>
          <w:rFonts w:ascii="TH SarabunPSK" w:hAnsi="TH SarabunPSK" w:cs="TH SarabunPSK"/>
          <w:spacing w:val="-6"/>
          <w:sz w:val="28"/>
          <w:cs/>
        </w:rPr>
        <w:t xml:space="preserve">ชั้นมัธยมศึกษาปีที่ 4 </w:t>
      </w:r>
      <w:r w:rsidRPr="0050704F">
        <w:rPr>
          <w:rFonts w:ascii="TH SarabunPSK" w:hAnsi="TH SarabunPSK" w:cs="TH SarabunPSK"/>
          <w:sz w:val="28"/>
          <w:cs/>
        </w:rPr>
        <w:t>ระหว่างนักเรียนที่เรียนรู้แบบปกติกับนักเรียน</w:t>
      </w:r>
      <w:r w:rsidRPr="0050704F">
        <w:rPr>
          <w:rFonts w:ascii="TH SarabunPSK" w:hAnsi="TH SarabunPSK" w:cs="TH SarabunPSK"/>
          <w:sz w:val="28"/>
          <w:shd w:val="clear" w:color="auto" w:fill="FFFFFF"/>
          <w:cs/>
        </w:rPr>
        <w:t>ที่เรียนรู้แบบอุปนัย</w:t>
      </w:r>
      <w:r w:rsidRPr="0050704F">
        <w:rPr>
          <w:rFonts w:ascii="TH SarabunPSK" w:hAnsi="TH SarabunPSK" w:cs="TH SarabunPSK"/>
          <w:sz w:val="28"/>
          <w:cs/>
        </w:rPr>
        <w:t xml:space="preserve"> ได้แก่ สถิติทีที่เปรียบเทียบค่าเฉลี่ยของกลุ่มตัวอย่าง 2 กลุ่มที่เป็นอิสระต่อกัน (</w:t>
      </w:r>
      <w:r w:rsidRPr="0050704F">
        <w:rPr>
          <w:rFonts w:ascii="TH SarabunPSK" w:hAnsi="TH SarabunPSK" w:cs="TH SarabunPSK"/>
          <w:sz w:val="28"/>
        </w:rPr>
        <w:t>Independent samples t-test)</w:t>
      </w:r>
    </w:p>
    <w:p w14:paraId="0E5163D7" w14:textId="77777777" w:rsidR="00381837" w:rsidRPr="009C43CE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9C43C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636FDCBC" w14:textId="77777777" w:rsidR="00381837" w:rsidRPr="00EE40ED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b/>
          <w:bCs/>
          <w:spacing w:val="-12"/>
          <w:sz w:val="28"/>
          <w:cs/>
        </w:rPr>
        <w:t xml:space="preserve">ตารางที่ </w:t>
      </w:r>
      <w:r w:rsidRPr="00EE40ED">
        <w:rPr>
          <w:rFonts w:ascii="TH SarabunPSK" w:hAnsi="TH SarabunPSK" w:cs="TH SarabunPSK"/>
          <w:b/>
          <w:bCs/>
          <w:spacing w:val="-12"/>
          <w:sz w:val="28"/>
        </w:rPr>
        <w:t>1</w:t>
      </w:r>
      <w:r w:rsidRPr="00EE40ED">
        <w:rPr>
          <w:rFonts w:ascii="TH SarabunPSK" w:hAnsi="TH SarabunPSK" w:cs="TH SarabunPSK"/>
          <w:spacing w:val="-12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6"/>
          <w:sz w:val="28"/>
          <w:cs/>
        </w:rPr>
        <w:t>แสดงผลการเปรียบเทียบผลสัมฤทธิ์ทางการเรียนวิชาคณิตศาสตร์ เรื่อง เซต ของนักเรียน</w:t>
      </w:r>
    </w:p>
    <w:p w14:paraId="557409E3" w14:textId="77777777" w:rsidR="00381837" w:rsidRPr="00EE40ED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pacing w:val="-12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ab/>
        <w:t xml:space="preserve"> ชั้นมัธยมศึกษาปีที่ </w:t>
      </w:r>
      <w:r w:rsidRPr="00EE40ED">
        <w:rPr>
          <w:rFonts w:ascii="TH SarabunPSK" w:hAnsi="TH SarabunPSK" w:cs="TH SarabunPSK"/>
          <w:sz w:val="28"/>
        </w:rPr>
        <w:t xml:space="preserve">4 </w:t>
      </w:r>
      <w:r w:rsidRPr="00EE40ED">
        <w:rPr>
          <w:rFonts w:ascii="TH SarabunPSK" w:hAnsi="TH SarabunPSK" w:cs="TH SarabunPSK"/>
          <w:sz w:val="28"/>
          <w:cs/>
        </w:rPr>
        <w:t>ระหว่างก่อนกับหลังเรียน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โดยใช้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1178"/>
        <w:gridCol w:w="1066"/>
        <w:gridCol w:w="1066"/>
        <w:gridCol w:w="1066"/>
        <w:gridCol w:w="1066"/>
      </w:tblGrid>
      <w:tr w:rsidR="00381837" w:rsidRPr="00EE40ED" w14:paraId="3BD3CD61" w14:textId="77777777" w:rsidTr="0091327F">
        <w:trPr>
          <w:jc w:val="center"/>
        </w:trPr>
        <w:tc>
          <w:tcPr>
            <w:tcW w:w="1384" w:type="dxa"/>
            <w:shd w:val="clear" w:color="auto" w:fill="auto"/>
          </w:tcPr>
          <w:p w14:paraId="5FAC3164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การทดสอบ</w:t>
            </w:r>
          </w:p>
        </w:tc>
        <w:tc>
          <w:tcPr>
            <w:tcW w:w="851" w:type="dxa"/>
            <w:shd w:val="clear" w:color="auto" w:fill="auto"/>
          </w:tcPr>
          <w:p w14:paraId="6BEFA0B1" w14:textId="77777777" w:rsidR="00381837" w:rsidRPr="004B7C89" w:rsidRDefault="00000000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iCs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Cs/>
                        <w:sz w:val="20"/>
                        <w:szCs w:val="20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sz w:val="20"/>
                        <w:szCs w:val="20"/>
                      </w:rPr>
                      <m:t>Χ</m:t>
                    </m:r>
                  </m:e>
                </m:bar>
              </m:oMath>
            </m:oMathPara>
          </w:p>
        </w:tc>
        <w:tc>
          <w:tcPr>
            <w:tcW w:w="850" w:type="dxa"/>
            <w:shd w:val="clear" w:color="auto" w:fill="auto"/>
          </w:tcPr>
          <w:p w14:paraId="62F49E8F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</w:p>
        </w:tc>
        <w:tc>
          <w:tcPr>
            <w:tcW w:w="1178" w:type="dxa"/>
            <w:shd w:val="clear" w:color="auto" w:fill="auto"/>
          </w:tcPr>
          <w:p w14:paraId="5D73C251" w14:textId="77777777" w:rsidR="00381837" w:rsidRPr="0050704F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3E269A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sym w:font="Symbol" w:char="F053"/>
            </w:r>
            <w:r w:rsidRPr="003E269A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066" w:type="dxa"/>
            <w:shd w:val="clear" w:color="auto" w:fill="auto"/>
          </w:tcPr>
          <w:p w14:paraId="3CF28C9F" w14:textId="77777777" w:rsidR="00381837" w:rsidRPr="0050704F" w:rsidRDefault="00000000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iCs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Cs/>
                        <w:sz w:val="20"/>
                        <w:szCs w:val="20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sz w:val="20"/>
                        <w:szCs w:val="20"/>
                      </w:rPr>
                      <m:t>D</m:t>
                    </m:r>
                  </m:e>
                </m:bar>
              </m:oMath>
            </m:oMathPara>
          </w:p>
        </w:tc>
        <w:tc>
          <w:tcPr>
            <w:tcW w:w="1066" w:type="dxa"/>
            <w:shd w:val="clear" w:color="auto" w:fill="auto"/>
          </w:tcPr>
          <w:p w14:paraId="40097884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  <w:r w:rsidRPr="00EE40ED">
              <w:rPr>
                <w:rFonts w:ascii="TH SarabunPSK" w:hAnsi="TH SarabunPSK" w:cs="TH SarabunPSK"/>
                <w:b/>
                <w:bCs/>
                <w:sz w:val="28"/>
                <w:vertAlign w:val="subscript"/>
              </w:rPr>
              <w:t>D</w:t>
            </w:r>
          </w:p>
        </w:tc>
        <w:tc>
          <w:tcPr>
            <w:tcW w:w="1066" w:type="dxa"/>
            <w:shd w:val="clear" w:color="auto" w:fill="auto"/>
          </w:tcPr>
          <w:p w14:paraId="4661481A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</w:rPr>
              <w:t>t-test</w:t>
            </w:r>
          </w:p>
        </w:tc>
        <w:tc>
          <w:tcPr>
            <w:tcW w:w="1066" w:type="dxa"/>
            <w:shd w:val="clear" w:color="auto" w:fill="auto"/>
          </w:tcPr>
          <w:p w14:paraId="1D17F9B8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</w:rPr>
              <w:t>Sig.</w:t>
            </w:r>
          </w:p>
        </w:tc>
      </w:tr>
      <w:tr w:rsidR="00381837" w:rsidRPr="00EE40ED" w14:paraId="29AAFA4A" w14:textId="77777777" w:rsidTr="0091327F">
        <w:trPr>
          <w:jc w:val="center"/>
        </w:trPr>
        <w:tc>
          <w:tcPr>
            <w:tcW w:w="1384" w:type="dxa"/>
            <w:shd w:val="clear" w:color="auto" w:fill="auto"/>
          </w:tcPr>
          <w:p w14:paraId="477ACB4B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  <w:cs/>
              </w:rPr>
              <w:t>ก่อนเรียน</w:t>
            </w:r>
          </w:p>
        </w:tc>
        <w:tc>
          <w:tcPr>
            <w:tcW w:w="851" w:type="dxa"/>
            <w:shd w:val="clear" w:color="auto" w:fill="auto"/>
          </w:tcPr>
          <w:p w14:paraId="4CD5D9E8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7.16</w:t>
            </w:r>
          </w:p>
        </w:tc>
        <w:tc>
          <w:tcPr>
            <w:tcW w:w="850" w:type="dxa"/>
            <w:shd w:val="clear" w:color="auto" w:fill="auto"/>
          </w:tcPr>
          <w:p w14:paraId="43157512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1.88</w:t>
            </w:r>
          </w:p>
        </w:tc>
        <w:tc>
          <w:tcPr>
            <w:tcW w:w="1178" w:type="dxa"/>
            <w:vMerge w:val="restart"/>
            <w:shd w:val="clear" w:color="auto" w:fill="auto"/>
          </w:tcPr>
          <w:p w14:paraId="50E84000" w14:textId="77777777" w:rsidR="004B7C89" w:rsidRPr="004B7C89" w:rsidRDefault="004B7C89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2938FA93" w14:textId="1D86A15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368</w:t>
            </w:r>
          </w:p>
        </w:tc>
        <w:tc>
          <w:tcPr>
            <w:tcW w:w="1066" w:type="dxa"/>
            <w:vMerge w:val="restart"/>
            <w:shd w:val="clear" w:color="auto" w:fill="auto"/>
          </w:tcPr>
          <w:p w14:paraId="705A376B" w14:textId="77777777" w:rsidR="004B7C89" w:rsidRPr="004B7C89" w:rsidRDefault="004B7C89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09F19460" w14:textId="3842A900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6.43</w:t>
            </w:r>
          </w:p>
        </w:tc>
        <w:tc>
          <w:tcPr>
            <w:tcW w:w="1066" w:type="dxa"/>
            <w:vMerge w:val="restart"/>
            <w:shd w:val="clear" w:color="auto" w:fill="auto"/>
          </w:tcPr>
          <w:p w14:paraId="75BD3D95" w14:textId="77777777" w:rsidR="004B7C89" w:rsidRPr="004B7C89" w:rsidRDefault="004B7C89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13D5D87B" w14:textId="21BD4999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2.92</w:t>
            </w:r>
          </w:p>
        </w:tc>
        <w:tc>
          <w:tcPr>
            <w:tcW w:w="1066" w:type="dxa"/>
            <w:vMerge w:val="restart"/>
            <w:shd w:val="clear" w:color="auto" w:fill="auto"/>
          </w:tcPr>
          <w:p w14:paraId="48AB7B48" w14:textId="77777777" w:rsidR="004B7C89" w:rsidRPr="004B7C89" w:rsidRDefault="004B7C89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0DDEA39B" w14:textId="678DDEDC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19.07*</w:t>
            </w:r>
          </w:p>
        </w:tc>
        <w:tc>
          <w:tcPr>
            <w:tcW w:w="1066" w:type="dxa"/>
            <w:vMerge w:val="restart"/>
            <w:shd w:val="clear" w:color="auto" w:fill="auto"/>
          </w:tcPr>
          <w:p w14:paraId="4AE8143D" w14:textId="77777777" w:rsidR="004B7C89" w:rsidRPr="004B7C89" w:rsidRDefault="004B7C89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31371846" w14:textId="2BD2A3F1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  <w:cs/>
              </w:rPr>
              <w:t>.000</w:t>
            </w:r>
            <w:r w:rsidRPr="00EE40ED">
              <w:rPr>
                <w:rFonts w:ascii="TH SarabunPSK" w:hAnsi="TH SarabunPSK" w:cs="TH SarabunPSK"/>
                <w:sz w:val="28"/>
              </w:rPr>
              <w:t>0</w:t>
            </w:r>
          </w:p>
        </w:tc>
      </w:tr>
      <w:tr w:rsidR="00381837" w:rsidRPr="00EE40ED" w14:paraId="50A10B46" w14:textId="77777777" w:rsidTr="0091327F">
        <w:trPr>
          <w:jc w:val="center"/>
        </w:trPr>
        <w:tc>
          <w:tcPr>
            <w:tcW w:w="1384" w:type="dxa"/>
            <w:shd w:val="clear" w:color="auto" w:fill="auto"/>
          </w:tcPr>
          <w:p w14:paraId="1F50BFF4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E40ED">
              <w:rPr>
                <w:rFonts w:ascii="TH SarabunPSK" w:hAnsi="TH SarabunPSK" w:cs="TH SarabunPSK"/>
                <w:b/>
                <w:bCs/>
                <w:sz w:val="28"/>
                <w:cs/>
              </w:rPr>
              <w:t>หลังเรียน</w:t>
            </w:r>
          </w:p>
        </w:tc>
        <w:tc>
          <w:tcPr>
            <w:tcW w:w="851" w:type="dxa"/>
            <w:shd w:val="clear" w:color="auto" w:fill="auto"/>
          </w:tcPr>
          <w:p w14:paraId="77E0A9A9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13.59</w:t>
            </w:r>
          </w:p>
        </w:tc>
        <w:tc>
          <w:tcPr>
            <w:tcW w:w="850" w:type="dxa"/>
            <w:shd w:val="clear" w:color="auto" w:fill="auto"/>
          </w:tcPr>
          <w:p w14:paraId="00D9B72D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EE40ED">
              <w:rPr>
                <w:rFonts w:ascii="TH SarabunPSK" w:hAnsi="TH SarabunPSK" w:cs="TH SarabunPSK"/>
                <w:sz w:val="28"/>
              </w:rPr>
              <w:t>2.66</w:t>
            </w:r>
          </w:p>
        </w:tc>
        <w:tc>
          <w:tcPr>
            <w:tcW w:w="1178" w:type="dxa"/>
            <w:vMerge/>
            <w:shd w:val="clear" w:color="auto" w:fill="auto"/>
          </w:tcPr>
          <w:p w14:paraId="3B54F9B6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66" w:type="dxa"/>
            <w:vMerge/>
            <w:shd w:val="clear" w:color="auto" w:fill="auto"/>
          </w:tcPr>
          <w:p w14:paraId="45FC9615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66" w:type="dxa"/>
            <w:vMerge/>
            <w:shd w:val="clear" w:color="auto" w:fill="auto"/>
          </w:tcPr>
          <w:p w14:paraId="06167634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66" w:type="dxa"/>
            <w:vMerge/>
            <w:shd w:val="clear" w:color="auto" w:fill="auto"/>
          </w:tcPr>
          <w:p w14:paraId="26C162D0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66" w:type="dxa"/>
            <w:vMerge/>
            <w:shd w:val="clear" w:color="auto" w:fill="auto"/>
          </w:tcPr>
          <w:p w14:paraId="63F888B2" w14:textId="77777777" w:rsidR="00381837" w:rsidRPr="00EE40ED" w:rsidRDefault="00381837" w:rsidP="009C43CE">
            <w:pPr>
              <w:tabs>
                <w:tab w:val="left" w:pos="720"/>
                <w:tab w:val="left" w:pos="1232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522E32C" w14:textId="7B0948CA" w:rsidR="00381837" w:rsidRPr="00EE40ED" w:rsidRDefault="00381837" w:rsidP="00EE40ED">
      <w:pPr>
        <w:tabs>
          <w:tab w:val="left" w:pos="720"/>
          <w:tab w:val="left" w:pos="1276"/>
        </w:tabs>
        <w:spacing w:after="0" w:line="276" w:lineRule="auto"/>
        <w:jc w:val="thaiDistribute"/>
        <w:rPr>
          <w:rFonts w:ascii="TH SarabunPSK" w:hAnsi="TH SarabunPSK" w:cs="TH SarabunPSK"/>
          <w:noProof/>
          <w:sz w:val="28"/>
        </w:rPr>
      </w:pPr>
      <w:r w:rsidRPr="00EE40ED">
        <w:rPr>
          <w:rFonts w:ascii="TH SarabunPSK" w:hAnsi="TH SarabunPSK" w:cs="TH SarabunPSK"/>
          <w:noProof/>
          <w:sz w:val="28"/>
        </w:rPr>
        <w:t xml:space="preserve">     *p-value &lt; .05</w:t>
      </w:r>
    </w:p>
    <w:p w14:paraId="3671F9FC" w14:textId="084E59F6" w:rsidR="00381837" w:rsidRPr="0050704F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4"/>
          <w:szCs w:val="24"/>
        </w:rPr>
        <w:tab/>
      </w:r>
      <w:r w:rsidRPr="0050704F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Pr="0050704F">
        <w:rPr>
          <w:rFonts w:ascii="TH SarabunPSK" w:hAnsi="TH SarabunPSK" w:cs="TH SarabunPSK"/>
          <w:sz w:val="28"/>
        </w:rPr>
        <w:t>1</w:t>
      </w:r>
      <w:r w:rsidRPr="0050704F">
        <w:rPr>
          <w:rFonts w:ascii="TH SarabunPSK" w:hAnsi="TH SarabunPSK" w:cs="TH SarabunPSK"/>
          <w:sz w:val="28"/>
          <w:cs/>
        </w:rPr>
        <w:t xml:space="preserve"> แสดงผลการเปรียบเทียบผลสัมฤทธิ์ทางการเรียนวิชาคณิตศาสตร์ เรื่อง เซต ของนักเรียนชั้นมัธยมศึกษาปีที่ </w:t>
      </w:r>
      <w:r w:rsidRPr="0050704F">
        <w:rPr>
          <w:rFonts w:ascii="TH SarabunPSK" w:hAnsi="TH SarabunPSK" w:cs="TH SarabunPSK"/>
          <w:sz w:val="28"/>
        </w:rPr>
        <w:t xml:space="preserve">4 </w:t>
      </w:r>
      <w:r w:rsidRPr="0050704F">
        <w:rPr>
          <w:rFonts w:ascii="TH SarabunPSK" w:hAnsi="TH SarabunPSK" w:cs="TH SarabunPSK"/>
          <w:sz w:val="28"/>
          <w:cs/>
        </w:rPr>
        <w:t>ระหว่างก่อนกับหลังเรียน</w:t>
      </w:r>
      <w:r w:rsidRPr="0050704F">
        <w:rPr>
          <w:rFonts w:ascii="TH SarabunPSK" w:hAnsi="TH SarabunPSK" w:cs="TH SarabunPSK"/>
          <w:sz w:val="28"/>
        </w:rPr>
        <w:t xml:space="preserve"> </w:t>
      </w:r>
      <w:r w:rsidRPr="0050704F">
        <w:rPr>
          <w:rFonts w:ascii="TH SarabunPSK" w:hAnsi="TH SarabunPSK" w:cs="TH SarabunPSK"/>
          <w:sz w:val="28"/>
          <w:cs/>
        </w:rPr>
        <w:t>โดยใช้</w:t>
      </w:r>
      <w:r w:rsidRPr="0050704F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50704F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Pr="0050704F">
        <w:rPr>
          <w:rFonts w:ascii="TH SarabunPSK" w:hAnsi="TH SarabunPSK" w:cs="TH SarabunPSK"/>
          <w:sz w:val="28"/>
          <w:cs/>
        </w:rPr>
        <w:t xml:space="preserve">พบว่านักเรียนชั้นมัธยมศึกษาปีที่ </w:t>
      </w:r>
      <w:r w:rsidRPr="0050704F">
        <w:rPr>
          <w:rFonts w:ascii="TH SarabunPSK" w:hAnsi="TH SarabunPSK" w:cs="TH SarabunPSK"/>
          <w:sz w:val="28"/>
        </w:rPr>
        <w:t xml:space="preserve">4 </w:t>
      </w:r>
      <w:r w:rsidRPr="0050704F">
        <w:rPr>
          <w:rFonts w:ascii="TH SarabunPSK" w:hAnsi="TH SarabunPSK" w:cs="TH SarabunPSK"/>
          <w:sz w:val="28"/>
          <w:cs/>
        </w:rPr>
        <w:t>มีผลสัมฤทธิ์ทางการเรียนวิชาคณิตศาสตร์หลังเรียน</w:t>
      </w:r>
      <w:r w:rsidRPr="0050704F">
        <w:rPr>
          <w:rFonts w:ascii="TH SarabunPSK" w:hAnsi="TH SarabunPSK" w:cs="TH SarabunPSK"/>
          <w:sz w:val="28"/>
        </w:rPr>
        <w:t xml:space="preserve"> </w:t>
      </w:r>
      <w:r w:rsidRPr="0050704F">
        <w:rPr>
          <w:rFonts w:ascii="TH SarabunPSK" w:hAnsi="TH SarabunPSK" w:cs="TH SarabunPSK"/>
          <w:sz w:val="28"/>
          <w:cs/>
        </w:rPr>
        <w:t>โดยใช้</w:t>
      </w:r>
      <w:r w:rsidRPr="0050704F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</w:t>
      </w:r>
      <w:r w:rsidRPr="0050704F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Pr="0050704F">
        <w:rPr>
          <w:rFonts w:ascii="TH SarabunPSK" w:hAnsi="TH SarabunPSK" w:cs="TH SarabunPSK"/>
          <w:sz w:val="28"/>
          <w:shd w:val="clear" w:color="auto" w:fill="FFFFFF"/>
          <w:cs/>
        </w:rPr>
        <w:t>อุปนัย</w:t>
      </w:r>
      <w:r w:rsidRPr="0050704F">
        <w:rPr>
          <w:rFonts w:ascii="TH SarabunPSK" w:hAnsi="TH SarabunPSK" w:cs="TH SarabunPSK"/>
          <w:sz w:val="28"/>
          <w:cs/>
        </w:rPr>
        <w:t>สูงกว่าก่อนเรียน</w:t>
      </w:r>
      <w:r w:rsidRPr="0050704F">
        <w:rPr>
          <w:rFonts w:ascii="TH SarabunPSK" w:hAnsi="TH SarabunPSK" w:cs="TH SarabunPSK"/>
          <w:sz w:val="28"/>
        </w:rPr>
        <w:t xml:space="preserve"> </w:t>
      </w:r>
      <w:r w:rsidRPr="0050704F">
        <w:rPr>
          <w:rFonts w:ascii="TH SarabunPSK" w:hAnsi="TH SarabunPSK" w:cs="TH SarabunPSK"/>
          <w:sz w:val="28"/>
          <w:cs/>
        </w:rPr>
        <w:t>อย่างมีนัยสำคัญทางสถิติที่ระดับ .05</w:t>
      </w:r>
    </w:p>
    <w:p w14:paraId="4D8FFAB5" w14:textId="77777777" w:rsidR="00381837" w:rsidRPr="0050704F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</w:p>
    <w:p w14:paraId="112BECEF" w14:textId="77777777" w:rsidR="00445351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  <w:shd w:val="clear" w:color="auto" w:fill="FFFFFF"/>
        </w:rPr>
      </w:pPr>
      <w:r w:rsidRPr="0050704F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50704F">
        <w:rPr>
          <w:rFonts w:ascii="TH SarabunPSK" w:hAnsi="TH SarabunPSK" w:cs="TH SarabunPSK"/>
          <w:b/>
          <w:bCs/>
          <w:sz w:val="28"/>
        </w:rPr>
        <w:t>2</w:t>
      </w:r>
      <w:r w:rsidRPr="0050704F">
        <w:rPr>
          <w:rFonts w:ascii="TH SarabunPSK" w:hAnsi="TH SarabunPSK" w:cs="TH SarabunPSK"/>
          <w:sz w:val="28"/>
          <w:cs/>
        </w:rPr>
        <w:t xml:space="preserve"> แสดงผลการเปรียบเทียบผลสัมฤทธิ์ทางการเรียนวิชาคณิตศาสตร์ เรื่อง เซต</w:t>
      </w:r>
      <w:r w:rsidRPr="0050704F">
        <w:rPr>
          <w:rFonts w:ascii="TH SarabunPSK" w:hAnsi="TH SarabunPSK" w:cs="TH SarabunPSK"/>
          <w:sz w:val="28"/>
        </w:rPr>
        <w:t xml:space="preserve"> </w:t>
      </w:r>
      <w:r w:rsidRPr="0050704F">
        <w:rPr>
          <w:rFonts w:ascii="TH SarabunPSK" w:hAnsi="TH SarabunPSK" w:cs="TH SarabunPSK"/>
          <w:sz w:val="28"/>
          <w:cs/>
        </w:rPr>
        <w:t xml:space="preserve">ของนักเรียนชั้นมัธยมศึกษาปีที่ </w:t>
      </w:r>
      <w:r w:rsidRPr="0050704F">
        <w:rPr>
          <w:rFonts w:ascii="TH SarabunPSK" w:hAnsi="TH SarabunPSK" w:cs="TH SarabunPSK"/>
          <w:sz w:val="28"/>
        </w:rPr>
        <w:t xml:space="preserve">4 </w:t>
      </w:r>
      <w:r w:rsidRPr="0050704F">
        <w:rPr>
          <w:rFonts w:ascii="TH SarabunPSK" w:hAnsi="TH SarabunPSK" w:cs="TH SarabunPSK"/>
          <w:sz w:val="28"/>
          <w:cs/>
        </w:rPr>
        <w:t>โดยใช้</w:t>
      </w:r>
    </w:p>
    <w:p w14:paraId="21785E28" w14:textId="36DDC008" w:rsidR="00381837" w:rsidRPr="0050704F" w:rsidRDefault="00445351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              </w:t>
      </w:r>
      <w:r w:rsidR="00381837" w:rsidRPr="0050704F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="00381837" w:rsidRPr="0050704F">
        <w:rPr>
          <w:rFonts w:ascii="TH SarabunPSK" w:hAnsi="TH SarabunPSK" w:cs="TH SarabunPSK"/>
          <w:sz w:val="28"/>
          <w:cs/>
        </w:rPr>
        <w:t xml:space="preserve">หลังเรียนกับเกณฑ์คะแนนร้อยละ </w:t>
      </w:r>
      <w:r w:rsidR="00381837" w:rsidRPr="0050704F">
        <w:rPr>
          <w:rFonts w:ascii="TH SarabunPSK" w:hAnsi="TH SarabunPSK" w:cs="TH SarabunPSK"/>
          <w:sz w:val="28"/>
        </w:rPr>
        <w:t>70</w:t>
      </w:r>
    </w:p>
    <w:p w14:paraId="21C0EF76" w14:textId="77777777" w:rsidR="00381837" w:rsidRPr="0050704F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47"/>
        <w:gridCol w:w="1238"/>
        <w:gridCol w:w="894"/>
        <w:gridCol w:w="807"/>
        <w:gridCol w:w="1463"/>
        <w:gridCol w:w="928"/>
        <w:gridCol w:w="1066"/>
      </w:tblGrid>
      <w:tr w:rsidR="00381837" w:rsidRPr="0050704F" w14:paraId="0F7E3ABD" w14:textId="77777777" w:rsidTr="004B7C89">
        <w:trPr>
          <w:jc w:val="center"/>
        </w:trPr>
        <w:tc>
          <w:tcPr>
            <w:tcW w:w="1384" w:type="dxa"/>
            <w:shd w:val="clear" w:color="auto" w:fill="auto"/>
          </w:tcPr>
          <w:p w14:paraId="01AF4DEC" w14:textId="77777777" w:rsidR="00381837" w:rsidRPr="0050704F" w:rsidRDefault="00381837" w:rsidP="004B7C89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0704F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การทดสอบ</w:t>
            </w:r>
          </w:p>
        </w:tc>
        <w:tc>
          <w:tcPr>
            <w:tcW w:w="747" w:type="dxa"/>
            <w:shd w:val="clear" w:color="auto" w:fill="auto"/>
          </w:tcPr>
          <w:p w14:paraId="3D4D1839" w14:textId="77777777" w:rsidR="00381837" w:rsidRPr="0050704F" w:rsidRDefault="00381837" w:rsidP="004B7C89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0704F">
              <w:rPr>
                <w:rFonts w:ascii="TH SarabunPSK" w:hAnsi="TH SarabunPSK" w:cs="TH SarabunPSK"/>
                <w:b/>
                <w:bCs/>
                <w:sz w:val="28"/>
              </w:rPr>
              <w:t>n</w:t>
            </w:r>
          </w:p>
        </w:tc>
        <w:tc>
          <w:tcPr>
            <w:tcW w:w="1238" w:type="dxa"/>
            <w:shd w:val="clear" w:color="auto" w:fill="auto"/>
          </w:tcPr>
          <w:p w14:paraId="51A7131B" w14:textId="77777777" w:rsidR="00381837" w:rsidRPr="0050704F" w:rsidRDefault="00381837" w:rsidP="004B7C89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0704F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คะแนนเต็ม</w:t>
            </w:r>
          </w:p>
        </w:tc>
        <w:tc>
          <w:tcPr>
            <w:tcW w:w="894" w:type="dxa"/>
            <w:shd w:val="clear" w:color="auto" w:fill="auto"/>
          </w:tcPr>
          <w:p w14:paraId="1194DFD5" w14:textId="77777777" w:rsidR="00381837" w:rsidRPr="0050704F" w:rsidRDefault="00000000" w:rsidP="004B7C89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Χ</m:t>
                    </m:r>
                  </m:e>
                </m:bar>
              </m:oMath>
            </m:oMathPara>
          </w:p>
        </w:tc>
        <w:tc>
          <w:tcPr>
            <w:tcW w:w="807" w:type="dxa"/>
            <w:shd w:val="clear" w:color="auto" w:fill="auto"/>
          </w:tcPr>
          <w:p w14:paraId="175BACDF" w14:textId="77777777" w:rsidR="00381837" w:rsidRPr="0050704F" w:rsidRDefault="00381837" w:rsidP="004B7C89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0704F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</w:p>
        </w:tc>
        <w:tc>
          <w:tcPr>
            <w:tcW w:w="1463" w:type="dxa"/>
            <w:shd w:val="clear" w:color="auto" w:fill="auto"/>
          </w:tcPr>
          <w:p w14:paraId="3303AD38" w14:textId="77777777" w:rsidR="00381837" w:rsidRPr="0050704F" w:rsidRDefault="00381837" w:rsidP="004B7C89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0704F">
              <w:rPr>
                <w:rFonts w:ascii="TH SarabunPSK" w:hAnsi="TH SarabunPSK" w:cs="TH SarabunPSK"/>
                <w:b/>
                <w:bCs/>
                <w:sz w:val="28"/>
              </w:rPr>
              <w:t xml:space="preserve">% </w:t>
            </w:r>
            <w:proofErr w:type="gramStart"/>
            <w:r w:rsidRPr="0050704F">
              <w:rPr>
                <w:rFonts w:ascii="TH SarabunPSK" w:hAnsi="TH SarabunPSK" w:cs="TH SarabunPSK"/>
                <w:b/>
                <w:bCs/>
                <w:sz w:val="28"/>
              </w:rPr>
              <w:t>of</w:t>
            </w:r>
            <w:proofErr w:type="gramEnd"/>
            <w:r w:rsidRPr="0050704F">
              <w:rPr>
                <w:rFonts w:ascii="TH SarabunPSK" w:hAnsi="TH SarabunPSK" w:cs="TH SarabunPSK"/>
                <w:b/>
                <w:bCs/>
                <w:sz w:val="28"/>
              </w:rPr>
              <w:t xml:space="preserve"> Mean</w:t>
            </w:r>
          </w:p>
        </w:tc>
        <w:tc>
          <w:tcPr>
            <w:tcW w:w="928" w:type="dxa"/>
            <w:shd w:val="clear" w:color="auto" w:fill="auto"/>
          </w:tcPr>
          <w:p w14:paraId="2F191EC0" w14:textId="77777777" w:rsidR="00381837" w:rsidRPr="0050704F" w:rsidRDefault="00381837" w:rsidP="004B7C89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0704F">
              <w:rPr>
                <w:rFonts w:ascii="TH SarabunPSK" w:hAnsi="TH SarabunPSK" w:cs="TH SarabunPSK"/>
                <w:b/>
                <w:bCs/>
                <w:sz w:val="28"/>
              </w:rPr>
              <w:t>t-test</w:t>
            </w:r>
          </w:p>
        </w:tc>
        <w:tc>
          <w:tcPr>
            <w:tcW w:w="1066" w:type="dxa"/>
            <w:shd w:val="clear" w:color="auto" w:fill="auto"/>
          </w:tcPr>
          <w:p w14:paraId="71BD8AAE" w14:textId="77777777" w:rsidR="00381837" w:rsidRPr="0050704F" w:rsidRDefault="00381837" w:rsidP="004B7C89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0704F">
              <w:rPr>
                <w:rFonts w:ascii="TH SarabunPSK" w:hAnsi="TH SarabunPSK" w:cs="TH SarabunPSK"/>
                <w:b/>
                <w:bCs/>
                <w:sz w:val="28"/>
              </w:rPr>
              <w:t>Sig.</w:t>
            </w:r>
          </w:p>
        </w:tc>
      </w:tr>
      <w:tr w:rsidR="00381837" w:rsidRPr="0050704F" w14:paraId="30E08958" w14:textId="77777777" w:rsidTr="004B7C89">
        <w:trPr>
          <w:jc w:val="center"/>
        </w:trPr>
        <w:tc>
          <w:tcPr>
            <w:tcW w:w="1384" w:type="dxa"/>
            <w:shd w:val="clear" w:color="auto" w:fill="auto"/>
          </w:tcPr>
          <w:p w14:paraId="78A00C25" w14:textId="77777777" w:rsidR="00381837" w:rsidRPr="0050704F" w:rsidRDefault="00381837" w:rsidP="004B7C89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0704F">
              <w:rPr>
                <w:rFonts w:ascii="TH SarabunPSK" w:hAnsi="TH SarabunPSK" w:cs="TH SarabunPSK"/>
                <w:b/>
                <w:bCs/>
                <w:sz w:val="28"/>
                <w:cs/>
              </w:rPr>
              <w:t>หลังเรียน</w:t>
            </w:r>
          </w:p>
        </w:tc>
        <w:tc>
          <w:tcPr>
            <w:tcW w:w="747" w:type="dxa"/>
            <w:shd w:val="clear" w:color="auto" w:fill="auto"/>
            <w:vAlign w:val="bottom"/>
          </w:tcPr>
          <w:p w14:paraId="2EFEDD15" w14:textId="77777777" w:rsidR="00381837" w:rsidRPr="0050704F" w:rsidRDefault="00381837" w:rsidP="004B7C89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50704F">
              <w:rPr>
                <w:rFonts w:ascii="TH SarabunPSK" w:hAnsi="TH SarabunPSK" w:cs="TH SarabunPSK"/>
                <w:sz w:val="28"/>
              </w:rPr>
              <w:t>48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02742901" w14:textId="77777777" w:rsidR="00381837" w:rsidRPr="0050704F" w:rsidRDefault="00381837" w:rsidP="004B7C89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50704F">
              <w:rPr>
                <w:rFonts w:ascii="TH SarabunPSK" w:hAnsi="TH SarabunPSK" w:cs="TH SarabunPSK"/>
                <w:sz w:val="28"/>
              </w:rPr>
              <w:t>20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3D55AB95" w14:textId="77777777" w:rsidR="00381837" w:rsidRPr="0050704F" w:rsidRDefault="00381837" w:rsidP="004B7C89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50704F">
              <w:rPr>
                <w:rFonts w:ascii="TH SarabunPSK" w:hAnsi="TH SarabunPSK" w:cs="TH SarabunPSK"/>
                <w:sz w:val="28"/>
              </w:rPr>
              <w:t>15.23</w:t>
            </w:r>
          </w:p>
        </w:tc>
        <w:tc>
          <w:tcPr>
            <w:tcW w:w="807" w:type="dxa"/>
            <w:shd w:val="clear" w:color="auto" w:fill="auto"/>
            <w:vAlign w:val="bottom"/>
          </w:tcPr>
          <w:p w14:paraId="1AA45105" w14:textId="77777777" w:rsidR="00381837" w:rsidRPr="0050704F" w:rsidRDefault="00381837" w:rsidP="004B7C89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50704F">
              <w:rPr>
                <w:rFonts w:ascii="TH SarabunPSK" w:hAnsi="TH SarabunPSK" w:cs="TH SarabunPSK"/>
                <w:sz w:val="28"/>
              </w:rPr>
              <w:t>1.69</w:t>
            </w:r>
          </w:p>
        </w:tc>
        <w:tc>
          <w:tcPr>
            <w:tcW w:w="1463" w:type="dxa"/>
            <w:shd w:val="clear" w:color="auto" w:fill="auto"/>
            <w:vAlign w:val="bottom"/>
          </w:tcPr>
          <w:p w14:paraId="2CC4E7C9" w14:textId="77777777" w:rsidR="00381837" w:rsidRPr="0050704F" w:rsidRDefault="00381837" w:rsidP="004B7C89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50704F">
              <w:rPr>
                <w:rFonts w:ascii="TH SarabunPSK" w:hAnsi="TH SarabunPSK" w:cs="TH SarabunPSK"/>
                <w:sz w:val="28"/>
              </w:rPr>
              <w:t>76.15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18FCE1FD" w14:textId="77777777" w:rsidR="00381837" w:rsidRPr="0050704F" w:rsidRDefault="00381837" w:rsidP="004B7C89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50704F">
              <w:rPr>
                <w:rFonts w:ascii="TH SarabunPSK" w:hAnsi="TH SarabunPSK" w:cs="TH SarabunPSK"/>
                <w:sz w:val="28"/>
              </w:rPr>
              <w:t>5.03*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87663D4" w14:textId="77777777" w:rsidR="00381837" w:rsidRPr="0050704F" w:rsidRDefault="00381837" w:rsidP="004B7C89">
            <w:pPr>
              <w:tabs>
                <w:tab w:val="left" w:pos="720"/>
              </w:tabs>
              <w:spacing w:after="0" w:line="276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50704F">
              <w:rPr>
                <w:rFonts w:ascii="TH SarabunPSK" w:hAnsi="TH SarabunPSK" w:cs="TH SarabunPSK"/>
                <w:sz w:val="28"/>
                <w:cs/>
              </w:rPr>
              <w:t>.000</w:t>
            </w:r>
            <w:r w:rsidRPr="0050704F">
              <w:rPr>
                <w:rFonts w:ascii="TH SarabunPSK" w:hAnsi="TH SarabunPSK" w:cs="TH SarabunPSK"/>
                <w:sz w:val="28"/>
              </w:rPr>
              <w:t>0</w:t>
            </w:r>
          </w:p>
        </w:tc>
      </w:tr>
    </w:tbl>
    <w:p w14:paraId="2A42D115" w14:textId="2E3A706F" w:rsidR="00381837" w:rsidRPr="00EE40ED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noProof/>
          <w:sz w:val="28"/>
        </w:rPr>
      </w:pPr>
      <w:r w:rsidRPr="00EE40ED">
        <w:rPr>
          <w:rFonts w:ascii="TH SarabunPSK" w:hAnsi="TH SarabunPSK" w:cs="TH SarabunPSK"/>
          <w:noProof/>
          <w:sz w:val="28"/>
        </w:rPr>
        <w:t xml:space="preserve">*p-value &lt; .05  </w:t>
      </w:r>
    </w:p>
    <w:p w14:paraId="41ED44DE" w14:textId="5424561C" w:rsidR="00381837" w:rsidRPr="0050704F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</w:rPr>
        <w:lastRenderedPageBreak/>
        <w:tab/>
      </w:r>
      <w:r w:rsidRPr="0050704F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Pr="0050704F">
        <w:rPr>
          <w:rFonts w:ascii="TH SarabunPSK" w:hAnsi="TH SarabunPSK" w:cs="TH SarabunPSK"/>
          <w:sz w:val="28"/>
        </w:rPr>
        <w:t>2</w:t>
      </w:r>
      <w:r w:rsidRPr="0050704F">
        <w:rPr>
          <w:rFonts w:ascii="TH SarabunPSK" w:hAnsi="TH SarabunPSK" w:cs="TH SarabunPSK"/>
          <w:sz w:val="28"/>
          <w:cs/>
        </w:rPr>
        <w:t xml:space="preserve"> แสดงผลการเปรียบเทียบผลสัมฤทธิ์ทางการเรียนวิชาคณิตศาสตร์ เรื่อง เซต ของนักเรียนชั้นมัธยมศึกษาปีที่ </w:t>
      </w:r>
      <w:r w:rsidRPr="0050704F">
        <w:rPr>
          <w:rFonts w:ascii="TH SarabunPSK" w:hAnsi="TH SarabunPSK" w:cs="TH SarabunPSK"/>
          <w:sz w:val="28"/>
        </w:rPr>
        <w:t xml:space="preserve">4 </w:t>
      </w:r>
      <w:r w:rsidRPr="0050704F">
        <w:rPr>
          <w:rFonts w:ascii="TH SarabunPSK" w:hAnsi="TH SarabunPSK" w:cs="TH SarabunPSK"/>
          <w:sz w:val="28"/>
          <w:cs/>
        </w:rPr>
        <w:t>โดยใช้</w:t>
      </w:r>
      <w:r w:rsidRPr="0050704F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Pr="0050704F">
        <w:rPr>
          <w:rFonts w:ascii="TH SarabunPSK" w:hAnsi="TH SarabunPSK" w:cs="TH SarabunPSK"/>
          <w:sz w:val="28"/>
          <w:cs/>
        </w:rPr>
        <w:t xml:space="preserve">หลังเรียนกับเกณฑ์คะแนนร้อยละ </w:t>
      </w:r>
      <w:r w:rsidRPr="0050704F">
        <w:rPr>
          <w:rFonts w:ascii="TH SarabunPSK" w:hAnsi="TH SarabunPSK" w:cs="TH SarabunPSK"/>
          <w:sz w:val="28"/>
        </w:rPr>
        <w:t xml:space="preserve">70 </w:t>
      </w:r>
      <w:r w:rsidRPr="0050704F">
        <w:rPr>
          <w:rFonts w:ascii="TH SarabunPSK" w:hAnsi="TH SarabunPSK" w:cs="TH SarabunPSK"/>
          <w:sz w:val="28"/>
          <w:cs/>
        </w:rPr>
        <w:t xml:space="preserve">พบว่า นักเรียนชั้นมัธยมศึกษาปีที่ </w:t>
      </w:r>
      <w:r w:rsidRPr="0050704F">
        <w:rPr>
          <w:rFonts w:ascii="TH SarabunPSK" w:hAnsi="TH SarabunPSK" w:cs="TH SarabunPSK"/>
          <w:sz w:val="28"/>
        </w:rPr>
        <w:t xml:space="preserve">4 </w:t>
      </w:r>
      <w:r w:rsidRPr="0050704F">
        <w:rPr>
          <w:rFonts w:ascii="TH SarabunPSK" w:hAnsi="TH SarabunPSK" w:cs="TH SarabunPSK"/>
          <w:sz w:val="28"/>
          <w:cs/>
        </w:rPr>
        <w:t>มีผลสัมฤทธิ์ทางการเรียนวิชาคณิตศาสตร์หลังเรียนโดยใช้</w:t>
      </w:r>
      <w:r w:rsidRPr="0050704F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50704F">
        <w:rPr>
          <w:rFonts w:ascii="TH SarabunPSK" w:hAnsi="TH SarabunPSK" w:cs="TH SarabunPSK"/>
          <w:sz w:val="28"/>
          <w:cs/>
        </w:rPr>
        <w:t xml:space="preserve">สูงกว่าเกณฑ์คะแนนร้อยละ </w:t>
      </w:r>
      <w:r w:rsidRPr="0050704F">
        <w:rPr>
          <w:rFonts w:ascii="TH SarabunPSK" w:hAnsi="TH SarabunPSK" w:cs="TH SarabunPSK"/>
          <w:sz w:val="28"/>
        </w:rPr>
        <w:t>70</w:t>
      </w:r>
      <w:r w:rsidRPr="0050704F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.05</w:t>
      </w:r>
    </w:p>
    <w:p w14:paraId="1FEC7746" w14:textId="77777777" w:rsidR="005E23A6" w:rsidRPr="005E23A6" w:rsidRDefault="005E23A6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14:paraId="7FC140D6" w14:textId="2EC8CCB3" w:rsidR="00381837" w:rsidRPr="0050704F" w:rsidRDefault="00381837" w:rsidP="00EE40ED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b/>
          <w:bCs/>
          <w:sz w:val="28"/>
          <w:cs/>
        </w:rPr>
        <w:t xml:space="preserve">ตารางที่ </w:t>
      </w:r>
      <w:r w:rsidRPr="0050704F">
        <w:rPr>
          <w:rFonts w:ascii="TH SarabunPSK" w:hAnsi="TH SarabunPSK" w:cs="TH SarabunPSK"/>
          <w:b/>
          <w:bCs/>
          <w:sz w:val="28"/>
        </w:rPr>
        <w:t>3</w:t>
      </w:r>
      <w:r w:rsidRPr="0050704F">
        <w:rPr>
          <w:rFonts w:ascii="TH SarabunPSK" w:hAnsi="TH SarabunPSK" w:cs="TH SarabunPSK"/>
          <w:sz w:val="28"/>
        </w:rPr>
        <w:t xml:space="preserve"> </w:t>
      </w:r>
      <w:r w:rsidRPr="0050704F">
        <w:rPr>
          <w:rFonts w:ascii="TH SarabunPSK" w:hAnsi="TH SarabunPSK" w:cs="TH SarabunPSK"/>
          <w:sz w:val="28"/>
          <w:cs/>
        </w:rPr>
        <w:t xml:space="preserve">แสดงผลการศึกษาความพึงพอใจของนักเรียนชั้นมัธยมศึกษาปีที่ </w:t>
      </w:r>
      <w:r w:rsidRPr="0050704F">
        <w:rPr>
          <w:rFonts w:ascii="TH SarabunPSK" w:hAnsi="TH SarabunPSK" w:cs="TH SarabunPSK"/>
          <w:sz w:val="28"/>
        </w:rPr>
        <w:t>4</w:t>
      </w:r>
      <w:r w:rsidRPr="0050704F">
        <w:rPr>
          <w:rFonts w:ascii="TH SarabunPSK" w:hAnsi="TH SarabunPSK" w:cs="TH SarabunPSK"/>
          <w:sz w:val="28"/>
          <w:cs/>
        </w:rPr>
        <w:t xml:space="preserve"> ที่มีต่อ</w:t>
      </w:r>
      <w:r w:rsidRPr="0050704F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50704F">
        <w:rPr>
          <w:rFonts w:ascii="TH SarabunPSK" w:hAnsi="TH SarabunPSK" w:cs="TH SarabunPSK"/>
          <w:sz w:val="28"/>
          <w:shd w:val="clear" w:color="auto" w:fill="FFFFFF"/>
        </w:rPr>
        <w:t xml:space="preserve">  </w:t>
      </w:r>
      <w:r w:rsidRPr="0050704F">
        <w:rPr>
          <w:rFonts w:ascii="TH SarabunPSK" w:hAnsi="TH SarabunPSK" w:cs="TH SarabunPSK"/>
          <w:sz w:val="28"/>
          <w:cs/>
        </w:rPr>
        <w:t>เรื่อง เซต</w:t>
      </w:r>
      <w:r w:rsidRPr="0050704F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Pr="0050704F">
        <w:rPr>
          <w:rFonts w:ascii="TH SarabunPSK" w:hAnsi="TH SarabunPSK" w:cs="TH SarabunPSK"/>
          <w:sz w:val="28"/>
        </w:rPr>
        <w:t xml:space="preserve"> </w:t>
      </w:r>
    </w:p>
    <w:p w14:paraId="6861C4F8" w14:textId="77777777" w:rsidR="005E23A6" w:rsidRPr="003E269A" w:rsidRDefault="005E23A6" w:rsidP="00EE40ED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8"/>
          <w:szCs w:val="8"/>
        </w:rPr>
      </w:pPr>
    </w:p>
    <w:tbl>
      <w:tblPr>
        <w:tblStyle w:val="aa"/>
        <w:tblW w:w="9254" w:type="dxa"/>
        <w:jc w:val="center"/>
        <w:tblLook w:val="04A0" w:firstRow="1" w:lastRow="0" w:firstColumn="1" w:lastColumn="0" w:noHBand="0" w:noVBand="1"/>
      </w:tblPr>
      <w:tblGrid>
        <w:gridCol w:w="6232"/>
        <w:gridCol w:w="851"/>
        <w:gridCol w:w="850"/>
        <w:gridCol w:w="1321"/>
      </w:tblGrid>
      <w:tr w:rsidR="00381837" w:rsidRPr="005E23A6" w14:paraId="7DF5617D" w14:textId="77777777" w:rsidTr="0050704F">
        <w:trPr>
          <w:trHeight w:val="419"/>
          <w:tblHeader/>
          <w:jc w:val="center"/>
        </w:trPr>
        <w:tc>
          <w:tcPr>
            <w:tcW w:w="6232" w:type="dxa"/>
            <w:vAlign w:val="center"/>
          </w:tcPr>
          <w:p w14:paraId="6342E2FE" w14:textId="77777777" w:rsidR="00381837" w:rsidRPr="0050704F" w:rsidRDefault="00381837" w:rsidP="0050704F">
            <w:pPr>
              <w:tabs>
                <w:tab w:val="left" w:pos="720"/>
              </w:tabs>
              <w:jc w:val="center"/>
              <w:rPr>
                <w:sz w:val="30"/>
                <w:szCs w:val="30"/>
              </w:rPr>
            </w:pPr>
            <w:r w:rsidRPr="0050704F">
              <w:rPr>
                <w:b/>
                <w:bCs/>
                <w:sz w:val="30"/>
                <w:szCs w:val="30"/>
                <w:cs/>
              </w:rPr>
              <w:t>รายการ</w:t>
            </w:r>
          </w:p>
        </w:tc>
        <w:tc>
          <w:tcPr>
            <w:tcW w:w="851" w:type="dxa"/>
            <w:vAlign w:val="center"/>
          </w:tcPr>
          <w:p w14:paraId="79CEFC86" w14:textId="77777777" w:rsidR="00381837" w:rsidRPr="0050704F" w:rsidRDefault="00000000" w:rsidP="0050704F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0"/>
                        <w:szCs w:val="20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Χ</m:t>
                    </m:r>
                  </m:e>
                </m:bar>
              </m:oMath>
            </m:oMathPara>
          </w:p>
        </w:tc>
        <w:tc>
          <w:tcPr>
            <w:tcW w:w="850" w:type="dxa"/>
            <w:vAlign w:val="center"/>
          </w:tcPr>
          <w:p w14:paraId="54620AF4" w14:textId="77777777" w:rsidR="00381837" w:rsidRPr="0050704F" w:rsidRDefault="00381837" w:rsidP="0050704F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321" w:type="dxa"/>
            <w:vAlign w:val="center"/>
          </w:tcPr>
          <w:p w14:paraId="504B04E9" w14:textId="77777777" w:rsidR="00381837" w:rsidRPr="0050704F" w:rsidRDefault="00381837" w:rsidP="0050704F">
            <w:pPr>
              <w:tabs>
                <w:tab w:val="left" w:pos="720"/>
              </w:tabs>
              <w:jc w:val="center"/>
              <w:rPr>
                <w:b/>
                <w:bCs/>
                <w:spacing w:val="-8"/>
                <w:sz w:val="28"/>
                <w:szCs w:val="28"/>
              </w:rPr>
            </w:pPr>
            <w:r w:rsidRPr="0050704F">
              <w:rPr>
                <w:b/>
                <w:bCs/>
                <w:spacing w:val="-8"/>
                <w:sz w:val="28"/>
                <w:szCs w:val="28"/>
                <w:cs/>
              </w:rPr>
              <w:t>ระดับความ</w:t>
            </w:r>
          </w:p>
          <w:p w14:paraId="6908496A" w14:textId="77777777" w:rsidR="00381837" w:rsidRPr="0050704F" w:rsidRDefault="00381837" w:rsidP="0050704F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b/>
                <w:bCs/>
                <w:spacing w:val="-8"/>
                <w:sz w:val="28"/>
                <w:szCs w:val="28"/>
                <w:cs/>
              </w:rPr>
              <w:t>พึงพอใจ</w:t>
            </w:r>
          </w:p>
        </w:tc>
      </w:tr>
      <w:tr w:rsidR="00381837" w:rsidRPr="005E23A6" w14:paraId="170A03ED" w14:textId="77777777" w:rsidTr="005E23A6">
        <w:trPr>
          <w:trHeight w:val="435"/>
          <w:jc w:val="center"/>
        </w:trPr>
        <w:tc>
          <w:tcPr>
            <w:tcW w:w="9254" w:type="dxa"/>
            <w:gridSpan w:val="4"/>
          </w:tcPr>
          <w:p w14:paraId="49A9ED86" w14:textId="77777777" w:rsidR="00381837" w:rsidRPr="005E23A6" w:rsidRDefault="00381837" w:rsidP="00EE40ED">
            <w:pPr>
              <w:tabs>
                <w:tab w:val="left" w:pos="720"/>
              </w:tabs>
              <w:rPr>
                <w:sz w:val="30"/>
                <w:szCs w:val="30"/>
              </w:rPr>
            </w:pPr>
            <w:r w:rsidRPr="005E23A6">
              <w:rPr>
                <w:b/>
                <w:bCs/>
                <w:sz w:val="30"/>
                <w:szCs w:val="30"/>
                <w:cs/>
              </w:rPr>
              <w:t>ด้านที่ 1 ด้านเนื้อหา</w:t>
            </w:r>
          </w:p>
        </w:tc>
      </w:tr>
      <w:tr w:rsidR="00381837" w:rsidRPr="0050704F" w14:paraId="4BAA7584" w14:textId="77777777" w:rsidTr="005E23A6">
        <w:trPr>
          <w:trHeight w:val="419"/>
          <w:jc w:val="center"/>
        </w:trPr>
        <w:tc>
          <w:tcPr>
            <w:tcW w:w="6232" w:type="dxa"/>
          </w:tcPr>
          <w:p w14:paraId="76455131" w14:textId="77777777" w:rsidR="00381837" w:rsidRPr="0050704F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1</w:t>
            </w:r>
            <w:r w:rsidRPr="0050704F">
              <w:rPr>
                <w:sz w:val="28"/>
                <w:szCs w:val="28"/>
                <w:cs/>
              </w:rPr>
              <w:t>)</w:t>
            </w:r>
            <w:r w:rsidRPr="0050704F">
              <w:rPr>
                <w:sz w:val="28"/>
                <w:szCs w:val="28"/>
              </w:rPr>
              <w:t xml:space="preserve"> </w:t>
            </w:r>
            <w:r w:rsidRPr="0050704F">
              <w:rPr>
                <w:sz w:val="28"/>
                <w:szCs w:val="28"/>
                <w:cs/>
              </w:rPr>
              <w:t>เนื้อหาตรงตามจุดประสงค์การเรียนรู้</w:t>
            </w:r>
          </w:p>
        </w:tc>
        <w:tc>
          <w:tcPr>
            <w:tcW w:w="851" w:type="dxa"/>
            <w:vAlign w:val="bottom"/>
          </w:tcPr>
          <w:p w14:paraId="5C48CA8C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4.48</w:t>
            </w:r>
          </w:p>
        </w:tc>
        <w:tc>
          <w:tcPr>
            <w:tcW w:w="850" w:type="dxa"/>
          </w:tcPr>
          <w:p w14:paraId="6F8F3F8A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0.50</w:t>
            </w:r>
          </w:p>
        </w:tc>
        <w:tc>
          <w:tcPr>
            <w:tcW w:w="1321" w:type="dxa"/>
          </w:tcPr>
          <w:p w14:paraId="65857370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50704F" w14:paraId="504A9C04" w14:textId="77777777" w:rsidTr="005E23A6">
        <w:trPr>
          <w:trHeight w:val="435"/>
          <w:jc w:val="center"/>
        </w:trPr>
        <w:tc>
          <w:tcPr>
            <w:tcW w:w="6232" w:type="dxa"/>
          </w:tcPr>
          <w:p w14:paraId="656B1D05" w14:textId="77777777" w:rsidR="00381837" w:rsidRPr="0050704F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2</w:t>
            </w:r>
            <w:r w:rsidRPr="0050704F">
              <w:rPr>
                <w:sz w:val="28"/>
                <w:szCs w:val="28"/>
                <w:cs/>
              </w:rPr>
              <w:t>)</w:t>
            </w:r>
            <w:r w:rsidRPr="0050704F">
              <w:rPr>
                <w:sz w:val="28"/>
                <w:szCs w:val="28"/>
              </w:rPr>
              <w:t xml:space="preserve"> </w:t>
            </w:r>
            <w:r w:rsidRPr="0050704F">
              <w:rPr>
                <w:sz w:val="28"/>
                <w:szCs w:val="28"/>
                <w:cs/>
              </w:rPr>
              <w:t>การจัดลำดับเนื้อหาเป็นขั้นตอนและต่อเนื่อง อ่านแล้วเข้าใจง่าย</w:t>
            </w:r>
          </w:p>
        </w:tc>
        <w:tc>
          <w:tcPr>
            <w:tcW w:w="851" w:type="dxa"/>
            <w:vAlign w:val="bottom"/>
          </w:tcPr>
          <w:p w14:paraId="59454160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4.00</w:t>
            </w:r>
          </w:p>
        </w:tc>
        <w:tc>
          <w:tcPr>
            <w:tcW w:w="850" w:type="dxa"/>
          </w:tcPr>
          <w:p w14:paraId="50E9E3AE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0.77</w:t>
            </w:r>
          </w:p>
        </w:tc>
        <w:tc>
          <w:tcPr>
            <w:tcW w:w="1321" w:type="dxa"/>
          </w:tcPr>
          <w:p w14:paraId="37D061F4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50704F" w14:paraId="50F6390F" w14:textId="77777777" w:rsidTr="005E23A6">
        <w:trPr>
          <w:trHeight w:val="419"/>
          <w:jc w:val="center"/>
        </w:trPr>
        <w:tc>
          <w:tcPr>
            <w:tcW w:w="6232" w:type="dxa"/>
          </w:tcPr>
          <w:p w14:paraId="59501F24" w14:textId="77777777" w:rsidR="00381837" w:rsidRPr="0050704F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3</w:t>
            </w:r>
            <w:r w:rsidRPr="0050704F">
              <w:rPr>
                <w:sz w:val="28"/>
                <w:szCs w:val="28"/>
                <w:cs/>
              </w:rPr>
              <w:t>)</w:t>
            </w:r>
            <w:r w:rsidRPr="0050704F">
              <w:rPr>
                <w:sz w:val="28"/>
                <w:szCs w:val="28"/>
              </w:rPr>
              <w:t xml:space="preserve"> </w:t>
            </w:r>
            <w:r w:rsidRPr="0050704F">
              <w:rPr>
                <w:sz w:val="28"/>
                <w:szCs w:val="28"/>
                <w:cs/>
              </w:rPr>
              <w:t>ความยากง่ายของเนื้อหามีความเหมาะสม</w:t>
            </w:r>
          </w:p>
        </w:tc>
        <w:tc>
          <w:tcPr>
            <w:tcW w:w="851" w:type="dxa"/>
            <w:vAlign w:val="bottom"/>
          </w:tcPr>
          <w:p w14:paraId="71C7922D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4.10</w:t>
            </w:r>
          </w:p>
        </w:tc>
        <w:tc>
          <w:tcPr>
            <w:tcW w:w="850" w:type="dxa"/>
          </w:tcPr>
          <w:p w14:paraId="103FA9FC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0.72</w:t>
            </w:r>
          </w:p>
        </w:tc>
        <w:tc>
          <w:tcPr>
            <w:tcW w:w="1321" w:type="dxa"/>
          </w:tcPr>
          <w:p w14:paraId="7568CFBB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50704F" w14:paraId="20E9FA3E" w14:textId="77777777" w:rsidTr="005E23A6">
        <w:trPr>
          <w:trHeight w:val="419"/>
          <w:jc w:val="center"/>
        </w:trPr>
        <w:tc>
          <w:tcPr>
            <w:tcW w:w="6232" w:type="dxa"/>
          </w:tcPr>
          <w:p w14:paraId="10F7E5AB" w14:textId="77777777" w:rsidR="00381837" w:rsidRPr="0050704F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</w:t>
            </w:r>
            <w:r w:rsidRPr="0050704F">
              <w:rPr>
                <w:sz w:val="28"/>
                <w:szCs w:val="28"/>
                <w:cs/>
              </w:rPr>
              <w:t>)</w:t>
            </w:r>
            <w:r w:rsidRPr="0050704F">
              <w:rPr>
                <w:sz w:val="28"/>
                <w:szCs w:val="28"/>
              </w:rPr>
              <w:t xml:space="preserve"> </w:t>
            </w:r>
            <w:r w:rsidRPr="0050704F">
              <w:rPr>
                <w:sz w:val="28"/>
                <w:szCs w:val="28"/>
                <w:cs/>
              </w:rPr>
              <w:t>ตัวอย่างที่ใช้อธิบายสอดคล้องกับบทเรียน</w:t>
            </w:r>
          </w:p>
        </w:tc>
        <w:tc>
          <w:tcPr>
            <w:tcW w:w="851" w:type="dxa"/>
            <w:vAlign w:val="bottom"/>
          </w:tcPr>
          <w:p w14:paraId="11329635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4.10</w:t>
            </w:r>
          </w:p>
        </w:tc>
        <w:tc>
          <w:tcPr>
            <w:tcW w:w="850" w:type="dxa"/>
          </w:tcPr>
          <w:p w14:paraId="5CB934DC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0.86</w:t>
            </w:r>
          </w:p>
        </w:tc>
        <w:tc>
          <w:tcPr>
            <w:tcW w:w="1321" w:type="dxa"/>
          </w:tcPr>
          <w:p w14:paraId="482DD24F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50704F" w14:paraId="5C293323" w14:textId="77777777" w:rsidTr="005E23A6">
        <w:trPr>
          <w:trHeight w:val="419"/>
          <w:jc w:val="center"/>
        </w:trPr>
        <w:tc>
          <w:tcPr>
            <w:tcW w:w="6232" w:type="dxa"/>
          </w:tcPr>
          <w:p w14:paraId="4B31D252" w14:textId="77777777" w:rsidR="00381837" w:rsidRPr="0050704F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5</w:t>
            </w:r>
            <w:r w:rsidRPr="0050704F">
              <w:rPr>
                <w:sz w:val="28"/>
                <w:szCs w:val="28"/>
                <w:cs/>
              </w:rPr>
              <w:t>)</w:t>
            </w:r>
            <w:r w:rsidRPr="0050704F">
              <w:rPr>
                <w:sz w:val="28"/>
                <w:szCs w:val="28"/>
              </w:rPr>
              <w:t xml:space="preserve"> </w:t>
            </w:r>
            <w:r w:rsidRPr="0050704F">
              <w:rPr>
                <w:sz w:val="28"/>
                <w:szCs w:val="28"/>
                <w:cs/>
              </w:rPr>
              <w:t>ข้อมูลมีความทันสมัย น่าสนใจ</w:t>
            </w:r>
          </w:p>
        </w:tc>
        <w:tc>
          <w:tcPr>
            <w:tcW w:w="851" w:type="dxa"/>
          </w:tcPr>
          <w:p w14:paraId="515E7DA9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4.17</w:t>
            </w:r>
          </w:p>
        </w:tc>
        <w:tc>
          <w:tcPr>
            <w:tcW w:w="850" w:type="dxa"/>
          </w:tcPr>
          <w:p w14:paraId="3107AF7C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0.83</w:t>
            </w:r>
          </w:p>
        </w:tc>
        <w:tc>
          <w:tcPr>
            <w:tcW w:w="1321" w:type="dxa"/>
          </w:tcPr>
          <w:p w14:paraId="0EE401E4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5E23A6" w14:paraId="74339D08" w14:textId="77777777" w:rsidTr="005E23A6">
        <w:trPr>
          <w:trHeight w:val="419"/>
          <w:jc w:val="center"/>
        </w:trPr>
        <w:tc>
          <w:tcPr>
            <w:tcW w:w="9254" w:type="dxa"/>
            <w:gridSpan w:val="4"/>
          </w:tcPr>
          <w:p w14:paraId="339B9F1B" w14:textId="77777777" w:rsidR="00381837" w:rsidRPr="005E23A6" w:rsidRDefault="00381837" w:rsidP="00EE40ED">
            <w:pPr>
              <w:tabs>
                <w:tab w:val="left" w:pos="720"/>
              </w:tabs>
              <w:rPr>
                <w:sz w:val="30"/>
                <w:szCs w:val="30"/>
              </w:rPr>
            </w:pPr>
            <w:r w:rsidRPr="005E23A6">
              <w:rPr>
                <w:b/>
                <w:bCs/>
                <w:sz w:val="30"/>
                <w:szCs w:val="30"/>
                <w:cs/>
              </w:rPr>
              <w:t xml:space="preserve">ด้านที่ </w:t>
            </w:r>
            <w:r w:rsidRPr="005E23A6">
              <w:rPr>
                <w:b/>
                <w:bCs/>
                <w:sz w:val="30"/>
                <w:szCs w:val="30"/>
              </w:rPr>
              <w:t xml:space="preserve">2 </w:t>
            </w:r>
            <w:r w:rsidRPr="005E23A6">
              <w:rPr>
                <w:b/>
                <w:bCs/>
                <w:sz w:val="30"/>
                <w:szCs w:val="30"/>
                <w:cs/>
              </w:rPr>
              <w:t>ภาระงาน</w:t>
            </w:r>
          </w:p>
        </w:tc>
      </w:tr>
      <w:tr w:rsidR="00381837" w:rsidRPr="0050704F" w14:paraId="43854D48" w14:textId="77777777" w:rsidTr="005E23A6">
        <w:trPr>
          <w:trHeight w:val="419"/>
          <w:jc w:val="center"/>
        </w:trPr>
        <w:tc>
          <w:tcPr>
            <w:tcW w:w="6232" w:type="dxa"/>
          </w:tcPr>
          <w:p w14:paraId="7B1C2E05" w14:textId="77777777" w:rsidR="00381837" w:rsidRPr="0050704F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1</w:t>
            </w:r>
            <w:r w:rsidRPr="0050704F">
              <w:rPr>
                <w:sz w:val="28"/>
                <w:szCs w:val="28"/>
                <w:cs/>
              </w:rPr>
              <w:t>)</w:t>
            </w:r>
            <w:r w:rsidRPr="0050704F">
              <w:rPr>
                <w:sz w:val="28"/>
                <w:szCs w:val="28"/>
              </w:rPr>
              <w:t xml:space="preserve"> </w:t>
            </w:r>
            <w:r w:rsidRPr="0050704F">
              <w:rPr>
                <w:sz w:val="28"/>
                <w:szCs w:val="28"/>
                <w:cs/>
              </w:rPr>
              <w:t>งานที่มอบหมายมีความสอดคล้องกับบทเรียน</w:t>
            </w:r>
          </w:p>
        </w:tc>
        <w:tc>
          <w:tcPr>
            <w:tcW w:w="851" w:type="dxa"/>
            <w:vAlign w:val="bottom"/>
          </w:tcPr>
          <w:p w14:paraId="031E683C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4.02</w:t>
            </w:r>
          </w:p>
        </w:tc>
        <w:tc>
          <w:tcPr>
            <w:tcW w:w="850" w:type="dxa"/>
          </w:tcPr>
          <w:p w14:paraId="4091875C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0.67</w:t>
            </w:r>
          </w:p>
        </w:tc>
        <w:tc>
          <w:tcPr>
            <w:tcW w:w="1321" w:type="dxa"/>
          </w:tcPr>
          <w:p w14:paraId="2A02ABCB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50704F" w14:paraId="31FDC7C0" w14:textId="77777777" w:rsidTr="005E23A6">
        <w:trPr>
          <w:trHeight w:val="419"/>
          <w:jc w:val="center"/>
        </w:trPr>
        <w:tc>
          <w:tcPr>
            <w:tcW w:w="6232" w:type="dxa"/>
          </w:tcPr>
          <w:p w14:paraId="6BF2A862" w14:textId="77777777" w:rsidR="00381837" w:rsidRPr="0050704F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2</w:t>
            </w:r>
            <w:r w:rsidRPr="0050704F">
              <w:rPr>
                <w:sz w:val="28"/>
                <w:szCs w:val="28"/>
                <w:cs/>
              </w:rPr>
              <w:t>)</w:t>
            </w:r>
            <w:r w:rsidRPr="0050704F">
              <w:rPr>
                <w:sz w:val="28"/>
                <w:szCs w:val="28"/>
              </w:rPr>
              <w:t xml:space="preserve"> </w:t>
            </w:r>
            <w:bookmarkStart w:id="7" w:name="_Hlk113454153"/>
            <w:r w:rsidRPr="0050704F">
              <w:rPr>
                <w:sz w:val="28"/>
                <w:szCs w:val="28"/>
                <w:cs/>
              </w:rPr>
              <w:t>งานที่มอบหมายทำให้นักเรียนเข้าใจในเนื้อหามากขึ้น</w:t>
            </w:r>
            <w:bookmarkEnd w:id="7"/>
          </w:p>
        </w:tc>
        <w:tc>
          <w:tcPr>
            <w:tcW w:w="851" w:type="dxa"/>
            <w:vAlign w:val="bottom"/>
          </w:tcPr>
          <w:p w14:paraId="5732A0A6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4.54</w:t>
            </w:r>
          </w:p>
        </w:tc>
        <w:tc>
          <w:tcPr>
            <w:tcW w:w="850" w:type="dxa"/>
          </w:tcPr>
          <w:p w14:paraId="4C49F39E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0.50</w:t>
            </w:r>
          </w:p>
        </w:tc>
        <w:tc>
          <w:tcPr>
            <w:tcW w:w="1321" w:type="dxa"/>
          </w:tcPr>
          <w:p w14:paraId="4C13E324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381837" w:rsidRPr="0050704F" w14:paraId="04E89131" w14:textId="77777777" w:rsidTr="005E23A6">
        <w:trPr>
          <w:trHeight w:val="419"/>
          <w:jc w:val="center"/>
        </w:trPr>
        <w:tc>
          <w:tcPr>
            <w:tcW w:w="6232" w:type="dxa"/>
          </w:tcPr>
          <w:p w14:paraId="6FE4EB43" w14:textId="77777777" w:rsidR="00381837" w:rsidRPr="0050704F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3</w:t>
            </w:r>
            <w:r w:rsidRPr="0050704F">
              <w:rPr>
                <w:sz w:val="28"/>
                <w:szCs w:val="28"/>
                <w:cs/>
              </w:rPr>
              <w:t>)</w:t>
            </w:r>
            <w:r w:rsidRPr="0050704F">
              <w:rPr>
                <w:sz w:val="28"/>
                <w:szCs w:val="28"/>
              </w:rPr>
              <w:t xml:space="preserve"> </w:t>
            </w:r>
            <w:r w:rsidRPr="0050704F">
              <w:rPr>
                <w:sz w:val="28"/>
                <w:szCs w:val="28"/>
                <w:cs/>
              </w:rPr>
              <w:t>งานที่มอบหมายทำให้นักเรียนได้ฝึกวิเคราะห์โจทย์ปัญหา</w:t>
            </w:r>
          </w:p>
        </w:tc>
        <w:tc>
          <w:tcPr>
            <w:tcW w:w="851" w:type="dxa"/>
            <w:vAlign w:val="bottom"/>
          </w:tcPr>
          <w:p w14:paraId="3C22535D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4.19</w:t>
            </w:r>
          </w:p>
        </w:tc>
        <w:tc>
          <w:tcPr>
            <w:tcW w:w="850" w:type="dxa"/>
          </w:tcPr>
          <w:p w14:paraId="0BE4F187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0.82</w:t>
            </w:r>
          </w:p>
        </w:tc>
        <w:tc>
          <w:tcPr>
            <w:tcW w:w="1321" w:type="dxa"/>
          </w:tcPr>
          <w:p w14:paraId="69127A3E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50704F" w14:paraId="6EB5659B" w14:textId="77777777" w:rsidTr="005E23A6">
        <w:trPr>
          <w:trHeight w:val="419"/>
          <w:jc w:val="center"/>
        </w:trPr>
        <w:tc>
          <w:tcPr>
            <w:tcW w:w="6232" w:type="dxa"/>
          </w:tcPr>
          <w:p w14:paraId="6916B128" w14:textId="77777777" w:rsidR="00381837" w:rsidRPr="0050704F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</w:t>
            </w:r>
            <w:r w:rsidRPr="0050704F">
              <w:rPr>
                <w:sz w:val="28"/>
                <w:szCs w:val="28"/>
                <w:cs/>
              </w:rPr>
              <w:t>)</w:t>
            </w:r>
            <w:r w:rsidRPr="0050704F">
              <w:rPr>
                <w:sz w:val="28"/>
                <w:szCs w:val="28"/>
              </w:rPr>
              <w:t xml:space="preserve"> </w:t>
            </w:r>
            <w:r w:rsidRPr="0050704F">
              <w:rPr>
                <w:sz w:val="28"/>
                <w:szCs w:val="28"/>
                <w:cs/>
              </w:rPr>
              <w:t>งานที่มอบหมายส่งเสริมการคิดและตัดสินใจของนักเรียน</w:t>
            </w:r>
          </w:p>
        </w:tc>
        <w:tc>
          <w:tcPr>
            <w:tcW w:w="851" w:type="dxa"/>
            <w:vAlign w:val="bottom"/>
          </w:tcPr>
          <w:p w14:paraId="269739C1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4.15</w:t>
            </w:r>
          </w:p>
        </w:tc>
        <w:tc>
          <w:tcPr>
            <w:tcW w:w="850" w:type="dxa"/>
          </w:tcPr>
          <w:p w14:paraId="128F5C03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0.68</w:t>
            </w:r>
          </w:p>
        </w:tc>
        <w:tc>
          <w:tcPr>
            <w:tcW w:w="1321" w:type="dxa"/>
          </w:tcPr>
          <w:p w14:paraId="20C989BA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50704F" w14:paraId="1FA8E663" w14:textId="77777777" w:rsidTr="005E23A6">
        <w:trPr>
          <w:trHeight w:val="419"/>
          <w:jc w:val="center"/>
        </w:trPr>
        <w:tc>
          <w:tcPr>
            <w:tcW w:w="6232" w:type="dxa"/>
          </w:tcPr>
          <w:p w14:paraId="4007DEA0" w14:textId="77777777" w:rsidR="00381837" w:rsidRPr="0050704F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5</w:t>
            </w:r>
            <w:r w:rsidRPr="0050704F">
              <w:rPr>
                <w:sz w:val="28"/>
                <w:szCs w:val="28"/>
                <w:cs/>
              </w:rPr>
              <w:t>)</w:t>
            </w:r>
            <w:r w:rsidRPr="0050704F">
              <w:rPr>
                <w:sz w:val="28"/>
                <w:szCs w:val="28"/>
              </w:rPr>
              <w:t xml:space="preserve"> </w:t>
            </w:r>
            <w:r w:rsidRPr="0050704F">
              <w:rPr>
                <w:sz w:val="28"/>
                <w:szCs w:val="28"/>
                <w:cs/>
              </w:rPr>
              <w:t>งานที่มอบหมายทำให้นักเรียนเกิดองค์ความรูได้ยาวนาน</w:t>
            </w:r>
          </w:p>
        </w:tc>
        <w:tc>
          <w:tcPr>
            <w:tcW w:w="851" w:type="dxa"/>
          </w:tcPr>
          <w:p w14:paraId="08F46896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4.17</w:t>
            </w:r>
          </w:p>
        </w:tc>
        <w:tc>
          <w:tcPr>
            <w:tcW w:w="850" w:type="dxa"/>
          </w:tcPr>
          <w:p w14:paraId="235CE868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0.72</w:t>
            </w:r>
          </w:p>
        </w:tc>
        <w:tc>
          <w:tcPr>
            <w:tcW w:w="1321" w:type="dxa"/>
          </w:tcPr>
          <w:p w14:paraId="3E4CB42D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5E23A6" w14:paraId="3177A061" w14:textId="77777777" w:rsidTr="005E23A6">
        <w:trPr>
          <w:trHeight w:val="419"/>
          <w:jc w:val="center"/>
        </w:trPr>
        <w:tc>
          <w:tcPr>
            <w:tcW w:w="9254" w:type="dxa"/>
            <w:gridSpan w:val="4"/>
          </w:tcPr>
          <w:p w14:paraId="2D9B14BF" w14:textId="77777777" w:rsidR="00381837" w:rsidRPr="005E23A6" w:rsidRDefault="00381837" w:rsidP="00EE40ED">
            <w:pPr>
              <w:tabs>
                <w:tab w:val="left" w:pos="720"/>
              </w:tabs>
              <w:rPr>
                <w:sz w:val="30"/>
                <w:szCs w:val="30"/>
              </w:rPr>
            </w:pPr>
            <w:r w:rsidRPr="005E23A6">
              <w:rPr>
                <w:b/>
                <w:bCs/>
                <w:sz w:val="30"/>
                <w:szCs w:val="30"/>
                <w:cs/>
              </w:rPr>
              <w:t xml:space="preserve">ด้านที่ </w:t>
            </w:r>
            <w:r w:rsidRPr="005E23A6">
              <w:rPr>
                <w:b/>
                <w:bCs/>
                <w:sz w:val="30"/>
                <w:szCs w:val="30"/>
              </w:rPr>
              <w:t xml:space="preserve">3 </w:t>
            </w:r>
            <w:r w:rsidRPr="005E23A6">
              <w:rPr>
                <w:b/>
                <w:bCs/>
                <w:sz w:val="30"/>
                <w:szCs w:val="30"/>
                <w:cs/>
              </w:rPr>
              <w:t>ประโยชน์ที่ได้รับจากการ</w:t>
            </w:r>
            <w:r w:rsidRPr="005E23A6">
              <w:rPr>
                <w:b/>
                <w:bCs/>
                <w:sz w:val="30"/>
                <w:szCs w:val="30"/>
                <w:shd w:val="clear" w:color="auto" w:fill="FFFFFF"/>
                <w:cs/>
              </w:rPr>
              <w:t>เรียนรู้แบบอุปนัย</w:t>
            </w:r>
          </w:p>
        </w:tc>
      </w:tr>
      <w:tr w:rsidR="00381837" w:rsidRPr="0050704F" w14:paraId="0DCE1CB9" w14:textId="77777777" w:rsidTr="005E23A6">
        <w:trPr>
          <w:trHeight w:val="419"/>
          <w:jc w:val="center"/>
        </w:trPr>
        <w:tc>
          <w:tcPr>
            <w:tcW w:w="6232" w:type="dxa"/>
          </w:tcPr>
          <w:p w14:paraId="55507D88" w14:textId="77777777" w:rsidR="00381837" w:rsidRPr="0050704F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1</w:t>
            </w:r>
            <w:r w:rsidRPr="0050704F">
              <w:rPr>
                <w:sz w:val="28"/>
                <w:szCs w:val="28"/>
                <w:cs/>
              </w:rPr>
              <w:t>)</w:t>
            </w:r>
            <w:r w:rsidRPr="0050704F">
              <w:rPr>
                <w:sz w:val="28"/>
                <w:szCs w:val="28"/>
              </w:rPr>
              <w:t xml:space="preserve"> </w:t>
            </w:r>
            <w:r w:rsidRPr="0050704F">
              <w:rPr>
                <w:sz w:val="28"/>
                <w:szCs w:val="28"/>
                <w:cs/>
              </w:rPr>
              <w:t>การ</w:t>
            </w:r>
            <w:r w:rsidRPr="0050704F">
              <w:rPr>
                <w:sz w:val="28"/>
                <w:szCs w:val="28"/>
                <w:shd w:val="clear" w:color="auto" w:fill="FFFFFF"/>
                <w:cs/>
              </w:rPr>
              <w:t>เรียนรู้แบบอุปนัย</w:t>
            </w:r>
            <w:r w:rsidRPr="0050704F">
              <w:rPr>
                <w:sz w:val="28"/>
                <w:szCs w:val="28"/>
                <w:cs/>
              </w:rPr>
              <w:t>ทำให้วิเคราะห์โจทย์ปัญหาได้ง่ายขึ้น</w:t>
            </w:r>
          </w:p>
        </w:tc>
        <w:tc>
          <w:tcPr>
            <w:tcW w:w="851" w:type="dxa"/>
            <w:vAlign w:val="bottom"/>
          </w:tcPr>
          <w:p w14:paraId="0BECB183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4.52</w:t>
            </w:r>
          </w:p>
        </w:tc>
        <w:tc>
          <w:tcPr>
            <w:tcW w:w="850" w:type="dxa"/>
          </w:tcPr>
          <w:p w14:paraId="12629FAC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0.50</w:t>
            </w:r>
          </w:p>
        </w:tc>
        <w:tc>
          <w:tcPr>
            <w:tcW w:w="1321" w:type="dxa"/>
          </w:tcPr>
          <w:p w14:paraId="6C943BFC" w14:textId="77777777" w:rsidR="00381837" w:rsidRPr="0050704F" w:rsidRDefault="00381837" w:rsidP="005E23A6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381837" w:rsidRPr="0050704F" w14:paraId="3235F1A2" w14:textId="77777777" w:rsidTr="0050704F">
        <w:trPr>
          <w:trHeight w:val="419"/>
          <w:jc w:val="center"/>
        </w:trPr>
        <w:tc>
          <w:tcPr>
            <w:tcW w:w="6232" w:type="dxa"/>
          </w:tcPr>
          <w:p w14:paraId="3730A785" w14:textId="77777777" w:rsidR="00381837" w:rsidRPr="0050704F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2</w:t>
            </w:r>
            <w:r w:rsidRPr="0050704F">
              <w:rPr>
                <w:sz w:val="28"/>
                <w:szCs w:val="28"/>
                <w:cs/>
              </w:rPr>
              <w:t>)</w:t>
            </w:r>
            <w:r w:rsidRPr="0050704F">
              <w:rPr>
                <w:sz w:val="28"/>
                <w:szCs w:val="28"/>
              </w:rPr>
              <w:t xml:space="preserve"> </w:t>
            </w:r>
            <w:r w:rsidRPr="0050704F">
              <w:rPr>
                <w:spacing w:val="-4"/>
                <w:sz w:val="28"/>
                <w:szCs w:val="28"/>
                <w:cs/>
              </w:rPr>
              <w:t>การ</w:t>
            </w:r>
            <w:r w:rsidRPr="0050704F">
              <w:rPr>
                <w:spacing w:val="-4"/>
                <w:sz w:val="28"/>
                <w:szCs w:val="28"/>
                <w:shd w:val="clear" w:color="auto" w:fill="FFFFFF"/>
                <w:cs/>
              </w:rPr>
              <w:t xml:space="preserve">เรียนรู้แบบอุปนัย </w:t>
            </w:r>
            <w:r w:rsidRPr="0050704F">
              <w:rPr>
                <w:spacing w:val="-4"/>
                <w:sz w:val="28"/>
                <w:szCs w:val="28"/>
                <w:cs/>
              </w:rPr>
              <w:t>ทำให้นักเรียนจดจําองค์ความรูได้อย่างแม่นยำ</w:t>
            </w:r>
          </w:p>
        </w:tc>
        <w:tc>
          <w:tcPr>
            <w:tcW w:w="851" w:type="dxa"/>
            <w:vAlign w:val="center"/>
          </w:tcPr>
          <w:p w14:paraId="609769A3" w14:textId="77777777" w:rsidR="00381837" w:rsidRPr="0050704F" w:rsidRDefault="00381837" w:rsidP="0050704F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4.10</w:t>
            </w:r>
          </w:p>
        </w:tc>
        <w:tc>
          <w:tcPr>
            <w:tcW w:w="850" w:type="dxa"/>
            <w:vAlign w:val="center"/>
          </w:tcPr>
          <w:p w14:paraId="2BBC87A1" w14:textId="77777777" w:rsidR="00381837" w:rsidRPr="0050704F" w:rsidRDefault="00381837" w:rsidP="0050704F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0.72</w:t>
            </w:r>
          </w:p>
        </w:tc>
        <w:tc>
          <w:tcPr>
            <w:tcW w:w="1321" w:type="dxa"/>
            <w:vAlign w:val="center"/>
          </w:tcPr>
          <w:p w14:paraId="7AABF72A" w14:textId="77777777" w:rsidR="00381837" w:rsidRPr="0050704F" w:rsidRDefault="00381837" w:rsidP="0050704F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50704F" w14:paraId="76AC85D5" w14:textId="77777777" w:rsidTr="0050704F">
        <w:trPr>
          <w:trHeight w:val="419"/>
          <w:jc w:val="center"/>
        </w:trPr>
        <w:tc>
          <w:tcPr>
            <w:tcW w:w="6232" w:type="dxa"/>
          </w:tcPr>
          <w:p w14:paraId="5A839291" w14:textId="77777777" w:rsidR="00381837" w:rsidRPr="0050704F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3</w:t>
            </w:r>
            <w:r w:rsidRPr="0050704F">
              <w:rPr>
                <w:sz w:val="28"/>
                <w:szCs w:val="28"/>
                <w:cs/>
              </w:rPr>
              <w:t>)</w:t>
            </w:r>
            <w:r w:rsidRPr="0050704F">
              <w:rPr>
                <w:sz w:val="28"/>
                <w:szCs w:val="28"/>
              </w:rPr>
              <w:t xml:space="preserve"> </w:t>
            </w:r>
            <w:r w:rsidRPr="0050704F">
              <w:rPr>
                <w:sz w:val="28"/>
                <w:szCs w:val="28"/>
                <w:cs/>
              </w:rPr>
              <w:t>การ</w:t>
            </w:r>
            <w:r w:rsidRPr="0050704F">
              <w:rPr>
                <w:sz w:val="28"/>
                <w:szCs w:val="28"/>
                <w:shd w:val="clear" w:color="auto" w:fill="FFFFFF"/>
                <w:cs/>
              </w:rPr>
              <w:t>เรียนรู้แบบอุปนัย</w:t>
            </w:r>
            <w:r w:rsidRPr="0050704F">
              <w:rPr>
                <w:sz w:val="28"/>
                <w:szCs w:val="28"/>
                <w:cs/>
              </w:rPr>
              <w:t xml:space="preserve">ช่วยให้นักเรียนสร้างความรู้ </w:t>
            </w:r>
          </w:p>
          <w:p w14:paraId="049A9FCB" w14:textId="77777777" w:rsidR="00381837" w:rsidRPr="0050704F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 xml:space="preserve">    </w:t>
            </w:r>
            <w:r w:rsidRPr="0050704F">
              <w:rPr>
                <w:sz w:val="28"/>
                <w:szCs w:val="28"/>
                <w:cs/>
              </w:rPr>
              <w:t>ความเข้าใจด้วยตนเองได้</w:t>
            </w:r>
          </w:p>
        </w:tc>
        <w:tc>
          <w:tcPr>
            <w:tcW w:w="851" w:type="dxa"/>
            <w:vAlign w:val="center"/>
          </w:tcPr>
          <w:p w14:paraId="3AF0DD6D" w14:textId="77777777" w:rsidR="00381837" w:rsidRPr="0050704F" w:rsidRDefault="00381837" w:rsidP="0050704F">
            <w:pPr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4.29</w:t>
            </w:r>
          </w:p>
        </w:tc>
        <w:tc>
          <w:tcPr>
            <w:tcW w:w="850" w:type="dxa"/>
            <w:vAlign w:val="center"/>
          </w:tcPr>
          <w:p w14:paraId="47E6C7A0" w14:textId="77777777" w:rsidR="00381837" w:rsidRPr="0050704F" w:rsidRDefault="00381837" w:rsidP="0050704F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0.71</w:t>
            </w:r>
          </w:p>
        </w:tc>
        <w:tc>
          <w:tcPr>
            <w:tcW w:w="1321" w:type="dxa"/>
            <w:vAlign w:val="center"/>
          </w:tcPr>
          <w:p w14:paraId="3D6C169E" w14:textId="77777777" w:rsidR="00381837" w:rsidRPr="0050704F" w:rsidRDefault="00381837" w:rsidP="0050704F">
            <w:pPr>
              <w:tabs>
                <w:tab w:val="left" w:pos="720"/>
              </w:tabs>
              <w:jc w:val="center"/>
              <w:rPr>
                <w:sz w:val="28"/>
                <w:szCs w:val="28"/>
                <w:cs/>
              </w:rPr>
            </w:pPr>
            <w:r w:rsidRPr="0050704F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50704F" w14:paraId="790A38FF" w14:textId="77777777" w:rsidTr="0050704F">
        <w:trPr>
          <w:trHeight w:val="848"/>
          <w:jc w:val="center"/>
        </w:trPr>
        <w:tc>
          <w:tcPr>
            <w:tcW w:w="6232" w:type="dxa"/>
          </w:tcPr>
          <w:p w14:paraId="539745CC" w14:textId="77777777" w:rsidR="00381837" w:rsidRPr="0050704F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</w:t>
            </w:r>
            <w:r w:rsidRPr="0050704F">
              <w:rPr>
                <w:sz w:val="28"/>
                <w:szCs w:val="28"/>
                <w:cs/>
              </w:rPr>
              <w:t>)</w:t>
            </w:r>
            <w:r w:rsidRPr="0050704F">
              <w:rPr>
                <w:sz w:val="28"/>
                <w:szCs w:val="28"/>
              </w:rPr>
              <w:t xml:space="preserve"> </w:t>
            </w:r>
            <w:r w:rsidRPr="0050704F">
              <w:rPr>
                <w:sz w:val="28"/>
                <w:szCs w:val="28"/>
                <w:cs/>
              </w:rPr>
              <w:t>การ</w:t>
            </w:r>
            <w:r w:rsidRPr="0050704F">
              <w:rPr>
                <w:sz w:val="28"/>
                <w:szCs w:val="28"/>
                <w:shd w:val="clear" w:color="auto" w:fill="FFFFFF"/>
                <w:cs/>
              </w:rPr>
              <w:t>เรียนรู้แบบอุปนัย</w:t>
            </w:r>
            <w:r w:rsidRPr="0050704F">
              <w:rPr>
                <w:sz w:val="28"/>
                <w:szCs w:val="28"/>
                <w:cs/>
              </w:rPr>
              <w:t>ทำให้นักเรียนนำวิธีการเรียนรู้ไปใช้</w:t>
            </w:r>
          </w:p>
          <w:p w14:paraId="6D5D820B" w14:textId="77777777" w:rsidR="00381837" w:rsidRPr="0050704F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 xml:space="preserve">    </w:t>
            </w:r>
            <w:r w:rsidRPr="0050704F">
              <w:rPr>
                <w:sz w:val="28"/>
                <w:szCs w:val="28"/>
                <w:cs/>
              </w:rPr>
              <w:t>ในเนื้อหาเรื่องอื่นๆได้</w:t>
            </w:r>
          </w:p>
        </w:tc>
        <w:tc>
          <w:tcPr>
            <w:tcW w:w="851" w:type="dxa"/>
            <w:vAlign w:val="center"/>
          </w:tcPr>
          <w:p w14:paraId="3752BF28" w14:textId="77777777" w:rsidR="00381837" w:rsidRPr="0050704F" w:rsidRDefault="00381837" w:rsidP="0050704F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4.10</w:t>
            </w:r>
          </w:p>
        </w:tc>
        <w:tc>
          <w:tcPr>
            <w:tcW w:w="850" w:type="dxa"/>
            <w:vAlign w:val="center"/>
          </w:tcPr>
          <w:p w14:paraId="433291E0" w14:textId="77777777" w:rsidR="00381837" w:rsidRPr="0050704F" w:rsidRDefault="00381837" w:rsidP="0050704F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0.86</w:t>
            </w:r>
          </w:p>
        </w:tc>
        <w:tc>
          <w:tcPr>
            <w:tcW w:w="1321" w:type="dxa"/>
            <w:vAlign w:val="center"/>
          </w:tcPr>
          <w:p w14:paraId="269D3BC2" w14:textId="77777777" w:rsidR="00381837" w:rsidRPr="0050704F" w:rsidRDefault="00381837" w:rsidP="0050704F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  <w:cs/>
              </w:rPr>
              <w:t>มาก</w:t>
            </w:r>
          </w:p>
        </w:tc>
      </w:tr>
      <w:tr w:rsidR="00381837" w:rsidRPr="0050704F" w14:paraId="541DDEDF" w14:textId="77777777" w:rsidTr="0050704F">
        <w:trPr>
          <w:trHeight w:val="419"/>
          <w:jc w:val="center"/>
        </w:trPr>
        <w:tc>
          <w:tcPr>
            <w:tcW w:w="6232" w:type="dxa"/>
          </w:tcPr>
          <w:p w14:paraId="18397F55" w14:textId="77777777" w:rsidR="00381837" w:rsidRPr="0050704F" w:rsidRDefault="00381837" w:rsidP="00EE40ED">
            <w:pPr>
              <w:tabs>
                <w:tab w:val="left" w:pos="720"/>
                <w:tab w:val="left" w:pos="1276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5</w:t>
            </w:r>
            <w:r w:rsidRPr="0050704F">
              <w:rPr>
                <w:sz w:val="28"/>
                <w:szCs w:val="28"/>
                <w:cs/>
              </w:rPr>
              <w:t>)</w:t>
            </w:r>
            <w:r w:rsidRPr="0050704F">
              <w:rPr>
                <w:sz w:val="28"/>
                <w:szCs w:val="28"/>
              </w:rPr>
              <w:t xml:space="preserve"> </w:t>
            </w:r>
            <w:r w:rsidRPr="0050704F">
              <w:rPr>
                <w:sz w:val="28"/>
                <w:szCs w:val="28"/>
                <w:cs/>
              </w:rPr>
              <w:t>การ</w:t>
            </w:r>
            <w:r w:rsidRPr="0050704F">
              <w:rPr>
                <w:sz w:val="28"/>
                <w:szCs w:val="28"/>
                <w:shd w:val="clear" w:color="auto" w:fill="FFFFFF"/>
                <w:cs/>
              </w:rPr>
              <w:t>เรียนรู้แบบอุปนัย</w:t>
            </w:r>
            <w:r w:rsidRPr="0050704F">
              <w:rPr>
                <w:sz w:val="28"/>
                <w:szCs w:val="28"/>
                <w:cs/>
              </w:rPr>
              <w:t>ทำให้นักเรียนมีทักษะการวิเคราะห์</w:t>
            </w:r>
          </w:p>
          <w:p w14:paraId="70D69A8C" w14:textId="77777777" w:rsidR="00381837" w:rsidRPr="0050704F" w:rsidRDefault="00381837" w:rsidP="00EE40ED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  <w:cs/>
              </w:rPr>
              <w:t xml:space="preserve">    โจทย์ปัญหาพัฒนาในทางที่ดีขึ้น</w:t>
            </w:r>
          </w:p>
        </w:tc>
        <w:tc>
          <w:tcPr>
            <w:tcW w:w="851" w:type="dxa"/>
            <w:vAlign w:val="center"/>
          </w:tcPr>
          <w:p w14:paraId="6B6523F9" w14:textId="77777777" w:rsidR="00381837" w:rsidRPr="0050704F" w:rsidRDefault="00381837" w:rsidP="0050704F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4.50</w:t>
            </w:r>
          </w:p>
        </w:tc>
        <w:tc>
          <w:tcPr>
            <w:tcW w:w="850" w:type="dxa"/>
            <w:vAlign w:val="center"/>
          </w:tcPr>
          <w:p w14:paraId="0E8CB025" w14:textId="77777777" w:rsidR="00381837" w:rsidRPr="0050704F" w:rsidRDefault="00381837" w:rsidP="0050704F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</w:rPr>
              <w:t>0.51</w:t>
            </w:r>
          </w:p>
        </w:tc>
        <w:tc>
          <w:tcPr>
            <w:tcW w:w="1321" w:type="dxa"/>
            <w:vAlign w:val="center"/>
          </w:tcPr>
          <w:p w14:paraId="4164D3CB" w14:textId="77777777" w:rsidR="00381837" w:rsidRPr="0050704F" w:rsidRDefault="00381837" w:rsidP="0050704F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50704F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381837" w:rsidRPr="005E23A6" w14:paraId="59A84FFE" w14:textId="77777777" w:rsidTr="005E23A6">
        <w:trPr>
          <w:trHeight w:val="419"/>
          <w:jc w:val="center"/>
        </w:trPr>
        <w:tc>
          <w:tcPr>
            <w:tcW w:w="6232" w:type="dxa"/>
          </w:tcPr>
          <w:p w14:paraId="18FBFFD5" w14:textId="77777777" w:rsidR="00381837" w:rsidRPr="005E23A6" w:rsidRDefault="00381837" w:rsidP="005E23A6">
            <w:pPr>
              <w:tabs>
                <w:tab w:val="left" w:pos="720"/>
                <w:tab w:val="left" w:pos="1276"/>
              </w:tabs>
              <w:jc w:val="center"/>
              <w:rPr>
                <w:b/>
                <w:bCs/>
                <w:sz w:val="30"/>
                <w:szCs w:val="30"/>
                <w:cs/>
              </w:rPr>
            </w:pPr>
            <w:r w:rsidRPr="005E23A6">
              <w:rPr>
                <w:b/>
                <w:bCs/>
                <w:sz w:val="30"/>
                <w:szCs w:val="30"/>
                <w:cs/>
              </w:rPr>
              <w:t>รวม</w:t>
            </w:r>
          </w:p>
        </w:tc>
        <w:tc>
          <w:tcPr>
            <w:tcW w:w="851" w:type="dxa"/>
            <w:vAlign w:val="bottom"/>
          </w:tcPr>
          <w:p w14:paraId="16925AA9" w14:textId="77777777" w:rsidR="00381837" w:rsidRPr="005E23A6" w:rsidRDefault="00381837" w:rsidP="005E23A6">
            <w:pPr>
              <w:tabs>
                <w:tab w:val="left" w:pos="720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5E23A6">
              <w:rPr>
                <w:b/>
                <w:bCs/>
                <w:sz w:val="30"/>
                <w:szCs w:val="30"/>
              </w:rPr>
              <w:t>4.50</w:t>
            </w:r>
          </w:p>
        </w:tc>
        <w:tc>
          <w:tcPr>
            <w:tcW w:w="850" w:type="dxa"/>
            <w:vAlign w:val="bottom"/>
          </w:tcPr>
          <w:p w14:paraId="07ACB56D" w14:textId="77777777" w:rsidR="00381837" w:rsidRPr="005E23A6" w:rsidRDefault="00381837" w:rsidP="005E23A6">
            <w:pPr>
              <w:tabs>
                <w:tab w:val="left" w:pos="720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5E23A6">
              <w:rPr>
                <w:b/>
                <w:bCs/>
                <w:sz w:val="30"/>
                <w:szCs w:val="30"/>
              </w:rPr>
              <w:t>0.69</w:t>
            </w:r>
          </w:p>
        </w:tc>
        <w:tc>
          <w:tcPr>
            <w:tcW w:w="1321" w:type="dxa"/>
          </w:tcPr>
          <w:p w14:paraId="07B8DAA3" w14:textId="77777777" w:rsidR="00381837" w:rsidRPr="005E23A6" w:rsidRDefault="00381837" w:rsidP="005E23A6">
            <w:pPr>
              <w:tabs>
                <w:tab w:val="left" w:pos="720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5E23A6">
              <w:rPr>
                <w:b/>
                <w:bCs/>
                <w:sz w:val="30"/>
                <w:szCs w:val="30"/>
                <w:cs/>
              </w:rPr>
              <w:t>มาก</w:t>
            </w:r>
          </w:p>
        </w:tc>
      </w:tr>
    </w:tbl>
    <w:p w14:paraId="2911A6A1" w14:textId="77777777" w:rsidR="00381837" w:rsidRPr="00EE40ED" w:rsidRDefault="00381837" w:rsidP="00EE40ED">
      <w:pPr>
        <w:spacing w:after="0" w:line="240" w:lineRule="auto"/>
        <w:jc w:val="thaiDistribute"/>
        <w:rPr>
          <w:rFonts w:ascii="TH SarabunPSK" w:hAnsi="TH SarabunPSK" w:cs="TH SarabunPSK"/>
          <w:spacing w:val="-14"/>
          <w:sz w:val="28"/>
        </w:rPr>
      </w:pPr>
    </w:p>
    <w:p w14:paraId="253242C9" w14:textId="7AAD3AFD" w:rsidR="00381837" w:rsidRPr="0050704F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pacing w:val="-14"/>
          <w:sz w:val="28"/>
          <w:cs/>
        </w:rPr>
        <w:tab/>
      </w:r>
      <w:r w:rsidRPr="0050704F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Pr="0050704F">
        <w:rPr>
          <w:rFonts w:ascii="TH SarabunPSK" w:hAnsi="TH SarabunPSK" w:cs="TH SarabunPSK"/>
          <w:sz w:val="28"/>
        </w:rPr>
        <w:t xml:space="preserve">3 </w:t>
      </w:r>
      <w:bookmarkStart w:id="8" w:name="_Hlk97670360"/>
      <w:r w:rsidRPr="0050704F">
        <w:rPr>
          <w:rFonts w:ascii="TH SarabunPSK" w:hAnsi="TH SarabunPSK" w:cs="TH SarabunPSK"/>
          <w:sz w:val="28"/>
          <w:cs/>
        </w:rPr>
        <w:t xml:space="preserve">แสดงผลการศึกษาความพึงพอใจของนักเรียนชั้นมัธยมศึกษาปีที่ </w:t>
      </w:r>
      <w:r w:rsidRPr="0050704F">
        <w:rPr>
          <w:rFonts w:ascii="TH SarabunPSK" w:hAnsi="TH SarabunPSK" w:cs="TH SarabunPSK"/>
          <w:sz w:val="28"/>
        </w:rPr>
        <w:t>4</w:t>
      </w:r>
      <w:r w:rsidRPr="0050704F">
        <w:rPr>
          <w:rFonts w:ascii="TH SarabunPSK" w:hAnsi="TH SarabunPSK" w:cs="TH SarabunPSK"/>
          <w:sz w:val="28"/>
          <w:cs/>
        </w:rPr>
        <w:t xml:space="preserve"> ที่มีต่อ</w:t>
      </w:r>
      <w:r w:rsidRPr="0050704F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50704F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="005E23A6" w:rsidRPr="0050704F">
        <w:rPr>
          <w:rFonts w:ascii="TH SarabunPSK" w:hAnsi="TH SarabunPSK" w:cs="TH SarabunPSK"/>
          <w:sz w:val="28"/>
          <w:shd w:val="clear" w:color="auto" w:fill="FFFFFF"/>
        </w:rPr>
        <w:t xml:space="preserve"> </w:t>
      </w:r>
      <w:r w:rsidRPr="0050704F">
        <w:rPr>
          <w:rFonts w:ascii="TH SarabunPSK" w:hAnsi="TH SarabunPSK" w:cs="TH SarabunPSK"/>
          <w:spacing w:val="-4"/>
          <w:sz w:val="28"/>
          <w:cs/>
        </w:rPr>
        <w:t>โดยภาพรวมอยู่ในระดับมาก</w:t>
      </w:r>
      <w:r w:rsidRPr="0050704F">
        <w:rPr>
          <w:rFonts w:ascii="TH SarabunPSK" w:hAnsi="TH SarabunPSK" w:cs="TH SarabunPSK"/>
          <w:spacing w:val="-4"/>
          <w:sz w:val="24"/>
          <w:szCs w:val="24"/>
          <w:cs/>
        </w:rPr>
        <w:t xml:space="preserve"> </w:t>
      </w:r>
      <w:r w:rsidRPr="0050704F">
        <w:rPr>
          <w:rFonts w:ascii="TH SarabunPSK" w:hAnsi="TH SarabunPSK" w:cs="TH SarabunPSK"/>
          <w:spacing w:val="-4"/>
          <w:sz w:val="24"/>
          <w:szCs w:val="24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spacing w:val="-4"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pacing w:val="-4"/>
                <w:sz w:val="20"/>
                <w:szCs w:val="20"/>
              </w:rPr>
              <m:t>Χ</m:t>
            </m:r>
          </m:e>
        </m:bar>
        <m:r>
          <w:rPr>
            <w:rFonts w:ascii="Cambria Math" w:hAnsi="Cambria Math" w:cs="TH SarabunPSK"/>
            <w:spacing w:val="-4"/>
            <w:sz w:val="20"/>
            <w:szCs w:val="20"/>
          </w:rPr>
          <m:t xml:space="preserve"> </m:t>
        </m:r>
      </m:oMath>
      <w:r w:rsidRPr="0050704F">
        <w:rPr>
          <w:rFonts w:ascii="TH SarabunPSK" w:hAnsi="TH SarabunPSK" w:cs="TH SarabunPSK"/>
          <w:spacing w:val="-4"/>
          <w:sz w:val="28"/>
        </w:rPr>
        <w:t>= 4.50, S = 0.69)</w:t>
      </w:r>
      <w:r w:rsidRPr="0050704F">
        <w:rPr>
          <w:rFonts w:ascii="TH SarabunPSK" w:hAnsi="TH SarabunPSK" w:cs="TH SarabunPSK"/>
          <w:spacing w:val="-4"/>
          <w:sz w:val="28"/>
          <w:cs/>
        </w:rPr>
        <w:t xml:space="preserve"> เมื่อพิจารณาเป็นรายข้อพบว่าข้อที่มีค่าเฉลี่ยสูงที่สุด คือด้านที่ </w:t>
      </w:r>
      <w:r w:rsidRPr="0050704F">
        <w:rPr>
          <w:rFonts w:ascii="TH SarabunPSK" w:hAnsi="TH SarabunPSK" w:cs="TH SarabunPSK"/>
          <w:spacing w:val="-4"/>
          <w:sz w:val="28"/>
        </w:rPr>
        <w:t xml:space="preserve">2 </w:t>
      </w:r>
      <w:r w:rsidRPr="0050704F">
        <w:rPr>
          <w:rFonts w:ascii="TH SarabunPSK" w:hAnsi="TH SarabunPSK" w:cs="TH SarabunPSK"/>
          <w:spacing w:val="-4"/>
          <w:sz w:val="28"/>
          <w:cs/>
        </w:rPr>
        <w:t>ภาระงาน</w:t>
      </w:r>
      <w:r w:rsidRPr="0050704F">
        <w:rPr>
          <w:rFonts w:ascii="TH SarabunPSK" w:hAnsi="TH SarabunPSK" w:cs="TH SarabunPSK"/>
          <w:sz w:val="28"/>
        </w:rPr>
        <w:t xml:space="preserve"> </w:t>
      </w:r>
      <w:r w:rsidRPr="0050704F">
        <w:rPr>
          <w:rFonts w:ascii="TH SarabunPSK" w:hAnsi="TH SarabunPSK" w:cs="TH SarabunPSK"/>
          <w:sz w:val="28"/>
          <w:cs/>
        </w:rPr>
        <w:t xml:space="preserve">ข้อที่ </w:t>
      </w:r>
      <w:r w:rsidRPr="0050704F">
        <w:rPr>
          <w:rFonts w:ascii="TH SarabunPSK" w:hAnsi="TH SarabunPSK" w:cs="TH SarabunPSK"/>
          <w:sz w:val="28"/>
        </w:rPr>
        <w:t xml:space="preserve">2 </w:t>
      </w:r>
      <w:r w:rsidRPr="0050704F">
        <w:rPr>
          <w:rFonts w:ascii="TH SarabunPSK" w:hAnsi="TH SarabunPSK" w:cs="TH SarabunPSK"/>
          <w:sz w:val="28"/>
          <w:cs/>
        </w:rPr>
        <w:t xml:space="preserve">งานที่มอบหมายทำให้นักเรียนเข้าใจในเนื้อหามากขึ้น </w:t>
      </w:r>
      <w:r w:rsidRPr="0050704F">
        <w:rPr>
          <w:rFonts w:ascii="TH SarabunPSK" w:hAnsi="TH SarabunPSK" w:cs="TH SarabunPSK"/>
          <w:sz w:val="28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spacing w:val="-4"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pacing w:val="-4"/>
                <w:sz w:val="20"/>
                <w:szCs w:val="20"/>
              </w:rPr>
              <m:t>Χ</m:t>
            </m:r>
          </m:e>
        </m:bar>
        <m:r>
          <w:rPr>
            <w:rFonts w:ascii="Cambria Math" w:hAnsi="Cambria Math" w:cs="TH SarabunPSK"/>
            <w:spacing w:val="-4"/>
            <w:sz w:val="20"/>
            <w:szCs w:val="20"/>
          </w:rPr>
          <m:t xml:space="preserve"> </m:t>
        </m:r>
      </m:oMath>
      <w:r w:rsidRPr="0050704F">
        <w:rPr>
          <w:rFonts w:ascii="TH SarabunPSK" w:hAnsi="TH SarabunPSK" w:cs="TH SarabunPSK"/>
          <w:sz w:val="28"/>
        </w:rPr>
        <w:t xml:space="preserve">= 4.54, S = 0.50) </w:t>
      </w:r>
      <w:r w:rsidRPr="0050704F">
        <w:rPr>
          <w:rFonts w:ascii="TH SarabunPSK" w:hAnsi="TH SarabunPSK" w:cs="TH SarabunPSK"/>
          <w:sz w:val="28"/>
          <w:cs/>
        </w:rPr>
        <w:t xml:space="preserve">รองลงมา คือ ด้านที่ </w:t>
      </w:r>
      <w:r w:rsidRPr="0050704F">
        <w:rPr>
          <w:rFonts w:ascii="TH SarabunPSK" w:hAnsi="TH SarabunPSK" w:cs="TH SarabunPSK"/>
          <w:sz w:val="28"/>
        </w:rPr>
        <w:t>3</w:t>
      </w:r>
      <w:r w:rsidRPr="0050704F">
        <w:rPr>
          <w:rFonts w:ascii="TH SarabunPSK" w:hAnsi="TH SarabunPSK" w:cs="TH SarabunPSK"/>
          <w:sz w:val="28"/>
          <w:cs/>
        </w:rPr>
        <w:t xml:space="preserve"> ประโยชน์ที่ได้รับจากการเรียนรู้แบบอุปนัย</w:t>
      </w:r>
      <w:r w:rsidRPr="0050704F">
        <w:rPr>
          <w:rFonts w:ascii="TH SarabunPSK" w:hAnsi="TH SarabunPSK" w:cs="TH SarabunPSK"/>
          <w:sz w:val="28"/>
        </w:rPr>
        <w:t xml:space="preserve"> </w:t>
      </w:r>
      <w:r w:rsidRPr="0050704F">
        <w:rPr>
          <w:rFonts w:ascii="TH SarabunPSK" w:hAnsi="TH SarabunPSK" w:cs="TH SarabunPSK"/>
          <w:sz w:val="28"/>
          <w:cs/>
        </w:rPr>
        <w:t xml:space="preserve">ข้อที่ </w:t>
      </w:r>
      <w:r w:rsidRPr="0050704F">
        <w:rPr>
          <w:rFonts w:ascii="TH SarabunPSK" w:hAnsi="TH SarabunPSK" w:cs="TH SarabunPSK"/>
          <w:sz w:val="28"/>
        </w:rPr>
        <w:t xml:space="preserve">1 </w:t>
      </w:r>
      <w:r w:rsidRPr="0050704F">
        <w:rPr>
          <w:rFonts w:ascii="TH SarabunPSK" w:hAnsi="TH SarabunPSK" w:cs="TH SarabunPSK"/>
          <w:sz w:val="28"/>
          <w:cs/>
        </w:rPr>
        <w:t>การเรียนรู้แบบอุปนัยทำให้วิเคราะห์โจทย์ปัญหาได้ง่ายขึ้น</w:t>
      </w:r>
      <w:r w:rsidRPr="0050704F">
        <w:rPr>
          <w:rFonts w:ascii="TH SarabunPSK" w:hAnsi="TH SarabunPSK" w:cs="TH SarabunPSK"/>
          <w:sz w:val="28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TH SarabunPSK"/>
                <w:spacing w:val="-4"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pacing w:val="-4"/>
                <w:sz w:val="20"/>
                <w:szCs w:val="20"/>
              </w:rPr>
              <m:t>Χ</m:t>
            </m:r>
          </m:e>
        </m:bar>
        <m:r>
          <w:rPr>
            <w:rFonts w:ascii="Cambria Math" w:hAnsi="Cambria Math" w:cs="TH SarabunPSK"/>
            <w:spacing w:val="-4"/>
            <w:sz w:val="20"/>
            <w:szCs w:val="20"/>
          </w:rPr>
          <m:t xml:space="preserve"> </m:t>
        </m:r>
      </m:oMath>
      <w:r w:rsidRPr="0050704F">
        <w:rPr>
          <w:rFonts w:ascii="TH SarabunPSK" w:hAnsi="TH SarabunPSK" w:cs="TH SarabunPSK"/>
          <w:sz w:val="28"/>
        </w:rPr>
        <w:t>= 4.52, S = 0.50)</w:t>
      </w:r>
      <w:r w:rsidRPr="0050704F">
        <w:rPr>
          <w:rFonts w:ascii="TH SarabunPSK" w:hAnsi="TH SarabunPSK" w:cs="TH SarabunPSK"/>
          <w:sz w:val="28"/>
          <w:cs/>
        </w:rPr>
        <w:t xml:space="preserve"> ส่วนข้อที่มีค่าเฉลี่ยต่ำที่สุด คือ ด้านที่ 1 ด้านเนื้อหา</w:t>
      </w:r>
      <w:r w:rsidRPr="0050704F">
        <w:rPr>
          <w:rFonts w:ascii="TH SarabunPSK" w:hAnsi="TH SarabunPSK" w:cs="TH SarabunPSK"/>
          <w:sz w:val="28"/>
        </w:rPr>
        <w:t xml:space="preserve"> </w:t>
      </w:r>
      <w:r w:rsidRPr="0050704F">
        <w:rPr>
          <w:rFonts w:ascii="TH SarabunPSK" w:hAnsi="TH SarabunPSK" w:cs="TH SarabunPSK"/>
          <w:sz w:val="28"/>
          <w:cs/>
        </w:rPr>
        <w:t xml:space="preserve">ข้อที่ </w:t>
      </w:r>
      <w:r w:rsidRPr="0050704F">
        <w:rPr>
          <w:rFonts w:ascii="TH SarabunPSK" w:hAnsi="TH SarabunPSK" w:cs="TH SarabunPSK"/>
          <w:sz w:val="28"/>
        </w:rPr>
        <w:t xml:space="preserve">2 </w:t>
      </w:r>
      <w:r w:rsidRPr="0050704F">
        <w:rPr>
          <w:rFonts w:ascii="TH SarabunPSK" w:hAnsi="TH SarabunPSK" w:cs="TH SarabunPSK"/>
          <w:sz w:val="28"/>
          <w:cs/>
        </w:rPr>
        <w:t>การจัดลำดับเนื้อหาเป็นขั้นตอนและต่อเนื่อง อ่านแล้วเข้าใจง่าย</w:t>
      </w:r>
      <w:r w:rsidR="005E23A6" w:rsidRPr="0050704F">
        <w:rPr>
          <w:rFonts w:ascii="TH SarabunPSK" w:hAnsi="TH SarabunPSK" w:cs="TH SarabunPSK"/>
          <w:sz w:val="28"/>
        </w:rPr>
        <w:t xml:space="preserve"> </w:t>
      </w:r>
      <w:r w:rsidRPr="0050704F">
        <w:rPr>
          <w:rFonts w:ascii="TH SarabunPSK" w:hAnsi="TH SarabunPSK" w:cs="TH SarabunPSK"/>
          <w:sz w:val="28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Cs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z w:val="20"/>
                <w:szCs w:val="20"/>
              </w:rPr>
              <m:t>Χ</m:t>
            </m:r>
          </m:e>
        </m:bar>
      </m:oMath>
      <w:r w:rsidRPr="003E269A">
        <w:rPr>
          <w:rFonts w:ascii="TH SarabunPSK" w:eastAsiaTheme="minorEastAsia" w:hAnsi="TH SarabunPSK" w:cs="TH SarabunPSK"/>
          <w:szCs w:val="22"/>
          <w:cs/>
        </w:rPr>
        <w:t xml:space="preserve"> </w:t>
      </w:r>
      <w:r w:rsidRPr="0050704F">
        <w:rPr>
          <w:rFonts w:ascii="TH SarabunPSK" w:hAnsi="TH SarabunPSK" w:cs="TH SarabunPSK"/>
          <w:sz w:val="28"/>
        </w:rPr>
        <w:t>= 4.00, S =0.77)</w:t>
      </w:r>
      <w:bookmarkEnd w:id="8"/>
    </w:p>
    <w:p w14:paraId="1438D9C3" w14:textId="77777777" w:rsidR="00381837" w:rsidRPr="0050704F" w:rsidRDefault="00381837" w:rsidP="005E23A6">
      <w:pPr>
        <w:tabs>
          <w:tab w:val="left" w:pos="720"/>
        </w:tabs>
        <w:spacing w:before="240" w:after="0"/>
        <w:jc w:val="thaiDistribute"/>
        <w:rPr>
          <w:rFonts w:ascii="TH SarabunPSK" w:hAnsi="TH SarabunPSK" w:cs="TH SarabunPSK" w:hint="cs"/>
          <w:b/>
          <w:bCs/>
          <w:sz w:val="30"/>
          <w:szCs w:val="30"/>
          <w:cs/>
        </w:rPr>
      </w:pPr>
      <w:r w:rsidRPr="0050704F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สรุปผลการวิจัย</w:t>
      </w:r>
    </w:p>
    <w:p w14:paraId="6406BEEA" w14:textId="77777777" w:rsidR="00381837" w:rsidRPr="00EE40ED" w:rsidRDefault="00381837" w:rsidP="00EE40ED">
      <w:pPr>
        <w:tabs>
          <w:tab w:val="left" w:pos="720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pacing w:val="-4"/>
          <w:sz w:val="28"/>
          <w:cs/>
        </w:rPr>
        <w:t>1. ผลการเปรียบเทียบผลสัมฤทธิ์ทางการเรียนวิชาคณิตศาสตร์ เรื่อง เซต ของนักเรียน ชั้นมัธยมศึกษาปีที่ 4</w:t>
      </w:r>
      <w:r w:rsidRPr="00EE40ED">
        <w:rPr>
          <w:rFonts w:ascii="TH SarabunPSK" w:hAnsi="TH SarabunPSK" w:cs="TH SarabunPSK"/>
          <w:sz w:val="28"/>
          <w:cs/>
        </w:rPr>
        <w:t xml:space="preserve"> ระหว่างก่อนกับหลังเรียน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โดยใช้</w:t>
      </w:r>
      <w:r w:rsidRPr="00EE40ED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z w:val="28"/>
          <w:cs/>
        </w:rPr>
        <w:t>พบว่า นักเรียน</w:t>
      </w:r>
      <w:r w:rsidRPr="00EE40ED">
        <w:rPr>
          <w:rFonts w:ascii="TH SarabunPSK" w:hAnsi="TH SarabunPSK" w:cs="TH SarabunPSK"/>
          <w:spacing w:val="-6"/>
          <w:sz w:val="28"/>
          <w:cs/>
        </w:rPr>
        <w:t>ชั้นมัธยมศึกษาปีที่ 4 มีผลสัมฤทธิ์ทางการเรียนวิชาคณิตศาสตร์หลังเรียนโดยใช้</w:t>
      </w:r>
      <w:r w:rsidRPr="00EE40ED">
        <w:rPr>
          <w:rFonts w:ascii="TH SarabunPSK" w:hAnsi="TH SarabunPSK" w:cs="TH SarabunPSK"/>
          <w:spacing w:val="-6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pacing w:val="-6"/>
          <w:sz w:val="28"/>
          <w:cs/>
        </w:rPr>
        <w:t>สูงกว่าก่อนเรียน</w:t>
      </w:r>
      <w:r w:rsidRPr="00EE40ED">
        <w:rPr>
          <w:rFonts w:ascii="TH SarabunPSK" w:hAnsi="TH SarabunPSK" w:cs="TH SarabunPSK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อย่างมีนัยสำคัญทางสถิติที่ระดับ .05</w:t>
      </w:r>
    </w:p>
    <w:p w14:paraId="71D7163C" w14:textId="77777777" w:rsidR="00381837" w:rsidRPr="00EE40ED" w:rsidRDefault="00381837" w:rsidP="00EE40ED">
      <w:pPr>
        <w:tabs>
          <w:tab w:val="left" w:pos="720"/>
          <w:tab w:val="left" w:pos="1276"/>
        </w:tabs>
        <w:spacing w:after="0"/>
        <w:jc w:val="thaiDistribute"/>
        <w:rPr>
          <w:rFonts w:ascii="TH SarabunPSK" w:hAnsi="TH SarabunPSK" w:cs="TH SarabunPSK"/>
          <w:spacing w:val="-8"/>
          <w:sz w:val="28"/>
          <w:cs/>
        </w:rPr>
      </w:pPr>
      <w:r w:rsidRPr="00EE40ED">
        <w:rPr>
          <w:rFonts w:ascii="TH SarabunPSK" w:hAnsi="TH SarabunPSK" w:cs="TH SarabunPSK"/>
          <w:sz w:val="28"/>
          <w:cs/>
        </w:rPr>
        <w:tab/>
      </w:r>
      <w:r w:rsidRPr="00EE40ED">
        <w:rPr>
          <w:rFonts w:ascii="TH SarabunPSK" w:hAnsi="TH SarabunPSK" w:cs="TH SarabunPSK"/>
          <w:spacing w:val="-8"/>
          <w:sz w:val="28"/>
          <w:cs/>
        </w:rPr>
        <w:t>2. ผลการเปรียบเทียบผลสัมฤทธิ์ทางการเรียนวิชาคณิตศาสตร์ เรื่อง เซต ของนักเรียนชั้นมัธยมศึกษาปีที่ 4 โดยใช้</w:t>
      </w:r>
      <w:r w:rsidRPr="00EE40ED">
        <w:rPr>
          <w:rFonts w:ascii="TH SarabunPSK" w:hAnsi="TH SarabunPSK" w:cs="TH SarabunPSK"/>
          <w:spacing w:val="-8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pacing w:val="-8"/>
          <w:sz w:val="28"/>
          <w:cs/>
        </w:rPr>
        <w:t xml:space="preserve">หลังเรียนกับเกณฑ์คะแนนร้อยละ </w:t>
      </w:r>
      <w:r w:rsidRPr="00EE40ED">
        <w:rPr>
          <w:rFonts w:ascii="TH SarabunPSK" w:hAnsi="TH SarabunPSK" w:cs="TH SarabunPSK"/>
          <w:spacing w:val="-8"/>
          <w:sz w:val="28"/>
        </w:rPr>
        <w:t>70</w:t>
      </w:r>
      <w:r w:rsidRPr="00EE40ED">
        <w:rPr>
          <w:rFonts w:ascii="TH SarabunPSK" w:hAnsi="TH SarabunPSK" w:cs="TH SarabunPSK"/>
          <w:spacing w:val="-8"/>
          <w:sz w:val="28"/>
          <w:cs/>
        </w:rPr>
        <w:t xml:space="preserve"> พบว่า นักเรียนชั้นมัธยมศึกษาปีที่ 4 มีผลสัมฤทธิ์ทางการเรียนวิชาคณิตศาสตร์หลังเรียนโดยใช้</w:t>
      </w:r>
      <w:r w:rsidRPr="00EE40ED">
        <w:rPr>
          <w:rFonts w:ascii="TH SarabunPSK" w:hAnsi="TH SarabunPSK" w:cs="TH SarabunPSK"/>
          <w:spacing w:val="-8"/>
          <w:sz w:val="28"/>
          <w:shd w:val="clear" w:color="auto" w:fill="FFFFFF"/>
          <w:cs/>
        </w:rPr>
        <w:t>การเรียนรู้ แบบอุปนัย</w:t>
      </w:r>
      <w:r w:rsidRPr="00EE40ED">
        <w:rPr>
          <w:rFonts w:ascii="TH SarabunPSK" w:hAnsi="TH SarabunPSK" w:cs="TH SarabunPSK"/>
          <w:spacing w:val="-8"/>
          <w:sz w:val="28"/>
          <w:cs/>
        </w:rPr>
        <w:t xml:space="preserve">สูงกว่าเกณฑ์คะแนนร้อยละ </w:t>
      </w:r>
      <w:r w:rsidRPr="00EE40ED">
        <w:rPr>
          <w:rFonts w:ascii="TH SarabunPSK" w:hAnsi="TH SarabunPSK" w:cs="TH SarabunPSK"/>
          <w:spacing w:val="-8"/>
          <w:sz w:val="28"/>
        </w:rPr>
        <w:t>70</w:t>
      </w:r>
      <w:r w:rsidRPr="00EE40ED">
        <w:rPr>
          <w:rFonts w:ascii="TH SarabunPSK" w:hAnsi="TH SarabunPSK" w:cs="TH SarabunPSK"/>
          <w:spacing w:val="-8"/>
          <w:sz w:val="28"/>
          <w:cs/>
        </w:rPr>
        <w:t xml:space="preserve"> อย่างมีนัยสำคัญทางสถิติที่ระดับ .05</w:t>
      </w:r>
    </w:p>
    <w:p w14:paraId="0957046B" w14:textId="4AAA43A7" w:rsidR="00381837" w:rsidRPr="00EE40ED" w:rsidRDefault="00381837" w:rsidP="00EE40ED">
      <w:pPr>
        <w:spacing w:after="0"/>
        <w:ind w:firstLine="720"/>
        <w:jc w:val="thaiDistribute"/>
        <w:rPr>
          <w:rFonts w:ascii="TH SarabunPSK" w:hAnsi="TH SarabunPSK" w:cs="TH SarabunPSK"/>
          <w:spacing w:val="-6"/>
          <w:sz w:val="28"/>
        </w:rPr>
      </w:pPr>
      <w:r w:rsidRPr="00EE40ED">
        <w:rPr>
          <w:rFonts w:ascii="TH SarabunPSK" w:hAnsi="TH SarabunPSK" w:cs="TH SarabunPSK"/>
          <w:spacing w:val="-6"/>
          <w:sz w:val="28"/>
          <w:cs/>
        </w:rPr>
        <w:t>3. ผลการศึกษาความพึงพอใจของนักเรียนชั้นมัธยมศึกษาปีที่ 4 ที่มีต่อ</w:t>
      </w:r>
      <w:r w:rsidRPr="00EE40ED">
        <w:rPr>
          <w:rFonts w:ascii="TH SarabunPSK" w:hAnsi="TH SarabunPSK" w:cs="TH SarabunPSK"/>
          <w:spacing w:val="-6"/>
          <w:sz w:val="28"/>
          <w:shd w:val="clear" w:color="auto" w:fill="FFFFFF"/>
          <w:cs/>
        </w:rPr>
        <w:t>การเรียนรู้แบบอุปนัย</w:t>
      </w:r>
      <w:r w:rsidRPr="00EE40ED">
        <w:rPr>
          <w:rFonts w:ascii="TH SarabunPSK" w:hAnsi="TH SarabunPSK" w:cs="TH SarabunPSK"/>
          <w:spacing w:val="-6"/>
          <w:sz w:val="28"/>
          <w:shd w:val="clear" w:color="auto" w:fill="FFFFFF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>โดยภาพรวมอยู่ในระดับมาก</w:t>
      </w:r>
      <w:r w:rsidR="005E23A6">
        <w:rPr>
          <w:rFonts w:ascii="TH SarabunPSK" w:hAnsi="TH SarabunPSK" w:cs="TH SarabunPSK" w:hint="cs"/>
          <w:spacing w:val="-6"/>
          <w:sz w:val="28"/>
          <w:cs/>
        </w:rPr>
        <w:t xml:space="preserve">     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</w:rPr>
        <w:t>(</w:t>
      </w:r>
      <m:oMath>
        <m:bar>
          <m:barPr>
            <m:pos m:val="top"/>
            <m:ctrlPr>
              <w:rPr>
                <w:rFonts w:ascii="Cambria Math" w:hAnsi="Cambria Math" w:cs="TH SarabunPSK"/>
                <w:iCs/>
                <w:spacing w:val="-6"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pacing w:val="-6"/>
                <w:sz w:val="20"/>
                <w:szCs w:val="20"/>
              </w:rPr>
              <m:t>Χ</m:t>
            </m:r>
          </m:e>
        </m:bar>
        <m:r>
          <w:rPr>
            <w:rFonts w:ascii="Cambria Math" w:hAnsi="Cambria Math" w:cs="TH SarabunPSK"/>
            <w:spacing w:val="-6"/>
            <w:szCs w:val="22"/>
          </w:rPr>
          <m:t xml:space="preserve"> </m:t>
        </m:r>
      </m:oMath>
      <w:r w:rsidRPr="00EE40ED">
        <w:rPr>
          <w:rFonts w:ascii="TH SarabunPSK" w:hAnsi="TH SarabunPSK" w:cs="TH SarabunPSK"/>
          <w:spacing w:val="-6"/>
          <w:sz w:val="28"/>
        </w:rPr>
        <w:t>= 4.50, S = 0.69)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 เมื่อพิจารณาเป็นรายข้อพบว่าข้อที่มีค่าเฉลี่ยสูงที่สุด คือ ด้านที่ </w:t>
      </w:r>
      <w:r w:rsidRPr="00EE40ED">
        <w:rPr>
          <w:rFonts w:ascii="TH SarabunPSK" w:hAnsi="TH SarabunPSK" w:cs="TH SarabunPSK"/>
          <w:spacing w:val="-6"/>
          <w:sz w:val="28"/>
        </w:rPr>
        <w:t xml:space="preserve">2 </w:t>
      </w:r>
      <w:r w:rsidRPr="00EE40ED">
        <w:rPr>
          <w:rFonts w:ascii="TH SarabunPSK" w:hAnsi="TH SarabunPSK" w:cs="TH SarabunPSK"/>
          <w:spacing w:val="-6"/>
          <w:sz w:val="28"/>
          <w:cs/>
        </w:rPr>
        <w:t>ภาระงาน</w:t>
      </w:r>
      <w:r w:rsidRPr="00EE40ED">
        <w:rPr>
          <w:rFonts w:ascii="TH SarabunPSK" w:hAnsi="TH SarabunPSK" w:cs="TH SarabunPSK"/>
          <w:spacing w:val="-6"/>
          <w:sz w:val="28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ข้อที่ </w:t>
      </w:r>
      <w:r w:rsidRPr="00EE40ED">
        <w:rPr>
          <w:rFonts w:ascii="TH SarabunPSK" w:hAnsi="TH SarabunPSK" w:cs="TH SarabunPSK"/>
          <w:spacing w:val="-6"/>
          <w:sz w:val="28"/>
        </w:rPr>
        <w:t xml:space="preserve">2 </w:t>
      </w:r>
      <w:r w:rsidRPr="00EE40ED">
        <w:rPr>
          <w:rFonts w:ascii="TH SarabunPSK" w:hAnsi="TH SarabunPSK" w:cs="TH SarabunPSK"/>
          <w:spacing w:val="-6"/>
          <w:sz w:val="28"/>
          <w:cs/>
        </w:rPr>
        <w:t>งานที่มอบหมายทำให้นักเรียนเข้าใจในเนื้อหามากขึ้น</w:t>
      </w:r>
      <w:r w:rsidRPr="00EE40ED">
        <w:rPr>
          <w:rFonts w:ascii="TH SarabunPSK" w:hAnsi="TH SarabunPSK" w:cs="TH SarabunPSK"/>
          <w:spacing w:val="-6"/>
          <w:sz w:val="28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TH SarabunPSK"/>
                <w:iCs/>
                <w:spacing w:val="-6"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pacing w:val="-6"/>
                <w:sz w:val="20"/>
                <w:szCs w:val="20"/>
              </w:rPr>
              <m:t>Χ</m:t>
            </m:r>
          </m:e>
        </m:bar>
        <m:r>
          <w:rPr>
            <w:rFonts w:ascii="Cambria Math" w:hAnsi="Cambria Math" w:cs="TH SarabunPSK"/>
            <w:spacing w:val="-6"/>
            <w:sz w:val="20"/>
            <w:szCs w:val="20"/>
          </w:rPr>
          <m:t xml:space="preserve"> </m:t>
        </m:r>
      </m:oMath>
      <w:r w:rsidRPr="00EE40ED">
        <w:rPr>
          <w:rFonts w:ascii="TH SarabunPSK" w:hAnsi="TH SarabunPSK" w:cs="TH SarabunPSK"/>
          <w:spacing w:val="-6"/>
          <w:sz w:val="28"/>
        </w:rPr>
        <w:t xml:space="preserve">= 4.54, S = 0.50)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รองลงมา คือ ด้านที่ </w:t>
      </w:r>
      <w:r w:rsidRPr="00EE40ED">
        <w:rPr>
          <w:rFonts w:ascii="TH SarabunPSK" w:hAnsi="TH SarabunPSK" w:cs="TH SarabunPSK"/>
          <w:spacing w:val="-6"/>
          <w:sz w:val="28"/>
        </w:rPr>
        <w:t>3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 ประโยชน์ที่ได้รับจากการเรียนรู้แบบอุปนัย</w:t>
      </w:r>
      <w:r w:rsidRPr="00EE40ED">
        <w:rPr>
          <w:rFonts w:ascii="TH SarabunPSK" w:hAnsi="TH SarabunPSK" w:cs="TH SarabunPSK"/>
          <w:spacing w:val="-6"/>
          <w:sz w:val="28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ข้อที่ </w:t>
      </w:r>
      <w:r w:rsidRPr="00EE40ED">
        <w:rPr>
          <w:rFonts w:ascii="TH SarabunPSK" w:hAnsi="TH SarabunPSK" w:cs="TH SarabunPSK"/>
          <w:spacing w:val="-6"/>
          <w:sz w:val="28"/>
        </w:rPr>
        <w:t xml:space="preserve">1 </w:t>
      </w:r>
      <w:r w:rsidRPr="00EE40ED">
        <w:rPr>
          <w:rFonts w:ascii="TH SarabunPSK" w:hAnsi="TH SarabunPSK" w:cs="TH SarabunPSK"/>
          <w:spacing w:val="-12"/>
          <w:sz w:val="28"/>
          <w:cs/>
        </w:rPr>
        <w:t>การเรียนรู้แบบอุปนัยทำให้วิเคราะห์โจทย์ปัญหาได้ง่ายขึ้น</w:t>
      </w:r>
      <w:proofErr w:type="gramStart"/>
      <w:r w:rsidRPr="00EE40ED">
        <w:rPr>
          <w:rFonts w:ascii="TH SarabunPSK" w:hAnsi="TH SarabunPSK" w:cs="TH SarabunPSK"/>
          <w:spacing w:val="-12"/>
          <w:sz w:val="28"/>
        </w:rPr>
        <w:t xml:space="preserve">   (</w:t>
      </w:r>
      <w:proofErr w:type="gramEnd"/>
      <m:oMath>
        <m:bar>
          <m:barPr>
            <m:pos m:val="top"/>
            <m:ctrlPr>
              <w:rPr>
                <w:rFonts w:ascii="Cambria Math" w:hAnsi="Cambria Math" w:cs="TH SarabunPSK"/>
                <w:iCs/>
                <w:spacing w:val="-12"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pacing w:val="-12"/>
                <w:sz w:val="20"/>
                <w:szCs w:val="20"/>
              </w:rPr>
              <m:t>Χ</m:t>
            </m:r>
          </m:e>
        </m:bar>
        <m:r>
          <m:rPr>
            <m:sty m:val="p"/>
          </m:rPr>
          <w:rPr>
            <w:rFonts w:ascii="Cambria Math" w:hAnsi="Cambria Math" w:cs="TH SarabunPSK"/>
            <w:spacing w:val="-12"/>
            <w:sz w:val="20"/>
            <w:szCs w:val="20"/>
          </w:rPr>
          <m:t xml:space="preserve"> </m:t>
        </m:r>
      </m:oMath>
      <w:r w:rsidRPr="00EE40ED">
        <w:rPr>
          <w:rFonts w:ascii="TH SarabunPSK" w:hAnsi="TH SarabunPSK" w:cs="TH SarabunPSK"/>
          <w:spacing w:val="-12"/>
          <w:sz w:val="28"/>
        </w:rPr>
        <w:t>= 4.52, S = 0.50)</w:t>
      </w:r>
      <w:r w:rsidRPr="00EE40ED">
        <w:rPr>
          <w:rFonts w:ascii="TH SarabunPSK" w:hAnsi="TH SarabunPSK" w:cs="TH SarabunPSK"/>
          <w:spacing w:val="-12"/>
          <w:sz w:val="28"/>
          <w:cs/>
        </w:rPr>
        <w:t xml:space="preserve"> ส่วนข้อที่มีค่าเฉลี่ยต่ำที่สุด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 คือ ด้านที่ 1 ด้านเนื้อหา</w:t>
      </w:r>
      <w:r w:rsidRPr="00EE40ED">
        <w:rPr>
          <w:rFonts w:ascii="TH SarabunPSK" w:hAnsi="TH SarabunPSK" w:cs="TH SarabunPSK"/>
          <w:spacing w:val="-6"/>
          <w:sz w:val="28"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ข้อที่ </w:t>
      </w:r>
      <w:r w:rsidRPr="00EE40ED">
        <w:rPr>
          <w:rFonts w:ascii="TH SarabunPSK" w:hAnsi="TH SarabunPSK" w:cs="TH SarabunPSK"/>
          <w:spacing w:val="-6"/>
          <w:sz w:val="28"/>
        </w:rPr>
        <w:t xml:space="preserve">2 </w:t>
      </w:r>
      <w:r w:rsidRPr="00EE40ED">
        <w:rPr>
          <w:rFonts w:ascii="TH SarabunPSK" w:hAnsi="TH SarabunPSK" w:cs="TH SarabunPSK"/>
          <w:spacing w:val="-6"/>
          <w:sz w:val="28"/>
          <w:cs/>
        </w:rPr>
        <w:t>การจัดลำดับเนื้อหาเป็นขั้นตอนและต่อเนื่อง อ่านแล้วเข้าใจง่าย</w:t>
      </w:r>
      <w:r w:rsidRPr="00EE40ED">
        <w:rPr>
          <w:rFonts w:ascii="TH SarabunPSK" w:hAnsi="TH SarabunPSK" w:cs="TH SarabunPSK"/>
          <w:spacing w:val="-6"/>
          <w:sz w:val="28"/>
        </w:rPr>
        <w:t xml:space="preserve">  (</w:t>
      </w:r>
      <m:oMath>
        <m:bar>
          <m:barPr>
            <m:pos m:val="top"/>
            <m:ctrlPr>
              <w:rPr>
                <w:rFonts w:ascii="Cambria Math" w:hAnsi="Cambria Math" w:cs="TH SarabunPSK"/>
                <w:i/>
                <w:spacing w:val="-6"/>
                <w:sz w:val="20"/>
                <w:szCs w:val="20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H SarabunPSK"/>
                <w:spacing w:val="-6"/>
                <w:sz w:val="20"/>
                <w:szCs w:val="20"/>
              </w:rPr>
              <m:t>Χ</m:t>
            </m:r>
          </m:e>
        </m:bar>
      </m:oMath>
      <w:r w:rsidRPr="00EE40ED">
        <w:rPr>
          <w:rFonts w:ascii="TH SarabunPSK" w:eastAsiaTheme="minorEastAsia" w:hAnsi="TH SarabunPSK" w:cs="TH SarabunPSK"/>
          <w:spacing w:val="-6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-6"/>
          <w:sz w:val="28"/>
        </w:rPr>
        <w:t>= 4.00, S =0.77)</w:t>
      </w:r>
    </w:p>
    <w:p w14:paraId="62A261CC" w14:textId="77777777" w:rsidR="00853D5A" w:rsidRDefault="00853D5A" w:rsidP="00EE40ED">
      <w:pPr>
        <w:tabs>
          <w:tab w:val="left" w:pos="720"/>
        </w:tabs>
        <w:spacing w:after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6A5141E1" w14:textId="3AC6406D" w:rsidR="00381837" w:rsidRPr="00853D5A" w:rsidRDefault="00381837" w:rsidP="00EE40ED">
      <w:pPr>
        <w:tabs>
          <w:tab w:val="left" w:pos="720"/>
        </w:tabs>
        <w:spacing w:after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53D5A">
        <w:rPr>
          <w:rFonts w:ascii="TH SarabunPSK" w:hAnsi="TH SarabunPSK" w:cs="TH SarabunPSK"/>
          <w:b/>
          <w:bCs/>
          <w:sz w:val="30"/>
          <w:szCs w:val="30"/>
          <w:cs/>
        </w:rPr>
        <w:t xml:space="preserve">อภิปรายผล </w:t>
      </w:r>
    </w:p>
    <w:p w14:paraId="4A5939BE" w14:textId="58E54C8D" w:rsidR="00381837" w:rsidRPr="00C85557" w:rsidRDefault="00381837" w:rsidP="00EE40ED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C85557">
        <w:rPr>
          <w:rFonts w:ascii="TH SarabunPSK" w:hAnsi="TH SarabunPSK" w:cs="TH SarabunPSK"/>
          <w:sz w:val="28"/>
          <w:cs/>
        </w:rPr>
        <w:t>1</w:t>
      </w:r>
      <w:r w:rsidR="00853D5A" w:rsidRPr="00C85557">
        <w:rPr>
          <w:rFonts w:ascii="TH SarabunPSK" w:hAnsi="TH SarabunPSK" w:cs="TH SarabunPSK" w:hint="cs"/>
          <w:sz w:val="28"/>
          <w:cs/>
        </w:rPr>
        <w:t>.</w:t>
      </w:r>
      <w:r w:rsidRPr="00C85557">
        <w:rPr>
          <w:rFonts w:ascii="TH SarabunPSK" w:hAnsi="TH SarabunPSK" w:cs="TH SarabunPSK"/>
          <w:sz w:val="28"/>
          <w:cs/>
        </w:rPr>
        <w:t xml:space="preserve"> ผลการเปรียบเทียบผลสัมฤทธิ์ทางการเรียนวิชาคณิตศาสตร์ เรื่อง เซต ของนักเรียนชั้นมัธยมศึกษาปีที่ 4 ระหว่างก่อนกับหลังเรียน</w:t>
      </w:r>
      <w:r w:rsidRPr="00C85557">
        <w:rPr>
          <w:rFonts w:ascii="TH SarabunPSK" w:hAnsi="TH SarabunPSK" w:cs="TH SarabunPSK"/>
          <w:sz w:val="28"/>
        </w:rPr>
        <w:t xml:space="preserve"> </w:t>
      </w:r>
      <w:r w:rsidRPr="00C85557">
        <w:rPr>
          <w:rFonts w:ascii="TH SarabunPSK" w:hAnsi="TH SarabunPSK" w:cs="TH SarabunPSK"/>
          <w:sz w:val="28"/>
          <w:cs/>
        </w:rPr>
        <w:t>โดยใช้</w:t>
      </w:r>
      <w:r w:rsidRPr="00C85557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C85557">
        <w:rPr>
          <w:rFonts w:ascii="TH SarabunPSK" w:hAnsi="TH SarabunPSK" w:cs="TH SarabunPSK"/>
          <w:sz w:val="28"/>
          <w:cs/>
        </w:rPr>
        <w:t>พบว่า นักเรียนชั้นมัธยมศึกษาปีที่ 4 มีผลสัมฤทธิ์ทางการเรียนวิชาคณิตศาสตร์หลังเรียนโดยใช้</w:t>
      </w:r>
      <w:r w:rsidRPr="00C85557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C85557">
        <w:rPr>
          <w:rFonts w:ascii="TH SarabunPSK" w:hAnsi="TH SarabunPSK" w:cs="TH SarabunPSK"/>
          <w:sz w:val="28"/>
          <w:cs/>
        </w:rPr>
        <w:t>สูงกว่าก่อนเรียน</w:t>
      </w:r>
      <w:r w:rsidRPr="00C85557">
        <w:rPr>
          <w:rFonts w:ascii="TH SarabunPSK" w:hAnsi="TH SarabunPSK" w:cs="TH SarabunPSK"/>
          <w:sz w:val="28"/>
        </w:rPr>
        <w:t xml:space="preserve"> </w:t>
      </w:r>
      <w:r w:rsidRPr="00C85557">
        <w:rPr>
          <w:rFonts w:ascii="TH SarabunPSK" w:hAnsi="TH SarabunPSK" w:cs="TH SarabunPSK"/>
          <w:sz w:val="28"/>
          <w:cs/>
        </w:rPr>
        <w:t>อย่างมีนัยสำคัญทางสถิติที่ระดับ .05 ซึ่งเป็นไปตามสมมุติฐานข้อที่ 1 ทั้งนี้อาจเป็นเพราะ</w:t>
      </w:r>
      <w:bookmarkStart w:id="9" w:name="_Hlk94373784"/>
      <w:r w:rsidRPr="00C85557">
        <w:rPr>
          <w:rFonts w:ascii="TH SarabunPSK" w:hAnsi="TH SarabunPSK" w:cs="TH SarabunPSK"/>
          <w:sz w:val="28"/>
          <w:cs/>
        </w:rPr>
        <w:t xml:space="preserve"> </w:t>
      </w:r>
      <w:r w:rsidR="00C85557">
        <w:rPr>
          <w:rFonts w:ascii="TH SarabunPSK" w:hAnsi="TH SarabunPSK" w:cs="TH SarabunPSK" w:hint="cs"/>
          <w:sz w:val="28"/>
          <w:cs/>
        </w:rPr>
        <w:t xml:space="preserve">     </w:t>
      </w:r>
      <w:r w:rsidRPr="00C85557">
        <w:rPr>
          <w:rFonts w:ascii="TH SarabunPSK" w:hAnsi="TH SarabunPSK" w:cs="TH SarabunPSK"/>
          <w:sz w:val="28"/>
          <w:cs/>
        </w:rPr>
        <w:t>การจัดการเรียนรู้แบบอุปนัย</w:t>
      </w:r>
      <w:r w:rsidRPr="00C85557">
        <w:rPr>
          <w:rFonts w:ascii="TH SarabunPSK" w:hAnsi="TH SarabunPSK" w:cs="TH SarabunPSK"/>
          <w:sz w:val="28"/>
          <w:cs/>
          <w:lang w:val="th-TH"/>
        </w:rPr>
        <w:t>สามารถทำให้ผู้เรียนเข้าใจบทเรียนได้ง่าย</w:t>
      </w:r>
      <w:r w:rsidR="00C85557">
        <w:rPr>
          <w:rFonts w:ascii="TH SarabunPSK" w:hAnsi="TH SarabunPSK" w:cs="TH SarabunPSK" w:hint="cs"/>
          <w:sz w:val="28"/>
          <w:cs/>
        </w:rPr>
        <w:t xml:space="preserve"> </w:t>
      </w:r>
      <w:r w:rsidRPr="00C85557">
        <w:rPr>
          <w:rFonts w:ascii="TH SarabunPSK" w:hAnsi="TH SarabunPSK" w:cs="TH SarabunPSK"/>
          <w:sz w:val="28"/>
          <w:cs/>
          <w:lang w:val="th-TH"/>
        </w:rPr>
        <w:t>ได้เรียนรู้หลักการแล้วผู้เรียนก็สามารถนำหลักการที่ได้รับไปประยุกต์ใช้ได้</w:t>
      </w:r>
      <w:r w:rsidRPr="00C85557">
        <w:rPr>
          <w:rFonts w:ascii="TH SarabunPSK" w:hAnsi="TH SarabunPSK" w:cs="TH SarabunPSK"/>
          <w:sz w:val="28"/>
          <w:cs/>
        </w:rPr>
        <w:t xml:space="preserve">ด้วยตนเองและสามารถแก้ปัญหาได้ถูกต้อง </w:t>
      </w:r>
      <w:bookmarkEnd w:id="9"/>
      <w:r w:rsidRPr="00C85557">
        <w:rPr>
          <w:rFonts w:ascii="TH SarabunPSK" w:hAnsi="TH SarabunPSK" w:cs="TH SarabunPSK"/>
          <w:sz w:val="28"/>
          <w:cs/>
        </w:rPr>
        <w:t xml:space="preserve">เช่นเดียวกับ </w:t>
      </w:r>
      <w:r w:rsidRPr="00C85557">
        <w:rPr>
          <w:rFonts w:ascii="TH SarabunPSK" w:hAnsi="TH SarabunPSK" w:cs="TH SarabunPSK"/>
          <w:sz w:val="28"/>
          <w:shd w:val="clear" w:color="auto" w:fill="FFFFFF"/>
          <w:cs/>
        </w:rPr>
        <w:t>ทิศนา แขมมณี (</w:t>
      </w:r>
      <w:r w:rsidRPr="00C85557">
        <w:rPr>
          <w:rFonts w:ascii="TH SarabunPSK" w:hAnsi="TH SarabunPSK" w:cs="TH SarabunPSK"/>
          <w:sz w:val="28"/>
          <w:shd w:val="clear" w:color="auto" w:fill="FFFFFF"/>
        </w:rPr>
        <w:t xml:space="preserve">2550, </w:t>
      </w:r>
      <w:r w:rsidRPr="00C85557">
        <w:rPr>
          <w:rFonts w:ascii="TH SarabunPSK" w:hAnsi="TH SarabunPSK" w:cs="TH SarabunPSK"/>
          <w:sz w:val="28"/>
          <w:shd w:val="clear" w:color="auto" w:fill="FFFFFF"/>
          <w:cs/>
        </w:rPr>
        <w:t xml:space="preserve">หน้า </w:t>
      </w:r>
      <w:r w:rsidRPr="00C85557">
        <w:rPr>
          <w:rFonts w:ascii="TH SarabunPSK" w:hAnsi="TH SarabunPSK" w:cs="TH SarabunPSK"/>
          <w:sz w:val="28"/>
          <w:shd w:val="clear" w:color="auto" w:fill="FFFFFF"/>
        </w:rPr>
        <w:t xml:space="preserve">31) </w:t>
      </w:r>
      <w:r w:rsidRPr="00C85557">
        <w:rPr>
          <w:rFonts w:ascii="TH SarabunPSK" w:hAnsi="TH SarabunPSK" w:cs="TH SarabunPSK"/>
          <w:sz w:val="28"/>
          <w:cs/>
        </w:rPr>
        <w:t xml:space="preserve">และเสริมศรี ลักษณศิริ </w:t>
      </w:r>
      <w:r w:rsidR="00C85557">
        <w:rPr>
          <w:rFonts w:ascii="TH SarabunPSK" w:hAnsi="TH SarabunPSK" w:cs="TH SarabunPSK" w:hint="cs"/>
          <w:sz w:val="28"/>
          <w:cs/>
        </w:rPr>
        <w:t xml:space="preserve">  </w:t>
      </w:r>
      <w:r w:rsidRPr="00C85557">
        <w:rPr>
          <w:rFonts w:ascii="TH SarabunPSK" w:hAnsi="TH SarabunPSK" w:cs="TH SarabunPSK"/>
          <w:sz w:val="28"/>
          <w:cs/>
        </w:rPr>
        <w:t xml:space="preserve">(2540 </w:t>
      </w:r>
      <w:r w:rsidRPr="00C85557">
        <w:rPr>
          <w:rFonts w:ascii="TH SarabunPSK" w:hAnsi="TH SarabunPSK" w:cs="TH SarabunPSK"/>
          <w:sz w:val="28"/>
        </w:rPr>
        <w:t>,</w:t>
      </w:r>
      <w:r w:rsidRPr="00C85557">
        <w:rPr>
          <w:rFonts w:ascii="TH SarabunPSK" w:hAnsi="TH SarabunPSK" w:cs="TH SarabunPSK"/>
          <w:sz w:val="28"/>
          <w:cs/>
        </w:rPr>
        <w:t>หน้า 279-280) กล่าวถึงประโยชน์ของการสอนแบบอุปนัยไว้ว่า</w:t>
      </w:r>
      <w:r w:rsidRPr="00C85557">
        <w:rPr>
          <w:rFonts w:ascii="TH SarabunPSK" w:hAnsi="TH SarabunPSK" w:cs="TH SarabunPSK"/>
          <w:sz w:val="28"/>
        </w:rPr>
        <w:t xml:space="preserve"> </w:t>
      </w:r>
      <w:r w:rsidRPr="00C85557">
        <w:rPr>
          <w:rFonts w:ascii="TH SarabunPSK" w:hAnsi="TH SarabunPSK" w:cs="TH SarabunPSK"/>
          <w:sz w:val="28"/>
          <w:cs/>
        </w:rPr>
        <w:t>สอดคล้องกับงานวิจัยของ</w:t>
      </w:r>
      <w:r w:rsidRPr="00C85557">
        <w:rPr>
          <w:rFonts w:ascii="TH SarabunPSK" w:hAnsi="TH SarabunPSK" w:cs="TH SarabunPSK"/>
          <w:sz w:val="28"/>
          <w:cs/>
          <w:lang w:val="th-TH"/>
        </w:rPr>
        <w:t>บุณฑริกา พง</w:t>
      </w:r>
      <w:proofErr w:type="spellStart"/>
      <w:r w:rsidRPr="00C85557">
        <w:rPr>
          <w:rFonts w:ascii="TH SarabunPSK" w:hAnsi="TH SarabunPSK" w:cs="TH SarabunPSK"/>
          <w:sz w:val="28"/>
          <w:cs/>
          <w:lang w:val="th-TH"/>
        </w:rPr>
        <w:t>ษ์ศิริวรร</w:t>
      </w:r>
      <w:proofErr w:type="spellEnd"/>
      <w:r w:rsidRPr="00C85557">
        <w:rPr>
          <w:rFonts w:ascii="TH SarabunPSK" w:hAnsi="TH SarabunPSK" w:cs="TH SarabunPSK"/>
          <w:sz w:val="28"/>
          <w:cs/>
          <w:lang w:val="th-TH"/>
        </w:rPr>
        <w:t xml:space="preserve">ณ </w:t>
      </w:r>
      <w:r w:rsidRPr="00C85557">
        <w:rPr>
          <w:rFonts w:ascii="TH SarabunPSK" w:hAnsi="TH SarabunPSK" w:cs="TH SarabunPSK"/>
          <w:sz w:val="28"/>
          <w:cs/>
        </w:rPr>
        <w:t xml:space="preserve">(2552) </w:t>
      </w:r>
      <w:r w:rsidR="00C85557">
        <w:rPr>
          <w:rFonts w:ascii="TH SarabunPSK" w:hAnsi="TH SarabunPSK" w:cs="TH SarabunPSK" w:hint="cs"/>
          <w:sz w:val="28"/>
          <w:cs/>
        </w:rPr>
        <w:t xml:space="preserve">    </w:t>
      </w:r>
      <w:r w:rsidRPr="00C85557">
        <w:rPr>
          <w:rFonts w:ascii="TH SarabunPSK" w:hAnsi="TH SarabunPSK" w:cs="TH SarabunPSK"/>
          <w:sz w:val="28"/>
          <w:cs/>
          <w:lang w:val="th-TH"/>
        </w:rPr>
        <w:t xml:space="preserve">ได้ทำวิจัยเรื่อง การพัฒนาทักษะในการแก้โจทย์ปัญหาคณิตศาสตร์ของนักเรียนชั้นประถมศึกษาปีที่ </w:t>
      </w:r>
      <w:r w:rsidRPr="00C85557">
        <w:rPr>
          <w:rFonts w:ascii="TH SarabunPSK" w:hAnsi="TH SarabunPSK" w:cs="TH SarabunPSK"/>
          <w:sz w:val="28"/>
          <w:cs/>
        </w:rPr>
        <w:t xml:space="preserve">4 </w:t>
      </w:r>
      <w:r w:rsidRPr="00C85557">
        <w:rPr>
          <w:rFonts w:ascii="TH SarabunPSK" w:hAnsi="TH SarabunPSK" w:cs="TH SarabunPSK"/>
          <w:sz w:val="28"/>
          <w:cs/>
          <w:lang w:val="th-TH"/>
        </w:rPr>
        <w:t>โดยใช้การเรียนรู้แบบอุปนัย</w:t>
      </w:r>
      <w:r w:rsidRPr="00C85557">
        <w:rPr>
          <w:rFonts w:ascii="TH SarabunPSK" w:hAnsi="TH SarabunPSK" w:cs="TH SarabunPSK"/>
          <w:sz w:val="28"/>
          <w:cs/>
        </w:rPr>
        <w:t xml:space="preserve"> </w:t>
      </w:r>
      <w:r w:rsidR="00C85557">
        <w:rPr>
          <w:rFonts w:ascii="TH SarabunPSK" w:hAnsi="TH SarabunPSK" w:cs="TH SarabunPSK" w:hint="cs"/>
          <w:sz w:val="28"/>
          <w:cs/>
          <w:lang w:val="th-TH"/>
        </w:rPr>
        <w:t xml:space="preserve">  </w:t>
      </w:r>
      <w:r w:rsidRPr="00C85557">
        <w:rPr>
          <w:rFonts w:ascii="TH SarabunPSK" w:hAnsi="TH SarabunPSK" w:cs="TH SarabunPSK"/>
          <w:sz w:val="28"/>
          <w:cs/>
          <w:lang w:val="th-TH"/>
        </w:rPr>
        <w:t>ผลการศึกษาพบว่า</w:t>
      </w:r>
      <w:r w:rsidRPr="00C85557">
        <w:rPr>
          <w:rFonts w:ascii="TH SarabunPSK" w:hAnsi="TH SarabunPSK" w:cs="TH SarabunPSK"/>
          <w:sz w:val="28"/>
          <w:cs/>
        </w:rPr>
        <w:t xml:space="preserve"> 1) </w:t>
      </w:r>
      <w:r w:rsidRPr="00C85557">
        <w:rPr>
          <w:rFonts w:ascii="TH SarabunPSK" w:hAnsi="TH SarabunPSK" w:cs="TH SarabunPSK"/>
          <w:sz w:val="28"/>
          <w:cs/>
          <w:lang w:val="th-TH"/>
        </w:rPr>
        <w:t xml:space="preserve">ได้แผนการจัดการเรียนรู้ เรื่องโจทย์ปัญหาคณิตศาสตร์ที่มีขั้นการเรียนการสอน โดยใช้การเรียนรู้แบบอุปนัยคือ สามารถพัฒนาทักษะการแก้โจทย์ปัญหาคณิตศาสตร์ของนักเรียนได้ตามเป้าหมายที่ตั้งไว้และ </w:t>
      </w:r>
      <w:r w:rsidRPr="00C85557">
        <w:rPr>
          <w:rFonts w:ascii="TH SarabunPSK" w:hAnsi="TH SarabunPSK" w:cs="TH SarabunPSK"/>
          <w:sz w:val="28"/>
          <w:cs/>
        </w:rPr>
        <w:t xml:space="preserve">2) </w:t>
      </w:r>
      <w:r w:rsidRPr="00C85557">
        <w:rPr>
          <w:rFonts w:ascii="TH SarabunPSK" w:hAnsi="TH SarabunPSK" w:cs="TH SarabunPSK"/>
          <w:sz w:val="28"/>
          <w:cs/>
          <w:lang w:val="th-TH"/>
        </w:rPr>
        <w:t xml:space="preserve">นักเรียนที่ได้รับการสอนการแก้โจทย์ปัญหาคณิตศาสตร์ โดยใช้การเรียนรู้แบบอุปนัยมีคะแนนผลสัมฤทธิ์ในการแก้โจทย์ปัญหาคณิตศาสตร์สูงกว่าก่อนเรียนเฉลี่ย </w:t>
      </w:r>
      <w:r w:rsidR="00C85557">
        <w:rPr>
          <w:rFonts w:ascii="TH SarabunPSK" w:hAnsi="TH SarabunPSK" w:cs="TH SarabunPSK" w:hint="cs"/>
          <w:sz w:val="28"/>
          <w:cs/>
          <w:lang w:val="th-TH"/>
        </w:rPr>
        <w:t xml:space="preserve">         </w:t>
      </w:r>
      <w:r w:rsidRPr="00C85557">
        <w:rPr>
          <w:rFonts w:ascii="TH SarabunPSK" w:hAnsi="TH SarabunPSK" w:cs="TH SarabunPSK"/>
          <w:sz w:val="28"/>
          <w:cs/>
          <w:lang w:val="th-TH"/>
        </w:rPr>
        <w:t xml:space="preserve">ร้อยละ </w:t>
      </w:r>
      <w:r w:rsidRPr="00C85557">
        <w:rPr>
          <w:rFonts w:ascii="TH SarabunPSK" w:hAnsi="TH SarabunPSK" w:cs="TH SarabunPSK"/>
          <w:sz w:val="28"/>
          <w:cs/>
        </w:rPr>
        <w:t>27</w:t>
      </w:r>
      <w:r w:rsidRPr="00C85557">
        <w:rPr>
          <w:rFonts w:ascii="TH SarabunPSK" w:hAnsi="TH SarabunPSK" w:cs="TH SarabunPSK"/>
          <w:sz w:val="28"/>
        </w:rPr>
        <w:t>.77</w:t>
      </w:r>
      <w:r w:rsidRPr="00C85557">
        <w:rPr>
          <w:rFonts w:ascii="TH SarabunPSK" w:hAnsi="TH SarabunPSK" w:cs="TH SarabunPSK"/>
          <w:sz w:val="28"/>
          <w:cs/>
        </w:rPr>
        <w:t xml:space="preserve"> และ</w:t>
      </w:r>
      <w:r w:rsidRPr="00C85557">
        <w:rPr>
          <w:rFonts w:ascii="TH SarabunPSK" w:hAnsi="TH SarabunPSK" w:cs="TH SarabunPSK"/>
          <w:sz w:val="28"/>
          <w:cs/>
          <w:lang w:val="th-TH"/>
        </w:rPr>
        <w:t xml:space="preserve">สมศรี อภัย </w:t>
      </w:r>
      <w:r w:rsidRPr="00C85557">
        <w:rPr>
          <w:rFonts w:ascii="TH SarabunPSK" w:hAnsi="TH SarabunPSK" w:cs="TH SarabunPSK"/>
          <w:sz w:val="28"/>
          <w:cs/>
        </w:rPr>
        <w:t xml:space="preserve">(2553 : 81) </w:t>
      </w:r>
      <w:r w:rsidRPr="00C85557">
        <w:rPr>
          <w:rFonts w:ascii="TH SarabunPSK" w:hAnsi="TH SarabunPSK" w:cs="TH SarabunPSK"/>
          <w:sz w:val="28"/>
          <w:cs/>
          <w:lang w:val="th-TH"/>
        </w:rPr>
        <w:t xml:space="preserve">ได้ศึกษาผลการจัดกิจกรรมการเรียนรู้คณิตศาสตร์ เรื่องการบวกและการลบจำนวน </w:t>
      </w:r>
      <w:r w:rsidR="00C85557">
        <w:rPr>
          <w:rFonts w:ascii="TH SarabunPSK" w:hAnsi="TH SarabunPSK" w:cs="TH SarabunPSK" w:hint="cs"/>
          <w:sz w:val="28"/>
          <w:cs/>
          <w:lang w:val="th-TH"/>
        </w:rPr>
        <w:t xml:space="preserve">     </w:t>
      </w:r>
      <w:r w:rsidRPr="00C85557">
        <w:rPr>
          <w:rFonts w:ascii="TH SarabunPSK" w:hAnsi="TH SarabunPSK" w:cs="TH SarabunPSK"/>
          <w:sz w:val="28"/>
          <w:cs/>
          <w:lang w:val="th-TH"/>
        </w:rPr>
        <w:t xml:space="preserve">ชั้นประถมศึกษาปีที่ </w:t>
      </w:r>
      <w:r w:rsidRPr="00C85557">
        <w:rPr>
          <w:rFonts w:ascii="TH SarabunPSK" w:hAnsi="TH SarabunPSK" w:cs="TH SarabunPSK"/>
          <w:sz w:val="28"/>
          <w:cs/>
        </w:rPr>
        <w:t xml:space="preserve">1 </w:t>
      </w:r>
      <w:r w:rsidRPr="00C85557">
        <w:rPr>
          <w:rFonts w:ascii="TH SarabunPSK" w:hAnsi="TH SarabunPSK" w:cs="TH SarabunPSK"/>
          <w:sz w:val="28"/>
          <w:cs/>
          <w:lang w:val="th-TH"/>
        </w:rPr>
        <w:t xml:space="preserve">โดยใช้การสอนแบบอุปนัยพบว่านักเรียนที่เรียนด้วยแผนการจัดกิจกรรมการเรียนรู้คณิตศาสตร์เรื่องการบวกและการลบจำนวนที่มีผลลัพธ์และตัวตั้งไม่เกิน </w:t>
      </w:r>
      <w:r w:rsidRPr="00C85557">
        <w:rPr>
          <w:rFonts w:ascii="TH SarabunPSK" w:hAnsi="TH SarabunPSK" w:cs="TH SarabunPSK"/>
          <w:sz w:val="28"/>
          <w:cs/>
        </w:rPr>
        <w:t xml:space="preserve">100 </w:t>
      </w:r>
      <w:r w:rsidRPr="00C85557">
        <w:rPr>
          <w:rFonts w:ascii="TH SarabunPSK" w:hAnsi="TH SarabunPSK" w:cs="TH SarabunPSK"/>
          <w:sz w:val="28"/>
          <w:cs/>
          <w:lang w:val="th-TH"/>
        </w:rPr>
        <w:t xml:space="preserve">ชั้นประถมศึกษาปีที่ </w:t>
      </w:r>
      <w:r w:rsidRPr="00C85557">
        <w:rPr>
          <w:rFonts w:ascii="TH SarabunPSK" w:hAnsi="TH SarabunPSK" w:cs="TH SarabunPSK"/>
          <w:sz w:val="28"/>
          <w:cs/>
        </w:rPr>
        <w:t xml:space="preserve">1 </w:t>
      </w:r>
      <w:r w:rsidRPr="00C85557">
        <w:rPr>
          <w:rFonts w:ascii="TH SarabunPSK" w:hAnsi="TH SarabunPSK" w:cs="TH SarabunPSK"/>
          <w:sz w:val="28"/>
          <w:cs/>
          <w:lang w:val="th-TH"/>
        </w:rPr>
        <w:t>โดยใช้การสอนแบบอุปนัยมีผลสัมฤทธิ์ทางการเรียน</w:t>
      </w:r>
      <w:r w:rsidR="00C85557">
        <w:rPr>
          <w:rFonts w:ascii="TH SarabunPSK" w:hAnsi="TH SarabunPSK" w:cs="TH SarabunPSK" w:hint="cs"/>
          <w:sz w:val="28"/>
          <w:cs/>
          <w:lang w:val="th-TH"/>
        </w:rPr>
        <w:t xml:space="preserve">      </w:t>
      </w:r>
      <w:r w:rsidRPr="00C85557">
        <w:rPr>
          <w:rFonts w:ascii="TH SarabunPSK" w:hAnsi="TH SarabunPSK" w:cs="TH SarabunPSK"/>
          <w:sz w:val="28"/>
          <w:cs/>
          <w:lang w:val="th-TH"/>
        </w:rPr>
        <w:t xml:space="preserve">หลังเรียนสูงกว่าก่อนเรียน อย่างมีนัยสำคัญทางสถิติที่ระดับ </w:t>
      </w:r>
      <w:r w:rsidRPr="00C85557">
        <w:rPr>
          <w:rFonts w:ascii="TH SarabunPSK" w:hAnsi="TH SarabunPSK" w:cs="TH SarabunPSK"/>
          <w:sz w:val="28"/>
          <w:cs/>
        </w:rPr>
        <w:t xml:space="preserve">0.05 </w:t>
      </w:r>
    </w:p>
    <w:p w14:paraId="35B572B4" w14:textId="748F7477" w:rsidR="00381837" w:rsidRPr="00C85557" w:rsidRDefault="00381837" w:rsidP="00853D5A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C85557">
        <w:rPr>
          <w:rFonts w:ascii="TH SarabunPSK" w:hAnsi="TH SarabunPSK" w:cs="TH SarabunPSK"/>
          <w:sz w:val="28"/>
          <w:cs/>
        </w:rPr>
        <w:t>2</w:t>
      </w:r>
      <w:r w:rsidR="00853D5A" w:rsidRPr="00C85557">
        <w:rPr>
          <w:rFonts w:ascii="TH SarabunPSK" w:hAnsi="TH SarabunPSK" w:cs="TH SarabunPSK" w:hint="cs"/>
          <w:sz w:val="28"/>
          <w:cs/>
        </w:rPr>
        <w:t xml:space="preserve">. </w:t>
      </w:r>
      <w:r w:rsidRPr="00C85557">
        <w:rPr>
          <w:rFonts w:ascii="TH SarabunPSK" w:hAnsi="TH SarabunPSK" w:cs="TH SarabunPSK"/>
          <w:sz w:val="28"/>
          <w:cs/>
        </w:rPr>
        <w:t xml:space="preserve"> ผลการเปรียบเทียบผลสัมฤทธิ์ทางการเรียนวิชาคณิตศาสตร์ เรื่อง เซต ของนักเรียนชั้นมัธยมศึกษาปีที่ 4 โดยใช้</w:t>
      </w:r>
      <w:r w:rsidRPr="00C85557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C85557">
        <w:rPr>
          <w:rFonts w:ascii="TH SarabunPSK" w:hAnsi="TH SarabunPSK" w:cs="TH SarabunPSK"/>
          <w:sz w:val="28"/>
          <w:cs/>
        </w:rPr>
        <w:t xml:space="preserve">หลังเรียนกับเกณฑ์คะแนนร้อยละ </w:t>
      </w:r>
      <w:r w:rsidRPr="00C85557">
        <w:rPr>
          <w:rFonts w:ascii="TH SarabunPSK" w:hAnsi="TH SarabunPSK" w:cs="TH SarabunPSK"/>
          <w:sz w:val="28"/>
        </w:rPr>
        <w:t xml:space="preserve">70 </w:t>
      </w:r>
      <w:r w:rsidRPr="00C85557">
        <w:rPr>
          <w:rFonts w:ascii="TH SarabunPSK" w:hAnsi="TH SarabunPSK" w:cs="TH SarabunPSK"/>
          <w:sz w:val="28"/>
          <w:cs/>
        </w:rPr>
        <w:t>พบว่า นักเรียนชั้นมัธยมศึกษาปีที่ 4 มีผลสัมฤทธิ์ทางการเรียนวิชาคณิตศาสตร์หลังเรียนโดยใช้</w:t>
      </w:r>
      <w:r w:rsidRPr="00C85557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 แบบอุปนัย</w:t>
      </w:r>
      <w:r w:rsidRPr="00C85557">
        <w:rPr>
          <w:rFonts w:ascii="TH SarabunPSK" w:hAnsi="TH SarabunPSK" w:cs="TH SarabunPSK"/>
          <w:sz w:val="28"/>
          <w:cs/>
        </w:rPr>
        <w:t xml:space="preserve">สูงกว่าเกณฑ์คะแนนร้อยละ </w:t>
      </w:r>
      <w:r w:rsidRPr="00C85557">
        <w:rPr>
          <w:rFonts w:ascii="TH SarabunPSK" w:hAnsi="TH SarabunPSK" w:cs="TH SarabunPSK"/>
          <w:sz w:val="28"/>
        </w:rPr>
        <w:t>70</w:t>
      </w:r>
      <w:r w:rsidRPr="00C85557">
        <w:rPr>
          <w:rFonts w:ascii="TH SarabunPSK" w:hAnsi="TH SarabunPSK" w:cs="TH SarabunPSK"/>
          <w:sz w:val="28"/>
          <w:cs/>
        </w:rPr>
        <w:t xml:space="preserve"> อย่างมีนัยสำคัญทางสถิติที่ระดับ .05 ซึ่งเป็นไปตามสมมุติฐานข้อที่ 2 ทั้งนี้อาจเป็นเพราะ</w:t>
      </w:r>
      <w:r w:rsidRPr="00C85557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C85557">
        <w:rPr>
          <w:rFonts w:ascii="TH SarabunPSK" w:hAnsi="TH SarabunPSK" w:cs="TH SarabunPSK"/>
          <w:sz w:val="28"/>
          <w:cs/>
        </w:rPr>
        <w:t>เป็นวิธีสอนที่ผู้เรียนสามารถค้นพบการเรียนรู้ได้ด้วยตนเอง จึงทำให้เกิดความเข้าใจและจดจำได้ดี</w:t>
      </w:r>
      <w:r w:rsidRPr="00C85557">
        <w:rPr>
          <w:rFonts w:ascii="TH SarabunPSK" w:hAnsi="TH SarabunPSK" w:cs="TH SarabunPSK"/>
          <w:sz w:val="28"/>
        </w:rPr>
        <w:t xml:space="preserve"> </w:t>
      </w:r>
      <w:r w:rsidRPr="00C85557">
        <w:rPr>
          <w:rFonts w:ascii="TH SarabunPSK" w:hAnsi="TH SarabunPSK" w:cs="TH SarabunPSK"/>
          <w:sz w:val="28"/>
          <w:cs/>
        </w:rPr>
        <w:t xml:space="preserve">เป็นวิธีสอนที่ช่วยให้ผู้เรียนได้พัฒนาทักษะการคิดวิเคราะห์  ทำให้สามารถแก้โจทย์ปัญหาได้อย่างแม่นยำ มีขั้นตอนสั้น ประหยัดเวลาในการแก้ปัญหา และวิธีการนี้จะทำให้การเรียนรู้รวดเร็วและประสิทธิภาพของการแก้ปัญหาดีขึ้น </w:t>
      </w:r>
      <w:r w:rsidRPr="00C85557">
        <w:rPr>
          <w:rFonts w:ascii="TH SarabunPSK" w:hAnsi="TH SarabunPSK" w:cs="TH SarabunPSK"/>
          <w:sz w:val="28"/>
          <w:shd w:val="clear" w:color="auto" w:fill="FFFFFF"/>
          <w:cs/>
        </w:rPr>
        <w:t xml:space="preserve">เป็นการจัตการเรียนรู้ที่ฝึกให้ผู้เรียนเป็นคนมีเหตุผล ไม่เชื่ออะไรง่ายๆ จนกว่าจะได้พิสูจน์หาความจริง </w:t>
      </w:r>
      <w:r w:rsidRPr="00C85557">
        <w:rPr>
          <w:rFonts w:ascii="TH SarabunPSK" w:hAnsi="TH SarabunPSK" w:cs="TH SarabunPSK"/>
          <w:sz w:val="28"/>
          <w:cs/>
        </w:rPr>
        <w:t>เช่นเดียวกับ เสริมศรี  ลักษณศิริ (2540 : 279-280)</w:t>
      </w:r>
      <w:r w:rsidRPr="00C85557">
        <w:rPr>
          <w:rFonts w:ascii="TH SarabunPSK" w:hAnsi="TH SarabunPSK" w:cs="TH SarabunPSK"/>
          <w:sz w:val="28"/>
        </w:rPr>
        <w:t xml:space="preserve"> </w:t>
      </w:r>
      <w:r w:rsidRPr="00C85557">
        <w:rPr>
          <w:rFonts w:ascii="TH SarabunPSK" w:hAnsi="TH SarabunPSK" w:cs="TH SarabunPSK"/>
          <w:sz w:val="28"/>
          <w:cs/>
        </w:rPr>
        <w:t>กล่าวว่าข้อดีของการจัดกิจกรรมการเรียนรู้แบบอุปนัยไว้ดังนี้</w:t>
      </w:r>
      <w:bookmarkStart w:id="10" w:name="_Hlk98016240"/>
      <w:r w:rsidRPr="00C85557">
        <w:rPr>
          <w:rFonts w:ascii="TH SarabunPSK" w:hAnsi="TH SarabunPSK" w:cs="TH SarabunPSK"/>
          <w:sz w:val="28"/>
          <w:cs/>
        </w:rPr>
        <w:t xml:space="preserve"> 1) ผู้เรียนเข้าใจและจดจำได้นาน เพราะได้เรียนโดยการกระทำ 2) ผู้เรียน</w:t>
      </w:r>
      <w:r w:rsidRPr="00C85557">
        <w:rPr>
          <w:rFonts w:ascii="TH SarabunPSK" w:hAnsi="TH SarabunPSK" w:cs="TH SarabunPSK"/>
          <w:sz w:val="28"/>
          <w:cs/>
        </w:rPr>
        <w:lastRenderedPageBreak/>
        <w:t>เข้าใจวิธีที่จะแก้ปัญหาในทางรูปธรรมได้ในภายหลัง 3) ผู้เรียนรู้จักวิธีทำงานที่ถูกต้องตามหลักจิตวิทยา 4) ผู้เรียนได้ฝึกหัดคิดทั้งตามหลักธรรมศาสตร์และตามหลักวิทยาศาสตร์ 5) ฝึกให้ผู้เรียนเป็นคนรอบคอบ</w:t>
      </w:r>
      <w:r w:rsidR="00C85557">
        <w:rPr>
          <w:rFonts w:ascii="TH SarabunPSK" w:hAnsi="TH SarabunPSK" w:cs="TH SarabunPSK" w:hint="cs"/>
          <w:sz w:val="28"/>
          <w:cs/>
        </w:rPr>
        <w:t xml:space="preserve"> </w:t>
      </w:r>
      <w:r w:rsidRPr="00C85557">
        <w:rPr>
          <w:rFonts w:ascii="TH SarabunPSK" w:hAnsi="TH SarabunPSK" w:cs="TH SarabunPSK"/>
          <w:sz w:val="28"/>
          <w:cs/>
        </w:rPr>
        <w:t>ถี่ถ้วน ช่างสังเกต มีเหตุผล ไม่เชื่ออย่างงมงายโดยไม่ได้พิสูจน์ให้เห็นจริง 6) การสอนแบบนี้เหมาะที่จะใช้สำหรับวิชาที่จะต้องคิดตามหลักตรรกศาสตร์ และอินทิรา บุณยา</w:t>
      </w:r>
      <w:proofErr w:type="spellStart"/>
      <w:r w:rsidRPr="00C85557">
        <w:rPr>
          <w:rFonts w:ascii="TH SarabunPSK" w:hAnsi="TH SarabunPSK" w:cs="TH SarabunPSK"/>
          <w:sz w:val="28"/>
          <w:cs/>
        </w:rPr>
        <w:t>ทร</w:t>
      </w:r>
      <w:proofErr w:type="spellEnd"/>
      <w:r w:rsidRPr="00C85557">
        <w:rPr>
          <w:rFonts w:ascii="TH SarabunPSK" w:hAnsi="TH SarabunPSK" w:cs="TH SarabunPSK"/>
          <w:sz w:val="28"/>
          <w:cs/>
        </w:rPr>
        <w:t xml:space="preserve">  (2542 :105) </w:t>
      </w:r>
      <w:r w:rsidRPr="00C85557">
        <w:rPr>
          <w:rFonts w:ascii="TH SarabunPSK" w:hAnsi="TH SarabunPSK" w:cs="TH SarabunPSK"/>
          <w:sz w:val="28"/>
          <w:shd w:val="clear" w:color="auto" w:fill="FFFFFF"/>
          <w:cs/>
        </w:rPr>
        <w:t>ได้ให้ข้อดีวิธีสอนแบบอุปนัยไว้ว่า</w:t>
      </w:r>
      <w:bookmarkEnd w:id="10"/>
      <w:r w:rsidRPr="00C85557">
        <w:rPr>
          <w:rFonts w:ascii="TH SarabunPSK" w:hAnsi="TH SarabunPSK" w:cs="TH SarabunPSK"/>
          <w:sz w:val="28"/>
          <w:shd w:val="clear" w:color="auto" w:fill="FFFFFF"/>
          <w:cs/>
        </w:rPr>
        <w:t xml:space="preserve"> </w:t>
      </w:r>
      <w:r w:rsidRPr="00C85557">
        <w:rPr>
          <w:rFonts w:ascii="TH SarabunPSK" w:hAnsi="TH SarabunPSK" w:cs="TH SarabunPSK"/>
          <w:sz w:val="28"/>
          <w:cs/>
        </w:rPr>
        <w:t xml:space="preserve">ผู้เรียนได้ฝึกคิดอย่างเป็นระบบและมีเหตุมีผล เกิดความรู้แจ่มแจ้ง รู้จักการค้นหา พิจารณา แยกแยะ </w:t>
      </w:r>
      <w:r w:rsidRPr="00C85557">
        <w:rPr>
          <w:rFonts w:ascii="TH SarabunPSK" w:hAnsi="TH SarabunPSK" w:cs="TH SarabunPSK"/>
          <w:spacing w:val="-10"/>
          <w:sz w:val="28"/>
          <w:cs/>
        </w:rPr>
        <w:t>เปรียบเทียบในความเหมือนและความแตกต่าง ยังกล่าวอีกว่า</w:t>
      </w:r>
      <w:r w:rsidRPr="00C85557">
        <w:rPr>
          <w:rFonts w:ascii="TH SarabunPSK" w:hAnsi="TH SarabunPSK" w:cs="TH SarabunPSK"/>
          <w:spacing w:val="-10"/>
          <w:sz w:val="28"/>
          <w:shd w:val="clear" w:color="auto" w:fill="FFFFFF"/>
          <w:cs/>
        </w:rPr>
        <w:t>การเรียนรู้แบบอุปนัย</w:t>
      </w:r>
      <w:r w:rsidRPr="00C85557">
        <w:rPr>
          <w:rFonts w:ascii="TH SarabunPSK" w:hAnsi="TH SarabunPSK" w:cs="TH SarabunPSK"/>
          <w:spacing w:val="-10"/>
          <w:sz w:val="28"/>
          <w:cs/>
        </w:rPr>
        <w:t>สอดคล้องกับงานวิจัยของ</w:t>
      </w:r>
      <w:r w:rsidRPr="00C85557">
        <w:rPr>
          <w:rFonts w:ascii="TH SarabunPSK" w:hAnsi="TH SarabunPSK" w:cs="TH SarabunPSK"/>
          <w:spacing w:val="-10"/>
          <w:sz w:val="28"/>
          <w:cs/>
          <w:lang w:val="th-TH"/>
        </w:rPr>
        <w:t xml:space="preserve">ประสิทธิ์ วินันท์ </w:t>
      </w:r>
      <w:r w:rsidRPr="00C85557">
        <w:rPr>
          <w:rFonts w:ascii="TH SarabunPSK" w:hAnsi="TH SarabunPSK" w:cs="TH SarabunPSK"/>
          <w:spacing w:val="-10"/>
          <w:sz w:val="28"/>
          <w:cs/>
        </w:rPr>
        <w:t xml:space="preserve">(2556 : </w:t>
      </w:r>
      <w:r w:rsidRPr="00C85557">
        <w:rPr>
          <w:rFonts w:ascii="TH SarabunPSK" w:hAnsi="TH SarabunPSK" w:cs="TH SarabunPSK"/>
          <w:spacing w:val="-10"/>
          <w:sz w:val="28"/>
          <w:cs/>
          <w:lang w:val="th-TH"/>
        </w:rPr>
        <w:t>บทคัดย่อ</w:t>
      </w:r>
      <w:r w:rsidRPr="00C85557">
        <w:rPr>
          <w:rFonts w:ascii="TH SarabunPSK" w:hAnsi="TH SarabunPSK" w:cs="TH SarabunPSK"/>
          <w:spacing w:val="-10"/>
          <w:sz w:val="28"/>
          <w:cs/>
        </w:rPr>
        <w:t>)</w:t>
      </w:r>
      <w:r w:rsidRPr="00C85557">
        <w:rPr>
          <w:rFonts w:ascii="TH SarabunPSK" w:hAnsi="TH SarabunPSK" w:cs="TH SarabunPSK"/>
          <w:sz w:val="28"/>
          <w:cs/>
        </w:rPr>
        <w:t xml:space="preserve"> </w:t>
      </w:r>
      <w:r w:rsidRPr="00C85557">
        <w:rPr>
          <w:rFonts w:ascii="TH SarabunPSK" w:hAnsi="TH SarabunPSK" w:cs="TH SarabunPSK"/>
          <w:sz w:val="28"/>
          <w:cs/>
          <w:lang w:val="th-TH"/>
        </w:rPr>
        <w:t xml:space="preserve"> ได้ทำวิจัยเรื่อง การพัฒนาทักษะการแก้โจทย์ปัญหาคณิตศาสตร์ของนักเรียนชั้นมัธยมศึกษาปีที่ 4 โดยใช้การเรียนรู้แบบอุปนัยเพื่อพัฒนาทักษะการแก้โจทย์ปัญหาคณิตศาสตร์สำหรับนักเรียนชั้นมัธยมศึกษาปีที่ 4 โดยใช้การเรียนรู้แบบอุปนัยและเพื่อศึกษาความสามารถในการแก้โจทย์ปัญหาคณิตศาสตร์จากการใช้การเรียนรู้  แบบอุปนัยของนักเรียนชั้นมัธยมศึกษาปีที่ 4 ผลการศึกษาพบว่า แผนการจัดการเรียนรู้ เรื่องการแก้โจทย์ปัญหาคณิตศาสตร์ โดยใช้การเรียนรู้แบบอุปนัยที่สร้างขึ้นซึ่งสามารถพัฒนาทักษะการแก้โจทย์ปัญหาคณิตศาสตร์ของนักเรียนตามเป้าหมายที่ตั้งไว้ โดยนักเรียนมีคะแนนการทำแบบทดสอบหลังเรียน เฉลี่ยร้อยละ </w:t>
      </w:r>
      <w:r w:rsidRPr="00C85557">
        <w:rPr>
          <w:rFonts w:ascii="TH SarabunPSK" w:hAnsi="TH SarabunPSK" w:cs="TH SarabunPSK"/>
          <w:sz w:val="28"/>
          <w:cs/>
        </w:rPr>
        <w:t xml:space="preserve">73 </w:t>
      </w:r>
      <w:r w:rsidRPr="00C85557">
        <w:rPr>
          <w:rFonts w:ascii="TH SarabunPSK" w:hAnsi="TH SarabunPSK" w:cs="TH SarabunPSK"/>
          <w:sz w:val="28"/>
          <w:cs/>
          <w:lang w:val="th-TH"/>
        </w:rPr>
        <w:t xml:space="preserve">ซึ่งสูงกว่าเกณฑ์ที่กำหนดไว้ที่ร้อยละ </w:t>
      </w:r>
      <w:r w:rsidRPr="00C85557">
        <w:rPr>
          <w:rFonts w:ascii="TH SarabunPSK" w:hAnsi="TH SarabunPSK" w:cs="TH SarabunPSK"/>
          <w:sz w:val="28"/>
          <w:cs/>
        </w:rPr>
        <w:t xml:space="preserve">65 </w:t>
      </w:r>
      <w:r w:rsidRPr="00C85557">
        <w:rPr>
          <w:rFonts w:ascii="TH SarabunPSK" w:hAnsi="TH SarabunPSK" w:cs="TH SarabunPSK"/>
          <w:sz w:val="28"/>
          <w:cs/>
          <w:lang w:val="th-TH"/>
        </w:rPr>
        <w:t xml:space="preserve">และนักเรียนทุกคนผ่านเกณฑ์ </w:t>
      </w:r>
    </w:p>
    <w:p w14:paraId="0CFE3B82" w14:textId="2A72B6B1" w:rsidR="00381837" w:rsidRPr="00C85557" w:rsidRDefault="00381837" w:rsidP="00EE40ED">
      <w:pPr>
        <w:ind w:firstLine="720"/>
        <w:jc w:val="thaiDistribute"/>
        <w:rPr>
          <w:rFonts w:ascii="TH SarabunPSK" w:hAnsi="TH SarabunPSK" w:cs="TH SarabunPSK"/>
          <w:sz w:val="28"/>
          <w:cs/>
          <w:lang w:val="th-TH"/>
        </w:rPr>
      </w:pPr>
      <w:r w:rsidRPr="00C85557">
        <w:rPr>
          <w:rFonts w:ascii="TH SarabunPSK" w:hAnsi="TH SarabunPSK" w:cs="TH SarabunPSK"/>
          <w:sz w:val="28"/>
          <w:cs/>
        </w:rPr>
        <w:t>3</w:t>
      </w:r>
      <w:r w:rsidR="00853D5A" w:rsidRPr="00C85557">
        <w:rPr>
          <w:rFonts w:ascii="TH SarabunPSK" w:hAnsi="TH SarabunPSK" w:cs="TH SarabunPSK" w:hint="cs"/>
          <w:sz w:val="28"/>
          <w:cs/>
        </w:rPr>
        <w:t>.</w:t>
      </w:r>
      <w:r w:rsidRPr="00C85557">
        <w:rPr>
          <w:rFonts w:ascii="TH SarabunPSK" w:hAnsi="TH SarabunPSK" w:cs="TH SarabunPSK"/>
          <w:sz w:val="28"/>
          <w:cs/>
        </w:rPr>
        <w:t xml:space="preserve"> ผลการศึกษาความพึงพอใจของนักเรียนชั้นมัธยมศึกษาปีที่ 4 ที่มีต่อ</w:t>
      </w:r>
      <w:r w:rsidRPr="00C85557">
        <w:rPr>
          <w:rFonts w:ascii="TH SarabunPSK" w:hAnsi="TH SarabunPSK" w:cs="TH SarabunPSK"/>
          <w:sz w:val="28"/>
          <w:shd w:val="clear" w:color="auto" w:fill="FFFFFF"/>
          <w:cs/>
        </w:rPr>
        <w:t xml:space="preserve">การเรียนรู้แบบอุปนัย </w:t>
      </w:r>
      <w:r w:rsidRPr="00C85557">
        <w:rPr>
          <w:rFonts w:ascii="TH SarabunPSK" w:hAnsi="TH SarabunPSK" w:cs="TH SarabunPSK"/>
          <w:sz w:val="28"/>
          <w:cs/>
        </w:rPr>
        <w:t>เรื่อง เซต นักเรียน</w:t>
      </w:r>
      <w:r w:rsidR="00C85557">
        <w:rPr>
          <w:rFonts w:ascii="TH SarabunPSK" w:hAnsi="TH SarabunPSK" w:cs="TH SarabunPSK" w:hint="cs"/>
          <w:sz w:val="28"/>
          <w:cs/>
        </w:rPr>
        <w:t xml:space="preserve">              </w:t>
      </w:r>
      <w:r w:rsidRPr="00C85557">
        <w:rPr>
          <w:rFonts w:ascii="TH SarabunPSK" w:hAnsi="TH SarabunPSK" w:cs="TH SarabunPSK"/>
          <w:sz w:val="28"/>
          <w:cs/>
        </w:rPr>
        <w:t>ชั้นมัธยมศึกษาปีที่ 4 มีความพึงพอใจที่มีต่อ</w:t>
      </w:r>
      <w:r w:rsidRPr="00C85557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C85557">
        <w:rPr>
          <w:rFonts w:ascii="TH SarabunPSK" w:hAnsi="TH SarabunPSK" w:cs="TH SarabunPSK"/>
          <w:sz w:val="28"/>
          <w:cs/>
        </w:rPr>
        <w:t xml:space="preserve">โดยภาพรวมอยู่ในระดับมาก เมื่อพิจารณาเป็นรายข้อพบว่าข้อที่มีค่าเฉลี่ยสูงที่สุด คือ ด้านที่ </w:t>
      </w:r>
      <w:r w:rsidRPr="00C85557">
        <w:rPr>
          <w:rFonts w:ascii="TH SarabunPSK" w:hAnsi="TH SarabunPSK" w:cs="TH SarabunPSK"/>
          <w:sz w:val="28"/>
        </w:rPr>
        <w:t xml:space="preserve">2 </w:t>
      </w:r>
      <w:r w:rsidRPr="00C85557">
        <w:rPr>
          <w:rFonts w:ascii="TH SarabunPSK" w:hAnsi="TH SarabunPSK" w:cs="TH SarabunPSK"/>
          <w:sz w:val="28"/>
          <w:cs/>
        </w:rPr>
        <w:t>ภาระงาน</w:t>
      </w:r>
      <w:r w:rsidRPr="00C85557">
        <w:rPr>
          <w:rFonts w:ascii="TH SarabunPSK" w:hAnsi="TH SarabunPSK" w:cs="TH SarabunPSK"/>
          <w:sz w:val="28"/>
        </w:rPr>
        <w:t xml:space="preserve"> </w:t>
      </w:r>
      <w:r w:rsidRPr="00C85557">
        <w:rPr>
          <w:rFonts w:ascii="TH SarabunPSK" w:hAnsi="TH SarabunPSK" w:cs="TH SarabunPSK"/>
          <w:sz w:val="28"/>
          <w:cs/>
        </w:rPr>
        <w:t xml:space="preserve">ข้อที่ </w:t>
      </w:r>
      <w:r w:rsidRPr="00C85557">
        <w:rPr>
          <w:rFonts w:ascii="TH SarabunPSK" w:hAnsi="TH SarabunPSK" w:cs="TH SarabunPSK"/>
          <w:sz w:val="28"/>
        </w:rPr>
        <w:t xml:space="preserve">2 </w:t>
      </w:r>
      <w:r w:rsidRPr="00C85557">
        <w:rPr>
          <w:rFonts w:ascii="TH SarabunPSK" w:hAnsi="TH SarabunPSK" w:cs="TH SarabunPSK"/>
          <w:sz w:val="28"/>
          <w:cs/>
        </w:rPr>
        <w:t>งานที่มอบหมายทำให้นักเรียนเข้าใจในเนื้อหามากขึ้น</w:t>
      </w:r>
      <w:r w:rsidRPr="00C85557">
        <w:rPr>
          <w:rFonts w:ascii="TH SarabunPSK" w:hAnsi="TH SarabunPSK" w:cs="TH SarabunPSK"/>
          <w:sz w:val="28"/>
        </w:rPr>
        <w:t xml:space="preserve"> </w:t>
      </w:r>
      <w:r w:rsidRPr="00C85557">
        <w:rPr>
          <w:rFonts w:ascii="TH SarabunPSK" w:hAnsi="TH SarabunPSK" w:cs="TH SarabunPSK"/>
          <w:sz w:val="28"/>
          <w:cs/>
        </w:rPr>
        <w:t xml:space="preserve">รองลงมา คือ ด้านที่ </w:t>
      </w:r>
      <w:r w:rsidRPr="00C85557">
        <w:rPr>
          <w:rFonts w:ascii="TH SarabunPSK" w:hAnsi="TH SarabunPSK" w:cs="TH SarabunPSK"/>
          <w:sz w:val="28"/>
        </w:rPr>
        <w:t>3</w:t>
      </w:r>
      <w:r w:rsidRPr="00C85557">
        <w:rPr>
          <w:rFonts w:ascii="TH SarabunPSK" w:hAnsi="TH SarabunPSK" w:cs="TH SarabunPSK"/>
          <w:sz w:val="28"/>
          <w:cs/>
        </w:rPr>
        <w:t xml:space="preserve"> ประโยชน์ที่ได้รับจากการเรียนรู้แบบอุปนัย</w:t>
      </w:r>
      <w:r w:rsidRPr="00C85557">
        <w:rPr>
          <w:rFonts w:ascii="TH SarabunPSK" w:hAnsi="TH SarabunPSK" w:cs="TH SarabunPSK"/>
          <w:sz w:val="28"/>
        </w:rPr>
        <w:t xml:space="preserve"> </w:t>
      </w:r>
      <w:r w:rsidRPr="00C85557">
        <w:rPr>
          <w:rFonts w:ascii="TH SarabunPSK" w:hAnsi="TH SarabunPSK" w:cs="TH SarabunPSK"/>
          <w:sz w:val="28"/>
          <w:cs/>
        </w:rPr>
        <w:t xml:space="preserve">ข้อที่ </w:t>
      </w:r>
      <w:r w:rsidRPr="00C85557">
        <w:rPr>
          <w:rFonts w:ascii="TH SarabunPSK" w:hAnsi="TH SarabunPSK" w:cs="TH SarabunPSK"/>
          <w:sz w:val="28"/>
        </w:rPr>
        <w:t xml:space="preserve">1 </w:t>
      </w:r>
      <w:r w:rsidRPr="00C85557">
        <w:rPr>
          <w:rFonts w:ascii="TH SarabunPSK" w:hAnsi="TH SarabunPSK" w:cs="TH SarabunPSK"/>
          <w:sz w:val="28"/>
          <w:cs/>
        </w:rPr>
        <w:t>การเรียนรู้แบบอุปนัยทำให้วิเคราะห์โจทย์ปัญหาได้ง่ายขึ้น</w:t>
      </w:r>
      <w:r w:rsidRPr="00C85557">
        <w:rPr>
          <w:rFonts w:ascii="TH SarabunPSK" w:hAnsi="TH SarabunPSK" w:cs="TH SarabunPSK"/>
          <w:sz w:val="28"/>
        </w:rPr>
        <w:t xml:space="preserve"> </w:t>
      </w:r>
      <w:r w:rsidRPr="00C85557">
        <w:rPr>
          <w:rFonts w:ascii="TH SarabunPSK" w:hAnsi="TH SarabunPSK" w:cs="TH SarabunPSK"/>
          <w:sz w:val="28"/>
          <w:cs/>
        </w:rPr>
        <w:t xml:space="preserve">ส่วนข้อที่มีค่าเฉลี่ยต่ำที่สุด </w:t>
      </w:r>
      <w:r w:rsidR="00C85557">
        <w:rPr>
          <w:rFonts w:ascii="TH SarabunPSK" w:hAnsi="TH SarabunPSK" w:cs="TH SarabunPSK" w:hint="cs"/>
          <w:sz w:val="28"/>
          <w:cs/>
        </w:rPr>
        <w:t xml:space="preserve">       </w:t>
      </w:r>
      <w:r w:rsidRPr="00C85557">
        <w:rPr>
          <w:rFonts w:ascii="TH SarabunPSK" w:hAnsi="TH SarabunPSK" w:cs="TH SarabunPSK"/>
          <w:sz w:val="28"/>
          <w:cs/>
        </w:rPr>
        <w:t>คือ ด้านที่ 1 ด้านเนื้อหา</w:t>
      </w:r>
      <w:r w:rsidRPr="00C85557">
        <w:rPr>
          <w:rFonts w:ascii="TH SarabunPSK" w:hAnsi="TH SarabunPSK" w:cs="TH SarabunPSK"/>
          <w:sz w:val="28"/>
        </w:rPr>
        <w:t xml:space="preserve"> </w:t>
      </w:r>
      <w:r w:rsidRPr="00C85557">
        <w:rPr>
          <w:rFonts w:ascii="TH SarabunPSK" w:hAnsi="TH SarabunPSK" w:cs="TH SarabunPSK"/>
          <w:sz w:val="28"/>
          <w:cs/>
        </w:rPr>
        <w:t xml:space="preserve">ข้อที่ </w:t>
      </w:r>
      <w:r w:rsidRPr="00C85557">
        <w:rPr>
          <w:rFonts w:ascii="TH SarabunPSK" w:hAnsi="TH SarabunPSK" w:cs="TH SarabunPSK"/>
          <w:sz w:val="28"/>
        </w:rPr>
        <w:t xml:space="preserve">2 </w:t>
      </w:r>
      <w:r w:rsidRPr="00C85557">
        <w:rPr>
          <w:rFonts w:ascii="TH SarabunPSK" w:hAnsi="TH SarabunPSK" w:cs="TH SarabunPSK"/>
          <w:sz w:val="28"/>
          <w:cs/>
        </w:rPr>
        <w:t>การจัดลำดับเนื้อหาเป็นขั้นตอนและต่อเนื่อง อ่านแล้วเข้าใจง่าย</w:t>
      </w:r>
      <w:r w:rsidRPr="00C85557">
        <w:rPr>
          <w:rFonts w:ascii="TH SarabunPSK" w:hAnsi="TH SarabunPSK" w:cs="TH SarabunPSK"/>
          <w:sz w:val="28"/>
        </w:rPr>
        <w:t xml:space="preserve"> </w:t>
      </w:r>
      <w:r w:rsidRPr="00C85557">
        <w:rPr>
          <w:rFonts w:ascii="TH SarabunPSK" w:hAnsi="TH SarabunPSK" w:cs="TH SarabunPSK"/>
          <w:sz w:val="28"/>
          <w:cs/>
        </w:rPr>
        <w:t>ทั้งนี้อาจเป็นเพราะใน</w:t>
      </w:r>
      <w:r w:rsidRPr="00C85557">
        <w:rPr>
          <w:rFonts w:ascii="TH SarabunPSK" w:hAnsi="TH SarabunPSK" w:cs="TH SarabunPSK"/>
          <w:sz w:val="28"/>
          <w:shd w:val="clear" w:color="auto" w:fill="FFFFFF"/>
          <w:cs/>
        </w:rPr>
        <w:t>การเรียนรู้แบบอุปนัย</w:t>
      </w:r>
      <w:r w:rsidRPr="00C85557">
        <w:rPr>
          <w:rFonts w:ascii="TH SarabunPSK" w:hAnsi="TH SarabunPSK" w:cs="TH SarabunPSK"/>
          <w:sz w:val="28"/>
          <w:cs/>
        </w:rPr>
        <w:t>ผู้วิจัยมีการนำไปใช้ปรับเนื้อหาและตัวอย่างตรงตามเนื้อหาที่เรียน นอกจากนี้</w:t>
      </w:r>
      <w:r w:rsidRPr="00C85557">
        <w:rPr>
          <w:rFonts w:ascii="TH SarabunPSK" w:hAnsi="TH SarabunPSK" w:cs="TH SarabunPSK"/>
          <w:sz w:val="28"/>
          <w:cs/>
          <w:lang w:val="th-TH"/>
        </w:rPr>
        <w:t xml:space="preserve">เป็นการสอนย่อยไปหาข้อสรุปซึ่งเป็นส่วนรวม </w:t>
      </w:r>
      <w:r w:rsidR="00C85557">
        <w:rPr>
          <w:rFonts w:ascii="TH SarabunPSK" w:hAnsi="TH SarabunPSK" w:cs="TH SarabunPSK" w:hint="cs"/>
          <w:sz w:val="28"/>
          <w:cs/>
          <w:lang w:val="th-TH"/>
        </w:rPr>
        <w:t xml:space="preserve">   </w:t>
      </w:r>
      <w:r w:rsidRPr="00C85557">
        <w:rPr>
          <w:rFonts w:ascii="TH SarabunPSK" w:hAnsi="TH SarabunPSK" w:cs="TH SarabunPSK"/>
          <w:sz w:val="28"/>
          <w:cs/>
          <w:lang w:val="th-TH"/>
        </w:rPr>
        <w:t xml:space="preserve">หรือสอนจากตัวอย่างไปหากฎเกณฑ์ โดยการให้ผู้เรียนทำการศึกษา สังเกต ทดลอง เปรียบเทียบ พิจารณาค้นหาองค์ประกอบหรือลักษณะส่วนที่เหมือนกันหรือคล้ายคลึงกันจากตัวอย่างต่างๆ เพื่อนำมาเป็นข้อสรุปด้วยตัวเอง </w:t>
      </w:r>
      <w:r w:rsidRPr="00C85557">
        <w:rPr>
          <w:rFonts w:ascii="TH SarabunPSK" w:hAnsi="TH SarabunPSK" w:cs="TH SarabunPSK"/>
          <w:sz w:val="28"/>
          <w:cs/>
        </w:rPr>
        <w:t>(</w:t>
      </w:r>
      <w:r w:rsidRPr="00C85557">
        <w:rPr>
          <w:rFonts w:ascii="TH SarabunPSK" w:hAnsi="TH SarabunPSK" w:cs="TH SarabunPSK"/>
          <w:sz w:val="28"/>
          <w:cs/>
          <w:lang w:val="th-TH"/>
        </w:rPr>
        <w:t>ไสว ฟักขาว 2544 : 94)</w:t>
      </w:r>
    </w:p>
    <w:p w14:paraId="103DB515" w14:textId="77777777" w:rsidR="00381837" w:rsidRPr="0050704F" w:rsidRDefault="00381837" w:rsidP="00EE40ED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50704F">
        <w:rPr>
          <w:rFonts w:ascii="TH SarabunPSK" w:hAnsi="TH SarabunPSK" w:cs="TH SarabunPSK"/>
          <w:b/>
          <w:bCs/>
          <w:sz w:val="30"/>
          <w:szCs w:val="30"/>
          <w:cs/>
        </w:rPr>
        <w:t>ข้อเสนอแนะ</w:t>
      </w:r>
    </w:p>
    <w:p w14:paraId="2A58ABB7" w14:textId="77777777" w:rsidR="00381837" w:rsidRPr="003E269A" w:rsidRDefault="00381837" w:rsidP="00EE40ED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3E269A">
        <w:rPr>
          <w:rFonts w:ascii="TH SarabunPSK" w:hAnsi="TH SarabunPSK" w:cs="TH SarabunPSK"/>
          <w:sz w:val="30"/>
          <w:szCs w:val="30"/>
          <w:cs/>
        </w:rPr>
        <w:tab/>
      </w:r>
      <w:r w:rsidRPr="003E269A">
        <w:rPr>
          <w:rFonts w:ascii="TH SarabunPSK" w:hAnsi="TH SarabunPSK" w:cs="TH SarabunPSK"/>
          <w:b/>
          <w:bCs/>
          <w:sz w:val="30"/>
          <w:szCs w:val="30"/>
          <w:cs/>
        </w:rPr>
        <w:t>1</w:t>
      </w:r>
      <w:r w:rsidRPr="003E269A">
        <w:rPr>
          <w:rFonts w:ascii="TH SarabunPSK" w:hAnsi="TH SarabunPSK" w:cs="TH SarabunPSK"/>
          <w:b/>
          <w:bCs/>
          <w:sz w:val="30"/>
          <w:szCs w:val="30"/>
        </w:rPr>
        <w:t>.</w:t>
      </w:r>
      <w:r w:rsidRPr="003E269A">
        <w:rPr>
          <w:rFonts w:ascii="TH SarabunPSK" w:hAnsi="TH SarabunPSK" w:cs="TH SarabunPSK"/>
          <w:b/>
          <w:bCs/>
          <w:sz w:val="30"/>
          <w:szCs w:val="30"/>
          <w:cs/>
        </w:rPr>
        <w:t xml:space="preserve"> ข้อเสนอแนะการนำผลการวิจัยไปใช้</w:t>
      </w:r>
    </w:p>
    <w:p w14:paraId="26C05117" w14:textId="77777777" w:rsidR="00381837" w:rsidRPr="0050704F" w:rsidRDefault="00381837" w:rsidP="00EE40ED">
      <w:pPr>
        <w:tabs>
          <w:tab w:val="left" w:pos="720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pacing w:val="-10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ab/>
      </w:r>
      <w:r w:rsidRPr="0050704F">
        <w:rPr>
          <w:rFonts w:ascii="TH SarabunPSK" w:hAnsi="TH SarabunPSK" w:cs="TH SarabunPSK"/>
          <w:sz w:val="28"/>
          <w:cs/>
        </w:rPr>
        <w:tab/>
        <w:t>1.1 จากผลการวิจัยเมื่อนำ</w:t>
      </w:r>
      <w:r w:rsidRPr="0050704F">
        <w:rPr>
          <w:rFonts w:ascii="TH SarabunPSK" w:hAnsi="TH SarabunPSK" w:cs="TH SarabunPSK"/>
          <w:spacing w:val="-14"/>
          <w:sz w:val="28"/>
          <w:shd w:val="clear" w:color="auto" w:fill="FFFFFF"/>
          <w:cs/>
        </w:rPr>
        <w:t>การเรียนรู้แบบอุปนัย</w:t>
      </w:r>
      <w:r w:rsidRPr="0050704F">
        <w:rPr>
          <w:rFonts w:ascii="TH SarabunPSK" w:hAnsi="TH SarabunPSK" w:cs="TH SarabunPSK"/>
          <w:sz w:val="28"/>
          <w:cs/>
        </w:rPr>
        <w:t>ไปพัฒนานักเรียนเกี่ยวกับ</w:t>
      </w:r>
      <w:r w:rsidRPr="0050704F">
        <w:rPr>
          <w:rFonts w:ascii="TH SarabunPSK" w:hAnsi="TH SarabunPSK" w:cs="TH SarabunPSK"/>
          <w:spacing w:val="-10"/>
          <w:sz w:val="28"/>
          <w:cs/>
        </w:rPr>
        <w:t xml:space="preserve">เรื่อง เซต </w:t>
      </w:r>
      <w:r w:rsidRPr="0050704F">
        <w:rPr>
          <w:rFonts w:ascii="TH SarabunPSK" w:hAnsi="TH SarabunPSK" w:cs="TH SarabunPSK"/>
          <w:sz w:val="28"/>
          <w:cs/>
        </w:rPr>
        <w:t>พบว่านักเรียนมี</w:t>
      </w:r>
      <w:r w:rsidRPr="0050704F">
        <w:rPr>
          <w:rFonts w:ascii="TH SarabunPSK" w:hAnsi="TH SarabunPSK" w:cs="TH SarabunPSK"/>
          <w:spacing w:val="-2"/>
          <w:sz w:val="28"/>
          <w:cs/>
        </w:rPr>
        <w:t xml:space="preserve">ผลสัมฤทธิ์ทางการเรียน </w:t>
      </w:r>
      <w:r w:rsidRPr="0050704F">
        <w:rPr>
          <w:rFonts w:ascii="TH SarabunPSK" w:hAnsi="TH SarabunPSK" w:cs="TH SarabunPSK"/>
          <w:sz w:val="28"/>
          <w:cs/>
        </w:rPr>
        <w:t xml:space="preserve">วิชาคณิตศาสตร์ </w:t>
      </w:r>
      <w:r w:rsidRPr="0050704F">
        <w:rPr>
          <w:rFonts w:ascii="TH SarabunPSK" w:hAnsi="TH SarabunPSK" w:cs="TH SarabunPSK"/>
          <w:spacing w:val="-10"/>
          <w:sz w:val="28"/>
          <w:cs/>
        </w:rPr>
        <w:t xml:space="preserve">เรื่อง เซต </w:t>
      </w:r>
      <w:r w:rsidRPr="0050704F">
        <w:rPr>
          <w:rFonts w:ascii="TH SarabunPSK" w:hAnsi="TH SarabunPSK" w:cs="TH SarabunPSK"/>
          <w:spacing w:val="-4"/>
          <w:sz w:val="28"/>
          <w:cs/>
          <w:lang w:val="th-TH"/>
        </w:rPr>
        <w:t>หลังเรียนสูงกว่าก่อนเรียนและสูงกว่าเกณฑ์ที่ตั้งไว้ ดังนั้นครูสามารถนำ</w:t>
      </w:r>
      <w:r w:rsidRPr="0050704F">
        <w:rPr>
          <w:rFonts w:ascii="TH SarabunPSK" w:hAnsi="TH SarabunPSK" w:cs="TH SarabunPSK"/>
          <w:spacing w:val="-4"/>
          <w:sz w:val="28"/>
          <w:shd w:val="clear" w:color="auto" w:fill="FFFFFF"/>
          <w:cs/>
        </w:rPr>
        <w:t>การเรียนรู้แบบอุปนัย</w:t>
      </w:r>
      <w:r w:rsidRPr="0050704F">
        <w:rPr>
          <w:rFonts w:ascii="TH SarabunPSK" w:hAnsi="TH SarabunPSK" w:cs="TH SarabunPSK"/>
          <w:spacing w:val="-4"/>
          <w:sz w:val="28"/>
          <w:cs/>
          <w:lang w:val="th-TH"/>
        </w:rPr>
        <w:t>ไปใช้ในการเรียนการสอน</w:t>
      </w:r>
      <w:r w:rsidRPr="0050704F">
        <w:rPr>
          <w:rFonts w:ascii="TH SarabunPSK" w:hAnsi="TH SarabunPSK" w:cs="TH SarabunPSK"/>
          <w:sz w:val="28"/>
          <w:cs/>
          <w:lang w:val="th-TH"/>
        </w:rPr>
        <w:t>เพื่อพัฒนา</w:t>
      </w:r>
      <w:r w:rsidRPr="0050704F">
        <w:rPr>
          <w:rFonts w:ascii="TH SarabunPSK" w:hAnsi="TH SarabunPSK" w:cs="TH SarabunPSK"/>
          <w:spacing w:val="-2"/>
          <w:sz w:val="28"/>
          <w:cs/>
        </w:rPr>
        <w:t xml:space="preserve">ผลสัมฤทธิ์ทางการเรียน </w:t>
      </w:r>
      <w:r w:rsidRPr="0050704F">
        <w:rPr>
          <w:rFonts w:ascii="TH SarabunPSK" w:hAnsi="TH SarabunPSK" w:cs="TH SarabunPSK"/>
          <w:sz w:val="28"/>
          <w:cs/>
        </w:rPr>
        <w:t xml:space="preserve">วิชาคณิตศาสตร์ </w:t>
      </w:r>
      <w:r w:rsidRPr="0050704F">
        <w:rPr>
          <w:rFonts w:ascii="TH SarabunPSK" w:hAnsi="TH SarabunPSK" w:cs="TH SarabunPSK"/>
          <w:spacing w:val="-10"/>
          <w:sz w:val="28"/>
          <w:cs/>
        </w:rPr>
        <w:t>เรื่อง เซต</w:t>
      </w:r>
    </w:p>
    <w:p w14:paraId="3AF3AF61" w14:textId="77777777" w:rsidR="00381837" w:rsidRPr="0050704F" w:rsidRDefault="00381837" w:rsidP="00EE40ED">
      <w:pPr>
        <w:tabs>
          <w:tab w:val="left" w:pos="720"/>
          <w:tab w:val="left" w:pos="1276"/>
        </w:tabs>
        <w:spacing w:after="0"/>
        <w:jc w:val="thaiDistribute"/>
        <w:rPr>
          <w:rFonts w:ascii="TH SarabunPSK" w:hAnsi="TH SarabunPSK" w:cs="TH SarabunPSK"/>
          <w:spacing w:val="-10"/>
          <w:sz w:val="28"/>
        </w:rPr>
      </w:pPr>
      <w:r w:rsidRPr="0050704F">
        <w:rPr>
          <w:rFonts w:ascii="TH SarabunPSK" w:hAnsi="TH SarabunPSK" w:cs="TH SarabunPSK"/>
          <w:spacing w:val="-10"/>
          <w:sz w:val="28"/>
          <w:cs/>
        </w:rPr>
        <w:tab/>
      </w:r>
      <w:r w:rsidRPr="0050704F">
        <w:rPr>
          <w:rFonts w:ascii="TH SarabunPSK" w:hAnsi="TH SarabunPSK" w:cs="TH SarabunPSK"/>
          <w:spacing w:val="-10"/>
          <w:sz w:val="28"/>
          <w:cs/>
        </w:rPr>
        <w:tab/>
      </w:r>
      <w:r w:rsidRPr="0050704F">
        <w:rPr>
          <w:rFonts w:ascii="TH SarabunPSK" w:hAnsi="TH SarabunPSK" w:cs="TH SarabunPSK"/>
          <w:spacing w:val="-8"/>
          <w:sz w:val="28"/>
          <w:cs/>
          <w:lang w:val="th-TH"/>
        </w:rPr>
        <w:t>1.2 จาก</w:t>
      </w:r>
      <w:r w:rsidRPr="0050704F">
        <w:rPr>
          <w:rFonts w:ascii="TH SarabunPSK" w:hAnsi="TH SarabunPSK" w:cs="TH SarabunPSK"/>
          <w:spacing w:val="-8"/>
          <w:sz w:val="28"/>
          <w:cs/>
        </w:rPr>
        <w:t>ผลการศึกษาความพึงพอใจของนักเรียนชั้นมัธยมศึกษาปีที่ 4 ที่มีต่อ</w:t>
      </w:r>
      <w:r w:rsidRPr="0050704F">
        <w:rPr>
          <w:rFonts w:ascii="TH SarabunPSK" w:hAnsi="TH SarabunPSK" w:cs="TH SarabunPSK"/>
          <w:spacing w:val="-8"/>
          <w:sz w:val="28"/>
          <w:shd w:val="clear" w:color="auto" w:fill="FFFFFF"/>
          <w:cs/>
        </w:rPr>
        <w:t>การเรียนรู้</w:t>
      </w:r>
      <w:r w:rsidRPr="0050704F">
        <w:rPr>
          <w:rFonts w:ascii="TH SarabunPSK" w:hAnsi="TH SarabunPSK" w:cs="TH SarabunPSK"/>
          <w:spacing w:val="-12"/>
          <w:sz w:val="28"/>
          <w:shd w:val="clear" w:color="auto" w:fill="FFFFFF"/>
          <w:cs/>
        </w:rPr>
        <w:t>แบบอุปนัย</w:t>
      </w:r>
      <w:r w:rsidRPr="0050704F">
        <w:rPr>
          <w:rFonts w:ascii="TH SarabunPSK" w:hAnsi="TH SarabunPSK" w:cs="TH SarabunPSK"/>
          <w:spacing w:val="-12"/>
          <w:sz w:val="28"/>
          <w:cs/>
        </w:rPr>
        <w:t>นักเรียนมีความพึงพอใจต่อ</w:t>
      </w:r>
      <w:r w:rsidRPr="0050704F">
        <w:rPr>
          <w:rFonts w:ascii="TH SarabunPSK" w:hAnsi="TH SarabunPSK" w:cs="TH SarabunPSK"/>
          <w:spacing w:val="-12"/>
          <w:sz w:val="28"/>
          <w:shd w:val="clear" w:color="auto" w:fill="FFFFFF"/>
          <w:cs/>
        </w:rPr>
        <w:t>การเรียนรู้แบบอุปนัย</w:t>
      </w:r>
      <w:r w:rsidRPr="0050704F">
        <w:rPr>
          <w:rFonts w:ascii="TH SarabunPSK" w:hAnsi="TH SarabunPSK" w:cs="TH SarabunPSK"/>
          <w:spacing w:val="-12"/>
          <w:sz w:val="28"/>
          <w:cs/>
        </w:rPr>
        <w:t xml:space="preserve">ต่ำที่สุด คือ </w:t>
      </w:r>
      <w:r w:rsidRPr="0050704F">
        <w:rPr>
          <w:rFonts w:ascii="TH SarabunPSK" w:hAnsi="TH SarabunPSK" w:cs="TH SarabunPSK"/>
          <w:spacing w:val="-6"/>
          <w:sz w:val="28"/>
          <w:cs/>
        </w:rPr>
        <w:t>ด้านที่ 1 ด้านเนื้อหา</w:t>
      </w:r>
      <w:r w:rsidRPr="0050704F">
        <w:rPr>
          <w:rFonts w:ascii="TH SarabunPSK" w:hAnsi="TH SarabunPSK" w:cs="TH SarabunPSK"/>
          <w:spacing w:val="-6"/>
          <w:sz w:val="28"/>
        </w:rPr>
        <w:t xml:space="preserve"> </w:t>
      </w:r>
      <w:r w:rsidRPr="0050704F">
        <w:rPr>
          <w:rFonts w:ascii="TH SarabunPSK" w:hAnsi="TH SarabunPSK" w:cs="TH SarabunPSK"/>
          <w:spacing w:val="-6"/>
          <w:sz w:val="28"/>
          <w:cs/>
        </w:rPr>
        <w:t xml:space="preserve">ข้อที่ </w:t>
      </w:r>
      <w:r w:rsidRPr="0050704F">
        <w:rPr>
          <w:rFonts w:ascii="TH SarabunPSK" w:hAnsi="TH SarabunPSK" w:cs="TH SarabunPSK"/>
          <w:spacing w:val="-6"/>
          <w:sz w:val="28"/>
        </w:rPr>
        <w:t xml:space="preserve">2 </w:t>
      </w:r>
      <w:r w:rsidRPr="0050704F">
        <w:rPr>
          <w:rFonts w:ascii="TH SarabunPSK" w:hAnsi="TH SarabunPSK" w:cs="TH SarabunPSK"/>
          <w:spacing w:val="-6"/>
          <w:sz w:val="28"/>
          <w:cs/>
        </w:rPr>
        <w:t>การจัดลำดับเนื้อหาเป็นขั้นตอนและต่อเนื่อง อ่านแล้วเข้าใจง่าย</w:t>
      </w:r>
      <w:r w:rsidRPr="0050704F">
        <w:rPr>
          <w:rFonts w:ascii="TH SarabunPSK" w:hAnsi="TH SarabunPSK" w:cs="TH SarabunPSK"/>
          <w:spacing w:val="-6"/>
          <w:sz w:val="28"/>
        </w:rPr>
        <w:t xml:space="preserve"> </w:t>
      </w:r>
      <w:r w:rsidRPr="0050704F">
        <w:rPr>
          <w:rFonts w:ascii="TH SarabunPSK" w:hAnsi="TH SarabunPSK" w:cs="TH SarabunPSK"/>
          <w:sz w:val="28"/>
          <w:cs/>
        </w:rPr>
        <w:t>ดังนั้นครูควรปรับ</w:t>
      </w:r>
      <w:r w:rsidRPr="0050704F">
        <w:rPr>
          <w:rFonts w:ascii="TH SarabunPSK" w:hAnsi="TH SarabunPSK" w:cs="TH SarabunPSK"/>
          <w:spacing w:val="-6"/>
          <w:sz w:val="28"/>
          <w:cs/>
        </w:rPr>
        <w:t>ลำดับของเนื้อหา</w:t>
      </w:r>
      <w:r w:rsidRPr="0050704F">
        <w:rPr>
          <w:rFonts w:ascii="TH SarabunPSK" w:hAnsi="TH SarabunPSK" w:cs="TH SarabunPSK"/>
          <w:sz w:val="28"/>
          <w:cs/>
        </w:rPr>
        <w:t>ที่ใช้ในการเรียนการสอนให้เหมาะสม</w:t>
      </w:r>
    </w:p>
    <w:p w14:paraId="319BF5C7" w14:textId="77777777" w:rsidR="00381837" w:rsidRPr="00C85557" w:rsidRDefault="00381837" w:rsidP="00EE40ED">
      <w:pPr>
        <w:tabs>
          <w:tab w:val="left" w:pos="720"/>
        </w:tabs>
        <w:spacing w:after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E40ED">
        <w:rPr>
          <w:rFonts w:ascii="TH SarabunPSK" w:hAnsi="TH SarabunPSK" w:cs="TH SarabunPSK"/>
          <w:sz w:val="28"/>
          <w:cs/>
        </w:rPr>
        <w:tab/>
      </w:r>
      <w:r w:rsidRPr="00C85557">
        <w:rPr>
          <w:rFonts w:ascii="TH SarabunPSK" w:hAnsi="TH SarabunPSK" w:cs="TH SarabunPSK"/>
          <w:b/>
          <w:bCs/>
          <w:sz w:val="30"/>
          <w:szCs w:val="30"/>
          <w:cs/>
        </w:rPr>
        <w:t>2. ข้อเสนอแนะการวิจัยครั้งต่อไป</w:t>
      </w:r>
    </w:p>
    <w:p w14:paraId="4730AF74" w14:textId="77777777" w:rsidR="00381837" w:rsidRPr="0050704F" w:rsidRDefault="00381837" w:rsidP="00EE40ED">
      <w:pPr>
        <w:tabs>
          <w:tab w:val="left" w:pos="720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ab/>
      </w:r>
      <w:r w:rsidRPr="0050704F">
        <w:rPr>
          <w:rFonts w:ascii="TH SarabunPSK" w:hAnsi="TH SarabunPSK" w:cs="TH SarabunPSK"/>
          <w:sz w:val="28"/>
          <w:cs/>
        </w:rPr>
        <w:tab/>
        <w:t>2.1 การวิจัยครั้งนี้เป็นการพัฒนา</w:t>
      </w:r>
      <w:r w:rsidRPr="0050704F">
        <w:rPr>
          <w:rFonts w:ascii="TH SarabunPSK" w:hAnsi="TH SarabunPSK" w:cs="TH SarabunPSK"/>
          <w:spacing w:val="-2"/>
          <w:sz w:val="28"/>
          <w:cs/>
        </w:rPr>
        <w:t xml:space="preserve">ผลสัมฤทธิ์ทางการเรียน </w:t>
      </w:r>
      <w:r w:rsidRPr="0050704F">
        <w:rPr>
          <w:rFonts w:ascii="TH SarabunPSK" w:hAnsi="TH SarabunPSK" w:cs="TH SarabunPSK"/>
          <w:sz w:val="28"/>
          <w:cs/>
        </w:rPr>
        <w:t xml:space="preserve">วิชาคณิตศาสตร์ </w:t>
      </w:r>
      <w:r w:rsidRPr="0050704F">
        <w:rPr>
          <w:rFonts w:ascii="TH SarabunPSK" w:hAnsi="TH SarabunPSK" w:cs="TH SarabunPSK"/>
          <w:spacing w:val="-10"/>
          <w:sz w:val="28"/>
          <w:cs/>
        </w:rPr>
        <w:t xml:space="preserve">เรื่อง เซต </w:t>
      </w:r>
      <w:r w:rsidRPr="0050704F">
        <w:rPr>
          <w:rFonts w:ascii="TH SarabunPSK" w:hAnsi="TH SarabunPSK" w:cs="TH SarabunPSK"/>
          <w:sz w:val="28"/>
          <w:cs/>
          <w:lang w:val="th-TH"/>
        </w:rPr>
        <w:t>โดยใช้</w:t>
      </w:r>
      <w:r w:rsidRPr="0050704F">
        <w:rPr>
          <w:rFonts w:ascii="TH SarabunPSK" w:hAnsi="TH SarabunPSK" w:cs="TH SarabunPSK"/>
          <w:spacing w:val="-14"/>
          <w:sz w:val="28"/>
          <w:shd w:val="clear" w:color="auto" w:fill="FFFFFF"/>
          <w:cs/>
        </w:rPr>
        <w:t>การเรียนรู้แบบอุปนัย</w:t>
      </w:r>
      <w:r w:rsidRPr="0050704F">
        <w:rPr>
          <w:rFonts w:ascii="TH SarabunPSK" w:hAnsi="TH SarabunPSK" w:cs="TH SarabunPSK"/>
          <w:sz w:val="28"/>
          <w:cs/>
          <w:lang w:val="th-TH"/>
        </w:rPr>
        <w:t>แต่ยังไม่มีการเปรียบเทียบ</w:t>
      </w:r>
      <w:r w:rsidRPr="0050704F">
        <w:rPr>
          <w:rFonts w:ascii="TH SarabunPSK" w:hAnsi="TH SarabunPSK" w:cs="TH SarabunPSK"/>
          <w:spacing w:val="-2"/>
          <w:sz w:val="28"/>
          <w:cs/>
        </w:rPr>
        <w:t xml:space="preserve">ผลสัมฤทธิ์ทางการเรียน </w:t>
      </w:r>
      <w:r w:rsidRPr="0050704F">
        <w:rPr>
          <w:rFonts w:ascii="TH SarabunPSK" w:hAnsi="TH SarabunPSK" w:cs="TH SarabunPSK"/>
          <w:sz w:val="28"/>
          <w:cs/>
        </w:rPr>
        <w:t xml:space="preserve">วิชาคณิตศาสตร์ </w:t>
      </w:r>
      <w:r w:rsidRPr="0050704F">
        <w:rPr>
          <w:rFonts w:ascii="TH SarabunPSK" w:hAnsi="TH SarabunPSK" w:cs="TH SarabunPSK"/>
          <w:spacing w:val="-10"/>
          <w:sz w:val="28"/>
          <w:cs/>
        </w:rPr>
        <w:t>เรื่อง เซต</w:t>
      </w:r>
      <w:r w:rsidRPr="0050704F">
        <w:rPr>
          <w:rFonts w:ascii="TH SarabunPSK" w:hAnsi="TH SarabunPSK" w:cs="TH SarabunPSK"/>
          <w:sz w:val="28"/>
          <w:cs/>
        </w:rPr>
        <w:t xml:space="preserve"> ระหว่างรูปแบบ</w:t>
      </w:r>
      <w:r w:rsidRPr="0050704F">
        <w:rPr>
          <w:rFonts w:ascii="TH SarabunPSK" w:hAnsi="TH SarabunPSK" w:cs="TH SarabunPSK"/>
          <w:spacing w:val="-14"/>
          <w:sz w:val="28"/>
          <w:shd w:val="clear" w:color="auto" w:fill="FFFFFF"/>
          <w:cs/>
        </w:rPr>
        <w:t xml:space="preserve">การเรียนรู้แบบอุปนัย </w:t>
      </w:r>
      <w:r w:rsidRPr="0050704F">
        <w:rPr>
          <w:rFonts w:ascii="TH SarabunPSK" w:hAnsi="TH SarabunPSK" w:cs="TH SarabunPSK"/>
          <w:sz w:val="28"/>
          <w:cs/>
        </w:rPr>
        <w:t xml:space="preserve">กับรูปแบบการเรียนรู้อื่น ๆ เช่น </w:t>
      </w:r>
      <w:r w:rsidRPr="0050704F">
        <w:rPr>
          <w:rFonts w:ascii="TH SarabunPSK" w:hAnsi="TH SarabunPSK" w:cs="TH SarabunPSK"/>
          <w:sz w:val="28"/>
        </w:rPr>
        <w:t>KWDL ,</w:t>
      </w:r>
      <w:r w:rsidRPr="0050704F">
        <w:rPr>
          <w:rFonts w:ascii="TH SarabunPSK" w:hAnsi="TH SarabunPSK" w:cs="TH SarabunPSK"/>
          <w:sz w:val="28"/>
          <w:cs/>
        </w:rPr>
        <w:t>บาร์โมเดล เป็นต้น</w:t>
      </w:r>
    </w:p>
    <w:p w14:paraId="31C7DF04" w14:textId="04711CAD" w:rsidR="00381837" w:rsidRPr="0050704F" w:rsidRDefault="00381837" w:rsidP="00EE40ED">
      <w:pPr>
        <w:tabs>
          <w:tab w:val="left" w:pos="720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50704F">
        <w:rPr>
          <w:rFonts w:ascii="TH SarabunPSK" w:hAnsi="TH SarabunPSK" w:cs="TH SarabunPSK"/>
          <w:sz w:val="28"/>
          <w:cs/>
        </w:rPr>
        <w:tab/>
      </w:r>
      <w:r w:rsidRPr="0050704F">
        <w:rPr>
          <w:rFonts w:ascii="TH SarabunPSK" w:hAnsi="TH SarabunPSK" w:cs="TH SarabunPSK"/>
          <w:sz w:val="28"/>
          <w:cs/>
        </w:rPr>
        <w:tab/>
      </w:r>
      <w:r w:rsidRPr="0050704F">
        <w:rPr>
          <w:rFonts w:ascii="TH SarabunPSK" w:hAnsi="TH SarabunPSK" w:cs="TH SarabunPSK"/>
          <w:spacing w:val="-10"/>
          <w:sz w:val="28"/>
          <w:cs/>
        </w:rPr>
        <w:t>2.2 ผู้วิจัยนำ</w:t>
      </w:r>
      <w:r w:rsidRPr="0050704F">
        <w:rPr>
          <w:rFonts w:ascii="TH SarabunPSK" w:hAnsi="TH SarabunPSK" w:cs="TH SarabunPSK"/>
          <w:spacing w:val="-10"/>
          <w:sz w:val="28"/>
          <w:shd w:val="clear" w:color="auto" w:fill="FFFFFF"/>
          <w:cs/>
        </w:rPr>
        <w:t>การเรียนรู้แบบอุปนัย</w:t>
      </w:r>
      <w:r w:rsidRPr="0050704F">
        <w:rPr>
          <w:rFonts w:ascii="TH SarabunPSK" w:hAnsi="TH SarabunPSK" w:cs="TH SarabunPSK"/>
          <w:spacing w:val="-10"/>
          <w:sz w:val="28"/>
          <w:cs/>
        </w:rPr>
        <w:t xml:space="preserve">มาใช้กับเรื่อง เซต  </w:t>
      </w:r>
      <w:r w:rsidRPr="0050704F">
        <w:rPr>
          <w:rFonts w:ascii="TH SarabunPSK" w:hAnsi="TH SarabunPSK" w:cs="TH SarabunPSK"/>
          <w:spacing w:val="-10"/>
          <w:sz w:val="28"/>
          <w:cs/>
          <w:lang w:val="th-TH"/>
        </w:rPr>
        <w:t>ยังไม่ได้นำไปใช้กับเนื้อหาเรื่องอื่น</w:t>
      </w:r>
      <w:r w:rsidRPr="0050704F">
        <w:rPr>
          <w:rFonts w:ascii="TH SarabunPSK" w:hAnsi="TH SarabunPSK" w:cs="TH SarabunPSK"/>
          <w:sz w:val="28"/>
          <w:cs/>
          <w:lang w:val="th-TH"/>
        </w:rPr>
        <w:t xml:space="preserve"> หรือระดับชั้นอื่น ๆ การทำวิจัย</w:t>
      </w:r>
      <w:r w:rsidRPr="0050704F">
        <w:rPr>
          <w:rFonts w:ascii="TH SarabunPSK" w:hAnsi="TH SarabunPSK" w:cs="TH SarabunPSK"/>
          <w:sz w:val="28"/>
          <w:cs/>
        </w:rPr>
        <w:t>พัฒนาเนื้อหาเรื่องอื่น โดยนำ</w:t>
      </w:r>
      <w:r w:rsidRPr="0050704F">
        <w:rPr>
          <w:rFonts w:ascii="TH SarabunPSK" w:hAnsi="TH SarabunPSK" w:cs="TH SarabunPSK"/>
          <w:spacing w:val="-14"/>
          <w:sz w:val="28"/>
          <w:shd w:val="clear" w:color="auto" w:fill="FFFFFF"/>
          <w:cs/>
        </w:rPr>
        <w:t>การเรียนรู้แบบอุปนัย</w:t>
      </w:r>
      <w:r w:rsidRPr="0050704F">
        <w:rPr>
          <w:rFonts w:ascii="TH SarabunPSK" w:hAnsi="TH SarabunPSK" w:cs="TH SarabunPSK"/>
          <w:sz w:val="28"/>
          <w:cs/>
        </w:rPr>
        <w:t>ไปใช้</w:t>
      </w:r>
    </w:p>
    <w:p w14:paraId="0265C3A3" w14:textId="150EECD4" w:rsidR="00381837" w:rsidRPr="00EE40ED" w:rsidRDefault="00381837" w:rsidP="00EE40ED">
      <w:pPr>
        <w:tabs>
          <w:tab w:val="left" w:pos="720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78A045B9" w14:textId="379FD0B4" w:rsidR="00381837" w:rsidRPr="00EE40ED" w:rsidRDefault="00381837" w:rsidP="00EE40ED">
      <w:pPr>
        <w:tabs>
          <w:tab w:val="left" w:pos="720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09166508" w14:textId="3B2E9D01" w:rsidR="00381837" w:rsidRPr="00EE40ED" w:rsidRDefault="00381837" w:rsidP="00EE40ED">
      <w:pPr>
        <w:tabs>
          <w:tab w:val="left" w:pos="720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</w:p>
    <w:p w14:paraId="5BC3692E" w14:textId="77777777" w:rsidR="00381837" w:rsidRPr="00853D5A" w:rsidRDefault="00381837" w:rsidP="00853D5A">
      <w:pPr>
        <w:jc w:val="center"/>
        <w:rPr>
          <w:rFonts w:ascii="TH SarabunPSK" w:hAnsi="TH SarabunPSK" w:cs="TH SarabunPSK"/>
          <w:sz w:val="30"/>
          <w:szCs w:val="30"/>
        </w:rPr>
      </w:pPr>
      <w:r w:rsidRPr="00853D5A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บรรณานุกรม</w:t>
      </w:r>
    </w:p>
    <w:p w14:paraId="077469E6" w14:textId="3388171D" w:rsidR="00381837" w:rsidRPr="00EE40ED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pacing w:val="8"/>
          <w:sz w:val="28"/>
          <w:cs/>
        </w:rPr>
        <w:t>กระทรวงศึกษาธิการ. (</w:t>
      </w:r>
      <w:r w:rsidRPr="00EE40ED">
        <w:rPr>
          <w:rFonts w:ascii="TH SarabunPSK" w:hAnsi="TH SarabunPSK" w:cs="TH SarabunPSK"/>
          <w:spacing w:val="8"/>
          <w:sz w:val="28"/>
        </w:rPr>
        <w:t>2551</w:t>
      </w:r>
      <w:r w:rsidRPr="00EE40ED">
        <w:rPr>
          <w:rFonts w:ascii="TH SarabunPSK" w:hAnsi="TH SarabunPSK" w:cs="TH SarabunPSK"/>
          <w:spacing w:val="8"/>
          <w:sz w:val="28"/>
          <w:cs/>
        </w:rPr>
        <w:t>)</w:t>
      </w:r>
      <w:r w:rsidRPr="00EE40ED">
        <w:rPr>
          <w:rFonts w:ascii="TH SarabunPSK" w:hAnsi="TH SarabunPSK" w:cs="TH SarabunPSK"/>
          <w:spacing w:val="8"/>
          <w:sz w:val="28"/>
        </w:rPr>
        <w:t xml:space="preserve">. </w:t>
      </w:r>
      <w:r w:rsidRPr="00EE40ED">
        <w:rPr>
          <w:rFonts w:ascii="TH SarabunPSK" w:hAnsi="TH SarabunPSK" w:cs="TH SarabunPSK"/>
          <w:b/>
          <w:bCs/>
          <w:spacing w:val="8"/>
          <w:sz w:val="28"/>
          <w:cs/>
        </w:rPr>
        <w:t xml:space="preserve">หลักสูตรแกนกลสงขั้นพื้นฐาน พุทธศักราช </w:t>
      </w:r>
      <w:r w:rsidRPr="00EE40ED">
        <w:rPr>
          <w:rFonts w:ascii="TH SarabunPSK" w:hAnsi="TH SarabunPSK" w:cs="TH SarabunPSK"/>
          <w:b/>
          <w:bCs/>
          <w:spacing w:val="8"/>
          <w:sz w:val="28"/>
        </w:rPr>
        <w:t>2551</w:t>
      </w:r>
      <w:r w:rsidRPr="00EE40ED">
        <w:rPr>
          <w:rFonts w:ascii="TH SarabunPSK" w:hAnsi="TH SarabunPSK" w:cs="TH SarabunPSK"/>
          <w:spacing w:val="8"/>
          <w:sz w:val="28"/>
        </w:rPr>
        <w:t xml:space="preserve">. </w:t>
      </w:r>
      <w:r w:rsidRPr="00EE40ED">
        <w:rPr>
          <w:rFonts w:ascii="TH SarabunPSK" w:hAnsi="TH SarabunPSK" w:cs="TH SarabunPSK"/>
          <w:spacing w:val="8"/>
          <w:sz w:val="28"/>
          <w:cs/>
        </w:rPr>
        <w:t>กรุงเทพฯ :</w:t>
      </w:r>
      <w:r w:rsidRPr="00EE40ED">
        <w:rPr>
          <w:rFonts w:ascii="TH SarabunPSK" w:hAnsi="TH SarabunPSK" w:cs="TH SarabunPSK"/>
          <w:spacing w:val="8"/>
          <w:sz w:val="28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คุรุสภาลาดพร้าว.</w:t>
      </w:r>
    </w:p>
    <w:p w14:paraId="4DBE26CC" w14:textId="77777777" w:rsidR="00132213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pacing w:val="4"/>
          <w:sz w:val="28"/>
          <w:cs/>
        </w:rPr>
        <w:t>ทิศนา แขมมณี.</w:t>
      </w:r>
      <w:r w:rsidRPr="00EE40ED">
        <w:rPr>
          <w:rFonts w:ascii="TH SarabunPSK" w:hAnsi="TH SarabunPSK" w:cs="TH SarabunPSK"/>
          <w:spacing w:val="4"/>
          <w:sz w:val="28"/>
        </w:rPr>
        <w:t xml:space="preserve"> (</w:t>
      </w:r>
      <w:r w:rsidRPr="00EE40ED">
        <w:rPr>
          <w:rFonts w:ascii="TH SarabunPSK" w:hAnsi="TH SarabunPSK" w:cs="TH SarabunPSK"/>
          <w:spacing w:val="4"/>
          <w:sz w:val="28"/>
          <w:cs/>
        </w:rPr>
        <w:t>255</w:t>
      </w:r>
      <w:r w:rsidRPr="00EE40ED">
        <w:rPr>
          <w:rFonts w:ascii="TH SarabunPSK" w:hAnsi="TH SarabunPSK" w:cs="TH SarabunPSK"/>
          <w:spacing w:val="4"/>
          <w:sz w:val="28"/>
        </w:rPr>
        <w:t xml:space="preserve">4). </w:t>
      </w:r>
      <w:r w:rsidRPr="00EE40ED">
        <w:rPr>
          <w:rFonts w:ascii="TH SarabunPSK" w:hAnsi="TH SarabunPSK" w:cs="TH SarabunPSK"/>
          <w:b/>
          <w:bCs/>
          <w:spacing w:val="4"/>
          <w:sz w:val="28"/>
          <w:cs/>
        </w:rPr>
        <w:t>กระบวนการเรียนรู้ ความหมาย แนวทางการพัฒนา และปัญหาข้องใจ</w:t>
      </w:r>
      <w:r w:rsidRPr="00EE40ED">
        <w:rPr>
          <w:rFonts w:ascii="TH SarabunPSK" w:hAnsi="TH SarabunPSK" w:cs="TH SarabunPSK"/>
          <w:spacing w:val="4"/>
          <w:sz w:val="28"/>
          <w:cs/>
        </w:rPr>
        <w:t xml:space="preserve">. </w:t>
      </w:r>
      <w:r w:rsidRPr="00EE40ED">
        <w:rPr>
          <w:rFonts w:ascii="TH SarabunPSK" w:hAnsi="TH SarabunPSK" w:cs="TH SarabunPSK"/>
          <w:sz w:val="28"/>
          <w:cs/>
        </w:rPr>
        <w:t>กรุงเทพฯ : สำนักงาน</w:t>
      </w:r>
    </w:p>
    <w:p w14:paraId="1E729519" w14:textId="3A5AA8FD" w:rsidR="00381837" w:rsidRPr="00EE40ED" w:rsidRDefault="00381837" w:rsidP="0013221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กองทุนสนับสนุนการวิจัย</w:t>
      </w:r>
      <w:r w:rsidR="00132213">
        <w:rPr>
          <w:rFonts w:ascii="TH SarabunPSK" w:hAnsi="TH SarabunPSK" w:cs="TH SarabunPSK"/>
          <w:sz w:val="28"/>
        </w:rPr>
        <w:t>.</w:t>
      </w:r>
    </w:p>
    <w:p w14:paraId="0E66CAF3" w14:textId="475B0661" w:rsidR="00381837" w:rsidRPr="00EE40ED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EE40ED">
        <w:rPr>
          <w:rFonts w:ascii="TH SarabunPSK" w:hAnsi="TH SarabunPSK" w:cs="TH SarabunPSK"/>
          <w:spacing w:val="12"/>
          <w:sz w:val="28"/>
          <w:cs/>
        </w:rPr>
        <w:t>ทิศนา แขมณี. (</w:t>
      </w:r>
      <w:r w:rsidRPr="00EE40ED">
        <w:rPr>
          <w:rFonts w:ascii="TH SarabunPSK" w:hAnsi="TH SarabunPSK" w:cs="TH SarabunPSK"/>
          <w:spacing w:val="12"/>
          <w:sz w:val="28"/>
        </w:rPr>
        <w:t xml:space="preserve">2550). </w:t>
      </w:r>
      <w:r w:rsidRPr="00EE40ED">
        <w:rPr>
          <w:rFonts w:ascii="TH SarabunPSK" w:hAnsi="TH SarabunPSK" w:cs="TH SarabunPSK"/>
          <w:b/>
          <w:bCs/>
          <w:spacing w:val="12"/>
          <w:sz w:val="28"/>
          <w:cs/>
        </w:rPr>
        <w:t>รูปแบบการเรียนการสอนทางเลือกที่หลากหลาย.</w:t>
      </w:r>
      <w:r w:rsidRPr="00EE40ED">
        <w:rPr>
          <w:rFonts w:ascii="TH SarabunPSK" w:hAnsi="TH SarabunPSK" w:cs="TH SarabunPSK"/>
          <w:spacing w:val="12"/>
          <w:sz w:val="28"/>
          <w:cs/>
        </w:rPr>
        <w:t xml:space="preserve"> กรุงเทพฯ</w:t>
      </w:r>
      <w:r w:rsidR="00853D5A">
        <w:rPr>
          <w:rFonts w:ascii="TH SarabunPSK" w:hAnsi="TH SarabunPSK" w:cs="TH SarabunPSK" w:hint="cs"/>
          <w:spacing w:val="12"/>
          <w:sz w:val="28"/>
          <w:cs/>
        </w:rPr>
        <w:t xml:space="preserve"> </w:t>
      </w:r>
      <w:r w:rsidRPr="00EE40ED">
        <w:rPr>
          <w:rFonts w:ascii="TH SarabunPSK" w:hAnsi="TH SarabunPSK" w:cs="TH SarabunPSK"/>
          <w:spacing w:val="12"/>
          <w:sz w:val="28"/>
          <w:cs/>
        </w:rPr>
        <w:t xml:space="preserve">: </w:t>
      </w:r>
      <w:r w:rsidRPr="00EE40ED">
        <w:rPr>
          <w:rFonts w:ascii="TH SarabunPSK" w:hAnsi="TH SarabunPSK" w:cs="TH SarabunPSK"/>
          <w:sz w:val="28"/>
          <w:cs/>
        </w:rPr>
        <w:t>จุฬาลงกรณ์มหาวิทยาลัย.</w:t>
      </w:r>
      <w:r w:rsidRPr="00EE40ED">
        <w:rPr>
          <w:rFonts w:ascii="TH SarabunPSK" w:hAnsi="TH SarabunPSK" w:cs="TH SarabunPSK"/>
          <w:sz w:val="28"/>
        </w:rPr>
        <w:t> </w:t>
      </w:r>
    </w:p>
    <w:p w14:paraId="48BABE2E" w14:textId="38C49618" w:rsidR="00853D5A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b/>
          <w:bCs/>
          <w:spacing w:val="-14"/>
          <w:sz w:val="28"/>
        </w:rPr>
      </w:pPr>
      <w:r w:rsidRPr="00EE40ED">
        <w:rPr>
          <w:rFonts w:ascii="TH SarabunPSK" w:hAnsi="TH SarabunPSK" w:cs="TH SarabunPSK"/>
          <w:spacing w:val="8"/>
          <w:sz w:val="28"/>
          <w:cs/>
        </w:rPr>
        <w:t xml:space="preserve">นิยูสนี อามะและสิริพร ทิพย์คง. </w:t>
      </w:r>
      <w:r w:rsidRPr="00EE40ED">
        <w:rPr>
          <w:rFonts w:ascii="TH SarabunPSK" w:hAnsi="TH SarabunPSK" w:cs="TH SarabunPSK"/>
          <w:spacing w:val="8"/>
          <w:sz w:val="28"/>
        </w:rPr>
        <w:t>(</w:t>
      </w:r>
      <w:r w:rsidRPr="00EE40ED">
        <w:rPr>
          <w:rFonts w:ascii="TH SarabunPSK" w:hAnsi="TH SarabunPSK" w:cs="TH SarabunPSK"/>
          <w:spacing w:val="8"/>
          <w:sz w:val="28"/>
          <w:cs/>
        </w:rPr>
        <w:t>2557</w:t>
      </w:r>
      <w:r w:rsidRPr="00EE40ED">
        <w:rPr>
          <w:rFonts w:ascii="TH SarabunPSK" w:hAnsi="TH SarabunPSK" w:cs="TH SarabunPSK"/>
          <w:spacing w:val="8"/>
          <w:sz w:val="28"/>
        </w:rPr>
        <w:t xml:space="preserve">). </w:t>
      </w:r>
      <w:r w:rsidRPr="00EE40ED">
        <w:rPr>
          <w:rFonts w:ascii="TH SarabunPSK" w:hAnsi="TH SarabunPSK" w:cs="TH SarabunPSK"/>
          <w:b/>
          <w:bCs/>
          <w:spacing w:val="8"/>
          <w:sz w:val="28"/>
          <w:cs/>
        </w:rPr>
        <w:t>การศึกษาผลสัมฤทธิ์ทางการเรียนวิชาคณิตศาสตร์และ</w:t>
      </w:r>
      <w:r w:rsidRPr="00EE40ED">
        <w:rPr>
          <w:rFonts w:ascii="TH SarabunPSK" w:hAnsi="TH SarabunPSK" w:cs="TH SarabunPSK"/>
          <w:b/>
          <w:bCs/>
          <w:spacing w:val="-14"/>
          <w:sz w:val="28"/>
          <w:cs/>
        </w:rPr>
        <w:t>ความสามารถในการ</w:t>
      </w:r>
    </w:p>
    <w:p w14:paraId="2E25E0C9" w14:textId="24809D2B" w:rsidR="00381837" w:rsidRPr="00853D5A" w:rsidRDefault="00853D5A" w:rsidP="00132213">
      <w:pPr>
        <w:spacing w:after="0" w:line="240" w:lineRule="auto"/>
        <w:jc w:val="thaiDistribute"/>
        <w:rPr>
          <w:rFonts w:ascii="TH SarabunPSK" w:hAnsi="TH SarabunPSK" w:cs="TH SarabunPSK"/>
          <w:b/>
          <w:bCs/>
          <w:spacing w:val="8"/>
          <w:sz w:val="28"/>
        </w:rPr>
      </w:pPr>
      <w:r>
        <w:rPr>
          <w:rFonts w:ascii="TH SarabunPSK" w:hAnsi="TH SarabunPSK" w:cs="TH SarabunPSK" w:hint="cs"/>
          <w:b/>
          <w:bCs/>
          <w:spacing w:val="-14"/>
          <w:sz w:val="28"/>
          <w:cs/>
        </w:rPr>
        <w:t xml:space="preserve">               </w:t>
      </w:r>
      <w:r w:rsidR="00381837" w:rsidRPr="00EE40ED">
        <w:rPr>
          <w:rFonts w:ascii="TH SarabunPSK" w:hAnsi="TH SarabunPSK" w:cs="TH SarabunPSK"/>
          <w:b/>
          <w:bCs/>
          <w:spacing w:val="-14"/>
          <w:sz w:val="28"/>
          <w:cs/>
        </w:rPr>
        <w:t xml:space="preserve">แก้ปัญหาของนักเรียนชั้นประถมศึกษาปีที่ </w:t>
      </w:r>
      <w:r w:rsidR="00381837" w:rsidRPr="00EE40ED">
        <w:rPr>
          <w:rFonts w:ascii="TH SarabunPSK" w:hAnsi="TH SarabunPSK" w:cs="TH SarabunPSK"/>
          <w:b/>
          <w:bCs/>
          <w:spacing w:val="-14"/>
          <w:sz w:val="28"/>
        </w:rPr>
        <w:t xml:space="preserve">6. </w:t>
      </w:r>
      <w:r w:rsidR="00381837" w:rsidRPr="00EE40ED">
        <w:rPr>
          <w:rFonts w:ascii="TH SarabunPSK" w:hAnsi="TH SarabunPSK" w:cs="TH SarabunPSK"/>
          <w:spacing w:val="-14"/>
          <w:sz w:val="28"/>
          <w:cs/>
        </w:rPr>
        <w:t>มหาวิทยาลัยเกษตรศาสตร์/กรุงเทพฯ</w:t>
      </w:r>
      <w:r w:rsidR="00381837" w:rsidRPr="00EE40ED">
        <w:rPr>
          <w:rFonts w:ascii="TH SarabunPSK" w:hAnsi="TH SarabunPSK" w:cs="TH SarabunPSK"/>
          <w:spacing w:val="-14"/>
          <w:sz w:val="28"/>
        </w:rPr>
        <w:t>.</w:t>
      </w:r>
    </w:p>
    <w:p w14:paraId="084BDE7E" w14:textId="77777777" w:rsidR="00132213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b/>
          <w:bCs/>
          <w:spacing w:val="-12"/>
          <w:sz w:val="28"/>
        </w:rPr>
      </w:pPr>
      <w:r w:rsidRPr="00EE40ED">
        <w:rPr>
          <w:rFonts w:ascii="TH SarabunPSK" w:hAnsi="TH SarabunPSK" w:cs="TH SarabunPSK"/>
          <w:spacing w:val="6"/>
          <w:sz w:val="28"/>
          <w:cs/>
        </w:rPr>
        <w:t>บุณฑริกา พงศ์</w:t>
      </w:r>
      <w:proofErr w:type="spellStart"/>
      <w:r w:rsidRPr="00EE40ED">
        <w:rPr>
          <w:rFonts w:ascii="TH SarabunPSK" w:hAnsi="TH SarabunPSK" w:cs="TH SarabunPSK"/>
          <w:spacing w:val="6"/>
          <w:sz w:val="28"/>
          <w:cs/>
        </w:rPr>
        <w:t>ศิริวรร</w:t>
      </w:r>
      <w:proofErr w:type="spellEnd"/>
      <w:r w:rsidRPr="00EE40ED">
        <w:rPr>
          <w:rFonts w:ascii="TH SarabunPSK" w:hAnsi="TH SarabunPSK" w:cs="TH SarabunPSK"/>
          <w:spacing w:val="6"/>
          <w:sz w:val="28"/>
          <w:cs/>
        </w:rPr>
        <w:t>ณ</w:t>
      </w:r>
      <w:r w:rsidRPr="00EE40ED">
        <w:rPr>
          <w:rFonts w:ascii="TH SarabunPSK" w:hAnsi="TH SarabunPSK" w:cs="TH SarabunPSK"/>
          <w:spacing w:val="6"/>
          <w:sz w:val="28"/>
        </w:rPr>
        <w:t xml:space="preserve">. (2552). </w:t>
      </w:r>
      <w:r w:rsidRPr="00EE40ED">
        <w:rPr>
          <w:rFonts w:ascii="TH SarabunPSK" w:hAnsi="TH SarabunPSK" w:cs="TH SarabunPSK"/>
          <w:b/>
          <w:bCs/>
          <w:spacing w:val="6"/>
          <w:sz w:val="28"/>
          <w:cs/>
        </w:rPr>
        <w:t xml:space="preserve">การพัฒนาทักษะในการแก้โจทย์ปัญหาคณิตศาสตร์ของนักเรียน </w:t>
      </w:r>
      <w:r w:rsidRPr="00EE40ED">
        <w:rPr>
          <w:rFonts w:ascii="TH SarabunPSK" w:hAnsi="TH SarabunPSK" w:cs="TH SarabunPSK"/>
          <w:b/>
          <w:bCs/>
          <w:spacing w:val="-12"/>
          <w:sz w:val="28"/>
          <w:cs/>
        </w:rPr>
        <w:t xml:space="preserve">ชั้นประถมศึกษาปีที่ </w:t>
      </w:r>
      <w:r w:rsidRPr="00EE40ED">
        <w:rPr>
          <w:rFonts w:ascii="TH SarabunPSK" w:hAnsi="TH SarabunPSK" w:cs="TH SarabunPSK"/>
          <w:b/>
          <w:bCs/>
          <w:spacing w:val="-12"/>
          <w:sz w:val="28"/>
        </w:rPr>
        <w:t>4</w:t>
      </w:r>
      <w:r w:rsidRPr="00EE40ED">
        <w:rPr>
          <w:rFonts w:ascii="TH SarabunPSK" w:hAnsi="TH SarabunPSK" w:cs="TH SarabunPSK"/>
          <w:b/>
          <w:bCs/>
          <w:spacing w:val="-12"/>
          <w:sz w:val="28"/>
          <w:cs/>
        </w:rPr>
        <w:t xml:space="preserve"> </w:t>
      </w:r>
    </w:p>
    <w:p w14:paraId="2CA5825F" w14:textId="45ADDF41" w:rsidR="00381837" w:rsidRPr="00132213" w:rsidRDefault="00381837" w:rsidP="00132213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pacing w:val="-12"/>
          <w:sz w:val="28"/>
        </w:rPr>
      </w:pPr>
      <w:r w:rsidRPr="00EE40ED">
        <w:rPr>
          <w:rFonts w:ascii="TH SarabunPSK" w:hAnsi="TH SarabunPSK" w:cs="TH SarabunPSK"/>
          <w:b/>
          <w:bCs/>
          <w:spacing w:val="-12"/>
          <w:sz w:val="28"/>
          <w:cs/>
        </w:rPr>
        <w:t xml:space="preserve">โดยใช้การเรียนรู้แบบอุปนัย. </w:t>
      </w:r>
      <w:r w:rsidRPr="00EE40ED">
        <w:rPr>
          <w:rFonts w:ascii="TH SarabunPSK" w:hAnsi="TH SarabunPSK" w:cs="TH SarabunPSK"/>
          <w:spacing w:val="-12"/>
          <w:sz w:val="28"/>
          <w:cs/>
        </w:rPr>
        <w:t>เชียงใหม่ : บัณฑิตวิทยาลัย มหาวิทยาลัยเชียงใหม่.</w:t>
      </w:r>
    </w:p>
    <w:p w14:paraId="64874243" w14:textId="77777777" w:rsidR="00381837" w:rsidRPr="00EE40ED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spacing w:val="2"/>
          <w:sz w:val="28"/>
        </w:rPr>
      </w:pPr>
      <w:r w:rsidRPr="00EE40ED">
        <w:rPr>
          <w:rFonts w:ascii="TH SarabunPSK" w:hAnsi="TH SarabunPSK" w:cs="TH SarabunPSK"/>
          <w:spacing w:val="2"/>
          <w:sz w:val="28"/>
          <w:cs/>
          <w:lang w:val="th-TH"/>
        </w:rPr>
        <w:t>บํารุง กลัดเจริญ</w:t>
      </w:r>
      <w:r w:rsidRPr="00EE40ED">
        <w:rPr>
          <w:rFonts w:ascii="TH SarabunPSK" w:hAnsi="TH SarabunPSK" w:cs="TH SarabunPSK"/>
          <w:spacing w:val="2"/>
          <w:sz w:val="28"/>
        </w:rPr>
        <w:t xml:space="preserve">; </w:t>
      </w:r>
      <w:r w:rsidRPr="00EE40ED">
        <w:rPr>
          <w:rFonts w:ascii="TH SarabunPSK" w:hAnsi="TH SarabunPSK" w:cs="TH SarabunPSK"/>
          <w:spacing w:val="2"/>
          <w:sz w:val="28"/>
          <w:cs/>
          <w:lang w:val="th-TH"/>
        </w:rPr>
        <w:t xml:space="preserve">และ ฉวีวรรณ </w:t>
      </w:r>
      <w:proofErr w:type="spellStart"/>
      <w:r w:rsidRPr="00EE40ED">
        <w:rPr>
          <w:rFonts w:ascii="TH SarabunPSK" w:hAnsi="TH SarabunPSK" w:cs="TH SarabunPSK"/>
          <w:spacing w:val="2"/>
          <w:sz w:val="28"/>
          <w:cs/>
          <w:lang w:val="th-TH"/>
        </w:rPr>
        <w:t>กิ</w:t>
      </w:r>
      <w:proofErr w:type="spellEnd"/>
      <w:r w:rsidRPr="00EE40ED">
        <w:rPr>
          <w:rFonts w:ascii="TH SarabunPSK" w:hAnsi="TH SarabunPSK" w:cs="TH SarabunPSK"/>
          <w:spacing w:val="2"/>
          <w:sz w:val="28"/>
          <w:cs/>
          <w:lang w:val="th-TH"/>
        </w:rPr>
        <w:t>นาวงศ</w:t>
      </w:r>
      <w:r w:rsidRPr="00EE40ED">
        <w:rPr>
          <w:rFonts w:ascii="TH SarabunPSK" w:hAnsi="TH SarabunPSK" w:cs="TH SarabunPSK"/>
          <w:spacing w:val="2"/>
          <w:sz w:val="28"/>
          <w:cs/>
        </w:rPr>
        <w:t xml:space="preserve">. (2527). </w:t>
      </w:r>
      <w:r w:rsidRPr="00EE40ED">
        <w:rPr>
          <w:rFonts w:ascii="TH SarabunPSK" w:hAnsi="TH SarabunPSK" w:cs="TH SarabunPSK"/>
          <w:b/>
          <w:bCs/>
          <w:spacing w:val="2"/>
          <w:sz w:val="28"/>
          <w:cs/>
        </w:rPr>
        <w:t xml:space="preserve">วิธีสอนทั่วไป. </w:t>
      </w:r>
      <w:r w:rsidRPr="00EE40ED">
        <w:rPr>
          <w:rFonts w:ascii="TH SarabunPSK" w:hAnsi="TH SarabunPSK" w:cs="TH SarabunPSK"/>
          <w:spacing w:val="2"/>
          <w:sz w:val="28"/>
          <w:cs/>
        </w:rPr>
        <w:t>กรุงเทพฯ : โรงพิมพ์</w:t>
      </w:r>
      <w:proofErr w:type="spellStart"/>
      <w:r w:rsidRPr="00EE40ED">
        <w:rPr>
          <w:rFonts w:ascii="TH SarabunPSK" w:hAnsi="TH SarabunPSK" w:cs="TH SarabunPSK"/>
          <w:spacing w:val="2"/>
          <w:sz w:val="28"/>
          <w:cs/>
        </w:rPr>
        <w:t>พิฆ</w:t>
      </w:r>
      <w:proofErr w:type="spellEnd"/>
      <w:r w:rsidRPr="00EE40ED">
        <w:rPr>
          <w:rFonts w:ascii="TH SarabunPSK" w:hAnsi="TH SarabunPSK" w:cs="TH SarabunPSK"/>
          <w:spacing w:val="2"/>
          <w:sz w:val="28"/>
          <w:cs/>
        </w:rPr>
        <w:t>เณศ</w:t>
      </w:r>
      <w:r w:rsidRPr="00EE40ED">
        <w:rPr>
          <w:rFonts w:ascii="TH SarabunPSK" w:hAnsi="TH SarabunPSK" w:cs="TH SarabunPSK"/>
          <w:spacing w:val="2"/>
          <w:sz w:val="28"/>
        </w:rPr>
        <w:t>, 2527.</w:t>
      </w:r>
    </w:p>
    <w:p w14:paraId="1CE7B4BE" w14:textId="77777777" w:rsidR="00132213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EE40ED">
        <w:rPr>
          <w:rFonts w:ascii="TH SarabunPSK" w:hAnsi="TH SarabunPSK" w:cs="TH SarabunPSK"/>
          <w:spacing w:val="16"/>
          <w:sz w:val="28"/>
          <w:cs/>
          <w:lang w:val="th-TH"/>
        </w:rPr>
        <w:t xml:space="preserve">ประสิทธิ์ วินันท์. </w:t>
      </w:r>
      <w:r w:rsidRPr="00EE40ED">
        <w:rPr>
          <w:rFonts w:ascii="TH SarabunPSK" w:hAnsi="TH SarabunPSK" w:cs="TH SarabunPSK"/>
          <w:spacing w:val="16"/>
          <w:sz w:val="28"/>
          <w:cs/>
        </w:rPr>
        <w:t xml:space="preserve">(2556). </w:t>
      </w:r>
      <w:r w:rsidRPr="00EE40ED">
        <w:rPr>
          <w:rFonts w:ascii="TH SarabunPSK" w:hAnsi="TH SarabunPSK" w:cs="TH SarabunPSK"/>
          <w:b/>
          <w:bCs/>
          <w:spacing w:val="16"/>
          <w:sz w:val="28"/>
          <w:cs/>
          <w:lang w:val="th-TH"/>
        </w:rPr>
        <w:t>การพัฒนาทักษะการแก้โจทย์ปัญหาคณิตศาสตร์ของนักเรียน</w:t>
      </w:r>
      <w:r w:rsidRPr="00EE40ED">
        <w:rPr>
          <w:rFonts w:ascii="TH SarabunPSK" w:hAnsi="TH SarabunPSK" w:cs="TH SarabunPSK"/>
          <w:b/>
          <w:bCs/>
          <w:sz w:val="28"/>
          <w:cs/>
          <w:lang w:val="th-TH"/>
        </w:rPr>
        <w:t xml:space="preserve">ชั้นมัธยมศึกษาปีที่ </w:t>
      </w:r>
      <w:r w:rsidRPr="00EE40ED">
        <w:rPr>
          <w:rFonts w:ascii="TH SarabunPSK" w:hAnsi="TH SarabunPSK" w:cs="TH SarabunPSK"/>
          <w:b/>
          <w:bCs/>
          <w:sz w:val="28"/>
        </w:rPr>
        <w:t>4</w:t>
      </w:r>
      <w:r w:rsidRPr="00EE40ED">
        <w:rPr>
          <w:rFonts w:ascii="TH SarabunPSK" w:hAnsi="TH SarabunPSK" w:cs="TH SarabunPSK"/>
          <w:b/>
          <w:bCs/>
          <w:sz w:val="28"/>
          <w:cs/>
        </w:rPr>
        <w:t xml:space="preserve"> </w:t>
      </w:r>
    </w:p>
    <w:p w14:paraId="63D55217" w14:textId="26D448FD" w:rsidR="00381837" w:rsidRPr="00132213" w:rsidRDefault="00381837" w:rsidP="00132213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28"/>
          <w:lang w:val="th-TH"/>
        </w:rPr>
      </w:pPr>
      <w:r w:rsidRPr="00EE40ED">
        <w:rPr>
          <w:rFonts w:ascii="TH SarabunPSK" w:hAnsi="TH SarabunPSK" w:cs="TH SarabunPSK"/>
          <w:b/>
          <w:bCs/>
          <w:sz w:val="28"/>
          <w:cs/>
          <w:lang w:val="th-TH"/>
        </w:rPr>
        <w:t>โดยใช้การเรียนรู้แบบอุปนัย</w:t>
      </w:r>
      <w:r w:rsidRPr="00EE40ED">
        <w:rPr>
          <w:rFonts w:ascii="TH SarabunPSK" w:hAnsi="TH SarabunPSK" w:cs="TH SarabunPSK"/>
          <w:sz w:val="28"/>
          <w:cs/>
        </w:rPr>
        <w:t xml:space="preserve"> ศึกษาศาสตร์มหาบัณฑิตเชียงใหม่ : มหาวิทยาลัยเชียงใหม่.</w:t>
      </w:r>
    </w:p>
    <w:p w14:paraId="2E213442" w14:textId="77777777" w:rsidR="00132213" w:rsidRPr="00132213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b/>
          <w:bCs/>
          <w:spacing w:val="8"/>
          <w:sz w:val="28"/>
          <w:lang w:val="th-TH"/>
        </w:rPr>
      </w:pPr>
      <w:r w:rsidRPr="00132213">
        <w:rPr>
          <w:rFonts w:ascii="TH SarabunPSK" w:hAnsi="TH SarabunPSK" w:cs="TH SarabunPSK"/>
          <w:spacing w:val="8"/>
          <w:sz w:val="28"/>
          <w:cs/>
          <w:lang w:val="th-TH"/>
        </w:rPr>
        <w:t xml:space="preserve">ปรียาพร ยะย่าเป้า. </w:t>
      </w:r>
      <w:r w:rsidRPr="00132213">
        <w:rPr>
          <w:rFonts w:ascii="TH SarabunPSK" w:hAnsi="TH SarabunPSK" w:cs="TH SarabunPSK"/>
          <w:spacing w:val="8"/>
          <w:sz w:val="28"/>
          <w:cs/>
        </w:rPr>
        <w:t xml:space="preserve">(2550). </w:t>
      </w:r>
      <w:r w:rsidRPr="00132213">
        <w:rPr>
          <w:rFonts w:ascii="TH SarabunPSK" w:hAnsi="TH SarabunPSK" w:cs="TH SarabunPSK"/>
          <w:b/>
          <w:bCs/>
          <w:spacing w:val="8"/>
          <w:sz w:val="28"/>
          <w:cs/>
          <w:lang w:val="th-TH"/>
        </w:rPr>
        <w:t>ศึกษาแบบฝึกทักษะโจทย์ปัญหาการบวก การลบ</w:t>
      </w:r>
      <w:r w:rsidRPr="00132213">
        <w:rPr>
          <w:rFonts w:ascii="TH SarabunPSK" w:hAnsi="TH SarabunPSK" w:cs="TH SarabunPSK"/>
          <w:b/>
          <w:bCs/>
          <w:spacing w:val="8"/>
          <w:sz w:val="28"/>
          <w:cs/>
        </w:rPr>
        <w:t xml:space="preserve"> </w:t>
      </w:r>
      <w:r w:rsidRPr="00132213">
        <w:rPr>
          <w:rFonts w:ascii="TH SarabunPSK" w:hAnsi="TH SarabunPSK" w:cs="TH SarabunPSK"/>
          <w:b/>
          <w:bCs/>
          <w:spacing w:val="8"/>
          <w:sz w:val="28"/>
          <w:cs/>
          <w:lang w:val="th-TH"/>
        </w:rPr>
        <w:t>กลุ่มสาระการเรียนรู</w:t>
      </w:r>
      <w:r w:rsidR="00853D5A" w:rsidRPr="00132213">
        <w:rPr>
          <w:rFonts w:ascii="TH SarabunPSK" w:hAnsi="TH SarabunPSK" w:cs="TH SarabunPSK" w:hint="cs"/>
          <w:b/>
          <w:bCs/>
          <w:spacing w:val="8"/>
          <w:sz w:val="28"/>
          <w:cs/>
          <w:lang w:val="th-TH"/>
        </w:rPr>
        <w:t>้</w:t>
      </w:r>
      <w:r w:rsidRPr="00132213">
        <w:rPr>
          <w:rFonts w:ascii="TH SarabunPSK" w:hAnsi="TH SarabunPSK" w:cs="TH SarabunPSK"/>
          <w:b/>
          <w:bCs/>
          <w:spacing w:val="8"/>
          <w:sz w:val="28"/>
          <w:cs/>
          <w:lang w:val="th-TH"/>
        </w:rPr>
        <w:t>คณิตศาสตร์</w:t>
      </w:r>
      <w:r w:rsidR="00132213" w:rsidRPr="00132213">
        <w:rPr>
          <w:rFonts w:ascii="TH SarabunPSK" w:hAnsi="TH SarabunPSK" w:cs="TH SarabunPSK" w:hint="cs"/>
          <w:b/>
          <w:bCs/>
          <w:spacing w:val="8"/>
          <w:sz w:val="28"/>
          <w:cs/>
          <w:lang w:val="th-TH"/>
        </w:rPr>
        <w:t xml:space="preserve"> </w:t>
      </w:r>
    </w:p>
    <w:p w14:paraId="6E42F4CD" w14:textId="7047D35D" w:rsidR="00381837" w:rsidRPr="00132213" w:rsidRDefault="00381837" w:rsidP="00132213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pacing w:val="-10"/>
          <w:sz w:val="28"/>
          <w:lang w:val="th-TH"/>
        </w:rPr>
      </w:pPr>
      <w:r w:rsidRPr="00EE40ED">
        <w:rPr>
          <w:rFonts w:ascii="TH SarabunPSK" w:hAnsi="TH SarabunPSK" w:cs="TH SarabunPSK"/>
          <w:b/>
          <w:bCs/>
          <w:spacing w:val="-10"/>
          <w:sz w:val="28"/>
          <w:cs/>
          <w:lang w:val="th-TH"/>
        </w:rPr>
        <w:t xml:space="preserve">ชั้นประถมศึกษาปีที่ </w:t>
      </w:r>
      <w:r w:rsidRPr="00EE40ED">
        <w:rPr>
          <w:rFonts w:ascii="TH SarabunPSK" w:hAnsi="TH SarabunPSK" w:cs="TH SarabunPSK"/>
          <w:b/>
          <w:bCs/>
          <w:spacing w:val="-10"/>
          <w:sz w:val="28"/>
          <w:cs/>
        </w:rPr>
        <w:t>1</w:t>
      </w:r>
      <w:r w:rsidR="00132213">
        <w:rPr>
          <w:rFonts w:ascii="TH SarabunPSK" w:hAnsi="TH SarabunPSK" w:cs="TH SarabunPSK" w:hint="cs"/>
          <w:spacing w:val="-10"/>
          <w:sz w:val="28"/>
          <w:cs/>
        </w:rPr>
        <w:t xml:space="preserve"> </w:t>
      </w:r>
      <w:r w:rsidR="00132213">
        <w:rPr>
          <w:rFonts w:ascii="TH SarabunPSK" w:hAnsi="TH SarabunPSK" w:cs="TH SarabunPSK"/>
          <w:spacing w:val="-10"/>
          <w:sz w:val="28"/>
        </w:rPr>
        <w:t xml:space="preserve">: </w:t>
      </w:r>
      <w:r w:rsidRPr="00EE40ED">
        <w:rPr>
          <w:rFonts w:ascii="TH SarabunPSK" w:hAnsi="TH SarabunPSK" w:cs="TH SarabunPSK"/>
          <w:sz w:val="28"/>
          <w:cs/>
        </w:rPr>
        <w:t>มหาวิทยาลัยสุราษฎร์ธานี</w:t>
      </w:r>
      <w:r w:rsidR="00132213">
        <w:rPr>
          <w:rFonts w:ascii="TH SarabunPSK" w:hAnsi="TH SarabunPSK" w:cs="TH SarabunPSK" w:hint="cs"/>
          <w:b/>
          <w:bCs/>
          <w:spacing w:val="-10"/>
          <w:sz w:val="28"/>
          <w:cs/>
          <w:lang w:val="th-TH"/>
        </w:rPr>
        <w:t>.</w:t>
      </w:r>
    </w:p>
    <w:p w14:paraId="19B64DEB" w14:textId="77777777" w:rsidR="00381837" w:rsidRPr="00EE40ED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spacing w:val="8"/>
          <w:sz w:val="28"/>
        </w:rPr>
      </w:pPr>
      <w:proofErr w:type="spellStart"/>
      <w:r w:rsidRPr="00EE40ED">
        <w:rPr>
          <w:rFonts w:ascii="TH SarabunPSK" w:hAnsi="TH SarabunPSK" w:cs="TH SarabunPSK"/>
          <w:spacing w:val="8"/>
          <w:sz w:val="28"/>
          <w:cs/>
        </w:rPr>
        <w:t>ภัท</w:t>
      </w:r>
      <w:proofErr w:type="spellEnd"/>
      <w:r w:rsidRPr="00EE40ED">
        <w:rPr>
          <w:rFonts w:ascii="TH SarabunPSK" w:hAnsi="TH SarabunPSK" w:cs="TH SarabunPSK"/>
          <w:spacing w:val="8"/>
          <w:sz w:val="28"/>
          <w:cs/>
        </w:rPr>
        <w:t>ราพร</w:t>
      </w:r>
      <w:r w:rsidRPr="00EE40ED">
        <w:rPr>
          <w:rFonts w:ascii="TH SarabunPSK" w:hAnsi="TH SarabunPSK" w:cs="TH SarabunPSK"/>
          <w:spacing w:val="8"/>
          <w:sz w:val="28"/>
        </w:rPr>
        <w:t xml:space="preserve"> </w:t>
      </w:r>
      <w:r w:rsidRPr="00EE40ED">
        <w:rPr>
          <w:rFonts w:ascii="TH SarabunPSK" w:hAnsi="TH SarabunPSK" w:cs="TH SarabunPSK"/>
          <w:spacing w:val="8"/>
          <w:sz w:val="28"/>
          <w:cs/>
        </w:rPr>
        <w:t>เกษสังข์.</w:t>
      </w:r>
      <w:r w:rsidRPr="00EE40ED">
        <w:rPr>
          <w:rFonts w:ascii="TH SarabunPSK" w:hAnsi="TH SarabunPSK" w:cs="TH SarabunPSK"/>
          <w:spacing w:val="8"/>
          <w:sz w:val="28"/>
        </w:rPr>
        <w:t xml:space="preserve"> (2563). </w:t>
      </w:r>
      <w:r w:rsidRPr="00EE40ED">
        <w:rPr>
          <w:rFonts w:ascii="TH SarabunPSK" w:hAnsi="TH SarabunPSK" w:cs="TH SarabunPSK"/>
          <w:b/>
          <w:bCs/>
          <w:spacing w:val="8"/>
          <w:sz w:val="28"/>
          <w:cs/>
        </w:rPr>
        <w:t>การวิจัยเพื่อพัฒนาการเรียนรู้.</w:t>
      </w:r>
      <w:r w:rsidRPr="00EE40ED">
        <w:rPr>
          <w:rFonts w:ascii="TH SarabunPSK" w:hAnsi="TH SarabunPSK" w:cs="TH SarabunPSK"/>
          <w:spacing w:val="8"/>
          <w:sz w:val="28"/>
        </w:rPr>
        <w:t xml:space="preserve"> </w:t>
      </w:r>
      <w:r w:rsidRPr="00EE40ED">
        <w:rPr>
          <w:rFonts w:ascii="TH SarabunPSK" w:hAnsi="TH SarabunPSK" w:cs="TH SarabunPSK"/>
          <w:spacing w:val="8"/>
          <w:sz w:val="28"/>
          <w:cs/>
        </w:rPr>
        <w:t>เลย: มหาวิทยาลัยราชภัฏเลย.</w:t>
      </w:r>
    </w:p>
    <w:p w14:paraId="52584CFC" w14:textId="51A72B27" w:rsidR="00381837" w:rsidRPr="00853D5A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spacing w:val="16"/>
          <w:sz w:val="28"/>
        </w:rPr>
      </w:pPr>
      <w:r w:rsidRPr="00EE40ED">
        <w:rPr>
          <w:rFonts w:ascii="TH SarabunPSK" w:hAnsi="TH SarabunPSK" w:cs="TH SarabunPSK"/>
          <w:spacing w:val="16"/>
          <w:sz w:val="28"/>
          <w:cs/>
          <w:lang w:val="th-TH"/>
        </w:rPr>
        <w:t>มหาวิทยาลัยสุโขทัยธรรมาธิราช</w:t>
      </w:r>
      <w:r w:rsidRPr="00EE40ED">
        <w:rPr>
          <w:rFonts w:ascii="TH SarabunPSK" w:hAnsi="TH SarabunPSK" w:cs="TH SarabunPSK"/>
          <w:spacing w:val="16"/>
          <w:sz w:val="28"/>
        </w:rPr>
        <w:t xml:space="preserve">. </w:t>
      </w:r>
      <w:r w:rsidRPr="00EE40ED">
        <w:rPr>
          <w:rFonts w:ascii="TH SarabunPSK" w:hAnsi="TH SarabunPSK" w:cs="TH SarabunPSK"/>
          <w:spacing w:val="16"/>
          <w:sz w:val="28"/>
          <w:cs/>
        </w:rPr>
        <w:t>(</w:t>
      </w:r>
      <w:r w:rsidRPr="00EE40ED">
        <w:rPr>
          <w:rFonts w:ascii="TH SarabunPSK" w:hAnsi="TH SarabunPSK" w:cs="TH SarabunPSK"/>
          <w:spacing w:val="16"/>
          <w:sz w:val="28"/>
        </w:rPr>
        <w:t>2535</w:t>
      </w:r>
      <w:r w:rsidRPr="00EE40ED">
        <w:rPr>
          <w:rFonts w:ascii="TH SarabunPSK" w:hAnsi="TH SarabunPSK" w:cs="TH SarabunPSK"/>
          <w:spacing w:val="16"/>
          <w:sz w:val="28"/>
          <w:cs/>
        </w:rPr>
        <w:t xml:space="preserve">). </w:t>
      </w:r>
      <w:r w:rsidRPr="00EE40ED">
        <w:rPr>
          <w:rFonts w:ascii="TH SarabunPSK" w:hAnsi="TH SarabunPSK" w:cs="TH SarabunPSK"/>
          <w:b/>
          <w:bCs/>
          <w:spacing w:val="16"/>
          <w:sz w:val="28"/>
          <w:cs/>
          <w:lang w:val="th-TH"/>
        </w:rPr>
        <w:t>ความพึงพอใจ.</w:t>
      </w:r>
      <w:r w:rsidRPr="00EE40ED">
        <w:rPr>
          <w:rFonts w:ascii="TH SarabunPSK" w:hAnsi="TH SarabunPSK" w:cs="TH SarabunPSK"/>
          <w:spacing w:val="16"/>
          <w:sz w:val="28"/>
          <w:cs/>
          <w:lang w:val="th-TH"/>
        </w:rPr>
        <w:t xml:space="preserve"> </w:t>
      </w:r>
      <w:r w:rsidRPr="00EE40ED">
        <w:rPr>
          <w:rFonts w:ascii="TH SarabunPSK" w:hAnsi="TH SarabunPSK" w:cs="TH SarabunPSK"/>
          <w:spacing w:val="16"/>
          <w:sz w:val="28"/>
          <w:cs/>
        </w:rPr>
        <w:t>นนทบุรี: บัณฑิตวิทยาลัย</w:t>
      </w:r>
      <w:r w:rsidRPr="00EE40ED">
        <w:rPr>
          <w:rFonts w:ascii="TH SarabunPSK" w:hAnsi="TH SarabunPSK" w:cs="TH SarabunPSK"/>
          <w:sz w:val="28"/>
          <w:cs/>
        </w:rPr>
        <w:t>มหาวิทยาลัยสุโขทัยธรรมาธิราช.</w:t>
      </w:r>
    </w:p>
    <w:p w14:paraId="4D68ED0F" w14:textId="77777777" w:rsidR="00853D5A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  <w:lang w:val="th-TH"/>
        </w:rPr>
      </w:pPr>
      <w:proofErr w:type="spellStart"/>
      <w:r w:rsidRPr="00EE40ED">
        <w:rPr>
          <w:rFonts w:ascii="TH SarabunPSK" w:hAnsi="TH SarabunPSK" w:cs="TH SarabunPSK"/>
          <w:spacing w:val="-4"/>
          <w:sz w:val="28"/>
          <w:cs/>
          <w:lang w:val="th-TH"/>
        </w:rPr>
        <w:t>วัล</w:t>
      </w:r>
      <w:proofErr w:type="spellEnd"/>
      <w:r w:rsidRPr="00EE40ED">
        <w:rPr>
          <w:rFonts w:ascii="TH SarabunPSK" w:hAnsi="TH SarabunPSK" w:cs="TH SarabunPSK"/>
          <w:spacing w:val="-4"/>
          <w:sz w:val="28"/>
          <w:cs/>
          <w:lang w:val="th-TH"/>
        </w:rPr>
        <w:t xml:space="preserve">ภา พรหมเรือง. </w:t>
      </w:r>
      <w:r w:rsidRPr="00EE40ED">
        <w:rPr>
          <w:rFonts w:ascii="TH SarabunPSK" w:hAnsi="TH SarabunPSK" w:cs="TH SarabunPSK"/>
          <w:spacing w:val="-4"/>
          <w:sz w:val="28"/>
          <w:cs/>
        </w:rPr>
        <w:t xml:space="preserve">(2552). </w:t>
      </w:r>
      <w:r w:rsidRPr="00EE40ED">
        <w:rPr>
          <w:rFonts w:ascii="TH SarabunPSK" w:hAnsi="TH SarabunPSK" w:cs="TH SarabunPSK"/>
          <w:b/>
          <w:bCs/>
          <w:spacing w:val="-4"/>
          <w:sz w:val="28"/>
          <w:cs/>
          <w:lang w:val="th-TH"/>
        </w:rPr>
        <w:t>การศึกษาการใช้ชุดฝึกเพื่อพัฒนาความสามารถในการแก้โจทย์ปัญหาร้อยละ</w:t>
      </w:r>
      <w:r w:rsidRPr="00EE40ED">
        <w:rPr>
          <w:rFonts w:ascii="TH SarabunPSK" w:hAnsi="TH SarabunPSK" w:cs="TH SarabunPSK"/>
          <w:b/>
          <w:bCs/>
          <w:sz w:val="28"/>
          <w:cs/>
          <w:lang w:val="th-TH"/>
        </w:rPr>
        <w:t xml:space="preserve"> สำหรับนักเรียน</w:t>
      </w:r>
    </w:p>
    <w:p w14:paraId="0E728EA8" w14:textId="0C86F922" w:rsidR="00381837" w:rsidRPr="00853D5A" w:rsidRDefault="00853D5A" w:rsidP="0013221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  <w:lang w:val="th-TH"/>
        </w:rPr>
      </w:pPr>
      <w:r>
        <w:rPr>
          <w:rFonts w:ascii="TH SarabunPSK" w:hAnsi="TH SarabunPSK" w:cs="TH SarabunPSK" w:hint="cs"/>
          <w:b/>
          <w:bCs/>
          <w:sz w:val="28"/>
          <w:cs/>
          <w:lang w:val="th-TH"/>
        </w:rPr>
        <w:t xml:space="preserve">            </w:t>
      </w:r>
      <w:r w:rsidR="00381837" w:rsidRPr="00EE40ED">
        <w:rPr>
          <w:rFonts w:ascii="TH SarabunPSK" w:hAnsi="TH SarabunPSK" w:cs="TH SarabunPSK"/>
          <w:b/>
          <w:bCs/>
          <w:sz w:val="28"/>
          <w:cs/>
          <w:lang w:val="th-TH"/>
        </w:rPr>
        <w:t xml:space="preserve">ชั้นประถมศึกษาปีที่ </w:t>
      </w:r>
      <w:r w:rsidR="00381837" w:rsidRPr="00EE40ED">
        <w:rPr>
          <w:rFonts w:ascii="TH SarabunPSK" w:hAnsi="TH SarabunPSK" w:cs="TH SarabunPSK"/>
          <w:b/>
          <w:bCs/>
          <w:sz w:val="28"/>
          <w:cs/>
        </w:rPr>
        <w:t>5.</w:t>
      </w:r>
      <w:r w:rsidR="00381837" w:rsidRPr="00EE40ED">
        <w:rPr>
          <w:rFonts w:ascii="TH SarabunPSK" w:hAnsi="TH SarabunPSK" w:cs="TH SarabunPSK"/>
          <w:sz w:val="28"/>
          <w:cs/>
        </w:rPr>
        <w:t>ขอนแก่น : คณะศึกษาศาสตร์</w:t>
      </w:r>
      <w:r w:rsidR="00381837" w:rsidRPr="00EE40ED">
        <w:rPr>
          <w:rFonts w:ascii="TH SarabunPSK" w:hAnsi="TH SarabunPSK" w:cs="TH SarabunPSK"/>
          <w:sz w:val="28"/>
        </w:rPr>
        <w:t xml:space="preserve"> </w:t>
      </w:r>
      <w:r w:rsidR="00381837" w:rsidRPr="00EE40ED">
        <w:rPr>
          <w:rFonts w:ascii="TH SarabunPSK" w:hAnsi="TH SarabunPSK" w:cs="TH SarabunPSK"/>
          <w:sz w:val="28"/>
          <w:cs/>
        </w:rPr>
        <w:t>มหาวิทยาลัยขอนแก่น.</w:t>
      </w:r>
    </w:p>
    <w:p w14:paraId="3811C34F" w14:textId="77777777" w:rsidR="00132213" w:rsidRPr="00132213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b/>
          <w:bCs/>
          <w:spacing w:val="4"/>
          <w:sz w:val="28"/>
        </w:rPr>
      </w:pPr>
      <w:r w:rsidRPr="00132213">
        <w:rPr>
          <w:rFonts w:ascii="TH SarabunPSK" w:hAnsi="TH SarabunPSK" w:cs="TH SarabunPSK"/>
          <w:spacing w:val="4"/>
          <w:sz w:val="28"/>
          <w:cs/>
        </w:rPr>
        <w:t xml:space="preserve">วิไลลักษณ์ มีทศ. (2551). </w:t>
      </w:r>
      <w:r w:rsidRPr="00132213">
        <w:rPr>
          <w:rFonts w:ascii="TH SarabunPSK" w:hAnsi="TH SarabunPSK" w:cs="TH SarabunPSK"/>
          <w:b/>
          <w:bCs/>
          <w:spacing w:val="4"/>
          <w:sz w:val="28"/>
          <w:cs/>
        </w:rPr>
        <w:t>สร้างและหาประสิทธิภาพของแบบฝึกทักษะการคิดคํานวณ ด้านการคูณของนักเรียนชั้น</w:t>
      </w:r>
    </w:p>
    <w:p w14:paraId="6F9CC74D" w14:textId="3B428067" w:rsidR="00381837" w:rsidRPr="00132213" w:rsidRDefault="00381837" w:rsidP="00132213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EE40ED">
        <w:rPr>
          <w:rFonts w:ascii="TH SarabunPSK" w:hAnsi="TH SarabunPSK" w:cs="TH SarabunPSK"/>
          <w:b/>
          <w:bCs/>
          <w:sz w:val="28"/>
          <w:cs/>
        </w:rPr>
        <w:t>ประถมศึกษาปีที่ 3</w:t>
      </w:r>
      <w:r w:rsidRPr="00EE40ED">
        <w:rPr>
          <w:rFonts w:ascii="TH SarabunPSK" w:hAnsi="TH SarabunPSK" w:cs="TH SarabunPSK"/>
          <w:sz w:val="28"/>
          <w:cs/>
        </w:rPr>
        <w:t>. วิทยานิพนธ์การศึกษา</w:t>
      </w:r>
      <w:proofErr w:type="spellStart"/>
      <w:r w:rsidRPr="00EE40ED">
        <w:rPr>
          <w:rFonts w:ascii="TH SarabunPSK" w:hAnsi="TH SarabunPSK" w:cs="TH SarabunPSK"/>
          <w:sz w:val="28"/>
          <w:cs/>
        </w:rPr>
        <w:t>ศา</w:t>
      </w:r>
      <w:proofErr w:type="spellEnd"/>
      <w:r w:rsidRPr="00EE40ED">
        <w:rPr>
          <w:rFonts w:ascii="TH SarabunPSK" w:hAnsi="TH SarabunPSK" w:cs="TH SarabunPSK"/>
          <w:sz w:val="28"/>
          <w:cs/>
        </w:rPr>
        <w:t>สตรมหาบัณฑิต สาขาวิชาการประถมศึกษา มหาวิทยาลัยศรีนครินทรวิ</w:t>
      </w:r>
      <w:proofErr w:type="spellStart"/>
      <w:r w:rsidRPr="00EE40ED">
        <w:rPr>
          <w:rFonts w:ascii="TH SarabunPSK" w:hAnsi="TH SarabunPSK" w:cs="TH SarabunPSK"/>
          <w:sz w:val="28"/>
          <w:cs/>
        </w:rPr>
        <w:t>โร</w:t>
      </w:r>
      <w:proofErr w:type="spellEnd"/>
      <w:r w:rsidRPr="00EE40ED">
        <w:rPr>
          <w:rFonts w:ascii="TH SarabunPSK" w:hAnsi="TH SarabunPSK" w:cs="TH SarabunPSK"/>
          <w:sz w:val="28"/>
          <w:cs/>
        </w:rPr>
        <w:t>ฒ.</w:t>
      </w:r>
    </w:p>
    <w:p w14:paraId="467F5F6F" w14:textId="77777777" w:rsidR="00132213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pacing w:val="-12"/>
          <w:sz w:val="28"/>
          <w:cs/>
        </w:rPr>
        <w:t>สนอง อินละคร</w:t>
      </w:r>
      <w:r w:rsidRPr="00EE40ED">
        <w:rPr>
          <w:rFonts w:ascii="TH SarabunPSK" w:hAnsi="TH SarabunPSK" w:cs="TH SarabunPSK"/>
          <w:spacing w:val="-12"/>
          <w:sz w:val="28"/>
        </w:rPr>
        <w:t xml:space="preserve">. (2544). </w:t>
      </w:r>
      <w:r w:rsidRPr="00EE40ED">
        <w:rPr>
          <w:rFonts w:ascii="TH SarabunPSK" w:hAnsi="TH SarabunPSK" w:cs="TH SarabunPSK"/>
          <w:b/>
          <w:bCs/>
          <w:spacing w:val="-12"/>
          <w:sz w:val="28"/>
          <w:cs/>
        </w:rPr>
        <w:t>เทคนิควิธีการและนวัตกรรมที่ใช้จัดการเรียนการสอนที่เน้นนักเรียนเป็นศูนย์กลาง.</w:t>
      </w:r>
      <w:r w:rsidRPr="00EE40ED">
        <w:rPr>
          <w:rFonts w:ascii="TH SarabunPSK" w:hAnsi="TH SarabunPSK" w:cs="TH SarabunPSK"/>
          <w:spacing w:val="-12"/>
          <w:sz w:val="28"/>
          <w:cs/>
        </w:rPr>
        <w:t xml:space="preserve"> </w:t>
      </w:r>
      <w:r w:rsidR="00853D5A">
        <w:rPr>
          <w:rFonts w:ascii="TH SarabunPSK" w:hAnsi="TH SarabunPSK" w:cs="TH SarabunPSK" w:hint="cs"/>
          <w:spacing w:val="-12"/>
          <w:sz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กรุงเทพฯ : อุบลกิจ</w:t>
      </w:r>
      <w:proofErr w:type="spellStart"/>
      <w:r w:rsidRPr="00EE40ED">
        <w:rPr>
          <w:rFonts w:ascii="TH SarabunPSK" w:hAnsi="TH SarabunPSK" w:cs="TH SarabunPSK"/>
          <w:sz w:val="28"/>
          <w:cs/>
        </w:rPr>
        <w:t>ออฟ</w:t>
      </w:r>
      <w:proofErr w:type="spellEnd"/>
      <w:r w:rsidRPr="00EE40ED">
        <w:rPr>
          <w:rFonts w:ascii="TH SarabunPSK" w:hAnsi="TH SarabunPSK" w:cs="TH SarabunPSK"/>
          <w:sz w:val="28"/>
          <w:cs/>
        </w:rPr>
        <w:t>เซท</w:t>
      </w:r>
    </w:p>
    <w:p w14:paraId="7096FB70" w14:textId="191F2DDB" w:rsidR="00381837" w:rsidRPr="00132213" w:rsidRDefault="00381837" w:rsidP="0013221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การพิมพ์.</w:t>
      </w:r>
      <w:r w:rsidRPr="00EE40ED">
        <w:rPr>
          <w:rFonts w:ascii="TH SarabunPSK" w:hAnsi="TH SarabunPSK" w:cs="TH SarabunPSK"/>
          <w:sz w:val="28"/>
        </w:rPr>
        <w:t> </w:t>
      </w:r>
    </w:p>
    <w:p w14:paraId="325E29FD" w14:textId="77777777" w:rsidR="00853D5A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pacing w:val="14"/>
          <w:sz w:val="28"/>
          <w:cs/>
          <w:lang w:val="th-TH"/>
        </w:rPr>
        <w:t>สัญญา เ</w:t>
      </w:r>
      <w:proofErr w:type="spellStart"/>
      <w:r w:rsidRPr="00EE40ED">
        <w:rPr>
          <w:rFonts w:ascii="TH SarabunPSK" w:hAnsi="TH SarabunPSK" w:cs="TH SarabunPSK"/>
          <w:spacing w:val="14"/>
          <w:sz w:val="28"/>
          <w:cs/>
          <w:lang w:val="th-TH"/>
        </w:rPr>
        <w:t>คณา</w:t>
      </w:r>
      <w:proofErr w:type="spellEnd"/>
      <w:r w:rsidRPr="00EE40ED">
        <w:rPr>
          <w:rFonts w:ascii="TH SarabunPSK" w:hAnsi="TH SarabunPSK" w:cs="TH SarabunPSK"/>
          <w:spacing w:val="14"/>
          <w:sz w:val="28"/>
          <w:cs/>
          <w:lang w:val="th-TH"/>
        </w:rPr>
        <w:t>ภูมิ และคณะ</w:t>
      </w:r>
      <w:r w:rsidRPr="00EE40ED">
        <w:rPr>
          <w:rFonts w:ascii="TH SarabunPSK" w:hAnsi="TH SarabunPSK" w:cs="TH SarabunPSK"/>
          <w:spacing w:val="14"/>
          <w:sz w:val="28"/>
        </w:rPr>
        <w:t>.</w:t>
      </w:r>
      <w:r w:rsidRPr="00EE40ED">
        <w:rPr>
          <w:rFonts w:ascii="TH SarabunPSK" w:hAnsi="TH SarabunPSK" w:cs="TH SarabunPSK"/>
          <w:spacing w:val="14"/>
          <w:sz w:val="28"/>
          <w:cs/>
        </w:rPr>
        <w:t xml:space="preserve"> (</w:t>
      </w:r>
      <w:r w:rsidRPr="00EE40ED">
        <w:rPr>
          <w:rFonts w:ascii="TH SarabunPSK" w:hAnsi="TH SarabunPSK" w:cs="TH SarabunPSK"/>
          <w:spacing w:val="14"/>
          <w:sz w:val="28"/>
        </w:rPr>
        <w:t>2562)</w:t>
      </w:r>
      <w:r w:rsidRPr="00EE40ED">
        <w:rPr>
          <w:rFonts w:ascii="TH SarabunPSK" w:hAnsi="TH SarabunPSK" w:cs="TH SarabunPSK"/>
          <w:spacing w:val="14"/>
          <w:sz w:val="28"/>
          <w:cs/>
        </w:rPr>
        <w:t xml:space="preserve">. </w:t>
      </w:r>
      <w:r w:rsidRPr="00EE40ED">
        <w:rPr>
          <w:rFonts w:ascii="TH SarabunPSK" w:hAnsi="TH SarabunPSK" w:cs="TH SarabunPSK"/>
          <w:b/>
          <w:bCs/>
          <w:spacing w:val="14"/>
          <w:sz w:val="28"/>
          <w:cs/>
          <w:lang w:val="th-TH"/>
        </w:rPr>
        <w:t>ความหมายความพึงพอใจ.</w:t>
      </w:r>
      <w:r w:rsidRPr="00EE40ED">
        <w:rPr>
          <w:rFonts w:ascii="TH SarabunPSK" w:hAnsi="TH SarabunPSK" w:cs="TH SarabunPSK"/>
          <w:spacing w:val="14"/>
          <w:sz w:val="28"/>
          <w:cs/>
          <w:lang w:val="th-TH"/>
        </w:rPr>
        <w:t xml:space="preserve"> </w:t>
      </w:r>
      <w:r w:rsidRPr="00EE40ED">
        <w:rPr>
          <w:rFonts w:ascii="TH SarabunPSK" w:hAnsi="TH SarabunPSK" w:cs="TH SarabunPSK"/>
          <w:spacing w:val="14"/>
          <w:sz w:val="28"/>
          <w:cs/>
        </w:rPr>
        <w:t>สถาบันวิจัยและพัฒนา</w:t>
      </w:r>
      <w:r w:rsidRPr="00EE40ED">
        <w:rPr>
          <w:rFonts w:ascii="TH SarabunPSK" w:hAnsi="TH SarabunPSK" w:cs="TH SarabunPSK"/>
          <w:spacing w:val="14"/>
          <w:sz w:val="28"/>
        </w:rPr>
        <w:t>:</w:t>
      </w:r>
      <w:r w:rsidR="00853D5A">
        <w:rPr>
          <w:rFonts w:ascii="TH SarabunPSK" w:hAnsi="TH SarabunPSK" w:cs="TH SarabunPSK" w:hint="cs"/>
          <w:spacing w:val="14"/>
          <w:sz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มหาวิทยาลัยราชภัฏ</w:t>
      </w:r>
    </w:p>
    <w:p w14:paraId="0231C719" w14:textId="1F658717" w:rsidR="00381837" w:rsidRPr="00853D5A" w:rsidRDefault="00853D5A" w:rsidP="00132213">
      <w:pPr>
        <w:spacing w:after="0" w:line="240" w:lineRule="auto"/>
        <w:jc w:val="thaiDistribute"/>
        <w:rPr>
          <w:rFonts w:ascii="TH SarabunPSK" w:hAnsi="TH SarabunPSK" w:cs="TH SarabunPSK"/>
          <w:spacing w:val="14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   </w:t>
      </w:r>
      <w:r w:rsidR="00381837" w:rsidRPr="00EE40ED">
        <w:rPr>
          <w:rFonts w:ascii="TH SarabunPSK" w:hAnsi="TH SarabunPSK" w:cs="TH SarabunPSK"/>
          <w:sz w:val="28"/>
          <w:cs/>
        </w:rPr>
        <w:t>มหาสารคาม.</w:t>
      </w:r>
    </w:p>
    <w:p w14:paraId="4AAFBFF5" w14:textId="77777777" w:rsidR="00381837" w:rsidRPr="00EE40ED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</w:rPr>
        <w:t>สามารถ คงสะอาด</w:t>
      </w:r>
      <w:r w:rsidRPr="00EE40ED">
        <w:rPr>
          <w:rFonts w:ascii="TH SarabunPSK" w:hAnsi="TH SarabunPSK" w:cs="TH SarabunPSK"/>
          <w:sz w:val="28"/>
        </w:rPr>
        <w:t xml:space="preserve">. (2535). </w:t>
      </w:r>
      <w:r w:rsidRPr="00EE40ED">
        <w:rPr>
          <w:rFonts w:ascii="TH SarabunPSK" w:hAnsi="TH SarabunPSK" w:cs="TH SarabunPSK"/>
          <w:b/>
          <w:bCs/>
          <w:sz w:val="28"/>
          <w:cs/>
        </w:rPr>
        <w:t>หลักการสอน</w:t>
      </w:r>
      <w:r w:rsidRPr="00EE40ED">
        <w:rPr>
          <w:rFonts w:ascii="TH SarabunPSK" w:hAnsi="TH SarabunPSK" w:cs="TH SarabunPSK"/>
          <w:sz w:val="28"/>
          <w:cs/>
        </w:rPr>
        <w:t>. วิทยาลัยครูสงขลา.</w:t>
      </w:r>
      <w:r w:rsidRPr="00EE40ED">
        <w:rPr>
          <w:rFonts w:ascii="TH SarabunPSK" w:hAnsi="TH SarabunPSK" w:cs="TH SarabunPSK"/>
          <w:sz w:val="28"/>
        </w:rPr>
        <w:t> </w:t>
      </w:r>
    </w:p>
    <w:p w14:paraId="5363E47C" w14:textId="77777777" w:rsidR="00381837" w:rsidRPr="00EE40ED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proofErr w:type="spellStart"/>
      <w:r w:rsidRPr="00EE40ED">
        <w:rPr>
          <w:rFonts w:ascii="TH SarabunPSK" w:hAnsi="TH SarabunPSK" w:cs="TH SarabunPSK"/>
          <w:sz w:val="28"/>
          <w:cs/>
        </w:rPr>
        <w:t>สุว</w:t>
      </w:r>
      <w:proofErr w:type="spellEnd"/>
      <w:r w:rsidRPr="00EE40ED">
        <w:rPr>
          <w:rFonts w:ascii="TH SarabunPSK" w:hAnsi="TH SarabunPSK" w:cs="TH SarabunPSK"/>
          <w:sz w:val="28"/>
          <w:cs/>
        </w:rPr>
        <w:t xml:space="preserve">ร กาญจนมยูร และคณะ. (2555). </w:t>
      </w:r>
      <w:r w:rsidRPr="00EE40ED">
        <w:rPr>
          <w:rFonts w:ascii="TH SarabunPSK" w:hAnsi="TH SarabunPSK" w:cs="TH SarabunPSK"/>
          <w:b/>
          <w:bCs/>
          <w:sz w:val="28"/>
          <w:cs/>
        </w:rPr>
        <w:t xml:space="preserve">พัฒนากระบวนการคิดคณิตศาสตร์. </w:t>
      </w:r>
      <w:r w:rsidRPr="00EE40ED">
        <w:rPr>
          <w:rFonts w:ascii="TH SarabunPSK" w:hAnsi="TH SarabunPSK" w:cs="TH SarabunPSK"/>
          <w:sz w:val="28"/>
          <w:cs/>
        </w:rPr>
        <w:t>กรุงเทพฯ : ไทยวัฒนาพาน</w:t>
      </w:r>
      <w:proofErr w:type="spellStart"/>
      <w:r w:rsidRPr="00EE40ED">
        <w:rPr>
          <w:rFonts w:ascii="TH SarabunPSK" w:hAnsi="TH SarabunPSK" w:cs="TH SarabunPSK"/>
          <w:sz w:val="28"/>
          <w:cs/>
        </w:rPr>
        <w:t>ิช</w:t>
      </w:r>
      <w:proofErr w:type="spellEnd"/>
      <w:r w:rsidRPr="00EE40ED">
        <w:rPr>
          <w:rFonts w:ascii="TH SarabunPSK" w:hAnsi="TH SarabunPSK" w:cs="TH SarabunPSK"/>
          <w:sz w:val="28"/>
          <w:cs/>
        </w:rPr>
        <w:t>.</w:t>
      </w:r>
    </w:p>
    <w:p w14:paraId="0C005CD8" w14:textId="77777777" w:rsidR="00132213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z w:val="28"/>
          <w:cs/>
          <w:lang w:val="th-TH"/>
        </w:rPr>
        <w:t xml:space="preserve">สมศรี อภัย. </w:t>
      </w:r>
      <w:r w:rsidRPr="00EE40ED">
        <w:rPr>
          <w:rFonts w:ascii="TH SarabunPSK" w:hAnsi="TH SarabunPSK" w:cs="TH SarabunPSK"/>
          <w:sz w:val="28"/>
          <w:cs/>
        </w:rPr>
        <w:t xml:space="preserve">(2553). </w:t>
      </w:r>
      <w:r w:rsidRPr="00EE40ED">
        <w:rPr>
          <w:rFonts w:ascii="TH SarabunPSK" w:hAnsi="TH SarabunPSK" w:cs="TH SarabunPSK"/>
          <w:b/>
          <w:bCs/>
          <w:sz w:val="28"/>
          <w:cs/>
          <w:lang w:val="th-TH"/>
        </w:rPr>
        <w:t xml:space="preserve">ศึกษาผลการจัดกิจกรรมการเรียนรู้คณิตศาสตร์ เรื่อง เซต ชั้นมัธยมศึกษาปีที่ </w:t>
      </w:r>
      <w:r w:rsidRPr="00EE40ED">
        <w:rPr>
          <w:rFonts w:ascii="TH SarabunPSK" w:hAnsi="TH SarabunPSK" w:cs="TH SarabunPSK"/>
          <w:b/>
          <w:bCs/>
          <w:sz w:val="28"/>
        </w:rPr>
        <w:t>4</w:t>
      </w:r>
      <w:r w:rsidRPr="00EE40ED">
        <w:rPr>
          <w:rFonts w:ascii="TH SarabunPSK" w:hAnsi="TH SarabunPSK" w:cs="TH SarabunPSK"/>
          <w:sz w:val="28"/>
          <w:cs/>
        </w:rPr>
        <w:t>. วิทยานิพนธ์ กศ.ม.</w:t>
      </w:r>
    </w:p>
    <w:p w14:paraId="38C201CC" w14:textId="7E8CC71E" w:rsidR="00381837" w:rsidRPr="00132213" w:rsidRDefault="00381837" w:rsidP="0013221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28"/>
          <w:cs/>
        </w:rPr>
      </w:pPr>
      <w:r w:rsidRPr="00EE40ED">
        <w:rPr>
          <w:rFonts w:ascii="TH SarabunPSK" w:hAnsi="TH SarabunPSK" w:cs="TH SarabunPSK"/>
          <w:sz w:val="28"/>
          <w:cs/>
        </w:rPr>
        <w:t>(หลักสูตรการสอน) มหาวิทยาลัยสารคาม :  ศึกษาศาสตร์มหาบัณฑิตมหาวิทยาลัยสารคาม.</w:t>
      </w:r>
    </w:p>
    <w:p w14:paraId="757E88BB" w14:textId="7781E4B8" w:rsidR="00381837" w:rsidRPr="00853D5A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spacing w:val="6"/>
          <w:sz w:val="28"/>
        </w:rPr>
      </w:pPr>
      <w:r w:rsidRPr="00EE40ED">
        <w:rPr>
          <w:rFonts w:ascii="TH SarabunPSK" w:hAnsi="TH SarabunPSK" w:cs="TH SarabunPSK"/>
          <w:spacing w:val="6"/>
          <w:sz w:val="28"/>
          <w:cs/>
        </w:rPr>
        <w:t>อินทิรา บุณยา</w:t>
      </w:r>
      <w:proofErr w:type="spellStart"/>
      <w:r w:rsidRPr="00EE40ED">
        <w:rPr>
          <w:rFonts w:ascii="TH SarabunPSK" w:hAnsi="TH SarabunPSK" w:cs="TH SarabunPSK"/>
          <w:spacing w:val="6"/>
          <w:sz w:val="28"/>
          <w:cs/>
        </w:rPr>
        <w:t>ทร</w:t>
      </w:r>
      <w:proofErr w:type="spellEnd"/>
      <w:r w:rsidRPr="00EE40ED">
        <w:rPr>
          <w:rFonts w:ascii="TH SarabunPSK" w:hAnsi="TH SarabunPSK" w:cs="TH SarabunPSK"/>
          <w:spacing w:val="6"/>
          <w:sz w:val="28"/>
          <w:cs/>
        </w:rPr>
        <w:t>. (</w:t>
      </w:r>
      <w:r w:rsidRPr="00EE40ED">
        <w:rPr>
          <w:rFonts w:ascii="TH SarabunPSK" w:hAnsi="TH SarabunPSK" w:cs="TH SarabunPSK"/>
          <w:spacing w:val="6"/>
          <w:sz w:val="28"/>
        </w:rPr>
        <w:t>2542</w:t>
      </w:r>
      <w:r w:rsidRPr="00EE40ED">
        <w:rPr>
          <w:rFonts w:ascii="TH SarabunPSK" w:hAnsi="TH SarabunPSK" w:cs="TH SarabunPSK"/>
          <w:spacing w:val="6"/>
          <w:sz w:val="28"/>
          <w:cs/>
        </w:rPr>
        <w:t xml:space="preserve">). </w:t>
      </w:r>
      <w:r w:rsidRPr="00EE40ED">
        <w:rPr>
          <w:rFonts w:ascii="TH SarabunPSK" w:hAnsi="TH SarabunPSK" w:cs="TH SarabunPSK"/>
          <w:b/>
          <w:bCs/>
          <w:spacing w:val="6"/>
          <w:sz w:val="28"/>
          <w:cs/>
          <w:lang w:val="th-TH"/>
        </w:rPr>
        <w:t xml:space="preserve">ความหมายของวิธีสอนแบบอุปนัย. </w:t>
      </w:r>
      <w:r w:rsidRPr="00EE40ED">
        <w:rPr>
          <w:rFonts w:ascii="TH SarabunPSK" w:hAnsi="TH SarabunPSK" w:cs="TH SarabunPSK"/>
          <w:spacing w:val="6"/>
          <w:sz w:val="28"/>
          <w:cs/>
        </w:rPr>
        <w:t>กรุงเทพมหานคร</w:t>
      </w:r>
      <w:r w:rsidRPr="00EE40ED">
        <w:rPr>
          <w:rFonts w:ascii="TH SarabunPSK" w:hAnsi="TH SarabunPSK" w:cs="TH SarabunPSK"/>
          <w:spacing w:val="6"/>
          <w:sz w:val="28"/>
        </w:rPr>
        <w:t> : </w:t>
      </w:r>
      <w:r w:rsidRPr="00EE40ED">
        <w:rPr>
          <w:rFonts w:ascii="TH SarabunPSK" w:hAnsi="TH SarabunPSK" w:cs="TH SarabunPSK"/>
          <w:spacing w:val="6"/>
          <w:sz w:val="28"/>
          <w:cs/>
        </w:rPr>
        <w:t xml:space="preserve">คณะครุศาสตร์ </w:t>
      </w:r>
      <w:r w:rsidRPr="00EE40ED">
        <w:rPr>
          <w:rFonts w:ascii="TH SarabunPSK" w:hAnsi="TH SarabunPSK" w:cs="TH SarabunPSK"/>
          <w:sz w:val="28"/>
          <w:cs/>
        </w:rPr>
        <w:t>สถาบันราชภัฏบ้านสมเด็จ</w:t>
      </w:r>
    </w:p>
    <w:p w14:paraId="326768D8" w14:textId="4D305823" w:rsidR="00381837" w:rsidRPr="00853D5A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spacing w:val="-6"/>
          <w:sz w:val="28"/>
        </w:rPr>
      </w:pPr>
      <w:proofErr w:type="spellStart"/>
      <w:r w:rsidRPr="00EE40ED">
        <w:rPr>
          <w:rFonts w:ascii="TH SarabunPSK" w:hAnsi="TH SarabunPSK" w:cs="TH SarabunPSK"/>
          <w:spacing w:val="-6"/>
          <w:sz w:val="28"/>
        </w:rPr>
        <w:t>Gwyne</w:t>
      </w:r>
      <w:proofErr w:type="spellEnd"/>
      <w:r w:rsidRPr="00EE40ED">
        <w:rPr>
          <w:rFonts w:ascii="TH SarabunPSK" w:hAnsi="TH SarabunPSK" w:cs="TH SarabunPSK"/>
          <w:spacing w:val="-6"/>
          <w:sz w:val="28"/>
          <w:cs/>
        </w:rPr>
        <w:t>.</w:t>
      </w:r>
      <w:r w:rsidRPr="00EE40ED">
        <w:rPr>
          <w:rFonts w:ascii="TH SarabunPSK" w:hAnsi="TH SarabunPSK" w:cs="TH SarabunPSK"/>
          <w:spacing w:val="-6"/>
          <w:sz w:val="28"/>
        </w:rPr>
        <w:t xml:space="preserve"> (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1969). 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-6"/>
          <w:sz w:val="28"/>
          <w:cs/>
          <w:lang w:val="th-TH"/>
        </w:rPr>
        <w:t xml:space="preserve">อบรมครูผู้สอนเกรด 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-6"/>
          <w:sz w:val="28"/>
        </w:rPr>
        <w:t xml:space="preserve">10 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-6"/>
          <w:sz w:val="28"/>
          <w:cs/>
          <w:lang w:val="th-TH"/>
        </w:rPr>
        <w:t>การแก้โจทย์ปัญหาคณิตศาสตร์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-6"/>
          <w:sz w:val="28"/>
          <w:cs/>
        </w:rPr>
        <w:t xml:space="preserve"> 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-6"/>
          <w:sz w:val="28"/>
          <w:cs/>
          <w:lang w:val="th-TH"/>
        </w:rPr>
        <w:t>โดยใช้การเรียนรู้แบบอุปนัย.</w:t>
      </w:r>
      <w:r w:rsidRPr="00EE40ED">
        <w:rPr>
          <w:rFonts w:ascii="TH SarabunPSK" w:hAnsi="TH SarabunPSK" w:cs="TH SarabunPSK"/>
          <w:spacing w:val="-6"/>
          <w:sz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มหาวิทยาลัยศรีนครินทรวิ</w:t>
      </w:r>
      <w:proofErr w:type="spellStart"/>
      <w:r w:rsidRPr="00EE40ED">
        <w:rPr>
          <w:rFonts w:ascii="TH SarabunPSK" w:hAnsi="TH SarabunPSK" w:cs="TH SarabunPSK"/>
          <w:sz w:val="28"/>
          <w:cs/>
        </w:rPr>
        <w:t>โร</w:t>
      </w:r>
      <w:proofErr w:type="spellEnd"/>
      <w:r w:rsidRPr="00EE40ED">
        <w:rPr>
          <w:rFonts w:ascii="TH SarabunPSK" w:hAnsi="TH SarabunPSK" w:cs="TH SarabunPSK"/>
          <w:sz w:val="28"/>
          <w:cs/>
        </w:rPr>
        <w:t>ฒ.</w:t>
      </w:r>
    </w:p>
    <w:p w14:paraId="4E2C1405" w14:textId="77777777" w:rsidR="00132213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EE40ED">
        <w:rPr>
          <w:rFonts w:ascii="TH SarabunPSK" w:hAnsi="TH SarabunPSK" w:cs="TH SarabunPSK"/>
          <w:sz w:val="28"/>
        </w:rPr>
        <w:t>Haight; Herron: &amp; Cole</w:t>
      </w:r>
      <w:r w:rsidRPr="00EE40ED">
        <w:rPr>
          <w:rFonts w:ascii="TH SarabunPSK" w:hAnsi="TH SarabunPSK" w:cs="TH SarabunPSK"/>
          <w:sz w:val="28"/>
          <w:cs/>
        </w:rPr>
        <w:t xml:space="preserve">. </w:t>
      </w:r>
      <w:r w:rsidRPr="00EE40ED">
        <w:rPr>
          <w:rFonts w:ascii="TH SarabunPSK" w:hAnsi="TH SarabunPSK" w:cs="TH SarabunPSK"/>
          <w:sz w:val="28"/>
        </w:rPr>
        <w:t>(</w:t>
      </w:r>
      <w:r w:rsidRPr="00EE40ED">
        <w:rPr>
          <w:rFonts w:ascii="TH SarabunPSK" w:hAnsi="TH SarabunPSK" w:cs="TH SarabunPSK"/>
          <w:sz w:val="28"/>
          <w:cs/>
        </w:rPr>
        <w:t xml:space="preserve">2007). </w:t>
      </w:r>
      <w:r w:rsidRPr="00EE40ED">
        <w:rPr>
          <w:rFonts w:ascii="TH SarabunPSK" w:hAnsi="TH SarabunPSK" w:cs="TH SarabunPSK"/>
          <w:b/>
          <w:bCs/>
          <w:sz w:val="28"/>
          <w:cs/>
        </w:rPr>
        <w:t>สำรวจผลการศึกษาของการนำเสนอวิธีการจัดการเรียนรู้โครงสร้างทางภาษาในห้องเรียน</w:t>
      </w:r>
    </w:p>
    <w:p w14:paraId="33F9C66F" w14:textId="4A744FFB" w:rsidR="00381837" w:rsidRPr="00853D5A" w:rsidRDefault="00381837" w:rsidP="00132213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28"/>
        </w:rPr>
      </w:pPr>
      <w:r w:rsidRPr="00EE40ED">
        <w:rPr>
          <w:rFonts w:ascii="TH SarabunPSK" w:hAnsi="TH SarabunPSK" w:cs="TH SarabunPSK"/>
          <w:b/>
          <w:bCs/>
          <w:sz w:val="28"/>
          <w:cs/>
        </w:rPr>
        <w:t>แบบอุปนัย</w:t>
      </w:r>
      <w:r w:rsidRPr="00EE40ED">
        <w:rPr>
          <w:rFonts w:ascii="TH SarabunPSK" w:hAnsi="TH SarabunPSK" w:cs="TH SarabunPSK"/>
          <w:sz w:val="28"/>
          <w:cs/>
        </w:rPr>
        <w:t>. มหาวิทยาลัยศรีนครินทรวิ</w:t>
      </w:r>
      <w:proofErr w:type="spellStart"/>
      <w:r w:rsidRPr="00EE40ED">
        <w:rPr>
          <w:rFonts w:ascii="TH SarabunPSK" w:hAnsi="TH SarabunPSK" w:cs="TH SarabunPSK"/>
          <w:sz w:val="28"/>
          <w:cs/>
        </w:rPr>
        <w:t>โร</w:t>
      </w:r>
      <w:proofErr w:type="spellEnd"/>
      <w:r w:rsidRPr="00EE40ED">
        <w:rPr>
          <w:rFonts w:ascii="TH SarabunPSK" w:hAnsi="TH SarabunPSK" w:cs="TH SarabunPSK"/>
          <w:sz w:val="28"/>
          <w:cs/>
        </w:rPr>
        <w:t>ฒ.</w:t>
      </w:r>
    </w:p>
    <w:p w14:paraId="41E6A82F" w14:textId="58828509" w:rsidR="00381837" w:rsidRPr="00853D5A" w:rsidRDefault="00381837" w:rsidP="00132213">
      <w:pPr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pacing w:val="4"/>
          <w:sz w:val="28"/>
        </w:rPr>
      </w:pPr>
      <w:r w:rsidRPr="00EE40ED">
        <w:rPr>
          <w:rFonts w:ascii="TH SarabunPSK" w:hAnsi="TH SarabunPSK" w:cs="TH SarabunPSK"/>
          <w:spacing w:val="4"/>
          <w:sz w:val="28"/>
        </w:rPr>
        <w:t>Herbert</w:t>
      </w:r>
      <w:r w:rsidRPr="00EE40ED">
        <w:rPr>
          <w:rFonts w:ascii="TH SarabunPSK" w:hAnsi="TH SarabunPSK" w:cs="TH SarabunPSK"/>
          <w:spacing w:val="4"/>
          <w:sz w:val="28"/>
          <w:cs/>
        </w:rPr>
        <w:t xml:space="preserve">. </w:t>
      </w:r>
      <w:r w:rsidRPr="00EE40ED">
        <w:rPr>
          <w:rFonts w:ascii="TH SarabunPSK" w:hAnsi="TH SarabunPSK" w:cs="TH SarabunPSK"/>
          <w:spacing w:val="4"/>
          <w:sz w:val="28"/>
        </w:rPr>
        <w:t>(</w:t>
      </w:r>
      <w:r w:rsidRPr="00EE40ED">
        <w:rPr>
          <w:rFonts w:ascii="TH SarabunPSK" w:hAnsi="TH SarabunPSK" w:cs="TH SarabunPSK"/>
          <w:spacing w:val="4"/>
          <w:sz w:val="28"/>
          <w:cs/>
        </w:rPr>
        <w:t xml:space="preserve">1970). 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4"/>
          <w:sz w:val="28"/>
          <w:cs/>
          <w:lang w:val="th-TH"/>
        </w:rPr>
        <w:t xml:space="preserve">วิจัยเรื่องการสำรวจผลของสัมฤทธิ์ผลทางวิชาคณิตศาสตร์ของนักเรียนเกรด 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4"/>
          <w:sz w:val="28"/>
        </w:rPr>
        <w:t>8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4"/>
          <w:sz w:val="28"/>
          <w:cs/>
        </w:rPr>
        <w:t>.</w:t>
      </w:r>
      <w:r w:rsidRPr="00EE40ED">
        <w:rPr>
          <w:rFonts w:ascii="TH SarabunPSK" w:eastAsia="Times New Roman" w:hAnsi="TH SarabunPSK" w:cs="TH SarabunPSK"/>
          <w:color w:val="000000"/>
          <w:spacing w:val="4"/>
          <w:sz w:val="28"/>
          <w:cs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มหาวิทยาลัยบูรพา.</w:t>
      </w:r>
    </w:p>
    <w:p w14:paraId="46DC2DBD" w14:textId="22367ECA" w:rsidR="00381837" w:rsidRPr="00853D5A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b/>
          <w:bCs/>
          <w:spacing w:val="16"/>
          <w:sz w:val="28"/>
        </w:rPr>
      </w:pPr>
      <w:r w:rsidRPr="00EE40ED">
        <w:rPr>
          <w:rFonts w:ascii="TH SarabunPSK" w:hAnsi="TH SarabunPSK" w:cs="TH SarabunPSK"/>
          <w:spacing w:val="16"/>
          <w:sz w:val="28"/>
        </w:rPr>
        <w:t>Mourad</w:t>
      </w:r>
      <w:r w:rsidRPr="00EE40ED">
        <w:rPr>
          <w:rFonts w:ascii="TH SarabunPSK" w:hAnsi="TH SarabunPSK" w:cs="TH SarabunPSK"/>
          <w:spacing w:val="16"/>
          <w:sz w:val="28"/>
          <w:cs/>
        </w:rPr>
        <w:t xml:space="preserve">. </w:t>
      </w:r>
      <w:r w:rsidRPr="00EE40ED">
        <w:rPr>
          <w:rFonts w:ascii="TH SarabunPSK" w:hAnsi="TH SarabunPSK" w:cs="TH SarabunPSK"/>
          <w:spacing w:val="16"/>
          <w:sz w:val="28"/>
        </w:rPr>
        <w:t>(</w:t>
      </w:r>
      <w:r w:rsidRPr="00EE40ED">
        <w:rPr>
          <w:rFonts w:ascii="TH SarabunPSK" w:hAnsi="TH SarabunPSK" w:cs="TH SarabunPSK"/>
          <w:spacing w:val="16"/>
          <w:sz w:val="28"/>
          <w:cs/>
        </w:rPr>
        <w:t>2005).</w:t>
      </w:r>
      <w:r w:rsidRPr="00EE40ED">
        <w:rPr>
          <w:rFonts w:ascii="TH SarabunPSK" w:hAnsi="TH SarabunPSK" w:cs="TH SarabunPSK"/>
          <w:spacing w:val="16"/>
          <w:sz w:val="28"/>
        </w:rPr>
        <w:t xml:space="preserve"> </w:t>
      </w:r>
      <w:r w:rsidRPr="00EE40ED">
        <w:rPr>
          <w:rFonts w:ascii="TH SarabunPSK" w:hAnsi="TH SarabunPSK" w:cs="TH SarabunPSK"/>
          <w:b/>
          <w:bCs/>
          <w:spacing w:val="16"/>
          <w:sz w:val="28"/>
          <w:cs/>
        </w:rPr>
        <w:t xml:space="preserve">ศึกษาเกี่ยวกับการให้เหตุผลแบบอุปนัยในคาบเรียนพืชคณิต. </w:t>
      </w:r>
      <w:r w:rsidRPr="00EE40ED">
        <w:rPr>
          <w:rFonts w:ascii="TH SarabunPSK" w:hAnsi="TH SarabunPSK" w:cs="TH SarabunPSK"/>
          <w:sz w:val="28"/>
          <w:cs/>
        </w:rPr>
        <w:t>มหาวิทยาลัยศรีนครินทรวิ</w:t>
      </w:r>
      <w:proofErr w:type="spellStart"/>
      <w:r w:rsidRPr="00EE40ED">
        <w:rPr>
          <w:rFonts w:ascii="TH SarabunPSK" w:hAnsi="TH SarabunPSK" w:cs="TH SarabunPSK"/>
          <w:sz w:val="28"/>
          <w:cs/>
        </w:rPr>
        <w:t>โร</w:t>
      </w:r>
      <w:proofErr w:type="spellEnd"/>
      <w:r w:rsidRPr="00EE40ED">
        <w:rPr>
          <w:rFonts w:ascii="TH SarabunPSK" w:hAnsi="TH SarabunPSK" w:cs="TH SarabunPSK"/>
          <w:sz w:val="28"/>
          <w:cs/>
        </w:rPr>
        <w:t>ฒ.</w:t>
      </w:r>
    </w:p>
    <w:p w14:paraId="58E1B26F" w14:textId="77777777" w:rsidR="00853D5A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proofErr w:type="spellStart"/>
      <w:r w:rsidRPr="00EE40ED">
        <w:rPr>
          <w:rFonts w:ascii="TH SarabunPSK" w:hAnsi="TH SarabunPSK" w:cs="TH SarabunPSK"/>
          <w:spacing w:val="6"/>
          <w:sz w:val="28"/>
        </w:rPr>
        <w:t>Takimoto</w:t>
      </w:r>
      <w:proofErr w:type="spellEnd"/>
      <w:r w:rsidRPr="00EE40ED">
        <w:rPr>
          <w:rFonts w:ascii="TH SarabunPSK" w:hAnsi="TH SarabunPSK" w:cs="TH SarabunPSK"/>
          <w:spacing w:val="6"/>
          <w:sz w:val="28"/>
          <w:cs/>
        </w:rPr>
        <w:t>.</w:t>
      </w:r>
      <w:r w:rsidRPr="00EE40ED">
        <w:rPr>
          <w:rFonts w:ascii="TH SarabunPSK" w:hAnsi="TH SarabunPSK" w:cs="TH SarabunPSK"/>
          <w:spacing w:val="6"/>
          <w:sz w:val="28"/>
        </w:rPr>
        <w:t xml:space="preserve"> (</w:t>
      </w:r>
      <w:r w:rsidRPr="00EE40ED">
        <w:rPr>
          <w:rFonts w:ascii="TH SarabunPSK" w:hAnsi="TH SarabunPSK" w:cs="TH SarabunPSK"/>
          <w:spacing w:val="6"/>
          <w:sz w:val="28"/>
          <w:cs/>
        </w:rPr>
        <w:t>200</w:t>
      </w:r>
      <w:r w:rsidRPr="00EE40ED">
        <w:rPr>
          <w:rFonts w:ascii="TH SarabunPSK" w:hAnsi="TH SarabunPSK" w:cs="TH SarabunPSK"/>
          <w:spacing w:val="6"/>
          <w:sz w:val="28"/>
        </w:rPr>
        <w:t>8</w:t>
      </w:r>
      <w:r w:rsidRPr="00EE40ED">
        <w:rPr>
          <w:rFonts w:ascii="TH SarabunPSK" w:hAnsi="TH SarabunPSK" w:cs="TH SarabunPSK"/>
          <w:spacing w:val="6"/>
          <w:sz w:val="28"/>
          <w:cs/>
        </w:rPr>
        <w:t>).</w:t>
      </w:r>
      <w:r w:rsidRPr="00EE40ED">
        <w:rPr>
          <w:rFonts w:ascii="TH SarabunPSK" w:hAnsi="TH SarabunPSK" w:cs="TH SarabunPSK"/>
          <w:spacing w:val="6"/>
          <w:sz w:val="28"/>
        </w:rPr>
        <w:t xml:space="preserve"> </w:t>
      </w:r>
      <w:r w:rsidRPr="00EE40ED">
        <w:rPr>
          <w:rFonts w:ascii="TH SarabunPSK" w:hAnsi="TH SarabunPSK" w:cs="TH SarabunPSK"/>
          <w:b/>
          <w:bCs/>
          <w:spacing w:val="6"/>
          <w:sz w:val="28"/>
          <w:cs/>
        </w:rPr>
        <w:t>ได้ศึกษาผลของการจัดการเรียนรู้ด้วยวิธีอุปนัยและ</w:t>
      </w:r>
      <w:proofErr w:type="spellStart"/>
      <w:r w:rsidRPr="00EE40ED">
        <w:rPr>
          <w:rFonts w:ascii="TH SarabunPSK" w:hAnsi="TH SarabunPSK" w:cs="TH SarabunPSK"/>
          <w:b/>
          <w:bCs/>
          <w:spacing w:val="6"/>
          <w:sz w:val="28"/>
          <w:cs/>
        </w:rPr>
        <w:t>นิร</w:t>
      </w:r>
      <w:proofErr w:type="spellEnd"/>
      <w:r w:rsidRPr="00EE40ED">
        <w:rPr>
          <w:rFonts w:ascii="TH SarabunPSK" w:hAnsi="TH SarabunPSK" w:cs="TH SarabunPSK"/>
          <w:b/>
          <w:bCs/>
          <w:spacing w:val="6"/>
          <w:sz w:val="28"/>
          <w:cs/>
        </w:rPr>
        <w:t>นัยที่มีผลต่อการเรียน</w:t>
      </w:r>
      <w:r w:rsidRPr="00EE40ED">
        <w:rPr>
          <w:rFonts w:ascii="TH SarabunPSK" w:hAnsi="TH SarabunPSK" w:cs="TH SarabunPSK"/>
          <w:b/>
          <w:bCs/>
          <w:sz w:val="28"/>
          <w:cs/>
        </w:rPr>
        <w:t>ภาษาอังกฤษในฐ</w:t>
      </w:r>
      <w:r w:rsidR="00853D5A">
        <w:rPr>
          <w:rFonts w:ascii="TH SarabunPSK" w:hAnsi="TH SarabunPSK" w:cs="TH SarabunPSK" w:hint="cs"/>
          <w:b/>
          <w:bCs/>
          <w:sz w:val="28"/>
          <w:cs/>
        </w:rPr>
        <w:t>า</w:t>
      </w:r>
      <w:r w:rsidRPr="00EE40ED">
        <w:rPr>
          <w:rFonts w:ascii="TH SarabunPSK" w:hAnsi="TH SarabunPSK" w:cs="TH SarabunPSK"/>
          <w:b/>
          <w:bCs/>
          <w:sz w:val="28"/>
          <w:cs/>
        </w:rPr>
        <w:t>นะ</w:t>
      </w:r>
    </w:p>
    <w:p w14:paraId="5839B6BB" w14:textId="739ED0FE" w:rsidR="00381837" w:rsidRPr="00853D5A" w:rsidRDefault="00853D5A" w:rsidP="00132213">
      <w:pPr>
        <w:spacing w:after="0" w:line="240" w:lineRule="auto"/>
        <w:jc w:val="thaiDistribute"/>
        <w:rPr>
          <w:rFonts w:ascii="TH SarabunPSK" w:hAnsi="TH SarabunPSK" w:cs="TH SarabunPSK"/>
          <w:b/>
          <w:bCs/>
          <w:spacing w:val="6"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           </w:t>
      </w:r>
      <w:r w:rsidR="00381837" w:rsidRPr="00EE40ED">
        <w:rPr>
          <w:rFonts w:ascii="TH SarabunPSK" w:hAnsi="TH SarabunPSK" w:cs="TH SarabunPSK"/>
          <w:b/>
          <w:bCs/>
          <w:sz w:val="28"/>
          <w:cs/>
        </w:rPr>
        <w:t>ภาษาต่างประเทศ.</w:t>
      </w:r>
      <w:r w:rsidR="00381837" w:rsidRPr="00EE40ED">
        <w:rPr>
          <w:rFonts w:ascii="TH SarabunPSK" w:hAnsi="TH SarabunPSK" w:cs="TH SarabunPSK"/>
          <w:sz w:val="28"/>
          <w:cs/>
        </w:rPr>
        <w:t xml:space="preserve"> มหาวิทยาลัยนเรศวร.</w:t>
      </w:r>
    </w:p>
    <w:p w14:paraId="47821673" w14:textId="5CAA532F" w:rsidR="00381837" w:rsidRPr="00EE40ED" w:rsidRDefault="00381837" w:rsidP="00132213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EE40ED">
        <w:rPr>
          <w:rFonts w:ascii="TH SarabunPSK" w:hAnsi="TH SarabunPSK" w:cs="TH SarabunPSK"/>
          <w:spacing w:val="8"/>
          <w:sz w:val="28"/>
        </w:rPr>
        <w:t>Thomas</w:t>
      </w:r>
      <w:r w:rsidRPr="00EE40ED">
        <w:rPr>
          <w:rFonts w:ascii="TH SarabunPSK" w:hAnsi="TH SarabunPSK" w:cs="TH SarabunPSK"/>
          <w:spacing w:val="8"/>
          <w:sz w:val="28"/>
          <w:cs/>
        </w:rPr>
        <w:t>.</w:t>
      </w:r>
      <w:r w:rsidRPr="00EE40ED">
        <w:rPr>
          <w:rFonts w:ascii="TH SarabunPSK" w:hAnsi="TH SarabunPSK" w:cs="TH SarabunPSK"/>
          <w:spacing w:val="8"/>
          <w:sz w:val="28"/>
        </w:rPr>
        <w:t xml:space="preserve"> (</w:t>
      </w:r>
      <w:r w:rsidRPr="00EE40ED">
        <w:rPr>
          <w:rFonts w:ascii="TH SarabunPSK" w:hAnsi="TH SarabunPSK" w:cs="TH SarabunPSK"/>
          <w:spacing w:val="8"/>
          <w:sz w:val="28"/>
          <w:cs/>
        </w:rPr>
        <w:t xml:space="preserve">1970). </w:t>
      </w:r>
      <w:r w:rsidRPr="00EE40ED">
        <w:rPr>
          <w:rFonts w:ascii="TH SarabunPSK" w:eastAsia="Times New Roman" w:hAnsi="TH SarabunPSK" w:cs="TH SarabunPSK"/>
          <w:b/>
          <w:bCs/>
          <w:color w:val="000000"/>
          <w:spacing w:val="8"/>
          <w:sz w:val="28"/>
          <w:cs/>
          <w:lang w:val="th-TH"/>
        </w:rPr>
        <w:t>ศึกษาเทคนิคการสอนคณิตศาสตร์ โดยการรวมกลุ่มแก้ปัญหาคณิตศาสตร์.</w:t>
      </w:r>
      <w:r w:rsidRPr="00EE40ED">
        <w:rPr>
          <w:rFonts w:ascii="TH SarabunPSK" w:eastAsia="Times New Roman" w:hAnsi="TH SarabunPSK" w:cs="TH SarabunPSK"/>
          <w:color w:val="000000"/>
          <w:spacing w:val="8"/>
          <w:sz w:val="28"/>
          <w:cs/>
          <w:lang w:val="th-TH"/>
        </w:rPr>
        <w:t xml:space="preserve"> </w:t>
      </w:r>
      <w:r w:rsidRPr="00EE40ED">
        <w:rPr>
          <w:rFonts w:ascii="TH SarabunPSK" w:hAnsi="TH SarabunPSK" w:cs="TH SarabunPSK"/>
          <w:sz w:val="28"/>
          <w:cs/>
        </w:rPr>
        <w:t>มหาวิทยาลัยบูรพา.</w:t>
      </w:r>
    </w:p>
    <w:sectPr w:rsidR="00381837" w:rsidRPr="00EE40ED" w:rsidSect="00243876">
      <w:headerReference w:type="default" r:id="rId8"/>
      <w:pgSz w:w="11906" w:h="16838" w:code="9"/>
      <w:pgMar w:top="720" w:right="1134" w:bottom="720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825C4" w14:textId="77777777" w:rsidR="009F2912" w:rsidRDefault="009F2912" w:rsidP="00381837">
      <w:pPr>
        <w:spacing w:after="0" w:line="240" w:lineRule="auto"/>
      </w:pPr>
      <w:r>
        <w:separator/>
      </w:r>
    </w:p>
  </w:endnote>
  <w:endnote w:type="continuationSeparator" w:id="0">
    <w:p w14:paraId="131EF749" w14:textId="77777777" w:rsidR="009F2912" w:rsidRDefault="009F2912" w:rsidP="00381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rabun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54246" w14:textId="77777777" w:rsidR="009F2912" w:rsidRDefault="009F2912" w:rsidP="00381837">
      <w:pPr>
        <w:spacing w:after="0" w:line="240" w:lineRule="auto"/>
      </w:pPr>
      <w:r>
        <w:separator/>
      </w:r>
    </w:p>
  </w:footnote>
  <w:footnote w:type="continuationSeparator" w:id="0">
    <w:p w14:paraId="22D68F97" w14:textId="77777777" w:rsidR="009F2912" w:rsidRDefault="009F2912" w:rsidP="00381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54CCC" w14:textId="77777777" w:rsidR="00381837" w:rsidRPr="00640597" w:rsidRDefault="00381837" w:rsidP="00381837">
    <w:pPr>
      <w:pStyle w:val="a3"/>
      <w:jc w:val="right"/>
      <w:rPr>
        <w:rFonts w:ascii="TH SarabunPSK" w:hAnsi="TH SarabunPSK" w:cs="TH SarabunPSK"/>
      </w:rPr>
    </w:pPr>
    <w:r w:rsidRPr="00640597">
      <w:rPr>
        <w:rFonts w:ascii="TH SarabunPSK" w:hAnsi="TH SarabunPSK" w:cs="TH SarabunPSK"/>
        <w:noProof/>
      </w:rPr>
      <w:drawing>
        <wp:anchor distT="0" distB="0" distL="114300" distR="114300" simplePos="0" relativeHeight="251659264" behindDoc="1" locked="0" layoutInCell="1" allowOverlap="1" wp14:anchorId="58610C91" wp14:editId="1E2C081F">
          <wp:simplePos x="0" y="0"/>
          <wp:positionH relativeFrom="column">
            <wp:posOffset>-8890</wp:posOffset>
          </wp:positionH>
          <wp:positionV relativeFrom="paragraph">
            <wp:posOffset>-133654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7" name="รูปภาพ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0597">
      <w:rPr>
        <w:rFonts w:ascii="TH SarabunPSK" w:hAnsi="TH SarabunPSK" w:cs="TH SarabunPSK"/>
        <w:cs/>
      </w:rPr>
      <w:t>การประชุมวิชาการระดับชาติ ราชภัฏเลยวิชาการ ครั้งที่ 9 ประจำปี พ.ศ.2566</w:t>
    </w:r>
  </w:p>
  <w:p w14:paraId="50BFF368" w14:textId="7B13BA7B" w:rsidR="004B2B19" w:rsidRPr="00381837" w:rsidRDefault="00381837" w:rsidP="00381837">
    <w:pPr>
      <w:pStyle w:val="a3"/>
      <w:pBdr>
        <w:bottom w:val="single" w:sz="4" w:space="1" w:color="auto"/>
      </w:pBdr>
      <w:jc w:val="right"/>
      <w:rPr>
        <w:rFonts w:ascii="TH SarabunPSK" w:hAnsi="TH SarabunPSK" w:cs="TH SarabunPSK"/>
      </w:rPr>
    </w:pPr>
    <w:r w:rsidRPr="00640597">
      <w:rPr>
        <w:rFonts w:ascii="TH SarabunPSK" w:hAnsi="TH SarabunPSK" w:cs="TH SarabunPSK"/>
        <w:cs/>
      </w:rPr>
      <w:t>“งานวิจัยเชิงพื้นที่เพื่อยกระดับเศรษฐกิจมูลค่าสูงของชุมชน”</w:t>
    </w:r>
  </w:p>
  <w:p w14:paraId="6EE9C18F" w14:textId="77777777" w:rsidR="004B2B19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37"/>
    <w:rsid w:val="000A7048"/>
    <w:rsid w:val="000B413B"/>
    <w:rsid w:val="000D7DAF"/>
    <w:rsid w:val="00132213"/>
    <w:rsid w:val="001E53DB"/>
    <w:rsid w:val="00234E3D"/>
    <w:rsid w:val="00381837"/>
    <w:rsid w:val="00390978"/>
    <w:rsid w:val="003E269A"/>
    <w:rsid w:val="00445351"/>
    <w:rsid w:val="004A44D1"/>
    <w:rsid w:val="004B7C89"/>
    <w:rsid w:val="0050704F"/>
    <w:rsid w:val="00554AD2"/>
    <w:rsid w:val="005E23A6"/>
    <w:rsid w:val="00602E0B"/>
    <w:rsid w:val="006429A5"/>
    <w:rsid w:val="00642E0A"/>
    <w:rsid w:val="0069155D"/>
    <w:rsid w:val="006C0CA3"/>
    <w:rsid w:val="0077024E"/>
    <w:rsid w:val="00853D5A"/>
    <w:rsid w:val="00904415"/>
    <w:rsid w:val="009A6A5F"/>
    <w:rsid w:val="009C43CE"/>
    <w:rsid w:val="009F1D16"/>
    <w:rsid w:val="009F2912"/>
    <w:rsid w:val="009F4D5B"/>
    <w:rsid w:val="00A473BE"/>
    <w:rsid w:val="00A84CB0"/>
    <w:rsid w:val="00AC55D1"/>
    <w:rsid w:val="00C6584D"/>
    <w:rsid w:val="00C85557"/>
    <w:rsid w:val="00C91D17"/>
    <w:rsid w:val="00CA7839"/>
    <w:rsid w:val="00CB68D1"/>
    <w:rsid w:val="00D00ED7"/>
    <w:rsid w:val="00D306A1"/>
    <w:rsid w:val="00E00B25"/>
    <w:rsid w:val="00E36CBF"/>
    <w:rsid w:val="00EA3963"/>
    <w:rsid w:val="00EE0FD6"/>
    <w:rsid w:val="00EE40ED"/>
    <w:rsid w:val="00F8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CCBA"/>
  <w15:docId w15:val="{2C5D4054-2560-4345-9B73-68FD51E9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8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81837"/>
  </w:style>
  <w:style w:type="paragraph" w:styleId="a5">
    <w:name w:val="footer"/>
    <w:basedOn w:val="a"/>
    <w:link w:val="a6"/>
    <w:uiPriority w:val="99"/>
    <w:unhideWhenUsed/>
    <w:rsid w:val="00381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81837"/>
  </w:style>
  <w:style w:type="character" w:styleId="a7">
    <w:name w:val="Hyperlink"/>
    <w:basedOn w:val="a0"/>
    <w:uiPriority w:val="99"/>
    <w:unhideWhenUsed/>
    <w:rsid w:val="00381837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381837"/>
    <w:rPr>
      <w:color w:val="605E5C"/>
      <w:shd w:val="clear" w:color="auto" w:fill="E1DFDD"/>
    </w:rPr>
  </w:style>
  <w:style w:type="paragraph" w:styleId="a8">
    <w:name w:val="Body Text"/>
    <w:basedOn w:val="a"/>
    <w:link w:val="a9"/>
    <w:unhideWhenUsed/>
    <w:qFormat/>
    <w:rsid w:val="00381837"/>
    <w:pPr>
      <w:widowControl w:val="0"/>
      <w:spacing w:after="0" w:line="417" w:lineRule="auto"/>
      <w:ind w:firstLine="400"/>
    </w:pPr>
    <w:rPr>
      <w:rFonts w:ascii="Microsoft Sans Serif" w:eastAsia="Microsoft Sans Serif" w:hAnsi="Microsoft Sans Serif" w:cs="Microsoft Sans Serif"/>
      <w:szCs w:val="22"/>
      <w:lang w:bidi="en-US"/>
    </w:rPr>
  </w:style>
  <w:style w:type="character" w:customStyle="1" w:styleId="a9">
    <w:name w:val="เนื้อความ อักขระ"/>
    <w:basedOn w:val="a0"/>
    <w:link w:val="a8"/>
    <w:rsid w:val="00381837"/>
    <w:rPr>
      <w:rFonts w:ascii="Microsoft Sans Serif" w:eastAsia="Microsoft Sans Serif" w:hAnsi="Microsoft Sans Serif" w:cs="Microsoft Sans Serif"/>
      <w:szCs w:val="22"/>
      <w:lang w:bidi="en-US"/>
    </w:rPr>
  </w:style>
  <w:style w:type="paragraph" w:customStyle="1" w:styleId="10">
    <w:name w:val="ปกติ1"/>
    <w:rsid w:val="00381837"/>
    <w:pPr>
      <w:spacing w:after="0" w:line="240" w:lineRule="auto"/>
    </w:pPr>
    <w:rPr>
      <w:rFonts w:ascii="TH Sarabun New" w:eastAsia="Calibri" w:hAnsi="TH Sarabun New" w:cs="Angsana New"/>
      <w:sz w:val="32"/>
      <w:szCs w:val="32"/>
    </w:rPr>
  </w:style>
  <w:style w:type="table" w:styleId="aa">
    <w:name w:val="Table Grid"/>
    <w:basedOn w:val="a1"/>
    <w:uiPriority w:val="39"/>
    <w:rsid w:val="00381837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6429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6429A5"/>
    <w:rPr>
      <w:rFonts w:ascii="Tahoma" w:hAnsi="Tahoma" w:cs="Angsana New"/>
      <w:sz w:val="16"/>
      <w:szCs w:val="20"/>
    </w:rPr>
  </w:style>
  <w:style w:type="paragraph" w:styleId="ad">
    <w:name w:val="List Paragraph"/>
    <w:basedOn w:val="a"/>
    <w:uiPriority w:val="34"/>
    <w:qFormat/>
    <w:rsid w:val="0023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b6240140129@lru.ac.th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241F1-34D0-4A85-B1A3-7549C2705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4456</Words>
  <Characters>25400</Characters>
  <Application>Microsoft Office Word</Application>
  <DocSecurity>0</DocSecurity>
  <Lines>211</Lines>
  <Paragraphs>59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546</dc:creator>
  <cp:lastModifiedBy>acer</cp:lastModifiedBy>
  <cp:revision>3</cp:revision>
  <dcterms:created xsi:type="dcterms:W3CDTF">2023-02-23T06:34:00Z</dcterms:created>
  <dcterms:modified xsi:type="dcterms:W3CDTF">2023-02-26T09:13:00Z</dcterms:modified>
</cp:coreProperties>
</file>