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5A78" w14:textId="64D872E5" w:rsidR="00273FAB" w:rsidRPr="00342178" w:rsidRDefault="00273FAB" w:rsidP="00273FAB">
      <w:pPr>
        <w:jc w:val="center"/>
        <w:rPr>
          <w:rFonts w:ascii="TH SarabunPSK" w:eastAsia="Times New Roman" w:hAnsi="TH SarabunPSK" w:cs="TH SarabunPSK"/>
          <w:b/>
          <w:bCs/>
          <w:sz w:val="34"/>
          <w:szCs w:val="34"/>
        </w:rPr>
      </w:pPr>
      <w:r w:rsidRPr="00342178">
        <w:rPr>
          <w:rFonts w:ascii="TH SarabunPSK" w:eastAsia="Times New Roman" w:hAnsi="TH SarabunPSK" w:cs="TH SarabunPSK" w:hint="cs"/>
          <w:b/>
          <w:bCs/>
          <w:sz w:val="34"/>
          <w:szCs w:val="34"/>
          <w:cs/>
        </w:rPr>
        <w:t>ผล</w:t>
      </w:r>
      <w:r w:rsidR="004466AA">
        <w:rPr>
          <w:rFonts w:ascii="TH SarabunPSK" w:eastAsia="Times New Roman" w:hAnsi="TH SarabunPSK" w:cs="TH SarabunPSK" w:hint="cs"/>
          <w:b/>
          <w:bCs/>
          <w:sz w:val="34"/>
          <w:szCs w:val="34"/>
          <w:cs/>
        </w:rPr>
        <w:t>การใช้ชุด</w:t>
      </w:r>
      <w:r w:rsidRPr="00342178">
        <w:rPr>
          <w:rFonts w:ascii="TH SarabunPSK" w:eastAsia="Times New Roman" w:hAnsi="TH SarabunPSK" w:cs="TH SarabunPSK" w:hint="cs"/>
          <w:b/>
          <w:bCs/>
          <w:sz w:val="34"/>
          <w:szCs w:val="34"/>
          <w:cs/>
        </w:rPr>
        <w:t xml:space="preserve">การจัดการเรียนรู้ด้วยรูปแบบ </w:t>
      </w:r>
      <w:r w:rsidRPr="00342178">
        <w:rPr>
          <w:rFonts w:ascii="TH SarabunPSK" w:eastAsia="Times New Roman" w:hAnsi="TH SarabunPSK" w:cs="TH SarabunPSK" w:hint="cs"/>
          <w:b/>
          <w:bCs/>
          <w:sz w:val="34"/>
          <w:szCs w:val="34"/>
        </w:rPr>
        <w:t xml:space="preserve">SSCS </w:t>
      </w:r>
      <w:r w:rsidRPr="00342178">
        <w:rPr>
          <w:rFonts w:ascii="TH SarabunPSK" w:eastAsia="Times New Roman" w:hAnsi="TH SarabunPSK" w:cs="TH SarabunPSK" w:hint="cs"/>
          <w:b/>
          <w:bCs/>
          <w:sz w:val="34"/>
          <w:szCs w:val="34"/>
          <w:cs/>
        </w:rPr>
        <w:t xml:space="preserve">ร่วมกับแบบฝึกทักษะ เรื่อง สมการกำลังสองตัวแปรเดียว </w:t>
      </w:r>
    </w:p>
    <w:p w14:paraId="5E34946A" w14:textId="3C8E2682" w:rsidR="00273FAB" w:rsidRPr="00342178" w:rsidRDefault="00273FAB" w:rsidP="00273FAB">
      <w:pPr>
        <w:jc w:val="center"/>
        <w:rPr>
          <w:rFonts w:ascii="TH SarabunPSK" w:eastAsia="Times New Roman" w:hAnsi="TH SarabunPSK" w:cs="TH SarabunPSK"/>
          <w:b/>
          <w:bCs/>
          <w:sz w:val="34"/>
          <w:szCs w:val="34"/>
        </w:rPr>
      </w:pPr>
      <w:r w:rsidRPr="00342178">
        <w:rPr>
          <w:rFonts w:ascii="TH SarabunPSK" w:eastAsia="Times New Roman" w:hAnsi="TH SarabunPSK" w:cs="TH SarabunPSK" w:hint="cs"/>
          <w:b/>
          <w:bCs/>
          <w:sz w:val="34"/>
          <w:szCs w:val="34"/>
          <w:cs/>
        </w:rPr>
        <w:t xml:space="preserve">ของนักเรียนชั้นมัธยมศึกษาปีที่ </w:t>
      </w:r>
      <w:r w:rsidRPr="00342178">
        <w:rPr>
          <w:rFonts w:ascii="TH SarabunPSK" w:eastAsia="Times New Roman" w:hAnsi="TH SarabunPSK" w:cs="TH SarabunPSK" w:hint="cs"/>
          <w:b/>
          <w:bCs/>
          <w:sz w:val="34"/>
          <w:szCs w:val="34"/>
        </w:rPr>
        <w:t>3</w:t>
      </w:r>
      <w:r w:rsidRPr="00342178">
        <w:rPr>
          <w:rFonts w:ascii="TH SarabunPSK" w:eastAsia="Times New Roman" w:hAnsi="TH SarabunPSK" w:cs="TH SarabunPSK" w:hint="cs"/>
          <w:b/>
          <w:bCs/>
          <w:sz w:val="34"/>
          <w:szCs w:val="34"/>
          <w:cs/>
        </w:rPr>
        <w:t xml:space="preserve">  โรงเรียนเทศบาลวังสะพุง </w:t>
      </w:r>
      <w:r w:rsidRPr="00342178">
        <w:rPr>
          <w:rFonts w:ascii="TH SarabunPSK" w:eastAsia="Times New Roman" w:hAnsi="TH SarabunPSK" w:cs="TH SarabunPSK" w:hint="cs"/>
          <w:b/>
          <w:bCs/>
          <w:sz w:val="34"/>
          <w:szCs w:val="34"/>
        </w:rPr>
        <w:t>2</w:t>
      </w:r>
      <w:r w:rsidRPr="00342178">
        <w:rPr>
          <w:rFonts w:ascii="TH SarabunPSK" w:eastAsia="Times New Roman" w:hAnsi="TH SarabunPSK" w:cs="TH SarabunPSK" w:hint="cs"/>
          <w:b/>
          <w:bCs/>
          <w:sz w:val="34"/>
          <w:szCs w:val="34"/>
          <w:cs/>
        </w:rPr>
        <w:t xml:space="preserve"> บ้านบุ่งไสล่</w:t>
      </w:r>
    </w:p>
    <w:p w14:paraId="1DDFC54D" w14:textId="77777777" w:rsidR="003E26DC" w:rsidRPr="003E26DC" w:rsidRDefault="003E26DC" w:rsidP="008D5930">
      <w:pPr>
        <w:tabs>
          <w:tab w:val="left" w:pos="900"/>
          <w:tab w:val="left" w:pos="1800"/>
          <w:tab w:val="left" w:pos="2520"/>
        </w:tabs>
        <w:jc w:val="center"/>
        <w:rPr>
          <w:rFonts w:ascii="TH SarabunPSK" w:hAnsi="TH SarabunPSK" w:cs="TH SarabunPSK"/>
          <w:b/>
          <w:bCs/>
          <w:sz w:val="34"/>
          <w:szCs w:val="34"/>
        </w:rPr>
      </w:pPr>
      <w:r w:rsidRPr="003E26DC">
        <w:rPr>
          <w:rFonts w:ascii="TH SarabunPSK" w:hAnsi="TH SarabunPSK" w:cs="TH SarabunPSK"/>
          <w:b/>
          <w:bCs/>
          <w:sz w:val="34"/>
          <w:szCs w:val="34"/>
        </w:rPr>
        <w:t xml:space="preserve">The results of using the learning management package using the SSCS model </w:t>
      </w:r>
    </w:p>
    <w:p w14:paraId="1A2FFAB0" w14:textId="77777777" w:rsidR="003E26DC" w:rsidRPr="003E26DC" w:rsidRDefault="003E26DC" w:rsidP="003E26DC">
      <w:pPr>
        <w:tabs>
          <w:tab w:val="left" w:pos="900"/>
          <w:tab w:val="left" w:pos="1800"/>
          <w:tab w:val="left" w:pos="2520"/>
        </w:tabs>
        <w:jc w:val="center"/>
        <w:rPr>
          <w:rFonts w:ascii="TH SarabunPSK" w:hAnsi="TH SarabunPSK" w:cs="TH SarabunPSK"/>
          <w:b/>
          <w:bCs/>
          <w:sz w:val="34"/>
          <w:szCs w:val="34"/>
        </w:rPr>
      </w:pPr>
      <w:r w:rsidRPr="003E26DC">
        <w:rPr>
          <w:rFonts w:ascii="TH SarabunPSK" w:hAnsi="TH SarabunPSK" w:cs="TH SarabunPSK"/>
          <w:b/>
          <w:bCs/>
          <w:sz w:val="34"/>
          <w:szCs w:val="34"/>
        </w:rPr>
        <w:t xml:space="preserve">together with </w:t>
      </w:r>
      <w:r w:rsidR="00BA225C" w:rsidRPr="003E26DC">
        <w:rPr>
          <w:rFonts w:ascii="TH SarabunPSK" w:hAnsi="TH SarabunPSK" w:cs="TH SarabunPSK" w:hint="cs"/>
          <w:b/>
          <w:bCs/>
          <w:sz w:val="34"/>
          <w:szCs w:val="34"/>
        </w:rPr>
        <w:t xml:space="preserve">Skills Practice Package on One Variable Quadratic Equation </w:t>
      </w:r>
    </w:p>
    <w:p w14:paraId="2DDCF203" w14:textId="3DB10123" w:rsidR="003732D9" w:rsidRPr="003E26DC" w:rsidRDefault="00BA225C" w:rsidP="003E26DC">
      <w:pPr>
        <w:tabs>
          <w:tab w:val="left" w:pos="900"/>
          <w:tab w:val="left" w:pos="1800"/>
          <w:tab w:val="left" w:pos="2520"/>
        </w:tabs>
        <w:jc w:val="center"/>
        <w:rPr>
          <w:rFonts w:ascii="TH SarabunPSK" w:hAnsi="TH SarabunPSK" w:cs="TH SarabunPSK"/>
          <w:b/>
          <w:bCs/>
          <w:sz w:val="34"/>
          <w:szCs w:val="34"/>
        </w:rPr>
      </w:pPr>
      <w:r w:rsidRPr="003E26DC">
        <w:rPr>
          <w:rFonts w:ascii="TH SarabunPSK" w:hAnsi="TH SarabunPSK" w:cs="TH SarabunPSK" w:hint="cs"/>
          <w:b/>
          <w:bCs/>
          <w:sz w:val="34"/>
          <w:szCs w:val="34"/>
        </w:rPr>
        <w:t xml:space="preserve">of Secondary Grade Nine Student </w:t>
      </w:r>
      <w:r w:rsidR="003732D9" w:rsidRPr="003E26DC">
        <w:rPr>
          <w:rFonts w:ascii="TH SarabunPSK" w:hAnsi="TH SarabunPSK" w:cs="TH SarabunPSK" w:hint="cs"/>
          <w:b/>
          <w:bCs/>
          <w:sz w:val="34"/>
          <w:szCs w:val="34"/>
        </w:rPr>
        <w:t>Tessabanwangsaphung 2 Banbungsalai School</w:t>
      </w:r>
    </w:p>
    <w:p w14:paraId="47B954B6" w14:textId="77777777" w:rsidR="008929B0" w:rsidRPr="00342178" w:rsidRDefault="008929B0" w:rsidP="008929B0">
      <w:pPr>
        <w:tabs>
          <w:tab w:val="left" w:pos="900"/>
          <w:tab w:val="left" w:pos="1800"/>
          <w:tab w:val="left" w:pos="2520"/>
        </w:tabs>
        <w:jc w:val="thaiDistribute"/>
        <w:rPr>
          <w:rFonts w:ascii="TH SarabunPSK" w:hAnsi="TH SarabunPSK" w:cs="TH SarabunPSK"/>
          <w:b/>
          <w:bCs/>
          <w:sz w:val="32"/>
          <w:szCs w:val="32"/>
        </w:rPr>
      </w:pPr>
    </w:p>
    <w:p w14:paraId="2BF3B471" w14:textId="4D0D5757" w:rsidR="008D5930" w:rsidRPr="00342178" w:rsidRDefault="003732D9" w:rsidP="008D5930">
      <w:pPr>
        <w:tabs>
          <w:tab w:val="left" w:pos="900"/>
          <w:tab w:val="left" w:pos="1800"/>
          <w:tab w:val="left" w:pos="2520"/>
        </w:tabs>
        <w:jc w:val="right"/>
        <w:rPr>
          <w:rFonts w:ascii="TH SarabunPSK" w:hAnsi="TH SarabunPSK" w:cs="TH SarabunPSK"/>
          <w:b/>
          <w:bCs/>
          <w:sz w:val="28"/>
          <w:szCs w:val="28"/>
        </w:rPr>
      </w:pPr>
      <w:r w:rsidRPr="00342178">
        <w:rPr>
          <w:rFonts w:ascii="TH SarabunPSK" w:hAnsi="TH SarabunPSK" w:cs="TH SarabunPSK" w:hint="cs"/>
          <w:sz w:val="28"/>
          <w:szCs w:val="28"/>
          <w:cs/>
        </w:rPr>
        <w:t>จิราพร พากระจ่าง</w:t>
      </w:r>
      <w:r w:rsidR="00755086">
        <w:rPr>
          <w:rFonts w:ascii="TH SarabunPSK" w:hAnsi="TH SarabunPSK" w:cs="TH SarabunPSK"/>
          <w:sz w:val="28"/>
          <w:szCs w:val="28"/>
        </w:rPr>
        <w:t>*</w:t>
      </w:r>
      <w:r w:rsidR="004F428D" w:rsidRPr="00342178">
        <w:rPr>
          <w:rFonts w:ascii="TH SarabunPSK" w:hAnsi="TH SarabunPSK" w:cs="TH SarabunPSK" w:hint="cs"/>
          <w:sz w:val="28"/>
          <w:szCs w:val="28"/>
          <w:vertAlign w:val="superscript"/>
        </w:rPr>
        <w:t>1</w:t>
      </w:r>
      <w:r w:rsidR="004F428D" w:rsidRPr="00342178">
        <w:rPr>
          <w:rFonts w:ascii="TH SarabunPSK" w:hAnsi="TH SarabunPSK" w:cs="TH SarabunPSK" w:hint="cs"/>
          <w:b/>
          <w:bCs/>
          <w:sz w:val="28"/>
          <w:szCs w:val="28"/>
        </w:rPr>
        <w:t xml:space="preserve">   </w:t>
      </w:r>
      <w:r w:rsidRPr="00342178">
        <w:rPr>
          <w:rFonts w:ascii="TH SarabunPSK" w:hAnsi="TH SarabunPSK" w:cs="TH SarabunPSK" w:hint="cs"/>
          <w:sz w:val="28"/>
          <w:szCs w:val="28"/>
          <w:cs/>
        </w:rPr>
        <w:t>ปาริชาติ ภูภักดี</w:t>
      </w:r>
      <w:r w:rsidR="004F428D" w:rsidRPr="00342178">
        <w:rPr>
          <w:rFonts w:ascii="TH SarabunPSK" w:hAnsi="TH SarabunPSK" w:cs="TH SarabunPSK" w:hint="cs"/>
          <w:sz w:val="28"/>
          <w:szCs w:val="28"/>
          <w:vertAlign w:val="superscript"/>
        </w:rPr>
        <w:t>2</w:t>
      </w:r>
      <w:r w:rsidR="000F4149" w:rsidRPr="00342178">
        <w:rPr>
          <w:rFonts w:ascii="TH SarabunPSK" w:hAnsi="TH SarabunPSK" w:cs="TH SarabunPSK" w:hint="cs"/>
          <w:b/>
          <w:bCs/>
          <w:sz w:val="28"/>
          <w:szCs w:val="28"/>
        </w:rPr>
        <w:t xml:space="preserve">  </w:t>
      </w:r>
      <w:r w:rsidRPr="00342178">
        <w:rPr>
          <w:rFonts w:ascii="TH SarabunPSK" w:hAnsi="TH SarabunPSK" w:cs="TH SarabunPSK" w:hint="cs"/>
          <w:sz w:val="28"/>
          <w:szCs w:val="28"/>
          <w:cs/>
        </w:rPr>
        <w:t>สุนันท์ อาจหาญ</w:t>
      </w:r>
      <w:r w:rsidR="000F4149" w:rsidRPr="00342178">
        <w:rPr>
          <w:rFonts w:ascii="TH SarabunPSK" w:hAnsi="TH SarabunPSK" w:cs="TH SarabunPSK" w:hint="cs"/>
          <w:sz w:val="28"/>
          <w:szCs w:val="28"/>
          <w:vertAlign w:val="superscript"/>
        </w:rPr>
        <w:t>3</w:t>
      </w:r>
    </w:p>
    <w:p w14:paraId="3F5E2339" w14:textId="3652D098" w:rsidR="008D5930" w:rsidRPr="00342178" w:rsidRDefault="00C3329C" w:rsidP="00C3329C">
      <w:pPr>
        <w:tabs>
          <w:tab w:val="left" w:pos="900"/>
          <w:tab w:val="left" w:pos="1800"/>
          <w:tab w:val="left" w:pos="2520"/>
        </w:tabs>
        <w:jc w:val="right"/>
        <w:rPr>
          <w:rFonts w:ascii="TH SarabunPSK" w:hAnsi="TH SarabunPSK" w:cs="TH SarabunPSK"/>
          <w:sz w:val="28"/>
          <w:szCs w:val="28"/>
        </w:rPr>
      </w:pPr>
      <w:r w:rsidRPr="00342178">
        <w:rPr>
          <w:rFonts w:ascii="TH SarabunPSK" w:hAnsi="TH SarabunPSK" w:cs="TH SarabunPSK" w:hint="cs"/>
          <w:sz w:val="28"/>
          <w:szCs w:val="28"/>
        </w:rPr>
        <w:t xml:space="preserve">E-mail: </w:t>
      </w:r>
      <w:r w:rsidR="00342178">
        <w:rPr>
          <w:rFonts w:ascii="TH SarabunPSK" w:hAnsi="TH SarabunPSK" w:cs="TH SarabunPSK"/>
          <w:sz w:val="28"/>
          <w:szCs w:val="28"/>
        </w:rPr>
        <w:t>Parichart.poo</w:t>
      </w:r>
      <w:r w:rsidR="003732D9" w:rsidRPr="00342178">
        <w:rPr>
          <w:rFonts w:ascii="TH SarabunPSK" w:hAnsi="TH SarabunPSK" w:cs="TH SarabunPSK" w:hint="cs"/>
          <w:sz w:val="28"/>
          <w:szCs w:val="28"/>
        </w:rPr>
        <w:t>@</w:t>
      </w:r>
      <w:r w:rsidR="00342178">
        <w:rPr>
          <w:rFonts w:ascii="TH SarabunPSK" w:hAnsi="TH SarabunPSK" w:cs="TH SarabunPSK"/>
          <w:sz w:val="28"/>
          <w:szCs w:val="28"/>
        </w:rPr>
        <w:t>lru.ac.th</w:t>
      </w:r>
    </w:p>
    <w:p w14:paraId="197A2930" w14:textId="4360394E" w:rsidR="00C3329C" w:rsidRPr="00342178"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342178">
        <w:rPr>
          <w:rFonts w:ascii="TH SarabunPSK" w:hAnsi="TH SarabunPSK" w:cs="TH SarabunPSK" w:hint="cs"/>
          <w:sz w:val="28"/>
          <w:szCs w:val="28"/>
          <w:cs/>
        </w:rPr>
        <w:t>โทรศัพท์</w:t>
      </w:r>
      <w:r w:rsidR="006873D6"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w:t>
      </w:r>
      <w:r w:rsidR="003732D9" w:rsidRPr="00342178">
        <w:rPr>
          <w:rFonts w:ascii="TH SarabunPSK" w:hAnsi="TH SarabunPSK" w:cs="TH SarabunPSK" w:hint="cs"/>
          <w:b/>
          <w:bCs/>
          <w:sz w:val="28"/>
          <w:szCs w:val="28"/>
        </w:rPr>
        <w:t>0</w:t>
      </w:r>
      <w:r w:rsidR="00342178">
        <w:rPr>
          <w:rFonts w:ascii="TH SarabunPSK" w:hAnsi="TH SarabunPSK" w:cs="TH SarabunPSK"/>
          <w:b/>
          <w:bCs/>
          <w:sz w:val="28"/>
          <w:szCs w:val="28"/>
        </w:rPr>
        <w:t>63</w:t>
      </w:r>
      <w:r w:rsidR="003732D9" w:rsidRPr="00342178">
        <w:rPr>
          <w:rFonts w:ascii="TH SarabunPSK" w:hAnsi="TH SarabunPSK" w:cs="TH SarabunPSK" w:hint="cs"/>
          <w:b/>
          <w:bCs/>
          <w:sz w:val="28"/>
          <w:szCs w:val="28"/>
        </w:rPr>
        <w:t>-</w:t>
      </w:r>
      <w:r w:rsidR="00342178">
        <w:rPr>
          <w:rFonts w:ascii="TH SarabunPSK" w:hAnsi="TH SarabunPSK" w:cs="TH SarabunPSK"/>
          <w:b/>
          <w:bCs/>
          <w:sz w:val="28"/>
          <w:szCs w:val="28"/>
        </w:rPr>
        <w:t>595</w:t>
      </w:r>
      <w:r w:rsidR="003732D9" w:rsidRPr="00342178">
        <w:rPr>
          <w:rFonts w:ascii="TH SarabunPSK" w:hAnsi="TH SarabunPSK" w:cs="TH SarabunPSK" w:hint="cs"/>
          <w:b/>
          <w:bCs/>
          <w:sz w:val="28"/>
          <w:szCs w:val="28"/>
        </w:rPr>
        <w:t>-</w:t>
      </w:r>
      <w:r w:rsidR="00342178">
        <w:rPr>
          <w:rFonts w:ascii="TH SarabunPSK" w:hAnsi="TH SarabunPSK" w:cs="TH SarabunPSK"/>
          <w:b/>
          <w:bCs/>
          <w:sz w:val="28"/>
          <w:szCs w:val="28"/>
        </w:rPr>
        <w:t>5264</w:t>
      </w:r>
    </w:p>
    <w:p w14:paraId="7E8AC3FE" w14:textId="77777777" w:rsidR="0081626B" w:rsidRPr="00342178" w:rsidRDefault="00C3329C" w:rsidP="00C3329C">
      <w:pPr>
        <w:ind w:left="900" w:hanging="900"/>
        <w:jc w:val="center"/>
        <w:rPr>
          <w:rFonts w:ascii="TH SarabunPSK" w:hAnsi="TH SarabunPSK" w:cs="TH SarabunPSK"/>
          <w:b/>
          <w:bCs/>
          <w:sz w:val="30"/>
          <w:szCs w:val="30"/>
          <w:cs/>
        </w:rPr>
      </w:pPr>
      <w:r w:rsidRPr="00342178">
        <w:rPr>
          <w:rFonts w:ascii="TH SarabunPSK" w:hAnsi="TH SarabunPSK" w:cs="TH SarabunPSK" w:hint="cs"/>
          <w:b/>
          <w:bCs/>
          <w:sz w:val="30"/>
          <w:szCs w:val="30"/>
          <w:cs/>
        </w:rPr>
        <w:t>บทคัดย่อ</w:t>
      </w:r>
    </w:p>
    <w:p w14:paraId="4BC4407A" w14:textId="4BEF1A5F" w:rsidR="006873D6" w:rsidRDefault="005465EC" w:rsidP="00007A99">
      <w:pPr>
        <w:tabs>
          <w:tab w:val="left" w:pos="709"/>
        </w:tabs>
        <w:ind w:firstLine="709"/>
        <w:jc w:val="thaiDistribute"/>
        <w:rPr>
          <w:rFonts w:ascii="TH SarabunPSK" w:hAnsi="TH SarabunPSK" w:cs="TH SarabunPSK"/>
          <w:sz w:val="28"/>
          <w:szCs w:val="28"/>
        </w:rPr>
      </w:pPr>
      <w:r w:rsidRPr="00C76872">
        <w:rPr>
          <w:rFonts w:ascii="TH SarabunPSK" w:hAnsi="TH SarabunPSK" w:cs="TH SarabunPSK" w:hint="cs"/>
          <w:sz w:val="28"/>
          <w:szCs w:val="28"/>
          <w:cs/>
        </w:rPr>
        <w:t>จากงานวิจัยที่ผ่านมามีงานวิจัย</w:t>
      </w:r>
      <w:r w:rsidR="00C76872">
        <w:rPr>
          <w:rFonts w:ascii="TH SarabunPSK" w:hAnsi="TH SarabunPSK" w:cs="TH SarabunPSK" w:hint="cs"/>
          <w:sz w:val="28"/>
          <w:szCs w:val="28"/>
          <w:cs/>
        </w:rPr>
        <w:t>เกี่ยวกับการพัฒนาชุดการจัดการเรียนรู้</w:t>
      </w:r>
      <w:r w:rsidRPr="00C76872">
        <w:rPr>
          <w:rFonts w:ascii="TH SarabunPSK" w:hAnsi="TH SarabunPSK" w:cs="TH SarabunPSK" w:hint="cs"/>
          <w:sz w:val="28"/>
          <w:szCs w:val="28"/>
          <w:cs/>
        </w:rPr>
        <w:t xml:space="preserve">ด้วยรูปแบบ </w:t>
      </w:r>
      <w:r w:rsidRPr="00C76872">
        <w:rPr>
          <w:rFonts w:ascii="TH SarabunPSK" w:hAnsi="TH SarabunPSK" w:cs="TH SarabunPSK"/>
          <w:sz w:val="28"/>
          <w:szCs w:val="28"/>
        </w:rPr>
        <w:t xml:space="preserve">SSCS </w:t>
      </w:r>
      <w:r w:rsidRPr="00C76872">
        <w:rPr>
          <w:rFonts w:ascii="TH SarabunPSK" w:hAnsi="TH SarabunPSK" w:cs="TH SarabunPSK" w:hint="cs"/>
          <w:sz w:val="28"/>
          <w:szCs w:val="28"/>
          <w:cs/>
        </w:rPr>
        <w:t>อย่างแพร่หลายแต่ยังไม่มีงานวิจัย</w:t>
      </w:r>
      <w:r w:rsidR="00C76872">
        <w:rPr>
          <w:rFonts w:ascii="TH SarabunPSK" w:hAnsi="TH SarabunPSK" w:cs="TH SarabunPSK" w:hint="cs"/>
          <w:sz w:val="28"/>
          <w:szCs w:val="28"/>
          <w:cs/>
        </w:rPr>
        <w:t>ที่พัฒนาชุดการจัดการเรียนรู้</w:t>
      </w:r>
      <w:r w:rsidRPr="00C76872">
        <w:rPr>
          <w:rFonts w:ascii="TH SarabunPSK" w:hAnsi="TH SarabunPSK" w:cs="TH SarabunPSK" w:hint="cs"/>
          <w:sz w:val="28"/>
          <w:szCs w:val="28"/>
          <w:cs/>
        </w:rPr>
        <w:t>ด้วยรูปแบบ</w:t>
      </w:r>
      <w:r w:rsidR="00C76872">
        <w:rPr>
          <w:rFonts w:ascii="TH SarabunPSK" w:hAnsi="TH SarabunPSK" w:cs="TH SarabunPSK" w:hint="cs"/>
          <w:sz w:val="28"/>
          <w:szCs w:val="28"/>
          <w:cs/>
        </w:rPr>
        <w:t xml:space="preserve"> </w:t>
      </w:r>
      <w:r w:rsidRPr="00C76872">
        <w:rPr>
          <w:rFonts w:ascii="TH SarabunPSK" w:hAnsi="TH SarabunPSK" w:cs="TH SarabunPSK"/>
          <w:sz w:val="28"/>
          <w:szCs w:val="28"/>
        </w:rPr>
        <w:t>SSCS</w:t>
      </w:r>
      <w:r w:rsidR="00C76872">
        <w:rPr>
          <w:rFonts w:ascii="TH SarabunPSK" w:hAnsi="TH SarabunPSK" w:cs="TH SarabunPSK" w:hint="cs"/>
          <w:sz w:val="28"/>
          <w:szCs w:val="28"/>
          <w:cs/>
        </w:rPr>
        <w:t xml:space="preserve"> </w:t>
      </w:r>
      <w:r w:rsidRPr="00C76872">
        <w:rPr>
          <w:rFonts w:ascii="TH SarabunPSK" w:hAnsi="TH SarabunPSK" w:cs="TH SarabunPSK" w:hint="cs"/>
          <w:sz w:val="28"/>
          <w:szCs w:val="28"/>
          <w:cs/>
        </w:rPr>
        <w:t>ร่วมกับแบบฝึกทักษะ</w:t>
      </w:r>
      <w:r w:rsidR="00C76872">
        <w:rPr>
          <w:rFonts w:ascii="TH SarabunPSK" w:hAnsi="TH SarabunPSK" w:cs="TH SarabunPSK" w:hint="cs"/>
          <w:sz w:val="28"/>
          <w:szCs w:val="28"/>
          <w:cs/>
        </w:rPr>
        <w:t xml:space="preserve"> ผู้วิจัยจึงสนใจ</w:t>
      </w:r>
      <w:r w:rsidR="00BF7B0D">
        <w:rPr>
          <w:rFonts w:ascii="TH SarabunPSK" w:hAnsi="TH SarabunPSK" w:cs="TH SarabunPSK" w:hint="cs"/>
          <w:sz w:val="28"/>
          <w:szCs w:val="28"/>
          <w:cs/>
        </w:rPr>
        <w:t>ที่จะ</w:t>
      </w:r>
      <w:r w:rsidR="00BF7B0D" w:rsidRPr="00342178">
        <w:rPr>
          <w:rFonts w:ascii="TH SarabunPSK" w:hAnsi="TH SarabunPSK" w:cs="TH SarabunPSK" w:hint="cs"/>
          <w:sz w:val="28"/>
          <w:szCs w:val="28"/>
          <w:cs/>
        </w:rPr>
        <w:t>ศึกษาผล</w:t>
      </w:r>
      <w:r w:rsidR="00BF7B0D">
        <w:rPr>
          <w:rFonts w:ascii="TH SarabunPSK" w:hAnsi="TH SarabunPSK" w:cs="TH SarabunPSK" w:hint="cs"/>
          <w:sz w:val="28"/>
          <w:szCs w:val="28"/>
          <w:cs/>
        </w:rPr>
        <w:t>การใช้ชุด</w:t>
      </w:r>
      <w:r w:rsidR="00BF7B0D" w:rsidRPr="00342178">
        <w:rPr>
          <w:rFonts w:ascii="TH SarabunPSK" w:hAnsi="TH SarabunPSK" w:cs="TH SarabunPSK" w:hint="cs"/>
          <w:sz w:val="28"/>
          <w:szCs w:val="28"/>
          <w:cs/>
        </w:rPr>
        <w:t xml:space="preserve">การจัดการเรียนรู้ด้วยรูปแบบ </w:t>
      </w:r>
      <w:r w:rsidR="00BF7B0D" w:rsidRPr="00342178">
        <w:rPr>
          <w:rFonts w:ascii="TH SarabunPSK" w:hAnsi="TH SarabunPSK" w:cs="TH SarabunPSK" w:hint="cs"/>
          <w:sz w:val="28"/>
          <w:szCs w:val="28"/>
        </w:rPr>
        <w:t xml:space="preserve">SSCS </w:t>
      </w:r>
      <w:r w:rsidR="00BF7B0D" w:rsidRPr="00342178">
        <w:rPr>
          <w:rFonts w:ascii="TH SarabunPSK" w:hAnsi="TH SarabunPSK" w:cs="TH SarabunPSK" w:hint="cs"/>
          <w:sz w:val="28"/>
          <w:szCs w:val="28"/>
          <w:cs/>
        </w:rPr>
        <w:t xml:space="preserve">ร่วมกับแบบฝึกทักษะ เรื่อง สมการกำลังสองตัวแปรเดียว </w:t>
      </w:r>
      <w:r w:rsidR="0077206F" w:rsidRPr="00342178">
        <w:rPr>
          <w:rFonts w:ascii="TH SarabunPSK" w:hAnsi="TH SarabunPSK" w:cs="TH SarabunPSK" w:hint="cs"/>
          <w:sz w:val="28"/>
          <w:szCs w:val="28"/>
          <w:cs/>
        </w:rPr>
        <w:t>การวิจัยในครั้งนี้มีวัตถุประสงค์เพื่อ (1) เพื่อพัฒนา</w:t>
      </w:r>
      <w:r w:rsidR="00492D34">
        <w:rPr>
          <w:rFonts w:ascii="TH SarabunPSK" w:hAnsi="TH SarabunPSK" w:cs="TH SarabunPSK" w:hint="cs"/>
          <w:sz w:val="28"/>
          <w:szCs w:val="28"/>
          <w:cs/>
        </w:rPr>
        <w:t>ชุด</w:t>
      </w:r>
      <w:r w:rsidR="0077206F" w:rsidRPr="00342178">
        <w:rPr>
          <w:rFonts w:ascii="TH SarabunPSK" w:hAnsi="TH SarabunPSK" w:cs="TH SarabunPSK" w:hint="cs"/>
          <w:sz w:val="28"/>
          <w:szCs w:val="28"/>
          <w:cs/>
        </w:rPr>
        <w:t xml:space="preserve">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 xml:space="preserve">เรื่อง สมการกำลังสองตัวแปรเดียว ของนักเรียนชั้นมัธยมศึกษาปีที่ 3 ให้มีประสิทธิภาพตามเกณฑ์ 70/70   (2) เพื่อเปรียบเทียบผลสัมฤทธิ์ทางการเรียนคณิตศาสตร์ เรื่อง สมการกำลังสองตัวแปรเดียว ของนักเรียนชั้นมัธยมศึกษาปีที่ 3 ที่ได้รับการจัดการเรียนรู้ด้วยรูปแบบ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 xml:space="preserve">ร่วมกับแบบฝึกทักษะ กับเกณฑ์ร้อยละ 60 (3) เพื่อเปรียบเทียบผลสัมฤทธิ์ทางการเรียนคณิตศาสตร์ เรื่อง สมการกำลังสองตัวแปรเดียว ของนักเรียนชั้นมัธยมศึกษาปีที่ 3 ที่ได้รับการจัดการเรียนรู้ด้วยรูปแบบ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ร่วมกับแบบฝึกทักษะ</w:t>
      </w:r>
      <w:r w:rsidR="000E16D2" w:rsidRPr="00342178">
        <w:rPr>
          <w:rFonts w:ascii="TH SarabunPSK" w:hAnsi="TH SarabunPSK" w:cs="TH SarabunPSK" w:hint="cs"/>
          <w:sz w:val="28"/>
          <w:szCs w:val="28"/>
          <w:cs/>
        </w:rPr>
        <w:t xml:space="preserve"> </w:t>
      </w:r>
      <w:r w:rsidR="0077206F" w:rsidRPr="00342178">
        <w:rPr>
          <w:rFonts w:ascii="TH SarabunPSK" w:hAnsi="TH SarabunPSK" w:cs="TH SarabunPSK" w:hint="cs"/>
          <w:sz w:val="28"/>
          <w:szCs w:val="28"/>
          <w:cs/>
        </w:rPr>
        <w:t>ก่อนเรียนและหลังเรียน  กลุ่มตัวอย่างที่ใช้ในการศึกษาครั้งนี้</w:t>
      </w:r>
      <w:r w:rsidR="00B80570" w:rsidRPr="00342178">
        <w:rPr>
          <w:rFonts w:ascii="TH SarabunPSK" w:hAnsi="TH SarabunPSK" w:cs="TH SarabunPSK" w:hint="cs"/>
          <w:sz w:val="28"/>
          <w:szCs w:val="28"/>
          <w:cs/>
        </w:rPr>
        <w:t xml:space="preserve"> </w:t>
      </w:r>
      <w:r w:rsidR="0077206F" w:rsidRPr="00342178">
        <w:rPr>
          <w:rFonts w:ascii="TH SarabunPSK" w:hAnsi="TH SarabunPSK" w:cs="TH SarabunPSK" w:hint="cs"/>
          <w:sz w:val="28"/>
          <w:szCs w:val="28"/>
          <w:cs/>
        </w:rPr>
        <w:t xml:space="preserve">ได้แก่ นักเรียนชั้นมัธยมศึกษาปีที่ 3/1 โรงเรียนเทศบาลวังสะพุง 2 บ้านบุ่งไสล่ อำเภอวังสะพุง  จังหวัดเลย ภาคเรียนที่ 1 ปีการศึกษา 2565 จำนวน 1 ห้องเรียน จำนวนนักเรียน 39 คน  โดยใช้เวลาในการจัดกิจกรรมการเรียนรู้ด้วยรูปแบบ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 xml:space="preserve">ร่วมกับแบบฝึกทักษะ  12 ชั่วโมง เครื่องมือที่ใช้ในการวิจัย ประกอบด้วย </w:t>
      </w:r>
      <w:r w:rsidR="00857A8A">
        <w:rPr>
          <w:rFonts w:ascii="TH SarabunPSK" w:hAnsi="TH SarabunPSK" w:cs="TH SarabunPSK" w:hint="cs"/>
          <w:sz w:val="28"/>
          <w:szCs w:val="28"/>
          <w:cs/>
        </w:rPr>
        <w:t>ชุด</w:t>
      </w:r>
      <w:r w:rsidR="0077206F" w:rsidRPr="00342178">
        <w:rPr>
          <w:rFonts w:ascii="TH SarabunPSK" w:hAnsi="TH SarabunPSK" w:cs="TH SarabunPSK" w:hint="cs"/>
          <w:sz w:val="28"/>
          <w:szCs w:val="28"/>
          <w:cs/>
        </w:rPr>
        <w:t xml:space="preserve">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ร่วมกับแบบฝึกทักษะ เรื่อง สมการกำลังสองตัวแปรเดียว  และแบบทดสอบวัดผลสัมฤทธิ์ทางการเรียนคณิตศาสตร์  เรื่อง สมการกำลังสองตัวแปรเดียว  ซึ่งดำเนินการทดลองแบบกลุ่มทดลองหนึ่งกลุ่ม วัดผลก่อนและหลังการทดลอง (</w:t>
      </w:r>
      <w:r w:rsidR="0077206F" w:rsidRPr="00342178">
        <w:rPr>
          <w:rFonts w:ascii="TH SarabunPSK" w:hAnsi="TH SarabunPSK" w:cs="TH SarabunPSK" w:hint="cs"/>
          <w:sz w:val="28"/>
          <w:szCs w:val="28"/>
        </w:rPr>
        <w:t xml:space="preserve">One group Pretest-Posttest Design)  </w:t>
      </w:r>
      <w:r w:rsidR="0077206F" w:rsidRPr="00342178">
        <w:rPr>
          <w:rFonts w:ascii="TH SarabunPSK" w:hAnsi="TH SarabunPSK" w:cs="TH SarabunPSK" w:hint="cs"/>
          <w:sz w:val="28"/>
          <w:szCs w:val="28"/>
          <w:cs/>
        </w:rPr>
        <w:t>วิเคราะห์ข้อมูลโดยหาร้อยละ  ค่าเฉลี่ย  ส่วนเบี่ยงเบนมาตรฐาน  และการทดสอบค่าทีชนิดกลุ่มตัวอย่างไม่เป็นอิสระต่อกัน (</w:t>
      </w:r>
      <w:r w:rsidR="0077206F" w:rsidRPr="00342178">
        <w:rPr>
          <w:rFonts w:ascii="TH SarabunPSK" w:hAnsi="TH SarabunPSK" w:cs="TH SarabunPSK" w:hint="cs"/>
          <w:sz w:val="28"/>
          <w:szCs w:val="28"/>
        </w:rPr>
        <w:t>t-test dependent group)</w:t>
      </w:r>
      <w:r w:rsidR="00127FAE">
        <w:rPr>
          <w:rFonts w:ascii="TH SarabunPSK" w:hAnsi="TH SarabunPSK" w:cs="TH SarabunPSK" w:hint="cs"/>
          <w:sz w:val="28"/>
          <w:szCs w:val="28"/>
          <w:cs/>
        </w:rPr>
        <w:t xml:space="preserve"> </w:t>
      </w:r>
      <w:r w:rsidR="0077206F" w:rsidRPr="00342178">
        <w:rPr>
          <w:rFonts w:ascii="TH SarabunPSK" w:hAnsi="TH SarabunPSK" w:cs="TH SarabunPSK" w:hint="cs"/>
          <w:sz w:val="28"/>
          <w:szCs w:val="28"/>
          <w:cs/>
        </w:rPr>
        <w:t>ผลการวิจัยพบว่า (1) ผลการพัฒนา</w:t>
      </w:r>
      <w:r w:rsidR="00857A8A">
        <w:rPr>
          <w:rFonts w:ascii="TH SarabunPSK" w:hAnsi="TH SarabunPSK" w:cs="TH SarabunPSK" w:hint="cs"/>
          <w:sz w:val="28"/>
          <w:szCs w:val="28"/>
          <w:cs/>
        </w:rPr>
        <w:t>ชุด</w:t>
      </w:r>
      <w:r w:rsidR="0077206F" w:rsidRPr="00342178">
        <w:rPr>
          <w:rFonts w:ascii="TH SarabunPSK" w:hAnsi="TH SarabunPSK" w:cs="TH SarabunPSK" w:hint="cs"/>
          <w:sz w:val="28"/>
          <w:szCs w:val="28"/>
          <w:cs/>
        </w:rPr>
        <w:t xml:space="preserve">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 xml:space="preserve">ร่วมกับแบบฝึกทักษะ  เรื่อง สมการกำลังสองตัวแปรเดียว  ของนักเรียนชั้นมัธยมศึกษาปีที่ 3 ให้มีประสิทธิภาพ </w:t>
      </w:r>
      <w:r w:rsidR="0077206F" w:rsidRPr="00342178">
        <w:rPr>
          <w:rFonts w:ascii="TH SarabunPSK" w:hAnsi="TH SarabunPSK" w:cs="TH SarabunPSK" w:hint="cs"/>
          <w:sz w:val="28"/>
          <w:szCs w:val="28"/>
        </w:rPr>
        <w:t>E</w:t>
      </w:r>
      <w:r w:rsidR="0077206F" w:rsidRPr="00342178">
        <w:rPr>
          <w:rFonts w:ascii="TH SarabunPSK" w:hAnsi="TH SarabunPSK" w:cs="TH SarabunPSK" w:hint="cs"/>
          <w:sz w:val="28"/>
          <w:szCs w:val="28"/>
          <w:cs/>
        </w:rPr>
        <w:t>1/</w:t>
      </w:r>
      <w:r w:rsidR="0077206F" w:rsidRPr="00342178">
        <w:rPr>
          <w:rFonts w:ascii="TH SarabunPSK" w:hAnsi="TH SarabunPSK" w:cs="TH SarabunPSK" w:hint="cs"/>
          <w:sz w:val="28"/>
          <w:szCs w:val="28"/>
        </w:rPr>
        <w:t>E</w:t>
      </w:r>
      <w:r w:rsidR="0077206F" w:rsidRPr="00342178">
        <w:rPr>
          <w:rFonts w:ascii="TH SarabunPSK" w:hAnsi="TH SarabunPSK" w:cs="TH SarabunPSK" w:hint="cs"/>
          <w:sz w:val="28"/>
          <w:szCs w:val="28"/>
          <w:cs/>
        </w:rPr>
        <w:t xml:space="preserve">2 เท่ากับ 89.03 /76.54 ซึ่งสูงกว่าเกณฑ์ 70/70 ที่ตั้งไว้ (2) นักเรียนมีผลสัมฤทธิ์ทางการเรียนคณิตศาสตร์ เรื่อง สมการกำลังสองตัวแปรเดียว  ของนักเรียนชั้นมัธยมศึกษาปีที่ 3 หลังได้รับการจัดการเรียนรู้ด้วยรูปแบบ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 xml:space="preserve">ร่วมกับแบบฝึกทักษะ  สูงกว่าเกณฑ์ร้อยละ 60 อย่างมีนัยสำคัญทางสถิติที่ระดับ .05 (3) นักเรียนมีผลสัมฤทธิ์ทางการเรียนวิชาคณิตศาสตร์ เรื่อง สมการกำลังสองตัวแปรเดียว  ของนักเรียนชั้นมัธยมศึกษาปีที่ 3 ที่ได้รับการจัดการเรียนรู้ด้วยรูปแบบ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ร่วมกับแบบฝึกทักษะ  หลังเรียนสูงกว่าก่อนเรียน  อย่างมีนัยสำคัญทางสถิติที่ระดับ .05</w:t>
      </w:r>
      <w:r w:rsidR="00127FAE">
        <w:rPr>
          <w:rFonts w:ascii="TH SarabunPSK" w:hAnsi="TH SarabunPSK" w:cs="TH SarabunPSK" w:hint="cs"/>
          <w:sz w:val="28"/>
          <w:szCs w:val="28"/>
          <w:cs/>
        </w:rPr>
        <w:t xml:space="preserve"> จาก</w:t>
      </w:r>
      <w:r w:rsidR="00007A99">
        <w:rPr>
          <w:rFonts w:ascii="TH SarabunPSK" w:hAnsi="TH SarabunPSK" w:cs="TH SarabunPSK" w:hint="cs"/>
          <w:sz w:val="28"/>
          <w:szCs w:val="28"/>
          <w:cs/>
        </w:rPr>
        <w:t>การทำการวิจัย</w:t>
      </w:r>
      <w:r w:rsidR="00127FAE" w:rsidRPr="00342178">
        <w:rPr>
          <w:rFonts w:ascii="TH SarabunPSK" w:hAnsi="TH SarabunPSK" w:cs="TH SarabunPSK" w:hint="cs"/>
          <w:sz w:val="28"/>
          <w:szCs w:val="28"/>
          <w:cs/>
        </w:rPr>
        <w:t xml:space="preserve"> </w:t>
      </w:r>
      <w:r w:rsidR="00127FAE">
        <w:rPr>
          <w:rFonts w:ascii="TH SarabunPSK" w:hAnsi="TH SarabunPSK" w:cs="TH SarabunPSK" w:hint="cs"/>
          <w:sz w:val="28"/>
          <w:szCs w:val="28"/>
          <w:cs/>
        </w:rPr>
        <w:t>นักเรียน</w:t>
      </w:r>
      <w:r w:rsidR="00127FAE" w:rsidRPr="00127FAE">
        <w:rPr>
          <w:rFonts w:ascii="TH SarabunPSK" w:hAnsi="TH SarabunPSK" w:cs="TH SarabunPSK" w:hint="cs"/>
          <w:sz w:val="28"/>
          <w:szCs w:val="28"/>
          <w:cs/>
        </w:rPr>
        <w:t>มีผลสัมฤทธิ์ทางการเรียน</w:t>
      </w:r>
      <w:r w:rsidR="00127FAE">
        <w:rPr>
          <w:rFonts w:ascii="TH SarabunPSK" w:hAnsi="TH SarabunPSK" w:cs="TH SarabunPSK" w:hint="cs"/>
          <w:sz w:val="28"/>
          <w:szCs w:val="28"/>
          <w:cs/>
        </w:rPr>
        <w:t xml:space="preserve"> </w:t>
      </w:r>
      <w:r w:rsidR="00127FAE" w:rsidRPr="00127FAE">
        <w:rPr>
          <w:rFonts w:ascii="TH SarabunPSK" w:hAnsi="TH SarabunPSK" w:cs="TH SarabunPSK" w:hint="cs"/>
          <w:sz w:val="28"/>
          <w:szCs w:val="28"/>
          <w:cs/>
        </w:rPr>
        <w:t>หลังได้รับการจัดการเรียนรู้</w:t>
      </w:r>
      <w:r w:rsidR="00127FAE" w:rsidRPr="00342178">
        <w:rPr>
          <w:rFonts w:ascii="TH SarabunPSK" w:hAnsi="TH SarabunPSK" w:cs="TH SarabunPSK" w:hint="cs"/>
          <w:sz w:val="28"/>
          <w:szCs w:val="28"/>
          <w:cs/>
        </w:rPr>
        <w:t xml:space="preserve">ด้วยรูปแบบ </w:t>
      </w:r>
      <w:r w:rsidR="00127FAE" w:rsidRPr="00342178">
        <w:rPr>
          <w:rFonts w:ascii="TH SarabunPSK" w:hAnsi="TH SarabunPSK" w:cs="TH SarabunPSK" w:hint="cs"/>
          <w:sz w:val="28"/>
          <w:szCs w:val="28"/>
        </w:rPr>
        <w:t xml:space="preserve">SSCS </w:t>
      </w:r>
      <w:r w:rsidR="00127FAE" w:rsidRPr="00342178">
        <w:rPr>
          <w:rFonts w:ascii="TH SarabunPSK" w:hAnsi="TH SarabunPSK" w:cs="TH SarabunPSK" w:hint="cs"/>
          <w:sz w:val="28"/>
          <w:szCs w:val="28"/>
          <w:cs/>
        </w:rPr>
        <w:t>ร่วมกับแบบฝึกทักษะ</w:t>
      </w:r>
      <w:r w:rsidR="00127FAE">
        <w:rPr>
          <w:rFonts w:ascii="TH SarabunPSK" w:hAnsi="TH SarabunPSK" w:cs="TH SarabunPSK" w:hint="cs"/>
          <w:sz w:val="28"/>
          <w:szCs w:val="28"/>
          <w:cs/>
        </w:rPr>
        <w:t xml:space="preserve"> </w:t>
      </w:r>
      <w:r w:rsidR="00007A99" w:rsidRPr="00127FAE">
        <w:rPr>
          <w:rFonts w:ascii="TH SarabunPSK" w:hAnsi="TH SarabunPSK" w:cs="TH SarabunPSK" w:hint="cs"/>
          <w:sz w:val="28"/>
          <w:szCs w:val="28"/>
          <w:cs/>
        </w:rPr>
        <w:t>เรื่อง</w:t>
      </w:r>
      <w:r w:rsidR="00007A99">
        <w:rPr>
          <w:rFonts w:ascii="TH SarabunPSK" w:hAnsi="TH SarabunPSK" w:cs="TH SarabunPSK" w:hint="cs"/>
          <w:sz w:val="28"/>
          <w:szCs w:val="28"/>
          <w:cs/>
        </w:rPr>
        <w:t xml:space="preserve"> สมการกำลังสองตัวแปรเดียว</w:t>
      </w:r>
      <w:r w:rsidR="00007A99" w:rsidRPr="00127FAE">
        <w:rPr>
          <w:rFonts w:ascii="TH SarabunPSK" w:hAnsi="TH SarabunPSK" w:cs="TH SarabunPSK"/>
          <w:sz w:val="28"/>
          <w:szCs w:val="28"/>
          <w:cs/>
        </w:rPr>
        <w:t xml:space="preserve"> </w:t>
      </w:r>
      <w:r w:rsidR="00127FAE">
        <w:rPr>
          <w:rFonts w:ascii="TH SarabunPSK" w:hAnsi="TH SarabunPSK" w:cs="TH SarabunPSK" w:hint="cs"/>
          <w:sz w:val="28"/>
          <w:szCs w:val="28"/>
          <w:cs/>
        </w:rPr>
        <w:t>มีผล</w:t>
      </w:r>
      <w:r w:rsidR="00127FAE" w:rsidRPr="00127FAE">
        <w:rPr>
          <w:rFonts w:ascii="TH SarabunPSK" w:hAnsi="TH SarabunPSK" w:cs="TH SarabunPSK" w:hint="cs"/>
          <w:sz w:val="28"/>
          <w:szCs w:val="28"/>
          <w:cs/>
        </w:rPr>
        <w:t>ดีขึ้น</w:t>
      </w:r>
      <w:r w:rsidR="00127FAE" w:rsidRPr="00127FAE">
        <w:rPr>
          <w:rFonts w:ascii="TH SarabunPSK" w:hAnsi="TH SarabunPSK" w:cs="TH SarabunPSK"/>
          <w:sz w:val="28"/>
          <w:szCs w:val="28"/>
          <w:cs/>
        </w:rPr>
        <w:t xml:space="preserve"> </w:t>
      </w:r>
      <w:r w:rsidR="00127FAE" w:rsidRPr="00127FAE">
        <w:rPr>
          <w:rFonts w:ascii="TH SarabunPSK" w:hAnsi="TH SarabunPSK" w:cs="TH SarabunPSK" w:hint="cs"/>
          <w:sz w:val="28"/>
          <w:szCs w:val="28"/>
          <w:cs/>
        </w:rPr>
        <w:t>และได้กิจกรรมการจัดการเรียนรู้ไว้ใช้เป็นแนวทางในการจัดการเรียนการสอนวิชาคณิตศาสตร์ให้ดีขึ้น</w:t>
      </w:r>
      <w:r w:rsidR="00127FAE">
        <w:rPr>
          <w:rFonts w:ascii="TH SarabunPSK" w:hAnsi="TH SarabunPSK" w:cs="TH SarabunPSK" w:hint="cs"/>
          <w:sz w:val="28"/>
          <w:szCs w:val="28"/>
          <w:cs/>
        </w:rPr>
        <w:t xml:space="preserve">  ทั้งนี้</w:t>
      </w:r>
      <w:r w:rsidR="00127FAE" w:rsidRPr="001161B1">
        <w:rPr>
          <w:rFonts w:ascii="TH SarabunPSK" w:hAnsi="TH SarabunPSK" w:cs="TH SarabunPSK" w:hint="cs"/>
          <w:sz w:val="28"/>
          <w:szCs w:val="28"/>
          <w:cs/>
        </w:rPr>
        <w:t>ครูผู้สอนที่สอนในระดับชั้น</w:t>
      </w:r>
      <w:r w:rsidR="00127FAE">
        <w:rPr>
          <w:rFonts w:ascii="TH SarabunPSK" w:hAnsi="TH SarabunPSK" w:cs="TH SarabunPSK" w:hint="cs"/>
          <w:sz w:val="28"/>
          <w:szCs w:val="28"/>
          <w:cs/>
        </w:rPr>
        <w:t>มัธยม</w:t>
      </w:r>
      <w:r w:rsidR="00127FAE" w:rsidRPr="001161B1">
        <w:rPr>
          <w:rFonts w:ascii="TH SarabunPSK" w:hAnsi="TH SarabunPSK" w:cs="TH SarabunPSK" w:hint="cs"/>
          <w:sz w:val="28"/>
          <w:szCs w:val="28"/>
          <w:cs/>
        </w:rPr>
        <w:t>ศึกษาปีที่</w:t>
      </w:r>
      <w:r w:rsidR="00127FAE" w:rsidRPr="001161B1">
        <w:rPr>
          <w:rFonts w:ascii="TH SarabunPSK" w:hAnsi="TH SarabunPSK" w:cs="TH SarabunPSK"/>
          <w:sz w:val="28"/>
          <w:szCs w:val="28"/>
          <w:cs/>
        </w:rPr>
        <w:t xml:space="preserve"> </w:t>
      </w:r>
      <w:r w:rsidR="00127FAE">
        <w:rPr>
          <w:rFonts w:ascii="TH SarabunPSK" w:hAnsi="TH SarabunPSK" w:cs="TH SarabunPSK"/>
          <w:sz w:val="28"/>
          <w:szCs w:val="28"/>
        </w:rPr>
        <w:t>3</w:t>
      </w:r>
      <w:r w:rsidR="00127FAE" w:rsidRPr="001161B1">
        <w:rPr>
          <w:rFonts w:ascii="TH SarabunPSK" w:hAnsi="TH SarabunPSK" w:cs="TH SarabunPSK"/>
          <w:sz w:val="28"/>
          <w:szCs w:val="28"/>
          <w:cs/>
        </w:rPr>
        <w:t xml:space="preserve"> </w:t>
      </w:r>
      <w:r w:rsidR="00127FAE" w:rsidRPr="001161B1">
        <w:rPr>
          <w:rFonts w:ascii="TH SarabunPSK" w:hAnsi="TH SarabunPSK" w:cs="TH SarabunPSK" w:hint="cs"/>
          <w:sz w:val="28"/>
          <w:szCs w:val="28"/>
          <w:cs/>
        </w:rPr>
        <w:t>สามารถนํากิจกรรมการเรียนรู้โดยใช้การจัดการเรียนรู้</w:t>
      </w:r>
      <w:r w:rsidR="00127FAE">
        <w:rPr>
          <w:rFonts w:ascii="TH SarabunPSK" w:hAnsi="TH SarabunPSK" w:cs="TH SarabunPSK" w:hint="cs"/>
          <w:sz w:val="28"/>
          <w:szCs w:val="28"/>
          <w:cs/>
        </w:rPr>
        <w:t xml:space="preserve">ด้วยรูปแบบ </w:t>
      </w:r>
      <w:r w:rsidR="00127FAE">
        <w:rPr>
          <w:rFonts w:ascii="TH SarabunPSK" w:hAnsi="TH SarabunPSK" w:cs="TH SarabunPSK"/>
          <w:sz w:val="28"/>
          <w:szCs w:val="28"/>
        </w:rPr>
        <w:t>SSCS</w:t>
      </w:r>
      <w:r w:rsidR="00127FAE">
        <w:rPr>
          <w:rFonts w:ascii="TH SarabunPSK" w:hAnsi="TH SarabunPSK" w:cs="TH SarabunPSK" w:hint="cs"/>
          <w:sz w:val="28"/>
          <w:szCs w:val="28"/>
          <w:cs/>
        </w:rPr>
        <w:t xml:space="preserve"> </w:t>
      </w:r>
      <w:r w:rsidR="00127FAE" w:rsidRPr="001161B1">
        <w:rPr>
          <w:rFonts w:ascii="TH SarabunPSK" w:hAnsi="TH SarabunPSK" w:cs="TH SarabunPSK" w:hint="cs"/>
          <w:sz w:val="28"/>
          <w:szCs w:val="28"/>
          <w:cs/>
        </w:rPr>
        <w:t>ร่วมกับ</w:t>
      </w:r>
      <w:r w:rsidR="00127FAE">
        <w:rPr>
          <w:rFonts w:ascii="TH SarabunPSK" w:hAnsi="TH SarabunPSK" w:cs="TH SarabunPSK" w:hint="cs"/>
          <w:sz w:val="28"/>
          <w:szCs w:val="28"/>
          <w:cs/>
        </w:rPr>
        <w:t xml:space="preserve">แบบฝึกทักษะ </w:t>
      </w:r>
      <w:r w:rsidR="00127FAE" w:rsidRPr="001161B1">
        <w:rPr>
          <w:rFonts w:ascii="TH SarabunPSK" w:hAnsi="TH SarabunPSK" w:cs="TH SarabunPSK" w:hint="cs"/>
          <w:sz w:val="28"/>
          <w:szCs w:val="28"/>
          <w:cs/>
        </w:rPr>
        <w:t>เรื่อง</w:t>
      </w:r>
      <w:r w:rsidR="00127FAE">
        <w:rPr>
          <w:rFonts w:ascii="TH SarabunPSK" w:hAnsi="TH SarabunPSK" w:cs="TH SarabunPSK" w:hint="cs"/>
          <w:sz w:val="28"/>
          <w:szCs w:val="28"/>
          <w:cs/>
        </w:rPr>
        <w:t xml:space="preserve"> สมการกำลังสองตัวแปรเดียว</w:t>
      </w:r>
      <w:r w:rsidR="00127FAE" w:rsidRPr="001161B1">
        <w:rPr>
          <w:rFonts w:ascii="TH SarabunPSK" w:hAnsi="TH SarabunPSK" w:cs="TH SarabunPSK"/>
          <w:sz w:val="28"/>
          <w:szCs w:val="28"/>
          <w:cs/>
        </w:rPr>
        <w:t xml:space="preserve"> </w:t>
      </w:r>
      <w:r w:rsidR="00127FAE" w:rsidRPr="001161B1">
        <w:rPr>
          <w:rFonts w:ascii="TH SarabunPSK" w:hAnsi="TH SarabunPSK" w:cs="TH SarabunPSK" w:hint="cs"/>
          <w:sz w:val="28"/>
          <w:szCs w:val="28"/>
          <w:cs/>
        </w:rPr>
        <w:t>ไปปรับใช้</w:t>
      </w:r>
    </w:p>
    <w:p w14:paraId="2ED38C66" w14:textId="77777777" w:rsidR="00755086" w:rsidRPr="00342178" w:rsidRDefault="00755086" w:rsidP="00007A99">
      <w:pPr>
        <w:tabs>
          <w:tab w:val="left" w:pos="709"/>
        </w:tabs>
        <w:ind w:firstLine="709"/>
        <w:jc w:val="thaiDistribute"/>
        <w:rPr>
          <w:rFonts w:ascii="TH SarabunPSK" w:hAnsi="TH SarabunPSK" w:cs="TH SarabunPSK"/>
          <w:sz w:val="28"/>
          <w:szCs w:val="28"/>
        </w:rPr>
      </w:pPr>
    </w:p>
    <w:p w14:paraId="1D44FB36" w14:textId="2388C92D" w:rsidR="00BE6B6D" w:rsidRDefault="00DC33E2" w:rsidP="00755086">
      <w:pPr>
        <w:tabs>
          <w:tab w:val="left" w:pos="900"/>
          <w:tab w:val="left" w:pos="1800"/>
          <w:tab w:val="left" w:pos="2520"/>
        </w:tabs>
        <w:rPr>
          <w:rFonts w:ascii="TH SarabunPSK" w:hAnsi="TH SarabunPSK" w:cs="TH SarabunPSK"/>
          <w:sz w:val="28"/>
          <w:szCs w:val="28"/>
        </w:rPr>
      </w:pPr>
      <w:r w:rsidRPr="00342178">
        <w:rPr>
          <w:rFonts w:ascii="TH SarabunPSK" w:hAnsi="TH SarabunPSK" w:cs="TH SarabunPSK" w:hint="cs"/>
          <w:b/>
          <w:bCs/>
          <w:sz w:val="30"/>
          <w:szCs w:val="30"/>
          <w:cs/>
        </w:rPr>
        <w:t>คำสำคัญ</w:t>
      </w:r>
      <w:r w:rsidRPr="00342178">
        <w:rPr>
          <w:rFonts w:ascii="TH SarabunPSK" w:hAnsi="TH SarabunPSK" w:cs="TH SarabunPSK" w:hint="cs"/>
          <w:b/>
          <w:bCs/>
          <w:sz w:val="30"/>
          <w:szCs w:val="30"/>
        </w:rPr>
        <w:t>:</w:t>
      </w:r>
      <w:r w:rsidRPr="00342178">
        <w:rPr>
          <w:rFonts w:ascii="TH SarabunPSK" w:hAnsi="TH SarabunPSK" w:cs="TH SarabunPSK" w:hint="cs"/>
          <w:b/>
          <w:bCs/>
          <w:sz w:val="30"/>
          <w:szCs w:val="30"/>
          <w:cs/>
        </w:rPr>
        <w:t xml:space="preserve"> </w:t>
      </w:r>
      <w:r w:rsidR="0021355F" w:rsidRPr="00342178">
        <w:rPr>
          <w:rFonts w:ascii="TH SarabunPSK" w:hAnsi="TH SarabunPSK" w:cs="TH SarabunPSK" w:hint="cs"/>
          <w:sz w:val="28"/>
          <w:szCs w:val="28"/>
          <w:cs/>
        </w:rPr>
        <w:t xml:space="preserve">การเรียนรู้ด้วยรูปแบบ </w:t>
      </w:r>
      <w:r w:rsidR="0021355F" w:rsidRPr="00342178">
        <w:rPr>
          <w:rFonts w:ascii="TH SarabunPSK" w:hAnsi="TH SarabunPSK" w:cs="TH SarabunPSK" w:hint="cs"/>
          <w:sz w:val="28"/>
          <w:szCs w:val="28"/>
        </w:rPr>
        <w:t xml:space="preserve">SSCS  </w:t>
      </w:r>
      <w:r w:rsidR="0021355F" w:rsidRPr="00342178">
        <w:rPr>
          <w:rFonts w:ascii="TH SarabunPSK" w:hAnsi="TH SarabunPSK" w:cs="TH SarabunPSK" w:hint="cs"/>
          <w:sz w:val="28"/>
          <w:szCs w:val="28"/>
          <w:cs/>
        </w:rPr>
        <w:t>ผลสัมฤทธิ์ทางการเรียนคณิตศาสตร์</w:t>
      </w:r>
      <w:r w:rsidR="00974B68">
        <w:rPr>
          <w:rFonts w:ascii="TH SarabunPSK" w:hAnsi="TH SarabunPSK" w:cs="TH SarabunPSK" w:hint="cs"/>
          <w:sz w:val="28"/>
          <w:szCs w:val="28"/>
          <w:cs/>
        </w:rPr>
        <w:t xml:space="preserve">  ชุดการจัดการเรียนรู้</w:t>
      </w:r>
    </w:p>
    <w:p w14:paraId="519A7D1E" w14:textId="2EBEC376" w:rsidR="00755086" w:rsidRDefault="00755086" w:rsidP="00755086">
      <w:pPr>
        <w:tabs>
          <w:tab w:val="left" w:pos="900"/>
          <w:tab w:val="left" w:pos="1800"/>
          <w:tab w:val="left" w:pos="2520"/>
        </w:tabs>
        <w:rPr>
          <w:rFonts w:ascii="TH SarabunPSK" w:hAnsi="TH SarabunPSK" w:cs="TH SarabunPSK"/>
          <w:sz w:val="28"/>
          <w:szCs w:val="28"/>
        </w:rPr>
      </w:pPr>
    </w:p>
    <w:p w14:paraId="675D5E5B" w14:textId="510746F4" w:rsidR="00755086" w:rsidRDefault="00755086" w:rsidP="00755086">
      <w:pPr>
        <w:tabs>
          <w:tab w:val="left" w:pos="900"/>
          <w:tab w:val="left" w:pos="1800"/>
          <w:tab w:val="left" w:pos="2520"/>
        </w:tabs>
        <w:rPr>
          <w:rFonts w:ascii="TH SarabunPSK" w:hAnsi="TH SarabunPSK" w:cs="TH SarabunPSK"/>
          <w:sz w:val="28"/>
          <w:szCs w:val="28"/>
        </w:rPr>
      </w:pPr>
    </w:p>
    <w:p w14:paraId="1DE4E0F5" w14:textId="03498BD4" w:rsidR="00755086" w:rsidRDefault="00755086" w:rsidP="00755086">
      <w:pPr>
        <w:tabs>
          <w:tab w:val="left" w:pos="900"/>
          <w:tab w:val="left" w:pos="1800"/>
          <w:tab w:val="left" w:pos="2520"/>
        </w:tabs>
        <w:rPr>
          <w:rFonts w:ascii="TH SarabunPSK" w:hAnsi="TH SarabunPSK" w:cs="TH SarabunPSK"/>
          <w:sz w:val="28"/>
          <w:szCs w:val="28"/>
        </w:rPr>
      </w:pPr>
    </w:p>
    <w:p w14:paraId="66E21FD3" w14:textId="1F39DEA0" w:rsidR="00755086" w:rsidRDefault="00755086" w:rsidP="00755086">
      <w:pPr>
        <w:tabs>
          <w:tab w:val="left" w:pos="900"/>
          <w:tab w:val="left" w:pos="1800"/>
          <w:tab w:val="left" w:pos="2520"/>
        </w:tabs>
        <w:rPr>
          <w:rFonts w:ascii="TH SarabunPSK" w:hAnsi="TH SarabunPSK" w:cs="TH SarabunPSK"/>
          <w:sz w:val="28"/>
          <w:szCs w:val="28"/>
        </w:rPr>
      </w:pPr>
      <w:r w:rsidRPr="00342178">
        <w:rPr>
          <w:rFonts w:ascii="TH SarabunPSK" w:hAnsi="TH SarabunPSK" w:cs="TH SarabunPSK" w:hint="cs"/>
          <w:noProof/>
          <w:lang w:eastAsia="en-US"/>
        </w:rPr>
        <mc:AlternateContent>
          <mc:Choice Requires="wps">
            <w:drawing>
              <wp:anchor distT="0" distB="0" distL="114300" distR="114300" simplePos="0" relativeHeight="251659264" behindDoc="0" locked="0" layoutInCell="1" allowOverlap="1" wp14:anchorId="2EE3F0D2" wp14:editId="1C1D128A">
                <wp:simplePos x="0" y="0"/>
                <wp:positionH relativeFrom="column">
                  <wp:posOffset>-68580</wp:posOffset>
                </wp:positionH>
                <wp:positionV relativeFrom="paragraph">
                  <wp:posOffset>157480</wp:posOffset>
                </wp:positionV>
                <wp:extent cx="6318885" cy="742950"/>
                <wp:effectExtent l="0" t="0" r="0"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882A" w14:textId="77777777" w:rsidR="00342178" w:rsidRPr="00E03F0A" w:rsidRDefault="00342178" w:rsidP="00342178">
                            <w:pPr>
                              <w:pBdr>
                                <w:top w:val="single" w:sz="4" w:space="1" w:color="auto"/>
                              </w:pBdr>
                              <w:tabs>
                                <w:tab w:val="left" w:pos="3010"/>
                              </w:tabs>
                              <w:rPr>
                                <w:rFonts w:ascii="TH SarabunPSK" w:hAnsi="TH SarabunPSK" w:cs="TH SarabunPSK"/>
                              </w:rPr>
                            </w:pPr>
                            <w:r w:rsidRPr="00E03F0A">
                              <w:rPr>
                                <w:rFonts w:ascii="TH SarabunPSK" w:hAnsi="TH SarabunPSK" w:cs="TH SarabunPSK"/>
                                <w:vertAlign w:val="superscript"/>
                              </w:rPr>
                              <w:t>1</w:t>
                            </w:r>
                            <w:r w:rsidRPr="00E03F0A">
                              <w:rPr>
                                <w:rFonts w:ascii="TH SarabunPSK" w:hAnsi="TH SarabunPSK" w:cs="TH SarabunPSK"/>
                                <w:cs/>
                              </w:rPr>
                              <w:t xml:space="preserve"> </w:t>
                            </w:r>
                            <w:r>
                              <w:rPr>
                                <w:rFonts w:ascii="TH SarabunPSK" w:hAnsi="TH SarabunPSK" w:cs="TH SarabunPSK"/>
                                <w:cs/>
                              </w:rPr>
                              <w:t>นักศึกษา หลักสูตรครุศาสตร</w:t>
                            </w:r>
                            <w:r>
                              <w:rPr>
                                <w:rFonts w:ascii="TH SarabunPSK" w:hAnsi="TH SarabunPSK" w:cs="TH SarabunPSK" w:hint="cs"/>
                                <w:cs/>
                              </w:rPr>
                              <w:t xml:space="preserve">บัณฑิต </w:t>
                            </w:r>
                            <w:r>
                              <w:rPr>
                                <w:rFonts w:ascii="TH SarabunPSK" w:hAnsi="TH SarabunPSK" w:cs="TH SarabunPSK"/>
                                <w:cs/>
                              </w:rPr>
                              <w:t xml:space="preserve"> สาขาวิชาคณิตศาสตร์  คณะครุศาสตร์</w:t>
                            </w:r>
                            <w:r w:rsidRPr="00E03F0A">
                              <w:rPr>
                                <w:rFonts w:ascii="TH SarabunPSK" w:hAnsi="TH SarabunPSK" w:cs="TH SarabunPSK"/>
                                <w:cs/>
                              </w:rPr>
                              <w:t xml:space="preserve">  </w:t>
                            </w:r>
                            <w:r>
                              <w:rPr>
                                <w:rFonts w:ascii="TH SarabunPSK" w:hAnsi="TH SarabunPSK" w:cs="TH SarabunPSK"/>
                                <w:cs/>
                              </w:rPr>
                              <w:t>มหาวิทยาลัยราชภัฏเลย</w:t>
                            </w:r>
                          </w:p>
                          <w:p w14:paraId="395F90B2" w14:textId="77777777" w:rsidR="00342178" w:rsidRPr="00E03F0A" w:rsidRDefault="00342178" w:rsidP="00342178">
                            <w:pPr>
                              <w:tabs>
                                <w:tab w:val="left" w:pos="3010"/>
                              </w:tabs>
                              <w:rPr>
                                <w:rFonts w:ascii="TH SarabunPSK" w:hAnsi="TH SarabunPSK" w:cs="TH SarabunPSK"/>
                              </w:rPr>
                            </w:pPr>
                            <w:r w:rsidRPr="00E03F0A">
                              <w:rPr>
                                <w:rFonts w:ascii="TH SarabunPSK" w:hAnsi="TH SarabunPSK" w:cs="TH SarabunPSK"/>
                                <w:vertAlign w:val="superscript"/>
                                <w:cs/>
                              </w:rPr>
                              <w:t xml:space="preserve">2 </w:t>
                            </w:r>
                            <w:r>
                              <w:rPr>
                                <w:rFonts w:ascii="TH SarabunPSK" w:hAnsi="TH SarabunPSK" w:cs="TH SarabunPSK"/>
                                <w:cs/>
                              </w:rPr>
                              <w:t>อาจารย์ประจำ สาขาวิชาคณิตศาสตร์  คณะครุศาสตร์  มหาวิทยาลัยราชภัฏเลย</w:t>
                            </w:r>
                          </w:p>
                          <w:p w14:paraId="223EC38C" w14:textId="77777777" w:rsidR="00342178" w:rsidRPr="00901B13" w:rsidRDefault="00342178" w:rsidP="00342178">
                            <w:pPr>
                              <w:tabs>
                                <w:tab w:val="left" w:pos="3010"/>
                              </w:tabs>
                              <w:rPr>
                                <w:rFonts w:ascii="TH SarabunPSK" w:hAnsi="TH SarabunPSK" w:cs="TH SarabunPSK"/>
                                <w:cs/>
                              </w:rPr>
                            </w:pPr>
                            <w:r>
                              <w:rPr>
                                <w:rFonts w:ascii="TH SarabunPSK" w:hAnsi="TH SarabunPSK" w:cs="TH SarabunPSK"/>
                                <w:vertAlign w:val="superscript"/>
                              </w:rPr>
                              <w:t>3</w:t>
                            </w:r>
                            <w:r w:rsidRPr="00E03F0A">
                              <w:rPr>
                                <w:rFonts w:ascii="TH SarabunPSK" w:hAnsi="TH SarabunPSK" w:cs="TH SarabunPSK"/>
                                <w:vertAlign w:val="superscript"/>
                                <w:cs/>
                              </w:rPr>
                              <w:t xml:space="preserve"> </w:t>
                            </w:r>
                            <w:r>
                              <w:rPr>
                                <w:rFonts w:ascii="TH SarabunPSK" w:hAnsi="TH SarabunPSK" w:cs="TH SarabunPSK"/>
                                <w:cs/>
                              </w:rPr>
                              <w:t xml:space="preserve">ครูชำนาญการ กลุ่มสาระการเรียนรู้คณิตศาสตร์  </w:t>
                            </w:r>
                            <w:r>
                              <w:rPr>
                                <w:rFonts w:ascii="TH SarabunPSK" w:hAnsi="TH SarabunPSK" w:cs="TH SarabunPSK" w:hint="cs"/>
                                <w:cs/>
                              </w:rPr>
                              <w:t xml:space="preserve">โรงเรียนเทศบาลวังสะพุง </w:t>
                            </w:r>
                            <w:r>
                              <w:rPr>
                                <w:rFonts w:ascii="TH SarabunPSK" w:hAnsi="TH SarabunPSK" w:cs="TH SarabunPSK"/>
                              </w:rPr>
                              <w:t xml:space="preserve">2 </w:t>
                            </w:r>
                            <w:r>
                              <w:rPr>
                                <w:rFonts w:ascii="TH SarabunPSK" w:hAnsi="TH SarabunPSK" w:cs="TH SarabunPSK" w:hint="cs"/>
                                <w:cs/>
                              </w:rPr>
                              <w:t>บ้านบุ่งไสล่  อำเภอวังสะพุง  จังหวัดเลย</w:t>
                            </w:r>
                          </w:p>
                          <w:p w14:paraId="5CE0A541" w14:textId="77777777" w:rsidR="00342178" w:rsidRDefault="00342178" w:rsidP="0034217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E3F0D2" id="_x0000_t202" coordsize="21600,21600" o:spt="202" path="m,l,21600r21600,l21600,xe">
                <v:stroke joinstyle="miter"/>
                <v:path gradientshapeok="t" o:connecttype="rect"/>
              </v:shapetype>
              <v:shape id="กล่องข้อความ 2" o:spid="_x0000_s1026" type="#_x0000_t202" style="position:absolute;margin-left:-5.4pt;margin-top:12.4pt;width:497.5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" stroked="f">
                <v:textbox>
                  <w:txbxContent>
                    <w:p w14:paraId="5CE7882A" w14:textId="77777777" w:rsidR="00342178" w:rsidRPr="00E03F0A" w:rsidRDefault="00342178" w:rsidP="00342178">
                      <w:pPr>
                        <w:pBdr>
                          <w:top w:val="single" w:sz="4" w:space="1" w:color="auto"/>
                        </w:pBdr>
                        <w:tabs>
                          <w:tab w:val="left" w:pos="3010"/>
                        </w:tabs>
                        <w:rPr>
                          <w:rFonts w:ascii="TH SarabunPSK" w:hAnsi="TH SarabunPSK" w:cs="TH SarabunPSK"/>
                        </w:rPr>
                      </w:pPr>
                      <w:r w:rsidRPr="00E03F0A">
                        <w:rPr>
                          <w:rFonts w:ascii="TH SarabunPSK" w:hAnsi="TH SarabunPSK" w:cs="TH SarabunPSK"/>
                          <w:vertAlign w:val="superscript"/>
                        </w:rPr>
                        <w:t>1</w:t>
                      </w:r>
                      <w:r w:rsidRPr="00E03F0A">
                        <w:rPr>
                          <w:rFonts w:ascii="TH SarabunPSK" w:hAnsi="TH SarabunPSK" w:cs="TH SarabunPSK"/>
                          <w:cs/>
                        </w:rPr>
                        <w:t xml:space="preserve"> </w:t>
                      </w:r>
                      <w:r>
                        <w:rPr>
                          <w:rFonts w:ascii="TH SarabunPSK" w:hAnsi="TH SarabunPSK" w:cs="TH SarabunPSK"/>
                          <w:cs/>
                        </w:rPr>
                        <w:t>นักศึกษา หลักสูตรครุศาสตร</w:t>
                      </w:r>
                      <w:r>
                        <w:rPr>
                          <w:rFonts w:ascii="TH SarabunPSK" w:hAnsi="TH SarabunPSK" w:cs="TH SarabunPSK" w:hint="cs"/>
                          <w:cs/>
                        </w:rPr>
                        <w:t xml:space="preserve">บัณฑิต </w:t>
                      </w:r>
                      <w:r>
                        <w:rPr>
                          <w:rFonts w:ascii="TH SarabunPSK" w:hAnsi="TH SarabunPSK" w:cs="TH SarabunPSK"/>
                          <w:cs/>
                        </w:rPr>
                        <w:t xml:space="preserve"> สาขาวิชาคณิตศาสตร์  คณะครุศาสตร์</w:t>
                      </w:r>
                      <w:r w:rsidRPr="00E03F0A">
                        <w:rPr>
                          <w:rFonts w:ascii="TH SarabunPSK" w:hAnsi="TH SarabunPSK" w:cs="TH SarabunPSK"/>
                          <w:cs/>
                        </w:rPr>
                        <w:t xml:space="preserve">  </w:t>
                      </w:r>
                      <w:r>
                        <w:rPr>
                          <w:rFonts w:ascii="TH SarabunPSK" w:hAnsi="TH SarabunPSK" w:cs="TH SarabunPSK"/>
                          <w:cs/>
                        </w:rPr>
                        <w:t>มหาวิทยาลัยราชภัฏเลย</w:t>
                      </w:r>
                    </w:p>
                    <w:p w14:paraId="395F90B2" w14:textId="77777777" w:rsidR="00342178" w:rsidRPr="00E03F0A" w:rsidRDefault="00342178" w:rsidP="00342178">
                      <w:pPr>
                        <w:tabs>
                          <w:tab w:val="left" w:pos="3010"/>
                        </w:tabs>
                        <w:rPr>
                          <w:rFonts w:ascii="TH SarabunPSK" w:hAnsi="TH SarabunPSK" w:cs="TH SarabunPSK"/>
                        </w:rPr>
                      </w:pPr>
                      <w:r w:rsidRPr="00E03F0A">
                        <w:rPr>
                          <w:rFonts w:ascii="TH SarabunPSK" w:hAnsi="TH SarabunPSK" w:cs="TH SarabunPSK"/>
                          <w:vertAlign w:val="superscript"/>
                          <w:cs/>
                        </w:rPr>
                        <w:t xml:space="preserve">2 </w:t>
                      </w:r>
                      <w:r>
                        <w:rPr>
                          <w:rFonts w:ascii="TH SarabunPSK" w:hAnsi="TH SarabunPSK" w:cs="TH SarabunPSK"/>
                          <w:cs/>
                        </w:rPr>
                        <w:t>อาจารย์ประจำ สาขาวิชาคณิตศาสตร์  คณะครุศาสตร์  มหาวิทยาลัยราชภัฏเลย</w:t>
                      </w:r>
                    </w:p>
                    <w:p w14:paraId="223EC38C" w14:textId="77777777" w:rsidR="00342178" w:rsidRPr="00901B13" w:rsidRDefault="00342178" w:rsidP="00342178">
                      <w:pPr>
                        <w:tabs>
                          <w:tab w:val="left" w:pos="3010"/>
                        </w:tabs>
                        <w:rPr>
                          <w:rFonts w:ascii="TH SarabunPSK" w:hAnsi="TH SarabunPSK" w:cs="TH SarabunPSK"/>
                          <w:cs/>
                        </w:rPr>
                      </w:pPr>
                      <w:r>
                        <w:rPr>
                          <w:rFonts w:ascii="TH SarabunPSK" w:hAnsi="TH SarabunPSK" w:cs="TH SarabunPSK"/>
                          <w:vertAlign w:val="superscript"/>
                        </w:rPr>
                        <w:t>3</w:t>
                      </w:r>
                      <w:r w:rsidRPr="00E03F0A">
                        <w:rPr>
                          <w:rFonts w:ascii="TH SarabunPSK" w:hAnsi="TH SarabunPSK" w:cs="TH SarabunPSK"/>
                          <w:vertAlign w:val="superscript"/>
                          <w:cs/>
                        </w:rPr>
                        <w:t xml:space="preserve"> </w:t>
                      </w:r>
                      <w:r>
                        <w:rPr>
                          <w:rFonts w:ascii="TH SarabunPSK" w:hAnsi="TH SarabunPSK" w:cs="TH SarabunPSK"/>
                          <w:cs/>
                        </w:rPr>
                        <w:t xml:space="preserve">ครูชำนาญการ กลุ่มสาระการเรียนรู้คณิตศาสตร์  </w:t>
                      </w:r>
                      <w:r>
                        <w:rPr>
                          <w:rFonts w:ascii="TH SarabunPSK" w:hAnsi="TH SarabunPSK" w:cs="TH SarabunPSK" w:hint="cs"/>
                          <w:cs/>
                        </w:rPr>
                        <w:t xml:space="preserve">โรงเรียนเทศบาลวังสะพุง </w:t>
                      </w:r>
                      <w:r>
                        <w:rPr>
                          <w:rFonts w:ascii="TH SarabunPSK" w:hAnsi="TH SarabunPSK" w:cs="TH SarabunPSK"/>
                        </w:rPr>
                        <w:t xml:space="preserve">2 </w:t>
                      </w:r>
                      <w:r>
                        <w:rPr>
                          <w:rFonts w:ascii="TH SarabunPSK" w:hAnsi="TH SarabunPSK" w:cs="TH SarabunPSK" w:hint="cs"/>
                          <w:cs/>
                        </w:rPr>
                        <w:t>บ้านบุ่งไสล่  อำเภอวังสะพุง  จังหวัดเลย</w:t>
                      </w:r>
                    </w:p>
                    <w:p w14:paraId="5CE0A541" w14:textId="77777777" w:rsidR="00342178" w:rsidRDefault="00342178" w:rsidP="00342178"/>
                  </w:txbxContent>
                </v:textbox>
              </v:shape>
            </w:pict>
          </mc:Fallback>
        </mc:AlternateContent>
      </w:r>
    </w:p>
    <w:p w14:paraId="6F4ACE02" w14:textId="54D09D59" w:rsidR="00755086" w:rsidRPr="00007A99" w:rsidRDefault="00755086" w:rsidP="00755086">
      <w:pPr>
        <w:tabs>
          <w:tab w:val="left" w:pos="900"/>
          <w:tab w:val="left" w:pos="1800"/>
          <w:tab w:val="left" w:pos="2520"/>
        </w:tabs>
        <w:rPr>
          <w:rFonts w:ascii="TH SarabunPSK" w:hAnsi="TH SarabunPSK" w:cs="TH SarabunPSK"/>
          <w:sz w:val="28"/>
          <w:szCs w:val="28"/>
        </w:rPr>
      </w:pPr>
    </w:p>
    <w:p w14:paraId="1C7506B8" w14:textId="7D07774C" w:rsidR="00DC33E2" w:rsidRPr="00342178" w:rsidRDefault="00DC33E2" w:rsidP="00EC7D9B">
      <w:pPr>
        <w:tabs>
          <w:tab w:val="left" w:pos="900"/>
          <w:tab w:val="left" w:pos="1800"/>
          <w:tab w:val="left" w:pos="2520"/>
        </w:tabs>
        <w:jc w:val="thaiDistribute"/>
        <w:rPr>
          <w:rFonts w:ascii="TH SarabunPSK" w:hAnsi="TH SarabunPSK" w:cs="TH SarabunPSK"/>
          <w:b/>
          <w:bCs/>
          <w:sz w:val="32"/>
          <w:szCs w:val="32"/>
        </w:rPr>
      </w:pPr>
    </w:p>
    <w:p w14:paraId="1EBA2E16" w14:textId="77777777" w:rsidR="00755086" w:rsidRDefault="00755086" w:rsidP="00342178">
      <w:pPr>
        <w:ind w:left="900" w:hanging="900"/>
        <w:jc w:val="center"/>
        <w:rPr>
          <w:rFonts w:ascii="TH SarabunPSK" w:hAnsi="TH SarabunPSK" w:cs="TH SarabunPSK"/>
          <w:b/>
          <w:bCs/>
          <w:sz w:val="30"/>
          <w:szCs w:val="30"/>
        </w:rPr>
      </w:pPr>
    </w:p>
    <w:p w14:paraId="58FF7094" w14:textId="0735318A" w:rsidR="00342178" w:rsidRPr="00342178" w:rsidRDefault="00342178" w:rsidP="00342178">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rPr>
        <w:lastRenderedPageBreak/>
        <w:t>Abstract</w:t>
      </w:r>
    </w:p>
    <w:p w14:paraId="2883B9E8" w14:textId="55769295" w:rsidR="00956F6D" w:rsidRDefault="005C7495" w:rsidP="00DC33E2">
      <w:pPr>
        <w:tabs>
          <w:tab w:val="left" w:pos="900"/>
          <w:tab w:val="left" w:pos="1800"/>
          <w:tab w:val="left" w:pos="2520"/>
        </w:tabs>
        <w:jc w:val="thaiDistribute"/>
        <w:rPr>
          <w:rFonts w:ascii="TH SarabunPSK" w:hAnsi="TH SarabunPSK" w:cs="TH SarabunPSK"/>
          <w:sz w:val="28"/>
          <w:szCs w:val="28"/>
        </w:rPr>
      </w:pPr>
      <w:r>
        <w:rPr>
          <w:rFonts w:ascii="TH SarabunPSK" w:hAnsi="TH SarabunPSK" w:cs="TH SarabunPSK"/>
          <w:sz w:val="28"/>
          <w:szCs w:val="28"/>
          <w:cs/>
        </w:rPr>
        <w:tab/>
      </w:r>
      <w:r w:rsidRPr="005C7495">
        <w:rPr>
          <w:rFonts w:ascii="TH SarabunPSK" w:hAnsi="TH SarabunPSK" w:cs="TH SarabunPSK"/>
          <w:sz w:val="28"/>
          <w:szCs w:val="28"/>
        </w:rPr>
        <w:t>From past researches, there have been extensive researches on the development of learning management packages using SSCS model, but there is no research on developing a learning management package using SSCS model together with skill exercises. Therefore, the researcher is interested in studying the results of using the SSCS learning management package together with the skills exercise on single variable quadratic equations. The objectives of this research were (</w:t>
      </w:r>
      <w:r w:rsidRPr="005C7495">
        <w:rPr>
          <w:rFonts w:ascii="TH SarabunPSK" w:hAnsi="TH SarabunPSK" w:cs="TH SarabunPSK"/>
          <w:sz w:val="28"/>
          <w:szCs w:val="28"/>
          <w:cs/>
        </w:rPr>
        <w:t xml:space="preserve">1) </w:t>
      </w:r>
      <w:r w:rsidRPr="005C7495">
        <w:rPr>
          <w:rFonts w:ascii="TH SarabunPSK" w:hAnsi="TH SarabunPSK" w:cs="TH SarabunPSK"/>
          <w:sz w:val="28"/>
          <w:szCs w:val="28"/>
        </w:rPr>
        <w:t xml:space="preserve">to develop a learning management package using the SSCS model on One Variable Quadratic Equations; of Mathayomsuksa </w:t>
      </w:r>
      <w:r w:rsidRPr="005C7495">
        <w:rPr>
          <w:rFonts w:ascii="TH SarabunPSK" w:hAnsi="TH SarabunPSK" w:cs="TH SarabunPSK"/>
          <w:sz w:val="28"/>
          <w:szCs w:val="28"/>
          <w:cs/>
        </w:rPr>
        <w:t xml:space="preserve">3 </w:t>
      </w:r>
      <w:r w:rsidRPr="005C7495">
        <w:rPr>
          <w:rFonts w:ascii="TH SarabunPSK" w:hAnsi="TH SarabunPSK" w:cs="TH SarabunPSK"/>
          <w:sz w:val="28"/>
          <w:szCs w:val="28"/>
        </w:rPr>
        <w:t xml:space="preserve">students to be effective according to the </w:t>
      </w:r>
      <w:r w:rsidRPr="005C7495">
        <w:rPr>
          <w:rFonts w:ascii="TH SarabunPSK" w:hAnsi="TH SarabunPSK" w:cs="TH SarabunPSK"/>
          <w:sz w:val="28"/>
          <w:szCs w:val="28"/>
          <w:cs/>
        </w:rPr>
        <w:t xml:space="preserve">70/70 </w:t>
      </w:r>
      <w:r w:rsidRPr="005C7495">
        <w:rPr>
          <w:rFonts w:ascii="TH SarabunPSK" w:hAnsi="TH SarabunPSK" w:cs="TH SarabunPSK"/>
          <w:sz w:val="28"/>
          <w:szCs w:val="28"/>
        </w:rPr>
        <w:t xml:space="preserve">criterion. of Mathayomsuksa </w:t>
      </w:r>
      <w:r w:rsidRPr="005C7495">
        <w:rPr>
          <w:rFonts w:ascii="TH SarabunPSK" w:hAnsi="TH SarabunPSK" w:cs="TH SarabunPSK"/>
          <w:sz w:val="28"/>
          <w:szCs w:val="28"/>
          <w:cs/>
        </w:rPr>
        <w:t xml:space="preserve">3 </w:t>
      </w:r>
      <w:r w:rsidRPr="005C7495">
        <w:rPr>
          <w:rFonts w:ascii="TH SarabunPSK" w:hAnsi="TH SarabunPSK" w:cs="TH SarabunPSK"/>
          <w:sz w:val="28"/>
          <w:szCs w:val="28"/>
        </w:rPr>
        <w:t xml:space="preserve">students who received learning management using the SSCS model combined with skill exercises with the criterion of </w:t>
      </w:r>
      <w:r w:rsidRPr="005C7495">
        <w:rPr>
          <w:rFonts w:ascii="TH SarabunPSK" w:hAnsi="TH SarabunPSK" w:cs="TH SarabunPSK"/>
          <w:sz w:val="28"/>
          <w:szCs w:val="28"/>
          <w:cs/>
        </w:rPr>
        <w:t xml:space="preserve">60 </w:t>
      </w:r>
      <w:r w:rsidRPr="005C7495">
        <w:rPr>
          <w:rFonts w:ascii="TH SarabunPSK" w:hAnsi="TH SarabunPSK" w:cs="TH SarabunPSK"/>
          <w:sz w:val="28"/>
          <w:szCs w:val="28"/>
        </w:rPr>
        <w:t>percent (</w:t>
      </w:r>
      <w:r w:rsidRPr="005C7495">
        <w:rPr>
          <w:rFonts w:ascii="TH SarabunPSK" w:hAnsi="TH SarabunPSK" w:cs="TH SarabunPSK"/>
          <w:sz w:val="28"/>
          <w:szCs w:val="28"/>
          <w:cs/>
        </w:rPr>
        <w:t xml:space="preserve">3) </w:t>
      </w:r>
      <w:r w:rsidRPr="005C7495">
        <w:rPr>
          <w:rFonts w:ascii="TH SarabunPSK" w:hAnsi="TH SarabunPSK" w:cs="TH SarabunPSK"/>
          <w:sz w:val="28"/>
          <w:szCs w:val="28"/>
        </w:rPr>
        <w:t xml:space="preserve">to compare mathematics learning achievement on quadratic equations with one variable of Mathayomsuksa </w:t>
      </w:r>
      <w:r w:rsidRPr="005C7495">
        <w:rPr>
          <w:rFonts w:ascii="TH SarabunPSK" w:hAnsi="TH SarabunPSK" w:cs="TH SarabunPSK"/>
          <w:sz w:val="28"/>
          <w:szCs w:val="28"/>
          <w:cs/>
        </w:rPr>
        <w:t xml:space="preserve">3 </w:t>
      </w:r>
      <w:r w:rsidRPr="005C7495">
        <w:rPr>
          <w:rFonts w:ascii="TH SarabunPSK" w:hAnsi="TH SarabunPSK" w:cs="TH SarabunPSK"/>
          <w:sz w:val="28"/>
          <w:szCs w:val="28"/>
        </w:rPr>
        <w:t xml:space="preserve">students who received learning management using the SSCS model combined with skill exercises before school and after school The sample group used in this study were students in Mathayomsuksa </w:t>
      </w:r>
      <w:r w:rsidRPr="005C7495">
        <w:rPr>
          <w:rFonts w:ascii="TH SarabunPSK" w:hAnsi="TH SarabunPSK" w:cs="TH SarabunPSK"/>
          <w:sz w:val="28"/>
          <w:szCs w:val="28"/>
          <w:cs/>
        </w:rPr>
        <w:t>3/1</w:t>
      </w:r>
      <w:r w:rsidRPr="005C7495">
        <w:rPr>
          <w:rFonts w:ascii="TH SarabunPSK" w:hAnsi="TH SarabunPSK" w:cs="TH SarabunPSK"/>
          <w:sz w:val="28"/>
          <w:szCs w:val="28"/>
        </w:rPr>
        <w:t xml:space="preserve">, Wang Saphung Municipal School </w:t>
      </w:r>
      <w:r w:rsidRPr="005C7495">
        <w:rPr>
          <w:rFonts w:ascii="TH SarabunPSK" w:hAnsi="TH SarabunPSK" w:cs="TH SarabunPSK"/>
          <w:sz w:val="28"/>
          <w:szCs w:val="28"/>
          <w:cs/>
        </w:rPr>
        <w:t>2</w:t>
      </w:r>
      <w:r w:rsidRPr="005C7495">
        <w:rPr>
          <w:rFonts w:ascii="TH SarabunPSK" w:hAnsi="TH SarabunPSK" w:cs="TH SarabunPSK"/>
          <w:sz w:val="28"/>
          <w:szCs w:val="28"/>
        </w:rPr>
        <w:t xml:space="preserve">, Ban Bung Sai District, Wang Saphung District, Loei Province, semester </w:t>
      </w:r>
      <w:r w:rsidRPr="005C7495">
        <w:rPr>
          <w:rFonts w:ascii="TH SarabunPSK" w:hAnsi="TH SarabunPSK" w:cs="TH SarabunPSK"/>
          <w:sz w:val="28"/>
          <w:szCs w:val="28"/>
          <w:cs/>
        </w:rPr>
        <w:t>1</w:t>
      </w:r>
      <w:r w:rsidRPr="005C7495">
        <w:rPr>
          <w:rFonts w:ascii="TH SarabunPSK" w:hAnsi="TH SarabunPSK" w:cs="TH SarabunPSK"/>
          <w:sz w:val="28"/>
          <w:szCs w:val="28"/>
        </w:rPr>
        <w:t xml:space="preserve">, academic year </w:t>
      </w:r>
      <w:r w:rsidRPr="005C7495">
        <w:rPr>
          <w:rFonts w:ascii="TH SarabunPSK" w:hAnsi="TH SarabunPSK" w:cs="TH SarabunPSK"/>
          <w:sz w:val="28"/>
          <w:szCs w:val="28"/>
          <w:cs/>
        </w:rPr>
        <w:t>2022</w:t>
      </w:r>
      <w:r w:rsidRPr="005C7495">
        <w:rPr>
          <w:rFonts w:ascii="TH SarabunPSK" w:hAnsi="TH SarabunPSK" w:cs="TH SarabunPSK"/>
          <w:sz w:val="28"/>
          <w:szCs w:val="28"/>
        </w:rPr>
        <w:t xml:space="preserve">, totaling </w:t>
      </w:r>
      <w:r w:rsidRPr="005C7495">
        <w:rPr>
          <w:rFonts w:ascii="TH SarabunPSK" w:hAnsi="TH SarabunPSK" w:cs="TH SarabunPSK"/>
          <w:sz w:val="28"/>
          <w:szCs w:val="28"/>
          <w:cs/>
        </w:rPr>
        <w:t xml:space="preserve">1 </w:t>
      </w:r>
      <w:r w:rsidRPr="005C7495">
        <w:rPr>
          <w:rFonts w:ascii="TH SarabunPSK" w:hAnsi="TH SarabunPSK" w:cs="TH SarabunPSK"/>
          <w:sz w:val="28"/>
          <w:szCs w:val="28"/>
        </w:rPr>
        <w:t xml:space="preserve">classroom, </w:t>
      </w:r>
      <w:r w:rsidRPr="005C7495">
        <w:rPr>
          <w:rFonts w:ascii="TH SarabunPSK" w:hAnsi="TH SarabunPSK" w:cs="TH SarabunPSK"/>
          <w:sz w:val="28"/>
          <w:szCs w:val="28"/>
          <w:cs/>
        </w:rPr>
        <w:t xml:space="preserve">39 </w:t>
      </w:r>
      <w:r w:rsidRPr="005C7495">
        <w:rPr>
          <w:rFonts w:ascii="TH SarabunPSK" w:hAnsi="TH SarabunPSK" w:cs="TH SarabunPSK"/>
          <w:sz w:val="28"/>
          <w:szCs w:val="28"/>
        </w:rPr>
        <w:t xml:space="preserve">students. The SSCS learning management system combined with a </w:t>
      </w:r>
      <w:r w:rsidRPr="005C7495">
        <w:rPr>
          <w:rFonts w:ascii="TH SarabunPSK" w:hAnsi="TH SarabunPSK" w:cs="TH SarabunPSK"/>
          <w:sz w:val="28"/>
          <w:szCs w:val="28"/>
          <w:cs/>
        </w:rPr>
        <w:t>12-</w:t>
      </w:r>
      <w:r w:rsidRPr="005C7495">
        <w:rPr>
          <w:rFonts w:ascii="TH SarabunPSK" w:hAnsi="TH SarabunPSK" w:cs="TH SarabunPSK"/>
          <w:sz w:val="28"/>
          <w:szCs w:val="28"/>
        </w:rPr>
        <w:t xml:space="preserve">hour skill exercise The research tools consisted of a set of SSCS learning management system combined with a skill exercise on single-variable quadratic equations. and a mathematics learning achievement test on quadratic equations with one variable which was conducted as a one-group experiment Measured before and after the experiment (One group Pretest-Posttest Design). Data were analyzed by percentage, mean, standard deviation. and the group dependent t-test. single of Mathayomsuksa </w:t>
      </w:r>
      <w:r w:rsidRPr="005C7495">
        <w:rPr>
          <w:rFonts w:ascii="TH SarabunPSK" w:hAnsi="TH SarabunPSK" w:cs="TH SarabunPSK"/>
          <w:sz w:val="28"/>
          <w:szCs w:val="28"/>
          <w:cs/>
        </w:rPr>
        <w:t xml:space="preserve">3 </w:t>
      </w:r>
      <w:r w:rsidRPr="005C7495">
        <w:rPr>
          <w:rFonts w:ascii="TH SarabunPSK" w:hAnsi="TH SarabunPSK" w:cs="TH SarabunPSK"/>
          <w:sz w:val="28"/>
          <w:szCs w:val="28"/>
        </w:rPr>
        <w:t>students to have efficiency E</w:t>
      </w:r>
      <w:r w:rsidRPr="005C7495">
        <w:rPr>
          <w:rFonts w:ascii="TH SarabunPSK" w:hAnsi="TH SarabunPSK" w:cs="TH SarabunPSK"/>
          <w:sz w:val="28"/>
          <w:szCs w:val="28"/>
          <w:cs/>
        </w:rPr>
        <w:t>1/</w:t>
      </w:r>
      <w:r w:rsidRPr="005C7495">
        <w:rPr>
          <w:rFonts w:ascii="TH SarabunPSK" w:hAnsi="TH SarabunPSK" w:cs="TH SarabunPSK"/>
          <w:sz w:val="28"/>
          <w:szCs w:val="28"/>
        </w:rPr>
        <w:t>E</w:t>
      </w:r>
      <w:r w:rsidRPr="005C7495">
        <w:rPr>
          <w:rFonts w:ascii="TH SarabunPSK" w:hAnsi="TH SarabunPSK" w:cs="TH SarabunPSK"/>
          <w:sz w:val="28"/>
          <w:szCs w:val="28"/>
          <w:cs/>
        </w:rPr>
        <w:t xml:space="preserve">2 </w:t>
      </w:r>
      <w:r w:rsidRPr="005C7495">
        <w:rPr>
          <w:rFonts w:ascii="TH SarabunPSK" w:hAnsi="TH SarabunPSK" w:cs="TH SarabunPSK"/>
          <w:sz w:val="28"/>
          <w:szCs w:val="28"/>
        </w:rPr>
        <w:t xml:space="preserve">equal to </w:t>
      </w:r>
      <w:r w:rsidRPr="005C7495">
        <w:rPr>
          <w:rFonts w:ascii="TH SarabunPSK" w:hAnsi="TH SarabunPSK" w:cs="TH SarabunPSK"/>
          <w:sz w:val="28"/>
          <w:szCs w:val="28"/>
          <w:cs/>
        </w:rPr>
        <w:t xml:space="preserve">89.03/76.54 </w:t>
      </w:r>
      <w:r w:rsidRPr="005C7495">
        <w:rPr>
          <w:rFonts w:ascii="TH SarabunPSK" w:hAnsi="TH SarabunPSK" w:cs="TH SarabunPSK"/>
          <w:sz w:val="28"/>
          <w:szCs w:val="28"/>
        </w:rPr>
        <w:t xml:space="preserve">which was higher than the criteria of </w:t>
      </w:r>
      <w:r w:rsidRPr="005C7495">
        <w:rPr>
          <w:rFonts w:ascii="TH SarabunPSK" w:hAnsi="TH SarabunPSK" w:cs="TH SarabunPSK"/>
          <w:sz w:val="28"/>
          <w:szCs w:val="28"/>
          <w:cs/>
        </w:rPr>
        <w:t xml:space="preserve">70/70 </w:t>
      </w:r>
      <w:r w:rsidRPr="005C7495">
        <w:rPr>
          <w:rFonts w:ascii="TH SarabunPSK" w:hAnsi="TH SarabunPSK" w:cs="TH SarabunPSK"/>
          <w:sz w:val="28"/>
          <w:szCs w:val="28"/>
        </w:rPr>
        <w:t xml:space="preserve">set. of Mathayomsuksa </w:t>
      </w:r>
      <w:r w:rsidRPr="005C7495">
        <w:rPr>
          <w:rFonts w:ascii="TH SarabunPSK" w:hAnsi="TH SarabunPSK" w:cs="TH SarabunPSK"/>
          <w:sz w:val="28"/>
          <w:szCs w:val="28"/>
          <w:cs/>
        </w:rPr>
        <w:t xml:space="preserve">3 </w:t>
      </w:r>
      <w:r w:rsidRPr="005C7495">
        <w:rPr>
          <w:rFonts w:ascii="TH SarabunPSK" w:hAnsi="TH SarabunPSK" w:cs="TH SarabunPSK"/>
          <w:sz w:val="28"/>
          <w:szCs w:val="28"/>
        </w:rPr>
        <w:t xml:space="preserve">students after receiving the SSCS learning management model combined with skill exercises higher than the criteria of </w:t>
      </w:r>
      <w:r w:rsidRPr="005C7495">
        <w:rPr>
          <w:rFonts w:ascii="TH SarabunPSK" w:hAnsi="TH SarabunPSK" w:cs="TH SarabunPSK"/>
          <w:sz w:val="28"/>
          <w:szCs w:val="28"/>
          <w:cs/>
        </w:rPr>
        <w:t xml:space="preserve">60 </w:t>
      </w:r>
      <w:r w:rsidRPr="005C7495">
        <w:rPr>
          <w:rFonts w:ascii="TH SarabunPSK" w:hAnsi="TH SarabunPSK" w:cs="TH SarabunPSK"/>
          <w:sz w:val="28"/>
          <w:szCs w:val="28"/>
        </w:rPr>
        <w:t>percent at statistical significance at the .</w:t>
      </w:r>
      <w:r w:rsidRPr="005C7495">
        <w:rPr>
          <w:rFonts w:ascii="TH SarabunPSK" w:hAnsi="TH SarabunPSK" w:cs="TH SarabunPSK"/>
          <w:sz w:val="28"/>
          <w:szCs w:val="28"/>
          <w:cs/>
        </w:rPr>
        <w:t xml:space="preserve">05 </w:t>
      </w:r>
      <w:r w:rsidRPr="005C7495">
        <w:rPr>
          <w:rFonts w:ascii="TH SarabunPSK" w:hAnsi="TH SarabunPSK" w:cs="TH SarabunPSK"/>
          <w:sz w:val="28"/>
          <w:szCs w:val="28"/>
        </w:rPr>
        <w:t xml:space="preserve">level. of Mathayomsuksa </w:t>
      </w:r>
      <w:r w:rsidRPr="005C7495">
        <w:rPr>
          <w:rFonts w:ascii="TH SarabunPSK" w:hAnsi="TH SarabunPSK" w:cs="TH SarabunPSK"/>
          <w:sz w:val="28"/>
          <w:szCs w:val="28"/>
          <w:cs/>
        </w:rPr>
        <w:t xml:space="preserve">3 </w:t>
      </w:r>
      <w:r w:rsidRPr="005C7495">
        <w:rPr>
          <w:rFonts w:ascii="TH SarabunPSK" w:hAnsi="TH SarabunPSK" w:cs="TH SarabunPSK"/>
          <w:sz w:val="28"/>
          <w:szCs w:val="28"/>
        </w:rPr>
        <w:t>students who received learning management using the SSCS model combined with skill exercises after school is higher than before Statistically significant at the .</w:t>
      </w:r>
      <w:r w:rsidRPr="005C7495">
        <w:rPr>
          <w:rFonts w:ascii="TH SarabunPSK" w:hAnsi="TH SarabunPSK" w:cs="TH SarabunPSK"/>
          <w:sz w:val="28"/>
          <w:szCs w:val="28"/>
          <w:cs/>
        </w:rPr>
        <w:t xml:space="preserve">05 </w:t>
      </w:r>
      <w:r w:rsidRPr="005C7495">
        <w:rPr>
          <w:rFonts w:ascii="TH SarabunPSK" w:hAnsi="TH SarabunPSK" w:cs="TH SarabunPSK"/>
          <w:sz w:val="28"/>
          <w:szCs w:val="28"/>
        </w:rPr>
        <w:t xml:space="preserve">level from the research. students have academic achievement After receiving the SSCS learning management model together with the skills training on single-variable quadratic equations, the results were better and the learning management activities were used as guidelines for better teaching and learning of mathematics. In this regard, teachers who teach in Grade </w:t>
      </w:r>
      <w:r w:rsidRPr="005C7495">
        <w:rPr>
          <w:rFonts w:ascii="TH SarabunPSK" w:hAnsi="TH SarabunPSK" w:cs="TH SarabunPSK"/>
          <w:sz w:val="28"/>
          <w:szCs w:val="28"/>
          <w:cs/>
        </w:rPr>
        <w:t xml:space="preserve">10 </w:t>
      </w:r>
      <w:r w:rsidRPr="005C7495">
        <w:rPr>
          <w:rFonts w:ascii="TH SarabunPSK" w:hAnsi="TH SarabunPSK" w:cs="TH SarabunPSK"/>
          <w:sz w:val="28"/>
          <w:szCs w:val="28"/>
        </w:rPr>
        <w:t>can apply learning activities using the SSCS-style learning management together with the skills exercise on single-variable quadratic equations.</w:t>
      </w:r>
    </w:p>
    <w:p w14:paraId="40E237F8" w14:textId="77777777" w:rsidR="005C7495" w:rsidRPr="00342178" w:rsidRDefault="005C7495" w:rsidP="00DC33E2">
      <w:pPr>
        <w:tabs>
          <w:tab w:val="left" w:pos="900"/>
          <w:tab w:val="left" w:pos="1800"/>
          <w:tab w:val="left" w:pos="2520"/>
        </w:tabs>
        <w:jc w:val="thaiDistribute"/>
        <w:rPr>
          <w:rFonts w:ascii="TH SarabunPSK" w:hAnsi="TH SarabunPSK" w:cs="TH SarabunPSK"/>
          <w:sz w:val="28"/>
          <w:szCs w:val="28"/>
        </w:rPr>
      </w:pPr>
    </w:p>
    <w:p w14:paraId="607FC448" w14:textId="4776FFC6" w:rsidR="00DC33E2" w:rsidRPr="00342178" w:rsidRDefault="00DC33E2" w:rsidP="00DC33E2">
      <w:pPr>
        <w:tabs>
          <w:tab w:val="left" w:pos="900"/>
          <w:tab w:val="left" w:pos="1800"/>
          <w:tab w:val="left" w:pos="2520"/>
        </w:tabs>
        <w:jc w:val="thaiDistribute"/>
        <w:rPr>
          <w:rFonts w:ascii="TH SarabunPSK" w:hAnsi="TH SarabunPSK" w:cs="TH SarabunPSK"/>
          <w:sz w:val="28"/>
          <w:szCs w:val="28"/>
        </w:rPr>
      </w:pPr>
      <w:r w:rsidRPr="00342178">
        <w:rPr>
          <w:rFonts w:ascii="TH SarabunPSK" w:hAnsi="TH SarabunPSK" w:cs="TH SarabunPSK" w:hint="cs"/>
          <w:b/>
          <w:bCs/>
          <w:sz w:val="30"/>
          <w:szCs w:val="30"/>
        </w:rPr>
        <w:t>Keywords:</w:t>
      </w:r>
      <w:r w:rsidRPr="00342178">
        <w:rPr>
          <w:rFonts w:ascii="TH SarabunPSK" w:hAnsi="TH SarabunPSK" w:cs="TH SarabunPSK" w:hint="cs"/>
          <w:b/>
          <w:bCs/>
          <w:sz w:val="30"/>
          <w:szCs w:val="30"/>
          <w:cs/>
        </w:rPr>
        <w:t xml:space="preserve"> </w:t>
      </w:r>
      <w:r w:rsidR="00C907B5" w:rsidRPr="00342178">
        <w:rPr>
          <w:rFonts w:ascii="TH SarabunPSK" w:hAnsi="TH SarabunPSK" w:cs="TH SarabunPSK" w:hint="cs"/>
          <w:sz w:val="28"/>
          <w:szCs w:val="28"/>
        </w:rPr>
        <w:t>SSCS Teaching Model, mathematics learning  achievement</w:t>
      </w:r>
      <w:r w:rsidR="005C7495">
        <w:rPr>
          <w:rFonts w:ascii="TH SarabunPSK" w:hAnsi="TH SarabunPSK" w:cs="TH SarabunPSK"/>
          <w:sz w:val="28"/>
          <w:szCs w:val="28"/>
        </w:rPr>
        <w:t xml:space="preserve">, </w:t>
      </w:r>
      <w:r w:rsidR="005C7495" w:rsidRPr="005C7495">
        <w:rPr>
          <w:rFonts w:ascii="TH SarabunPSK" w:hAnsi="TH SarabunPSK" w:cs="TH SarabunPSK"/>
          <w:sz w:val="28"/>
          <w:szCs w:val="28"/>
        </w:rPr>
        <w:t>learning management package</w:t>
      </w:r>
    </w:p>
    <w:p w14:paraId="2099F78B" w14:textId="77777777" w:rsidR="00DC33E2" w:rsidRPr="00342178" w:rsidRDefault="00DC33E2" w:rsidP="00EC7D9B">
      <w:pPr>
        <w:tabs>
          <w:tab w:val="left" w:pos="900"/>
          <w:tab w:val="left" w:pos="1800"/>
          <w:tab w:val="left" w:pos="2520"/>
        </w:tabs>
        <w:jc w:val="thaiDistribute"/>
        <w:rPr>
          <w:rFonts w:ascii="TH SarabunPSK" w:hAnsi="TH SarabunPSK" w:cs="TH SarabunPSK"/>
          <w:b/>
          <w:bCs/>
          <w:sz w:val="32"/>
          <w:szCs w:val="32"/>
        </w:rPr>
      </w:pPr>
    </w:p>
    <w:p w14:paraId="4662253C" w14:textId="77777777" w:rsidR="006873D6" w:rsidRPr="00342178"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342178" w:rsidSect="00BB5F5B">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3E3B4677" w14:textId="77777777" w:rsidR="0081626B" w:rsidRPr="00342178" w:rsidRDefault="009F6918" w:rsidP="009F6918">
      <w:pPr>
        <w:tabs>
          <w:tab w:val="left" w:pos="709"/>
        </w:tabs>
        <w:jc w:val="thaiDistribute"/>
        <w:rPr>
          <w:rFonts w:ascii="TH SarabunPSK" w:hAnsi="TH SarabunPSK" w:cs="TH SarabunPSK"/>
          <w:b/>
          <w:bCs/>
          <w:sz w:val="30"/>
          <w:szCs w:val="30"/>
          <w:cs/>
        </w:rPr>
      </w:pPr>
      <w:r w:rsidRPr="00342178">
        <w:rPr>
          <w:rFonts w:ascii="TH SarabunPSK" w:hAnsi="TH SarabunPSK" w:cs="TH SarabunPSK" w:hint="cs"/>
          <w:b/>
          <w:bCs/>
          <w:sz w:val="30"/>
          <w:szCs w:val="30"/>
          <w:cs/>
        </w:rPr>
        <w:t>ความเป็นมาของปัญหา</w:t>
      </w:r>
    </w:p>
    <w:p w14:paraId="443DA7F8" w14:textId="5E5E9071" w:rsidR="009E6CFD" w:rsidRDefault="006E04AD" w:rsidP="009E6CFD">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คณิตศาสตร์มีบทบาทสำคัญยิ่งต่อการพัฒนากระบวนการคิดและการแก้ปัญหาของมนุษย์ กล่าวคือคณิตศาสตร์ทำให้มนุษย์มีการคิดอย่างมีเหตุผล เป็นระบบระเบียบ มีแบบแผน สามารถวิเคราะห์ปัญหาและสถานการณ์ได้อย่างถี่ถ้วนรอบคอบ ทำให้สามารถคาดการณ์วางแผน ตัดสินใจและแก้ปัญหาในชีวิตประจำวันได้อย่างถูกต้องและเหมาะสม ทักษะและกระบวนการทางคณิตศาสตร์เป็นความสามารถ</w:t>
      </w:r>
      <w:r w:rsidR="009E6CFD">
        <w:rPr>
          <w:rFonts w:ascii="TH SarabunPSK" w:hAnsi="TH SarabunPSK" w:cs="TH SarabunPSK" w:hint="cs"/>
          <w:sz w:val="28"/>
          <w:szCs w:val="28"/>
          <w:cs/>
        </w:rPr>
        <w:t>ในการ</w:t>
      </w:r>
      <w:r w:rsidRPr="00342178">
        <w:rPr>
          <w:rFonts w:ascii="TH SarabunPSK" w:hAnsi="TH SarabunPSK" w:cs="TH SarabunPSK" w:hint="cs"/>
          <w:sz w:val="28"/>
          <w:szCs w:val="28"/>
          <w:cs/>
        </w:rPr>
        <w:t>นำความรู้ไปประยุกต์ใช้ในการเรียนรู้สิ่งต่าง ๆ เพื่อให้ได้มาซึ่งความรู้และประยุกต์ใช้ในชีวิตประจำวันได้อย่างมีประสิทธิภาพ ทักษะและกระบวนการทางคณิตศาสตร์ต้องพัฒนาให้เกิดขึ้นกับผู้เรียน  โดยหลักสูตรแกนกลางการศึกษาขั้นพื้นฐาน พ.ศ. 2551 ฉบับปรับปรุง พ.ศ. 2560 ได้กำหนดไว้ 5 ทักษะคือ การแก้ปัญหา การสื่อสารและการสื่อความหมายทางคณิตศาสตร์ การเชื่อมโยง การให้เหตุผล และการคิดสร้างสรรค์ (สถาบันส่งเสริมการสอน วิทยาศาสตร์และเทคโนโลยี. 2560</w:t>
      </w:r>
      <w:r w:rsidR="009E6CFD">
        <w:rPr>
          <w:rFonts w:ascii="TH SarabunPSK" w:hAnsi="TH SarabunPSK" w:cs="TH SarabunPSK"/>
          <w:sz w:val="28"/>
          <w:szCs w:val="28"/>
        </w:rPr>
        <w:t>:</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3) </w:t>
      </w:r>
    </w:p>
    <w:p w14:paraId="06570C71" w14:textId="7B243BE6" w:rsidR="0099603D" w:rsidRDefault="006E04AD" w:rsidP="009E6CFD">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การแก้ปัญหา เป็นกระบวนการที่ผู้เรียนควรจะเรียนรู้ฝึกฝน และพัฒนาให้เกิดทักษะขึ้นในตนเอง เพื่อสร้างองค์ความรู้ใหม่ เพื่อให้ผู้เรียนมีแนวทางในการคิดที่หลากหลาย รู้จักประยุกต์และปรับเปลี่ยน วิธีการแก้ปัญหาให้เหมาะสม รู้จักตรวจสอบและสะท้อนกระบวนการแก้ปัญหา มีนิสัยกระตือรือร้น ไม่ย่อท้อ รวมถึงมีความมั่นใจในการแก้ปัญหาที่เผชิญอยู่ ทั้งภายในและภายนอกห้องเรียน นอกจากนี้การแก้ปัญหายังเป็นทักษะพื้นฐานที่ผู้เรียนสามารถนำไปใช้ในชีวิตจริงได้  การส่งเสริมให้ผู้เรียนได้เรียนรู้เกี่ยวกับการแก้ปัญหาอย่างมีประสิทธิผล ควรใช้ สถานการณ์หรือปัญหาทางคณิตศาสตร์ที่กระตุ้น ดึงดูดความสนใจ ส่งเสริมให้มีการประยุกต์</w:t>
      </w:r>
      <w:r w:rsidRPr="00342178">
        <w:rPr>
          <w:rFonts w:ascii="TH SarabunPSK" w:hAnsi="TH SarabunPSK" w:cs="TH SarabunPSK" w:hint="cs"/>
          <w:sz w:val="28"/>
          <w:szCs w:val="28"/>
          <w:cs/>
        </w:rPr>
        <w:lastRenderedPageBreak/>
        <w:t xml:space="preserve">ความรู้ทางคณิตศาสตร์  ขั้นตอน/ กระบวนการแก้ปัญหา และยุทธวิธีแก้ปัญหา ที่หลากหลาย </w:t>
      </w:r>
      <w:r w:rsidRPr="009E6CFD">
        <w:rPr>
          <w:rFonts w:ascii="TH SarabunPSK" w:hAnsi="TH SarabunPSK" w:cs="TH SarabunPSK" w:hint="cs"/>
          <w:sz w:val="28"/>
          <w:szCs w:val="28"/>
          <w:cs/>
        </w:rPr>
        <w:t>นักเรียน</w:t>
      </w:r>
      <w:r w:rsidRPr="00342178">
        <w:rPr>
          <w:rFonts w:ascii="TH SarabunPSK" w:hAnsi="TH SarabunPSK" w:cs="TH SarabunPSK" w:hint="cs"/>
          <w:sz w:val="28"/>
          <w:szCs w:val="28"/>
          <w:cs/>
        </w:rPr>
        <w:t>จึงควรเรียนรู้ฝึกฝนและพัฒนาให้เกิดทักษะการแก้ปัญหาขึ้นในตัวนักเรียน เมื่อนักเรียนมีทักษะการแก้ปัญหาแล้ว นักเรียนจะมีความมั่นใจในการแก้ปัญหาที่เผชิญอยู่ทั้งภายใน และภายนอกห้องเรียน ตลอดจนเป็นทักษะพื้นฐานที่นักเรียนสามารถนำติดตัวไปใช้ในชีวิตได้นานตลอดชีวิต (สถาบันส่งเสริมการสอนวิทยาศาสตร์และเทคโนโลยี</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2555</w:t>
      </w:r>
      <w:r w:rsidR="009E6CFD">
        <w:rPr>
          <w:rFonts w:ascii="TH SarabunPSK" w:hAnsi="TH SarabunPSK" w:cs="TH SarabunPSK"/>
          <w:sz w:val="28"/>
          <w:szCs w:val="28"/>
        </w:rPr>
        <w:t>:</w:t>
      </w:r>
      <w:r w:rsidRPr="00342178">
        <w:rPr>
          <w:rFonts w:ascii="TH SarabunPSK" w:hAnsi="TH SarabunPSK" w:cs="TH SarabunPSK" w:hint="cs"/>
          <w:sz w:val="28"/>
          <w:szCs w:val="28"/>
          <w:cs/>
        </w:rPr>
        <w:t xml:space="preserve"> 6) </w:t>
      </w:r>
    </w:p>
    <w:p w14:paraId="1674FCEC" w14:textId="35F5BD73" w:rsidR="00097563" w:rsidRPr="00636155" w:rsidRDefault="00097563" w:rsidP="00097563">
      <w:pPr>
        <w:ind w:firstLine="709"/>
        <w:jc w:val="thaiDistribute"/>
        <w:rPr>
          <w:rFonts w:ascii="TH SarabunPSK" w:hAnsi="TH SarabunPSK" w:cs="TH SarabunPSK"/>
          <w:sz w:val="32"/>
          <w:szCs w:val="32"/>
        </w:rPr>
      </w:pPr>
      <w:r w:rsidRPr="00097563">
        <w:rPr>
          <w:rFonts w:ascii="TH SarabunPSK" w:hAnsi="TH SarabunPSK" w:cs="TH SarabunPSK" w:hint="cs"/>
          <w:sz w:val="28"/>
          <w:szCs w:val="28"/>
          <w:cs/>
        </w:rPr>
        <w:t xml:space="preserve">จากรายงานผลการจัดการเรียนรู้ของนักเรียนชั้นมัธยมศึกษาปีที่ </w:t>
      </w:r>
      <w:r w:rsidRPr="00097563">
        <w:rPr>
          <w:rFonts w:ascii="TH SarabunPSK" w:hAnsi="TH SarabunPSK" w:cs="TH SarabunPSK" w:hint="cs"/>
          <w:sz w:val="28"/>
          <w:szCs w:val="28"/>
        </w:rPr>
        <w:t>3</w:t>
      </w:r>
      <w:r w:rsidRPr="00097563">
        <w:rPr>
          <w:rFonts w:ascii="TH SarabunPSK" w:hAnsi="TH SarabunPSK" w:cs="TH SarabunPSK" w:hint="cs"/>
          <w:sz w:val="28"/>
          <w:szCs w:val="28"/>
          <w:cs/>
        </w:rPr>
        <w:t xml:space="preserve"> โรงเรียนเทศบาลวังสะพุง 2 บ้านบุ่งไสล่ ปีการศึกษา 2564 ที่ผ่านมา ผลปรากฏว่าคะแนนเฉลี่ยวิชาคณิตศาสตร์อยู่ในเกณฑ์ที่ค่อนข้างต่ำซึ่งคะแนนเฉลี่ยรายวิชาคณิตศาสตร์ปีการศึกษา 256</w:t>
      </w:r>
      <w:r w:rsidRPr="00097563">
        <w:rPr>
          <w:rFonts w:ascii="TH SarabunPSK" w:hAnsi="TH SarabunPSK" w:cs="TH SarabunPSK" w:hint="cs"/>
          <w:sz w:val="28"/>
          <w:szCs w:val="28"/>
        </w:rPr>
        <w:t>4</w:t>
      </w:r>
      <w:r w:rsidRPr="00097563">
        <w:rPr>
          <w:rFonts w:ascii="TH SarabunPSK" w:hAnsi="TH SarabunPSK" w:cs="TH SarabunPSK" w:hint="cs"/>
          <w:sz w:val="28"/>
          <w:szCs w:val="28"/>
          <w:cs/>
        </w:rPr>
        <w:t xml:space="preserve"> ลดลงจากปีการศึกษา 256</w:t>
      </w:r>
      <w:r w:rsidRPr="00097563">
        <w:rPr>
          <w:rFonts w:ascii="TH SarabunPSK" w:hAnsi="TH SarabunPSK" w:cs="TH SarabunPSK" w:hint="cs"/>
          <w:sz w:val="28"/>
          <w:szCs w:val="28"/>
        </w:rPr>
        <w:t>3</w:t>
      </w:r>
      <w:r w:rsidRPr="00097563">
        <w:rPr>
          <w:rFonts w:ascii="TH SarabunPSK" w:hAnsi="TH SarabunPSK" w:cs="TH SarabunPSK" w:hint="cs"/>
          <w:sz w:val="28"/>
          <w:szCs w:val="28"/>
          <w:cs/>
        </w:rPr>
        <w:t xml:space="preserve"> (โดยสอบถามจากครูผู้สอนรายวิชาคณิตศาสตร์ชั้นมัธยมศึกษาปีที่ </w:t>
      </w:r>
      <w:r w:rsidRPr="00097563">
        <w:rPr>
          <w:rFonts w:ascii="TH SarabunPSK" w:hAnsi="TH SarabunPSK" w:cs="TH SarabunPSK" w:hint="cs"/>
          <w:sz w:val="28"/>
          <w:szCs w:val="28"/>
        </w:rPr>
        <w:t>3</w:t>
      </w:r>
      <w:r w:rsidRPr="00097563">
        <w:rPr>
          <w:rFonts w:ascii="TH SarabunPSK" w:hAnsi="TH SarabunPSK" w:cs="TH SarabunPSK" w:hint="cs"/>
          <w:sz w:val="28"/>
          <w:szCs w:val="28"/>
          <w:cs/>
        </w:rPr>
        <w:t xml:space="preserve"> ปีการศึกษา 2564) และจากการสังเกตชั้นเรียนร่วมกับสัมภาษณ์ครูในกลุ่มสาระคณิตศาสตร์ที่จัดการเรียนการสอนในวิชาคณิตศาสตร์ชั้นมัธยมศึกษาปีที่ </w:t>
      </w:r>
      <w:r w:rsidRPr="00097563">
        <w:rPr>
          <w:rFonts w:ascii="TH SarabunPSK" w:hAnsi="TH SarabunPSK" w:cs="TH SarabunPSK" w:hint="cs"/>
          <w:sz w:val="28"/>
          <w:szCs w:val="28"/>
        </w:rPr>
        <w:t>3</w:t>
      </w:r>
      <w:r w:rsidRPr="00097563">
        <w:rPr>
          <w:rFonts w:ascii="TH SarabunPSK" w:hAnsi="TH SarabunPSK" w:cs="TH SarabunPSK" w:hint="cs"/>
          <w:sz w:val="28"/>
          <w:szCs w:val="28"/>
          <w:cs/>
        </w:rPr>
        <w:t xml:space="preserve"> พบว่า ส่วนหนึ่งของสาระการเรียนรู้ที่ยังมีผลการจัดการเรียนรู้ในเกณฑ์ที่ค่อนข้างต่ำ คือ สาระที่ </w:t>
      </w:r>
      <w:r w:rsidRPr="00097563">
        <w:rPr>
          <w:rFonts w:ascii="TH SarabunPSK" w:hAnsi="TH SarabunPSK" w:cs="TH SarabunPSK" w:hint="cs"/>
          <w:sz w:val="28"/>
          <w:szCs w:val="28"/>
        </w:rPr>
        <w:t xml:space="preserve">1 </w:t>
      </w:r>
      <w:r w:rsidRPr="00097563">
        <w:rPr>
          <w:rFonts w:ascii="TH SarabunPSK" w:hAnsi="TH SarabunPSK" w:cs="TH SarabunPSK" w:hint="cs"/>
          <w:sz w:val="28"/>
          <w:szCs w:val="28"/>
          <w:cs/>
        </w:rPr>
        <w:t>จำนวนและพีชคณิต ซึ่งมีเนื้อหาประกอบด้วย อสมการเชิงเส้นตัวแปรเดียว การแยกตัวประกอบของพหุนามที่มีดีกรีสูงกว่าสอง  สมการกำลังสองตัวแปรเดียว ความคล้าย กราฟของฟังก์ชันกำลังสอง สถิติ(</w:t>
      </w:r>
      <w:r w:rsidRPr="00097563">
        <w:rPr>
          <w:rFonts w:ascii="TH SarabunPSK" w:hAnsi="TH SarabunPSK" w:cs="TH SarabunPSK" w:hint="cs"/>
          <w:sz w:val="28"/>
          <w:szCs w:val="28"/>
        </w:rPr>
        <w:t>3</w:t>
      </w:r>
      <w:r w:rsidRPr="00097563">
        <w:rPr>
          <w:rFonts w:ascii="TH SarabunPSK" w:hAnsi="TH SarabunPSK" w:cs="TH SarabunPSK" w:hint="cs"/>
          <w:sz w:val="28"/>
          <w:szCs w:val="28"/>
          <w:cs/>
        </w:rPr>
        <w:t>)</w:t>
      </w:r>
      <w:r w:rsidRPr="00097563">
        <w:rPr>
          <w:rFonts w:ascii="TH SarabunPSK" w:hAnsi="TH SarabunPSK" w:cs="TH SarabunPSK" w:hint="cs"/>
          <w:sz w:val="28"/>
          <w:szCs w:val="28"/>
        </w:rPr>
        <w:t xml:space="preserve"> </w:t>
      </w:r>
      <w:r w:rsidRPr="00097563">
        <w:rPr>
          <w:rFonts w:ascii="TH SarabunPSK" w:hAnsi="TH SarabunPSK" w:cs="TH SarabunPSK" w:hint="cs"/>
          <w:sz w:val="28"/>
          <w:szCs w:val="28"/>
          <w:cs/>
        </w:rPr>
        <w:t>นักเรียนส่วนใหญ่ยังเรียนไม่เข้าใจ</w:t>
      </w:r>
      <w:r w:rsidRPr="00097563">
        <w:rPr>
          <w:rFonts w:ascii="TH SarabunPSK" w:hAnsi="TH SarabunPSK" w:cs="TH SarabunPSK" w:hint="cs"/>
          <w:sz w:val="28"/>
          <w:szCs w:val="28"/>
        </w:rPr>
        <w:t xml:space="preserve"> </w:t>
      </w:r>
      <w:r w:rsidRPr="00097563">
        <w:rPr>
          <w:rFonts w:ascii="TH SarabunPSK" w:hAnsi="TH SarabunPSK" w:cs="TH SarabunPSK" w:hint="cs"/>
          <w:sz w:val="28"/>
          <w:szCs w:val="28"/>
          <w:cs/>
        </w:rPr>
        <w:t>นักเรียนยังขาดความรู้พื้นฐานเกี่ยวกับคณิตศาสตร์ การเรียนการสอนคณิตศาสตร์ยังไม่ประสบความสำเร็จเท่าที่ควร จึงจำเป็นต้องมีการปรับปรุงและพัฒนาผลสัมฤทธิ์ทางการเรียนวิชาคณิตศาสตร์ให้ดีขึ้น  เพื่อให้เป็นไปตามเป้าหมายของกระทรวงศึกษาธิการ (สถาบันการศึกษาแห่งชาติ</w:t>
      </w:r>
      <w:r w:rsidRPr="00097563">
        <w:rPr>
          <w:rFonts w:ascii="TH SarabunPSK" w:hAnsi="TH SarabunPSK" w:cs="TH SarabunPSK" w:hint="cs"/>
          <w:sz w:val="28"/>
          <w:szCs w:val="28"/>
        </w:rPr>
        <w:t xml:space="preserve">, 2560 </w:t>
      </w:r>
      <w:r w:rsidRPr="00097563">
        <w:rPr>
          <w:rFonts w:ascii="TH SarabunPSK" w:hAnsi="TH SarabunPSK" w:cs="TH SarabunPSK" w:hint="cs"/>
          <w:sz w:val="28"/>
          <w:szCs w:val="28"/>
          <w:cs/>
        </w:rPr>
        <w:t xml:space="preserve">น. </w:t>
      </w:r>
      <w:r w:rsidRPr="00097563">
        <w:rPr>
          <w:rFonts w:ascii="TH SarabunPSK" w:hAnsi="TH SarabunPSK" w:cs="TH SarabunPSK" w:hint="cs"/>
          <w:sz w:val="28"/>
          <w:szCs w:val="28"/>
        </w:rPr>
        <w:t>1)</w:t>
      </w:r>
      <w:r w:rsidRPr="00097563">
        <w:rPr>
          <w:rFonts w:ascii="TH SarabunPSK" w:hAnsi="TH SarabunPSK" w:cs="TH SarabunPSK" w:hint="cs"/>
          <w:sz w:val="28"/>
          <w:szCs w:val="28"/>
          <w:cs/>
        </w:rPr>
        <w:t xml:space="preserve"> และจากการสอบถามครูกลุ่มสาระการเรียนรู้คณิตศาสตร์ โรงเรียนเทศบาลวังสะพุง </w:t>
      </w:r>
      <w:r w:rsidRPr="00097563">
        <w:rPr>
          <w:rFonts w:ascii="TH SarabunPSK" w:hAnsi="TH SarabunPSK" w:cs="TH SarabunPSK" w:hint="cs"/>
          <w:sz w:val="28"/>
          <w:szCs w:val="28"/>
        </w:rPr>
        <w:t xml:space="preserve">2 </w:t>
      </w:r>
      <w:r w:rsidRPr="00097563">
        <w:rPr>
          <w:rFonts w:ascii="TH SarabunPSK" w:hAnsi="TH SarabunPSK" w:cs="TH SarabunPSK" w:hint="cs"/>
          <w:sz w:val="28"/>
          <w:szCs w:val="28"/>
          <w:cs/>
        </w:rPr>
        <w:t xml:space="preserve">บ้านบุ่งไสล่ พบว่านักเรียนชั้นมัธยมศึกษาปีที่ </w:t>
      </w:r>
      <w:r w:rsidRPr="00097563">
        <w:rPr>
          <w:rFonts w:ascii="TH SarabunPSK" w:hAnsi="TH SarabunPSK" w:cs="TH SarabunPSK" w:hint="cs"/>
          <w:sz w:val="28"/>
          <w:szCs w:val="28"/>
        </w:rPr>
        <w:t xml:space="preserve">3 </w:t>
      </w:r>
      <w:r w:rsidRPr="00097563">
        <w:rPr>
          <w:rFonts w:ascii="TH SarabunPSK" w:hAnsi="TH SarabunPSK" w:cs="TH SarabunPSK" w:hint="cs"/>
          <w:sz w:val="28"/>
          <w:szCs w:val="28"/>
          <w:cs/>
        </w:rPr>
        <w:t xml:space="preserve">มีผลการทดสอบเก็บคะแนนระหว่างภาคเรียนวิชาคณิตศาสตร์อยู่ในระดับต่ำ  มีนักเรียนจำนวนมากที่ไม่ผ่านเกณฑ์ที่กำหนด  ทั้งนี้อาจเป็นเพราะการจัดการเรียนการสอนในห้องเรียนไม่น่าสนใจ  นักเรียนมีส่วนร่วมในการจัดกิจกรรมการเรียนรู้น้อย การจัดการเรียนการสอนส่วนใหญ่ครูเป็นผู้บรรยาย และสรุปให้นักเรียน โดยนักเรียนไม่ได้เกิดทักษะกระบวนการคิดและทักษะด้านความรู้ความเข้าใจด้วยตนเอง จนทำให้นักเรียนขาดกระบวนการคิดอย่างเป็นระบบ ขาดการฝึกคิด ฝึกแก้ปัญหาในกระบวนการต่างๆ ขาดการเชื่อมโยงความรู้กับสถานการณ์อื่นๆ และจากการสัมภาษณ์นักเรียน พบว่า วิชาคณิตศาสตร์เป็นวิชาที่ยาก เรียนไม่เข้าใจ เนื้อหาไม่น่าสนใจ จึงเกิดความเบื่อหน่าย ส่งผลให้นักเรียนมีผลสัมฤทธิ์ทางการเรียนต่ำ </w:t>
      </w:r>
      <w:r>
        <w:rPr>
          <w:rFonts w:ascii="TH SarabunPSK" w:hAnsi="TH SarabunPSK" w:cs="TH SarabunPSK" w:hint="cs"/>
          <w:sz w:val="28"/>
          <w:szCs w:val="28"/>
          <w:cs/>
        </w:rPr>
        <w:t>ซึ่ง</w:t>
      </w:r>
      <w:r w:rsidRPr="00342178">
        <w:rPr>
          <w:rFonts w:ascii="TH SarabunPSK" w:hAnsi="TH SarabunPSK" w:cs="TH SarabunPSK" w:hint="cs"/>
          <w:sz w:val="28"/>
          <w:szCs w:val="28"/>
          <w:cs/>
        </w:rPr>
        <w:t>การจัดการเรียนรู้ให้นักเรียนเกิดทักษะการแก้ปัญหา นับว่าเป็นเรื่องยากพอสมควรสำหรับครูผู้สอน นักเรียนส่วนใหญ่จะพัฒนาได้ดีในทักษะการคิดคำนวณ แต่เมื่อพบโจทย์ปัญหามักจะมีปัญหาในเรื่องของทักษะการอ่าน การทำความเข้าใจโจทย์ การวิเคราะห์โจทย์ รวมถึงการหารูปแบบแนวคิดในการแก้ปัญหานั้น (วิไลวัลย์  เมืองโคตร</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2548</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หน้า 2) </w:t>
      </w:r>
    </w:p>
    <w:p w14:paraId="2F9045F5" w14:textId="49AD2DD8" w:rsidR="00097563" w:rsidRPr="00097563" w:rsidRDefault="00097563" w:rsidP="00BE3749">
      <w:pPr>
        <w:tabs>
          <w:tab w:val="left" w:pos="709"/>
        </w:tabs>
        <w:ind w:firstLine="709"/>
        <w:jc w:val="thaiDistribute"/>
        <w:rPr>
          <w:rFonts w:ascii="TH SarabunPSK" w:hAnsi="TH SarabunPSK" w:cs="TH SarabunPSK"/>
          <w:sz w:val="28"/>
          <w:szCs w:val="28"/>
          <w:cs/>
        </w:rPr>
      </w:pPr>
      <w:r w:rsidRPr="00097563">
        <w:rPr>
          <w:rFonts w:ascii="TH SarabunPSK" w:hAnsi="TH SarabunPSK" w:cs="TH SarabunPSK" w:hint="cs"/>
          <w:sz w:val="28"/>
          <w:szCs w:val="28"/>
          <w:cs/>
        </w:rPr>
        <w:t xml:space="preserve">ดังนั้น </w:t>
      </w:r>
      <w:r w:rsidR="00BE3749" w:rsidRPr="00342178">
        <w:rPr>
          <w:rFonts w:ascii="TH SarabunPSK" w:hAnsi="TH SarabunPSK" w:cs="TH SarabunPSK" w:hint="cs"/>
          <w:sz w:val="28"/>
          <w:szCs w:val="28"/>
          <w:cs/>
        </w:rPr>
        <w:t>ครูควรใช้เทคนิคหลายๆประการเพื่อไม่ให้เด็กเกิดความคับข้องใจ หรือขาดแรงจูงใจในการแก้ปัญหา การสอนให้นักเรียนคิด  ทำให้นักเรียนมีความเห็นชอบ และรู้จริง การสอนให้นักเรียนเห็นชอบทำให้ นักเรียนแก้ปัญหาได้และทำให้นักเรียนเติบโตขึ้นอย่างมี</w:t>
      </w:r>
      <w:r w:rsidR="00BE3749">
        <w:rPr>
          <w:rFonts w:ascii="TH SarabunPSK" w:hAnsi="TH SarabunPSK" w:cs="TH SarabunPSK" w:hint="cs"/>
          <w:sz w:val="28"/>
          <w:szCs w:val="28"/>
          <w:cs/>
        </w:rPr>
        <w:t>ประสิทธิ</w:t>
      </w:r>
      <w:r w:rsidR="00BE3749" w:rsidRPr="00342178">
        <w:rPr>
          <w:rFonts w:ascii="TH SarabunPSK" w:hAnsi="TH SarabunPSK" w:cs="TH SarabunPSK" w:hint="cs"/>
          <w:sz w:val="28"/>
          <w:szCs w:val="28"/>
          <w:cs/>
        </w:rPr>
        <w:t>ภาพ และหากนักเรียนมีโอกาสฝึกทักษะหลายๆข้อ แล้วนักเรียนจะมีความชำนาญ</w:t>
      </w:r>
      <w:r w:rsidR="00BE3749">
        <w:rPr>
          <w:rFonts w:ascii="TH SarabunPSK" w:hAnsi="TH SarabunPSK" w:cs="TH SarabunPSK" w:hint="cs"/>
          <w:sz w:val="28"/>
          <w:szCs w:val="28"/>
          <w:cs/>
        </w:rPr>
        <w:t>จะ</w:t>
      </w:r>
      <w:r w:rsidR="00BE3749" w:rsidRPr="00342178">
        <w:rPr>
          <w:rFonts w:ascii="TH SarabunPSK" w:hAnsi="TH SarabunPSK" w:cs="TH SarabunPSK" w:hint="cs"/>
          <w:sz w:val="28"/>
          <w:szCs w:val="28"/>
          <w:cs/>
        </w:rPr>
        <w:t>ทำให้ผลสัมฤทธิ์ทางการเรียนของนักเรียนดีขึ้น การใช้ชุดฝึกทักษะเป็นเครื่องมือที่ใช้ฝึกทักษะในเรื่อง</w:t>
      </w:r>
      <w:r w:rsidR="00BE3749">
        <w:rPr>
          <w:rFonts w:ascii="TH SarabunPSK" w:hAnsi="TH SarabunPSK" w:cs="TH SarabunPSK" w:hint="cs"/>
          <w:sz w:val="28"/>
          <w:szCs w:val="28"/>
          <w:cs/>
        </w:rPr>
        <w:t xml:space="preserve"> </w:t>
      </w:r>
      <w:r w:rsidR="00BE3749" w:rsidRPr="00342178">
        <w:rPr>
          <w:rFonts w:ascii="TH SarabunPSK" w:hAnsi="TH SarabunPSK" w:cs="TH SarabunPSK" w:hint="cs"/>
          <w:sz w:val="28"/>
          <w:szCs w:val="28"/>
          <w:cs/>
        </w:rPr>
        <w:t>สมการกำลังสองตัวแปรเดียว ช่วยให้ผู้เรียนเข้าใจเนื้อหาดียิ่งขึ้น และสามารถหาคำตอบได้ถูกต้อง ชุดฝึกทักษะที่สร้างสามารถช่วยในการเรียนรู้ของนักเรียนโดยใช้ชุดฝึกทักษะคณิตศาสตร์เรื่อง</w:t>
      </w:r>
      <w:r w:rsidR="00BE3749">
        <w:rPr>
          <w:rFonts w:ascii="TH SarabunPSK" w:hAnsi="TH SarabunPSK" w:cs="TH SarabunPSK" w:hint="cs"/>
          <w:sz w:val="28"/>
          <w:szCs w:val="28"/>
          <w:cs/>
        </w:rPr>
        <w:t xml:space="preserve"> </w:t>
      </w:r>
      <w:r w:rsidR="00BE3749" w:rsidRPr="00342178">
        <w:rPr>
          <w:rFonts w:ascii="TH SarabunPSK" w:hAnsi="TH SarabunPSK" w:cs="TH SarabunPSK" w:hint="cs"/>
          <w:sz w:val="28"/>
          <w:szCs w:val="28"/>
          <w:cs/>
        </w:rPr>
        <w:t xml:space="preserve">สมการกำลังสองตัวแปรเดียว ส่งผลให้ผลสัมฤทธิ์ทางการเรียนหลังเรียน โดยใช้การจัดการเรียนรู้ด้วยรูปแบบ </w:t>
      </w:r>
      <w:r w:rsidR="00BE3749" w:rsidRPr="00342178">
        <w:rPr>
          <w:rFonts w:ascii="TH SarabunPSK" w:hAnsi="TH SarabunPSK" w:cs="TH SarabunPSK" w:hint="cs"/>
          <w:sz w:val="28"/>
          <w:szCs w:val="28"/>
        </w:rPr>
        <w:t xml:space="preserve">SSCS </w:t>
      </w:r>
      <w:r w:rsidR="00BE3749" w:rsidRPr="00342178">
        <w:rPr>
          <w:rFonts w:ascii="TH SarabunPSK" w:hAnsi="TH SarabunPSK" w:cs="TH SarabunPSK" w:hint="cs"/>
          <w:sz w:val="28"/>
          <w:szCs w:val="28"/>
          <w:cs/>
        </w:rPr>
        <w:t>ร่วมกับแบบฝึกทักษะสูงกว่าเกณฑ์ร้อยละ 60 อย่างมีนัยทางสถิติที่ดีขึ้น</w:t>
      </w:r>
    </w:p>
    <w:p w14:paraId="12100204" w14:textId="699AC575" w:rsidR="006E04AD" w:rsidRDefault="006E04AD" w:rsidP="006E04AD">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ab/>
        <w:t xml:space="preserve">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เป็นรูปแบบการสอนที่มุ่งเน้นให้นักเรียนได้พัฒนาความสามารถในการแก้ปัญหาได้อย่างสมบูรณ์และมีประสิทธิภาพ คือผู้เรียนต้องผ่านประสบการณ์การแก้ปัญหาและมีทักษะทางความคิดที่มีความจำเป็นสำหรับการแก้ปัญหา ซึ่งประกอบด้วย การนิยามธรรมชาติของปัญหา การเลือกองค์ประกอบ หรือขั้นตอนที่จะใช้ในการแก้ปัญหา การเลือกกลวิธีในการจัดลำดับองค์ประกอบในการแก้ปัญหา การเลือกตัวแทนความคิดเกี่ยวกับข้อมูลของปัญหา การกำหนดแหล่งข้อมูลที่เป็นประโยชน์ในการวางแผนแก้ปัญหา การตรวจสอบวิธีการแก้ปัญหา </w:t>
      </w:r>
      <w:r w:rsidRPr="00342178">
        <w:rPr>
          <w:rFonts w:ascii="TH SarabunPSK" w:hAnsi="TH SarabunPSK" w:cs="TH SarabunPSK" w:hint="cs"/>
          <w:sz w:val="28"/>
          <w:szCs w:val="28"/>
        </w:rPr>
        <w:t>(</w:t>
      </w:r>
      <w:r w:rsidRPr="00342178">
        <w:rPr>
          <w:rFonts w:ascii="TH SarabunPSK" w:hAnsi="TH SarabunPSK" w:cs="TH SarabunPSK" w:hint="cs"/>
          <w:sz w:val="28"/>
          <w:szCs w:val="28"/>
          <w:cs/>
        </w:rPr>
        <w:t>จีราวะดี  เก</w:t>
      </w:r>
      <w:r w:rsidR="00573355">
        <w:rPr>
          <w:rFonts w:ascii="TH SarabunPSK" w:hAnsi="TH SarabunPSK" w:cs="TH SarabunPSK" w:hint="cs"/>
          <w:sz w:val="28"/>
          <w:szCs w:val="28"/>
          <w:cs/>
        </w:rPr>
        <w:t>ษี</w:t>
      </w:r>
      <w:r w:rsidRPr="00342178">
        <w:rPr>
          <w:rFonts w:ascii="TH SarabunPSK" w:hAnsi="TH SarabunPSK" w:cs="TH SarabunPSK" w:hint="cs"/>
          <w:sz w:val="28"/>
          <w:szCs w:val="28"/>
          <w:cs/>
        </w:rPr>
        <w:t xml:space="preserve">. 2560 : 22-23) 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มีขั้นสอนประกอบด้วย 4 ขั้นตอนตามรูปแบบ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ขั้นที่ 1</w:t>
      </w:r>
      <w:r w:rsidRPr="00342178">
        <w:rPr>
          <w:rFonts w:ascii="TH SarabunPSK" w:hAnsi="TH SarabunPSK" w:cs="TH SarabunPSK" w:hint="cs"/>
          <w:sz w:val="28"/>
          <w:szCs w:val="28"/>
        </w:rPr>
        <w:t xml:space="preserve"> S: Search </w:t>
      </w:r>
      <w:r w:rsidRPr="00342178">
        <w:rPr>
          <w:rFonts w:ascii="TH SarabunPSK" w:hAnsi="TH SarabunPSK" w:cs="TH SarabunPSK" w:hint="cs"/>
          <w:sz w:val="28"/>
          <w:szCs w:val="28"/>
          <w:cs/>
        </w:rPr>
        <w:t>ขั้นค้นหาข้อมูล เป็นขั้นที่นักเรียนค้นหาข้อมูลที่เกี่ยวกับปัญหาพร้อมทั้ง แยกแยะประเด็นปัญหาให้ครอบคลุมประเด็นต่าง ๆ คือ สิ่งที่โจทย์ต้องการหา สิ่งที่โจทย์กำหนดให้  ขั้นที่ 2</w:t>
      </w:r>
      <w:r w:rsidRPr="00342178">
        <w:rPr>
          <w:rFonts w:ascii="TH SarabunPSK" w:hAnsi="TH SarabunPSK" w:cs="TH SarabunPSK" w:hint="cs"/>
          <w:sz w:val="28"/>
          <w:szCs w:val="28"/>
        </w:rPr>
        <w:t xml:space="preserve">  S: Solve </w:t>
      </w:r>
      <w:r w:rsidRPr="00342178">
        <w:rPr>
          <w:rFonts w:ascii="TH SarabunPSK" w:hAnsi="TH SarabunPSK" w:cs="TH SarabunPSK" w:hint="cs"/>
          <w:sz w:val="28"/>
          <w:szCs w:val="28"/>
          <w:cs/>
        </w:rPr>
        <w:t>ขั้นแก้ปัญหา เป็นขั้นตอนการวางแผนและการดำเนินการแก้ปัญหาด้วยวิธีการต่าง ๆ โดยการนำข้อมูลในขั้นที่ 1 มาใช้ประกอบในการแก้ปัญหา ขั้นที่ 3</w:t>
      </w:r>
      <w:r w:rsidRPr="00342178">
        <w:rPr>
          <w:rFonts w:ascii="TH SarabunPSK" w:hAnsi="TH SarabunPSK" w:cs="TH SarabunPSK" w:hint="cs"/>
          <w:sz w:val="28"/>
          <w:szCs w:val="28"/>
        </w:rPr>
        <w:t xml:space="preserve"> C: Create </w:t>
      </w:r>
      <w:r w:rsidRPr="00342178">
        <w:rPr>
          <w:rFonts w:ascii="TH SarabunPSK" w:hAnsi="TH SarabunPSK" w:cs="TH SarabunPSK" w:hint="cs"/>
          <w:sz w:val="28"/>
          <w:szCs w:val="28"/>
          <w:cs/>
        </w:rPr>
        <w:t>ขั้นสร้างคำตอบ เป็นขั้นตอนการนำผลที่ได้มาจัดกระทำเป็นขั้นตอนเพื่อให้เข้าใจได้ง่ายและเพื่อสื่อสารกับคนอื่นได้ และขั้นที่ 4</w:t>
      </w:r>
      <w:r w:rsidRPr="00342178">
        <w:rPr>
          <w:rFonts w:ascii="TH SarabunPSK" w:hAnsi="TH SarabunPSK" w:cs="TH SarabunPSK" w:hint="cs"/>
          <w:sz w:val="28"/>
          <w:szCs w:val="28"/>
        </w:rPr>
        <w:t xml:space="preserve"> S: Share </w:t>
      </w:r>
      <w:r w:rsidRPr="00342178">
        <w:rPr>
          <w:rFonts w:ascii="TH SarabunPSK" w:hAnsi="TH SarabunPSK" w:cs="TH SarabunPSK" w:hint="cs"/>
          <w:sz w:val="28"/>
          <w:szCs w:val="28"/>
          <w:cs/>
        </w:rPr>
        <w:t>ขั้น แลกเปลี่ยนความคิดเห็น เป็นขั้นตอนการแลกเปลี่ยนความคิดเห็นเกี่ยวกับข้อมูล และวิธีการแก้ปัญหา จากทั้งสี่ขั้นตอนทำให้เห็นว่านักเรียนได้ฝึกการแก้ปัญหาโดยใช้วิธีที่หลากหลาย เพื่อได้มาซึ่งคำตอบ ฝึกการใช้ภาษาและสัญลักษณ์ทางคณิตศาสตร์ในการสื่อสารกับผู้อื่น</w:t>
      </w:r>
    </w:p>
    <w:p w14:paraId="32329D2D" w14:textId="4D295F7B" w:rsidR="00585745" w:rsidRPr="007D41BE" w:rsidRDefault="00585745" w:rsidP="00585745">
      <w:pPr>
        <w:ind w:firstLine="709"/>
        <w:jc w:val="thaiDistribute"/>
        <w:rPr>
          <w:rFonts w:ascii="TH SarabunPSK" w:hAnsi="TH SarabunPSK" w:cs="TH SarabunPSK"/>
          <w:sz w:val="28"/>
          <w:szCs w:val="28"/>
        </w:rPr>
      </w:pPr>
      <w:r w:rsidRPr="00585745">
        <w:rPr>
          <w:rFonts w:ascii="TH SarabunPSK" w:hAnsi="TH SarabunPSK" w:cs="TH SarabunPSK" w:hint="cs"/>
          <w:sz w:val="28"/>
          <w:szCs w:val="28"/>
          <w:cs/>
        </w:rPr>
        <w:t>ชุดก</w:t>
      </w:r>
      <w:r w:rsidR="00D727BA">
        <w:rPr>
          <w:rFonts w:ascii="TH SarabunPSK" w:hAnsi="TH SarabunPSK" w:cs="TH SarabunPSK" w:hint="cs"/>
          <w:sz w:val="28"/>
          <w:szCs w:val="28"/>
          <w:cs/>
        </w:rPr>
        <w:t>ารจัด</w:t>
      </w:r>
      <w:r w:rsidRPr="00585745">
        <w:rPr>
          <w:rFonts w:ascii="TH SarabunPSK" w:hAnsi="TH SarabunPSK" w:cs="TH SarabunPSK" w:hint="cs"/>
          <w:sz w:val="28"/>
          <w:szCs w:val="28"/>
          <w:cs/>
        </w:rPr>
        <w:t>การเรียนรู้จัดเป็นสื่อนวัตกรรมและเทคโนโลยีอย่างหนึ่งที่ผลิตขึ้นมาอย่างมีระบบ</w:t>
      </w:r>
      <w:r w:rsidRPr="00585745">
        <w:rPr>
          <w:rFonts w:ascii="TH SarabunPSK" w:hAnsi="TH SarabunPSK" w:cs="TH SarabunPSK" w:hint="cs"/>
          <w:sz w:val="28"/>
          <w:szCs w:val="28"/>
        </w:rPr>
        <w:t xml:space="preserve"> </w:t>
      </w:r>
      <w:r w:rsidRPr="00585745">
        <w:rPr>
          <w:rFonts w:ascii="TH SarabunPSK" w:hAnsi="TH SarabunPSK" w:cs="TH SarabunPSK" w:hint="cs"/>
          <w:sz w:val="28"/>
          <w:szCs w:val="28"/>
          <w:cs/>
        </w:rPr>
        <w:t>มีความสอดคล้องกับเนื้อหา และวัตถุประสงค์ สามารถน</w:t>
      </w:r>
      <w:r>
        <w:rPr>
          <w:rFonts w:ascii="TH SarabunPSK" w:hAnsi="TH SarabunPSK" w:cs="TH SarabunPSK" w:hint="cs"/>
          <w:sz w:val="28"/>
          <w:szCs w:val="28"/>
          <w:cs/>
        </w:rPr>
        <w:t>ำ</w:t>
      </w:r>
      <w:r w:rsidRPr="00585745">
        <w:rPr>
          <w:rFonts w:ascii="TH SarabunPSK" w:hAnsi="TH SarabunPSK" w:cs="TH SarabunPSK" w:hint="cs"/>
          <w:sz w:val="28"/>
          <w:szCs w:val="28"/>
          <w:cs/>
        </w:rPr>
        <w:t>ไปใช้ในการเรียนการสอนเพื่อให้เกิดการเรียนรู้ และเปลี่ยนแปลงพฤติกรรมการเรียนรู้ของนักเรียนให้บรรลุ</w:t>
      </w:r>
      <w:r w:rsidRPr="00585745">
        <w:rPr>
          <w:rFonts w:ascii="TH SarabunPSK" w:hAnsi="TH SarabunPSK" w:cs="TH SarabunPSK" w:hint="cs"/>
          <w:sz w:val="28"/>
          <w:szCs w:val="28"/>
          <w:cs/>
        </w:rPr>
        <w:lastRenderedPageBreak/>
        <w:t xml:space="preserve">จุดมุ่งหมายอย่างมีประสิทธิภาพ </w:t>
      </w:r>
      <w:r w:rsidR="00E84586">
        <w:rPr>
          <w:rFonts w:ascii="TH SarabunPSK" w:hAnsi="TH SarabunPSK" w:cs="TH SarabunPSK" w:hint="cs"/>
          <w:sz w:val="28"/>
          <w:szCs w:val="28"/>
          <w:cs/>
        </w:rPr>
        <w:t>โดย</w:t>
      </w:r>
      <w:r w:rsidRPr="00585745">
        <w:rPr>
          <w:rFonts w:ascii="TH SarabunPSK" w:hAnsi="TH SarabunPSK" w:cs="TH SarabunPSK" w:hint="cs"/>
          <w:sz w:val="28"/>
          <w:szCs w:val="28"/>
          <w:cs/>
        </w:rPr>
        <w:t>จัดกิจกรรมให้ผู้เรียนได้ศึกษาค้นคว้าด้วยตนเองตามความสามารถและความสนใจ ทุกคนมีโอกาสใช้ความคิดอย่างเต็มที่ โดย</w:t>
      </w:r>
      <w:r>
        <w:rPr>
          <w:rFonts w:ascii="TH SarabunPSK" w:hAnsi="TH SarabunPSK" w:cs="TH SarabunPSK" w:hint="cs"/>
          <w:sz w:val="28"/>
          <w:szCs w:val="28"/>
          <w:cs/>
        </w:rPr>
        <w:t>คำ</w:t>
      </w:r>
      <w:r w:rsidRPr="00585745">
        <w:rPr>
          <w:rFonts w:ascii="TH SarabunPSK" w:hAnsi="TH SarabunPSK" w:cs="TH SarabunPSK" w:hint="cs"/>
          <w:sz w:val="28"/>
          <w:szCs w:val="28"/>
          <w:cs/>
        </w:rPr>
        <w:t>นึงถึงความแตกต่างระหว่างบุคคล ซึ่งจะท</w:t>
      </w:r>
      <w:r>
        <w:rPr>
          <w:rFonts w:ascii="TH SarabunPSK" w:hAnsi="TH SarabunPSK" w:cs="TH SarabunPSK" w:hint="cs"/>
          <w:sz w:val="28"/>
          <w:szCs w:val="28"/>
          <w:cs/>
        </w:rPr>
        <w:t>ำ</w:t>
      </w:r>
      <w:r w:rsidRPr="00585745">
        <w:rPr>
          <w:rFonts w:ascii="TH SarabunPSK" w:hAnsi="TH SarabunPSK" w:cs="TH SarabunPSK" w:hint="cs"/>
          <w:sz w:val="28"/>
          <w:szCs w:val="28"/>
          <w:cs/>
        </w:rPr>
        <w:t>ให้ผู้เรียน</w:t>
      </w:r>
      <w:r w:rsidRPr="00585745">
        <w:rPr>
          <w:rFonts w:ascii="TH SarabunPSK" w:hAnsi="TH SarabunPSK" w:cs="TH SarabunPSK" w:hint="cs"/>
          <w:sz w:val="28"/>
          <w:szCs w:val="28"/>
        </w:rPr>
        <w:t xml:space="preserve"> </w:t>
      </w:r>
      <w:r w:rsidRPr="00585745">
        <w:rPr>
          <w:rFonts w:ascii="TH SarabunPSK" w:hAnsi="TH SarabunPSK" w:cs="TH SarabunPSK" w:hint="cs"/>
          <w:sz w:val="28"/>
          <w:szCs w:val="28"/>
          <w:cs/>
        </w:rPr>
        <w:t>สามารถค้นคว้าหาความรู้และหาค</w:t>
      </w:r>
      <w:r>
        <w:rPr>
          <w:rFonts w:ascii="TH SarabunPSK" w:hAnsi="TH SarabunPSK" w:cs="TH SarabunPSK" w:hint="cs"/>
          <w:sz w:val="28"/>
          <w:szCs w:val="28"/>
          <w:cs/>
        </w:rPr>
        <w:t>ำ</w:t>
      </w:r>
      <w:r w:rsidRPr="00585745">
        <w:rPr>
          <w:rFonts w:ascii="TH SarabunPSK" w:hAnsi="TH SarabunPSK" w:cs="TH SarabunPSK" w:hint="cs"/>
          <w:sz w:val="28"/>
          <w:szCs w:val="28"/>
          <w:cs/>
        </w:rPr>
        <w:t>ตอบของปัญหาได้ด้วยตนเอง รู้จักคิด และแสวงหาความร</w:t>
      </w:r>
      <w:r>
        <w:rPr>
          <w:rFonts w:ascii="TH SarabunPSK" w:hAnsi="TH SarabunPSK" w:cs="TH SarabunPSK" w:hint="cs"/>
          <w:sz w:val="28"/>
          <w:szCs w:val="28"/>
          <w:cs/>
        </w:rPr>
        <w:t xml:space="preserve">ู้ </w:t>
      </w:r>
      <w:r w:rsidRPr="00585745">
        <w:rPr>
          <w:rFonts w:ascii="TH SarabunPSK" w:hAnsi="TH SarabunPSK" w:cs="TH SarabunPSK" w:hint="cs"/>
          <w:sz w:val="28"/>
          <w:szCs w:val="28"/>
          <w:cs/>
        </w:rPr>
        <w:t>เพื่อเชื่อมโยงความคิดไปสู่แนวทางการแก้ไขปัญหาและสร้างสิ่งใหม่ๆ (สุวิทย์ มูลค</w:t>
      </w:r>
      <w:r>
        <w:rPr>
          <w:rFonts w:ascii="TH SarabunPSK" w:hAnsi="TH SarabunPSK" w:cs="TH SarabunPSK" w:hint="cs"/>
          <w:sz w:val="28"/>
          <w:szCs w:val="28"/>
          <w:cs/>
        </w:rPr>
        <w:t>ำ</w:t>
      </w:r>
      <w:r w:rsidRPr="00585745">
        <w:rPr>
          <w:rFonts w:ascii="TH SarabunPSK" w:hAnsi="TH SarabunPSK" w:cs="TH SarabunPSK" w:hint="cs"/>
          <w:sz w:val="28"/>
          <w:szCs w:val="28"/>
          <w:cs/>
        </w:rPr>
        <w:t xml:space="preserve"> และอรทัย</w:t>
      </w:r>
      <w:r w:rsidRPr="00585745">
        <w:rPr>
          <w:rFonts w:ascii="TH SarabunPSK" w:hAnsi="TH SarabunPSK" w:cs="TH SarabunPSK" w:hint="cs"/>
          <w:sz w:val="28"/>
          <w:szCs w:val="28"/>
        </w:rPr>
        <w:t xml:space="preserve"> </w:t>
      </w:r>
      <w:r w:rsidRPr="00585745">
        <w:rPr>
          <w:rFonts w:ascii="TH SarabunPSK" w:hAnsi="TH SarabunPSK" w:cs="TH SarabunPSK" w:hint="cs"/>
          <w:sz w:val="28"/>
          <w:szCs w:val="28"/>
          <w:cs/>
        </w:rPr>
        <w:t>มูลค</w:t>
      </w:r>
      <w:r>
        <w:rPr>
          <w:rFonts w:ascii="TH SarabunPSK" w:hAnsi="TH SarabunPSK" w:cs="TH SarabunPSK" w:hint="cs"/>
          <w:sz w:val="28"/>
          <w:szCs w:val="28"/>
          <w:cs/>
        </w:rPr>
        <w:t>ำ</w:t>
      </w:r>
      <w:r w:rsidRPr="00585745">
        <w:rPr>
          <w:rFonts w:ascii="TH SarabunPSK" w:hAnsi="TH SarabunPSK" w:cs="TH SarabunPSK" w:hint="cs"/>
          <w:sz w:val="28"/>
          <w:szCs w:val="28"/>
        </w:rPr>
        <w:t xml:space="preserve">, 2550, </w:t>
      </w:r>
      <w:r w:rsidRPr="00585745">
        <w:rPr>
          <w:rFonts w:ascii="TH SarabunPSK" w:hAnsi="TH SarabunPSK" w:cs="TH SarabunPSK" w:hint="cs"/>
          <w:sz w:val="28"/>
          <w:szCs w:val="28"/>
          <w:cs/>
        </w:rPr>
        <w:t xml:space="preserve">หน้า </w:t>
      </w:r>
      <w:r w:rsidRPr="00585745">
        <w:rPr>
          <w:rFonts w:ascii="TH SarabunPSK" w:hAnsi="TH SarabunPSK" w:cs="TH SarabunPSK" w:hint="cs"/>
          <w:sz w:val="28"/>
          <w:szCs w:val="28"/>
        </w:rPr>
        <w:t xml:space="preserve">57-58) </w:t>
      </w:r>
      <w:r w:rsidR="00E84586">
        <w:rPr>
          <w:rFonts w:ascii="TH SarabunPSK" w:hAnsi="TH SarabunPSK" w:cs="TH SarabunPSK" w:hint="cs"/>
          <w:sz w:val="28"/>
          <w:szCs w:val="28"/>
          <w:cs/>
        </w:rPr>
        <w:t>ซึ่ง</w:t>
      </w:r>
      <w:r w:rsidRPr="00585745">
        <w:rPr>
          <w:rFonts w:ascii="TH SarabunPSK" w:hAnsi="TH SarabunPSK" w:cs="TH SarabunPSK" w:hint="cs"/>
          <w:sz w:val="28"/>
          <w:szCs w:val="28"/>
          <w:cs/>
        </w:rPr>
        <w:t>สอดคล้องกับ</w:t>
      </w:r>
      <w:r w:rsidR="007D41BE">
        <w:rPr>
          <w:rFonts w:ascii="TH SarabunPSK" w:hAnsi="TH SarabunPSK" w:cs="TH SarabunPSK" w:hint="cs"/>
          <w:sz w:val="28"/>
          <w:szCs w:val="28"/>
          <w:cs/>
        </w:rPr>
        <w:t>งานวิจัยของ</w:t>
      </w:r>
      <w:r w:rsidR="007D41BE" w:rsidRPr="007D41BE">
        <w:rPr>
          <w:rFonts w:ascii="TH SarabunPSK" w:hAnsi="TH SarabunPSK" w:cs="TH SarabunPSK" w:hint="cs"/>
          <w:sz w:val="28"/>
          <w:szCs w:val="28"/>
          <w:cs/>
        </w:rPr>
        <w:t>อาภรณ์รัตน์ สารผล (</w:t>
      </w:r>
      <w:r w:rsidR="007D41BE" w:rsidRPr="007D41BE">
        <w:rPr>
          <w:rFonts w:ascii="TH SarabunPSK" w:hAnsi="TH SarabunPSK" w:cs="TH SarabunPSK" w:hint="cs"/>
          <w:sz w:val="28"/>
          <w:szCs w:val="28"/>
        </w:rPr>
        <w:t xml:space="preserve">2553) </w:t>
      </w:r>
      <w:r w:rsidR="007D41BE" w:rsidRPr="007D41BE">
        <w:rPr>
          <w:rFonts w:ascii="TH SarabunPSK" w:hAnsi="TH SarabunPSK" w:cs="TH SarabunPSK" w:hint="cs"/>
          <w:sz w:val="28"/>
          <w:szCs w:val="28"/>
          <w:cs/>
        </w:rPr>
        <w:t>ที่พัฒนาชุดการเรียนรู้คณิตศาสตร์ โดยใช้รูปแบบการเรียนรู้แบบร่วมมือเรื่องการคูณ ช</w:t>
      </w:r>
      <w:r w:rsidR="007D41BE">
        <w:rPr>
          <w:rFonts w:ascii="TH SarabunPSK" w:hAnsi="TH SarabunPSK" w:cs="TH SarabunPSK" w:hint="cs"/>
          <w:sz w:val="28"/>
          <w:szCs w:val="28"/>
          <w:cs/>
        </w:rPr>
        <w:t>ั้น</w:t>
      </w:r>
      <w:r w:rsidR="007D41BE" w:rsidRPr="007D41BE">
        <w:rPr>
          <w:rFonts w:ascii="TH SarabunPSK" w:hAnsi="TH SarabunPSK" w:cs="TH SarabunPSK" w:hint="cs"/>
          <w:sz w:val="28"/>
          <w:szCs w:val="28"/>
          <w:cs/>
        </w:rPr>
        <w:t>ประถมศึกษาปีที่</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 xml:space="preserve">5 </w:t>
      </w:r>
      <w:r w:rsidR="007D41BE" w:rsidRPr="007D41BE">
        <w:rPr>
          <w:rFonts w:ascii="TH SarabunPSK" w:hAnsi="TH SarabunPSK" w:cs="TH SarabunPSK" w:hint="cs"/>
          <w:sz w:val="28"/>
          <w:szCs w:val="28"/>
          <w:cs/>
        </w:rPr>
        <w:t>พบว</w:t>
      </w:r>
      <w:r w:rsidR="00F67B86">
        <w:rPr>
          <w:rFonts w:ascii="TH SarabunPSK" w:hAnsi="TH SarabunPSK" w:cs="TH SarabunPSK" w:hint="cs"/>
          <w:sz w:val="28"/>
          <w:szCs w:val="28"/>
          <w:cs/>
        </w:rPr>
        <w:t>่า</w:t>
      </w:r>
      <w:r w:rsidR="007D41BE" w:rsidRPr="007D41BE">
        <w:rPr>
          <w:rFonts w:ascii="TH SarabunPSK" w:hAnsi="TH SarabunPSK" w:cs="TH SarabunPSK" w:hint="cs"/>
          <w:sz w:val="28"/>
          <w:szCs w:val="28"/>
          <w:cs/>
        </w:rPr>
        <w:t xml:space="preserve"> ชุดการเรียนรู้คณิตศาสตร์</w:t>
      </w:r>
      <w:r w:rsidR="007D41BE" w:rsidRPr="007D41BE">
        <w:rPr>
          <w:rFonts w:ascii="TH SarabunPSK" w:hAnsi="TH SarabunPSK" w:cs="TH SarabunPSK" w:hint="cs"/>
          <w:sz w:val="28"/>
          <w:szCs w:val="28"/>
        </w:rPr>
        <w:t xml:space="preserve"> </w:t>
      </w:r>
      <w:r w:rsidR="007D41BE" w:rsidRPr="007D41BE">
        <w:rPr>
          <w:rFonts w:ascii="TH SarabunPSK" w:hAnsi="TH SarabunPSK" w:cs="TH SarabunPSK" w:hint="cs"/>
          <w:sz w:val="28"/>
          <w:szCs w:val="28"/>
          <w:cs/>
        </w:rPr>
        <w:t>โดยใช</w:t>
      </w:r>
      <w:r w:rsidR="007D41BE">
        <w:rPr>
          <w:rFonts w:ascii="TH SarabunPSK" w:hAnsi="TH SarabunPSK" w:cs="TH SarabunPSK" w:hint="cs"/>
          <w:sz w:val="28"/>
          <w:szCs w:val="28"/>
          <w:cs/>
        </w:rPr>
        <w:t>้รูป</w:t>
      </w:r>
      <w:r w:rsidR="007D41BE" w:rsidRPr="007D41BE">
        <w:rPr>
          <w:rFonts w:ascii="TH SarabunPSK" w:hAnsi="TH SarabunPSK" w:cs="TH SarabunPSK" w:hint="cs"/>
          <w:sz w:val="28"/>
          <w:szCs w:val="28"/>
          <w:cs/>
        </w:rPr>
        <w:t>แบบการเรียนรู้แบบร่วมมือมีประสิทธิภาพ เท่าก</w:t>
      </w:r>
      <w:r w:rsidR="007D41BE">
        <w:rPr>
          <w:rFonts w:ascii="TH SarabunPSK" w:hAnsi="TH SarabunPSK" w:cs="TH SarabunPSK" w:hint="cs"/>
          <w:sz w:val="28"/>
          <w:szCs w:val="28"/>
          <w:cs/>
        </w:rPr>
        <w:t>ับ</w:t>
      </w:r>
      <w:r w:rsidR="007D41BE" w:rsidRP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 xml:space="preserve">79.14/78.57 </w:t>
      </w:r>
      <w:r w:rsidR="007D41BE">
        <w:rPr>
          <w:rFonts w:ascii="TH SarabunPSK" w:hAnsi="TH SarabunPSK" w:cs="TH SarabunPSK" w:hint="cs"/>
          <w:sz w:val="28"/>
          <w:szCs w:val="28"/>
          <w:cs/>
        </w:rPr>
        <w:t>ซึ่งสูงกว่า</w:t>
      </w:r>
      <w:r w:rsidR="007D41BE" w:rsidRPr="007D41BE">
        <w:rPr>
          <w:rFonts w:ascii="TH SarabunPSK" w:hAnsi="TH SarabunPSK" w:cs="TH SarabunPSK" w:hint="cs"/>
          <w:sz w:val="28"/>
          <w:szCs w:val="28"/>
          <w:cs/>
        </w:rPr>
        <w:t>เกณฑ์มาตรฐาน</w:t>
      </w:r>
      <w:r w:rsidR="007D41BE" w:rsidRPr="007D41BE">
        <w:rPr>
          <w:rFonts w:ascii="TH SarabunPSK" w:hAnsi="TH SarabunPSK" w:cs="TH SarabunPSK" w:hint="cs"/>
          <w:sz w:val="28"/>
          <w:szCs w:val="28"/>
        </w:rPr>
        <w:t xml:space="preserve"> </w:t>
      </w:r>
      <w:r w:rsidR="007D41BE" w:rsidRPr="007D41BE">
        <w:rPr>
          <w:rFonts w:ascii="TH SarabunPSK" w:hAnsi="TH SarabunPSK" w:cs="TH SarabunPSK" w:hint="cs"/>
          <w:sz w:val="28"/>
          <w:szCs w:val="28"/>
          <w:cs/>
        </w:rPr>
        <w:t>ที่ต</w:t>
      </w:r>
      <w:r w:rsidR="007D41BE">
        <w:rPr>
          <w:rFonts w:ascii="TH SarabunPSK" w:hAnsi="TH SarabunPSK" w:cs="TH SarabunPSK" w:hint="cs"/>
          <w:sz w:val="28"/>
          <w:szCs w:val="28"/>
          <w:cs/>
        </w:rPr>
        <w:t>ั้ง</w:t>
      </w:r>
      <w:r w:rsidR="007D41BE" w:rsidRPr="007D41BE">
        <w:rPr>
          <w:rFonts w:ascii="TH SarabunPSK" w:hAnsi="TH SarabunPSK" w:cs="TH SarabunPSK" w:hint="cs"/>
          <w:sz w:val="28"/>
          <w:szCs w:val="28"/>
          <w:cs/>
        </w:rPr>
        <w:t>ไว้คือ</w:t>
      </w:r>
      <w:r w:rsidR="00F67B86">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 xml:space="preserve">75/75 </w:t>
      </w:r>
      <w:r w:rsidR="00F67B86">
        <w:rPr>
          <w:rFonts w:ascii="TH SarabunPSK" w:hAnsi="TH SarabunPSK" w:cs="TH SarabunPSK" w:hint="cs"/>
          <w:sz w:val="28"/>
          <w:szCs w:val="28"/>
          <w:cs/>
        </w:rPr>
        <w:t>อีก</w:t>
      </w:r>
      <w:r w:rsidR="007D41BE" w:rsidRPr="007D41BE">
        <w:rPr>
          <w:rFonts w:ascii="TH SarabunPSK" w:hAnsi="TH SarabunPSK" w:cs="TH SarabunPSK" w:hint="cs"/>
          <w:sz w:val="28"/>
          <w:szCs w:val="28"/>
          <w:cs/>
        </w:rPr>
        <w:t>ท</w:t>
      </w:r>
      <w:r w:rsidR="007D41BE">
        <w:rPr>
          <w:rFonts w:ascii="TH SarabunPSK" w:hAnsi="TH SarabunPSK" w:cs="TH SarabunPSK" w:hint="cs"/>
          <w:sz w:val="28"/>
          <w:szCs w:val="28"/>
          <w:cs/>
        </w:rPr>
        <w:t>ั้งทำให้นัก</w:t>
      </w:r>
      <w:r w:rsidR="007D41BE" w:rsidRPr="007D41BE">
        <w:rPr>
          <w:rFonts w:ascii="TH SarabunPSK" w:hAnsi="TH SarabunPSK" w:cs="TH SarabunPSK" w:hint="cs"/>
          <w:sz w:val="28"/>
          <w:szCs w:val="28"/>
          <w:cs/>
        </w:rPr>
        <w:t>เรียนมีผล</w:t>
      </w:r>
      <w:r w:rsidR="007D41BE">
        <w:rPr>
          <w:rFonts w:ascii="TH SarabunPSK" w:hAnsi="TH SarabunPSK" w:cs="TH SarabunPSK" w:hint="cs"/>
          <w:sz w:val="28"/>
          <w:szCs w:val="28"/>
          <w:cs/>
        </w:rPr>
        <w:t>สัมฤทธิ์</w:t>
      </w:r>
      <w:r w:rsidR="007D41BE" w:rsidRPr="007D41BE">
        <w:rPr>
          <w:rFonts w:ascii="TH SarabunPSK" w:hAnsi="TH SarabunPSK" w:cs="TH SarabunPSK" w:hint="cs"/>
          <w:sz w:val="28"/>
          <w:szCs w:val="28"/>
          <w:cs/>
        </w:rPr>
        <w:t>ทางการเรียนหล</w:t>
      </w:r>
      <w:r w:rsidR="007D41BE">
        <w:rPr>
          <w:rFonts w:ascii="TH SarabunPSK" w:hAnsi="TH SarabunPSK" w:cs="TH SarabunPSK" w:hint="cs"/>
          <w:sz w:val="28"/>
          <w:szCs w:val="28"/>
          <w:cs/>
        </w:rPr>
        <w:t>ัง</w:t>
      </w:r>
      <w:r w:rsidR="007D41BE" w:rsidRPr="007D41BE">
        <w:rPr>
          <w:rFonts w:ascii="TH SarabunPSK" w:hAnsi="TH SarabunPSK" w:cs="TH SarabunPSK" w:hint="cs"/>
          <w:sz w:val="28"/>
          <w:szCs w:val="28"/>
          <w:cs/>
        </w:rPr>
        <w:t>เรียนสูงกว่าก่อนเรียนอย่างมี</w:t>
      </w:r>
      <w:r w:rsidR="007D41BE">
        <w:rPr>
          <w:rFonts w:ascii="TH SarabunPSK" w:hAnsi="TH SarabunPSK" w:cs="TH SarabunPSK" w:hint="cs"/>
          <w:sz w:val="28"/>
          <w:szCs w:val="28"/>
          <w:cs/>
        </w:rPr>
        <w:t>นัยสำคัญ</w:t>
      </w:r>
      <w:r w:rsidR="007D41BE" w:rsidRPr="007D41BE">
        <w:rPr>
          <w:rFonts w:ascii="TH SarabunPSK" w:hAnsi="TH SarabunPSK" w:cs="TH SarabunPSK" w:hint="cs"/>
          <w:sz w:val="28"/>
          <w:szCs w:val="28"/>
          <w:cs/>
        </w:rPr>
        <w:t xml:space="preserve">ทางสถิติที่ระดับ </w:t>
      </w:r>
      <w:r w:rsidR="007D41BE" w:rsidRPr="007D41BE">
        <w:rPr>
          <w:rFonts w:ascii="TH SarabunPSK" w:hAnsi="TH SarabunPSK" w:cs="TH SarabunPSK" w:hint="cs"/>
          <w:sz w:val="28"/>
          <w:szCs w:val="28"/>
        </w:rPr>
        <w:t xml:space="preserve">0.1 </w:t>
      </w:r>
      <w:r w:rsidR="007D41BE" w:rsidRPr="007D41BE">
        <w:rPr>
          <w:rFonts w:ascii="TH SarabunPSK" w:hAnsi="TH SarabunPSK" w:cs="TH SarabunPSK" w:hint="cs"/>
          <w:sz w:val="28"/>
          <w:szCs w:val="28"/>
          <w:cs/>
        </w:rPr>
        <w:t>มีพฤติกรรมความร่วมมืออยู่ในระดับมาก และนักเรียนมีความพึงพอใจต่อการเรียนรู้ด</w:t>
      </w:r>
      <w:r w:rsidR="007D41BE">
        <w:rPr>
          <w:rFonts w:ascii="TH SarabunPSK" w:hAnsi="TH SarabunPSK" w:cs="TH SarabunPSK" w:hint="cs"/>
          <w:sz w:val="28"/>
          <w:szCs w:val="28"/>
          <w:cs/>
        </w:rPr>
        <w:t>้วยชุด</w:t>
      </w:r>
      <w:r w:rsidR="007D41BE" w:rsidRPr="007D41BE">
        <w:rPr>
          <w:rFonts w:ascii="TH SarabunPSK" w:hAnsi="TH SarabunPSK" w:cs="TH SarabunPSK" w:hint="cs"/>
          <w:sz w:val="28"/>
          <w:szCs w:val="28"/>
          <w:cs/>
        </w:rPr>
        <w:t>การเรียนรู้คณิตศาสตร์โดยใชร</w:t>
      </w:r>
      <w:r w:rsidR="007D41BE">
        <w:rPr>
          <w:rFonts w:ascii="TH SarabunPSK" w:hAnsi="TH SarabunPSK" w:cs="TH SarabunPSK" w:hint="cs"/>
          <w:sz w:val="28"/>
          <w:szCs w:val="28"/>
          <w:cs/>
        </w:rPr>
        <w:t>ูป</w:t>
      </w:r>
      <w:r w:rsidR="007D41BE" w:rsidRPr="007D41BE">
        <w:rPr>
          <w:rFonts w:ascii="TH SarabunPSK" w:hAnsi="TH SarabunPSK" w:cs="TH SarabunPSK" w:hint="cs"/>
          <w:sz w:val="28"/>
          <w:szCs w:val="28"/>
          <w:cs/>
        </w:rPr>
        <w:t>แบบการเรียนรู้แบบร่วมมืออย</w:t>
      </w:r>
      <w:r w:rsidR="007D41BE">
        <w:rPr>
          <w:rFonts w:ascii="TH SarabunPSK" w:hAnsi="TH SarabunPSK" w:cs="TH SarabunPSK" w:hint="cs"/>
          <w:sz w:val="28"/>
          <w:szCs w:val="28"/>
          <w:cs/>
        </w:rPr>
        <w:t>ู่</w:t>
      </w:r>
      <w:r w:rsidR="00F67B86">
        <w:rPr>
          <w:rFonts w:ascii="TH SarabunPSK" w:hAnsi="TH SarabunPSK" w:cs="TH SarabunPSK" w:hint="cs"/>
          <w:sz w:val="28"/>
          <w:szCs w:val="28"/>
          <w:cs/>
        </w:rPr>
        <w:t>ใ</w:t>
      </w:r>
      <w:r w:rsidR="007D41BE" w:rsidRPr="007D41BE">
        <w:rPr>
          <w:rFonts w:ascii="TH SarabunPSK" w:hAnsi="TH SarabunPSK" w:cs="TH SarabunPSK" w:hint="cs"/>
          <w:sz w:val="28"/>
          <w:szCs w:val="28"/>
          <w:cs/>
        </w:rPr>
        <w:t>นระด</w:t>
      </w:r>
      <w:r w:rsidR="007D41BE">
        <w:rPr>
          <w:rFonts w:ascii="TH SarabunPSK" w:hAnsi="TH SarabunPSK" w:cs="TH SarabunPSK" w:hint="cs"/>
          <w:sz w:val="28"/>
          <w:szCs w:val="28"/>
          <w:cs/>
        </w:rPr>
        <w:t>ับ</w:t>
      </w:r>
      <w:r w:rsidR="007D41BE" w:rsidRPr="007D41BE">
        <w:rPr>
          <w:rFonts w:ascii="TH SarabunPSK" w:hAnsi="TH SarabunPSK" w:cs="TH SarabunPSK" w:hint="cs"/>
          <w:sz w:val="28"/>
          <w:szCs w:val="28"/>
          <w:cs/>
        </w:rPr>
        <w:t xml:space="preserve">มากและสุพรรณี </w:t>
      </w:r>
      <w:r w:rsidR="007D41BE">
        <w:rPr>
          <w:rFonts w:ascii="TH SarabunPSK" w:hAnsi="TH SarabunPSK" w:cs="TH SarabunPSK" w:hint="cs"/>
          <w:sz w:val="28"/>
          <w:szCs w:val="28"/>
          <w:cs/>
        </w:rPr>
        <w:t xml:space="preserve">อภิชัยอเนก </w:t>
      </w:r>
      <w:r w:rsidR="007D41BE" w:rsidRPr="007D41BE">
        <w:rPr>
          <w:rFonts w:ascii="TH SarabunPSK" w:hAnsi="TH SarabunPSK" w:cs="TH SarabunPSK" w:hint="cs"/>
          <w:sz w:val="28"/>
          <w:szCs w:val="28"/>
          <w:cs/>
        </w:rPr>
        <w:t>(</w:t>
      </w:r>
      <w:r w:rsidR="007D41BE" w:rsidRPr="007D41BE">
        <w:rPr>
          <w:rFonts w:ascii="TH SarabunPSK" w:hAnsi="TH SarabunPSK" w:cs="TH SarabunPSK" w:hint="cs"/>
          <w:sz w:val="28"/>
          <w:szCs w:val="28"/>
        </w:rPr>
        <w:t>2556)</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t>ศึกษาการพ</w:t>
      </w:r>
      <w:r w:rsidR="007D41BE">
        <w:rPr>
          <w:rFonts w:ascii="TH SarabunPSK" w:hAnsi="TH SarabunPSK" w:cs="TH SarabunPSK" w:hint="cs"/>
          <w:sz w:val="28"/>
          <w:szCs w:val="28"/>
          <w:cs/>
        </w:rPr>
        <w:t>ัฒ</w:t>
      </w:r>
      <w:r w:rsidR="007D41BE" w:rsidRPr="007D41BE">
        <w:rPr>
          <w:rFonts w:ascii="TH SarabunPSK" w:hAnsi="TH SarabunPSK" w:cs="TH SarabunPSK" w:hint="cs"/>
          <w:sz w:val="28"/>
          <w:szCs w:val="28"/>
          <w:cs/>
        </w:rPr>
        <w:t>นากิจกรรมการเรียนรู้แบบร่วมมือที่ส่งเสริมการให้เหตุผลทางคณิตศาสตร์</w:t>
      </w:r>
      <w:r w:rsidR="00F67B86">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t>เรื่อง</w:t>
      </w:r>
      <w:r w:rsidR="00F67B86">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t>ความน่าจะเป็น ส</w:t>
      </w:r>
      <w:r w:rsidR="007D41BE">
        <w:rPr>
          <w:rFonts w:ascii="TH SarabunPSK" w:hAnsi="TH SarabunPSK" w:cs="TH SarabunPSK" w:hint="cs"/>
          <w:sz w:val="28"/>
          <w:szCs w:val="28"/>
          <w:cs/>
        </w:rPr>
        <w:t>ำ</w:t>
      </w:r>
      <w:r w:rsidR="007D41BE" w:rsidRPr="007D41BE">
        <w:rPr>
          <w:rFonts w:ascii="TH SarabunPSK" w:hAnsi="TH SarabunPSK" w:cs="TH SarabunPSK" w:hint="cs"/>
          <w:sz w:val="28"/>
          <w:szCs w:val="28"/>
          <w:cs/>
        </w:rPr>
        <w:t>หรับน</w:t>
      </w:r>
      <w:r w:rsidR="007D41BE">
        <w:rPr>
          <w:rFonts w:ascii="TH SarabunPSK" w:hAnsi="TH SarabunPSK" w:cs="TH SarabunPSK" w:hint="cs"/>
          <w:sz w:val="28"/>
          <w:szCs w:val="28"/>
          <w:cs/>
        </w:rPr>
        <w:t>ัก</w:t>
      </w:r>
      <w:r w:rsidR="007D41BE" w:rsidRPr="007D41BE">
        <w:rPr>
          <w:rFonts w:ascii="TH SarabunPSK" w:hAnsi="TH SarabunPSK" w:cs="TH SarabunPSK" w:hint="cs"/>
          <w:sz w:val="28"/>
          <w:szCs w:val="28"/>
          <w:cs/>
        </w:rPr>
        <w:t>เรียนช</w:t>
      </w:r>
      <w:r w:rsidR="007D41BE">
        <w:rPr>
          <w:rFonts w:ascii="TH SarabunPSK" w:hAnsi="TH SarabunPSK" w:cs="TH SarabunPSK" w:hint="cs"/>
          <w:sz w:val="28"/>
          <w:szCs w:val="28"/>
          <w:cs/>
        </w:rPr>
        <w:t>ั้นมัธยม</w:t>
      </w:r>
      <w:r w:rsidR="007D41BE" w:rsidRPr="007D41BE">
        <w:rPr>
          <w:rFonts w:ascii="TH SarabunPSK" w:hAnsi="TH SarabunPSK" w:cs="TH SarabunPSK" w:hint="cs"/>
          <w:sz w:val="28"/>
          <w:szCs w:val="28"/>
          <w:cs/>
        </w:rPr>
        <w:t>ศึกษาปีที่</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3</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t>ผลการวิจัย</w:t>
      </w:r>
      <w:r w:rsidR="007D41BE" w:rsidRPr="007D41BE">
        <w:rPr>
          <w:rFonts w:ascii="TH SarabunPSK" w:hAnsi="TH SarabunPSK" w:cs="TH SarabunPSK" w:hint="cs"/>
          <w:sz w:val="28"/>
          <w:szCs w:val="28"/>
        </w:rPr>
        <w:t xml:space="preserve"> </w:t>
      </w:r>
      <w:r w:rsidR="007D41BE" w:rsidRPr="007D41BE">
        <w:rPr>
          <w:rFonts w:ascii="TH SarabunPSK" w:hAnsi="TH SarabunPSK" w:cs="TH SarabunPSK" w:hint="cs"/>
          <w:sz w:val="28"/>
          <w:szCs w:val="28"/>
          <w:cs/>
        </w:rPr>
        <w:t>พบว</w:t>
      </w:r>
      <w:r w:rsidR="007D41BE">
        <w:rPr>
          <w:rFonts w:ascii="TH SarabunPSK" w:hAnsi="TH SarabunPSK" w:cs="TH SarabunPSK" w:hint="cs"/>
          <w:sz w:val="28"/>
          <w:szCs w:val="28"/>
          <w:cs/>
        </w:rPr>
        <w:t xml:space="preserve">่า </w:t>
      </w:r>
      <w:r w:rsidR="007D41BE" w:rsidRPr="007D41BE">
        <w:rPr>
          <w:rFonts w:ascii="TH SarabunPSK" w:hAnsi="TH SarabunPSK" w:cs="TH SarabunPSK" w:hint="cs"/>
          <w:sz w:val="28"/>
          <w:szCs w:val="28"/>
          <w:cs/>
        </w:rPr>
        <w:t>ชุดกิจกรรมการเรียนรู้แบบร่วมมือที่ส่งเสริมการให้เหตุผลทางคณิตศาสตร์</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t>เรื่อง</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t>ความน่าจะเป็น ส</w:t>
      </w:r>
      <w:r w:rsidR="007D41BE">
        <w:rPr>
          <w:rFonts w:ascii="TH SarabunPSK" w:hAnsi="TH SarabunPSK" w:cs="TH SarabunPSK" w:hint="cs"/>
          <w:sz w:val="28"/>
          <w:szCs w:val="28"/>
          <w:cs/>
        </w:rPr>
        <w:t>ำ</w:t>
      </w:r>
      <w:r w:rsidR="007D41BE" w:rsidRPr="007D41BE">
        <w:rPr>
          <w:rFonts w:ascii="TH SarabunPSK" w:hAnsi="TH SarabunPSK" w:cs="TH SarabunPSK" w:hint="cs"/>
          <w:sz w:val="28"/>
          <w:szCs w:val="28"/>
          <w:cs/>
        </w:rPr>
        <w:t>หรับนักเรียนช</w:t>
      </w:r>
      <w:r w:rsidR="007D41BE">
        <w:rPr>
          <w:rFonts w:ascii="TH SarabunPSK" w:hAnsi="TH SarabunPSK" w:cs="TH SarabunPSK" w:hint="cs"/>
          <w:sz w:val="28"/>
          <w:szCs w:val="28"/>
          <w:cs/>
        </w:rPr>
        <w:t>ั้นมัธยม</w:t>
      </w:r>
      <w:r w:rsidR="007D41BE" w:rsidRPr="007D41BE">
        <w:rPr>
          <w:rFonts w:ascii="TH SarabunPSK" w:hAnsi="TH SarabunPSK" w:cs="TH SarabunPSK" w:hint="cs"/>
          <w:sz w:val="28"/>
          <w:szCs w:val="28"/>
          <w:cs/>
        </w:rPr>
        <w:t>ศึกษาปีที่</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 xml:space="preserve">3 </w:t>
      </w:r>
      <w:r w:rsidR="007D41BE" w:rsidRPr="007D41BE">
        <w:rPr>
          <w:rFonts w:ascii="TH SarabunPSK" w:hAnsi="TH SarabunPSK" w:cs="TH SarabunPSK" w:hint="cs"/>
          <w:sz w:val="28"/>
          <w:szCs w:val="28"/>
          <w:cs/>
        </w:rPr>
        <w:t xml:space="preserve">มีประสิทธิภาพ </w:t>
      </w:r>
      <w:r w:rsidR="007D41BE" w:rsidRPr="007D41BE">
        <w:rPr>
          <w:rFonts w:ascii="TH SarabunPSK" w:hAnsi="TH SarabunPSK" w:cs="TH SarabunPSK" w:hint="cs"/>
          <w:sz w:val="28"/>
          <w:szCs w:val="28"/>
        </w:rPr>
        <w:t xml:space="preserve">76.74/75.28 </w:t>
      </w:r>
      <w:r w:rsidR="007D41BE" w:rsidRPr="007D41BE">
        <w:rPr>
          <w:rFonts w:ascii="TH SarabunPSK" w:hAnsi="TH SarabunPSK" w:cs="TH SarabunPSK" w:hint="cs"/>
          <w:sz w:val="28"/>
          <w:szCs w:val="28"/>
          <w:cs/>
        </w:rPr>
        <w:t>ซ</w:t>
      </w:r>
      <w:r w:rsidR="007D41BE">
        <w:rPr>
          <w:rFonts w:ascii="TH SarabunPSK" w:hAnsi="TH SarabunPSK" w:cs="TH SarabunPSK" w:hint="cs"/>
          <w:sz w:val="28"/>
          <w:szCs w:val="28"/>
          <w:cs/>
        </w:rPr>
        <w:t>ึ่งสูง</w:t>
      </w:r>
      <w:r w:rsidR="007D41BE" w:rsidRPr="007D41BE">
        <w:rPr>
          <w:rFonts w:ascii="TH SarabunPSK" w:hAnsi="TH SarabunPSK" w:cs="TH SarabunPSK" w:hint="cs"/>
          <w:sz w:val="28"/>
          <w:szCs w:val="28"/>
          <w:cs/>
        </w:rPr>
        <w:t>กว่าเกณฑ์ที่ต</w:t>
      </w:r>
      <w:r w:rsidR="007D41BE">
        <w:rPr>
          <w:rFonts w:ascii="TH SarabunPSK" w:hAnsi="TH SarabunPSK" w:cs="TH SarabunPSK" w:hint="cs"/>
          <w:sz w:val="28"/>
          <w:szCs w:val="28"/>
          <w:cs/>
        </w:rPr>
        <w:t>ั้งไว้</w:t>
      </w:r>
      <w:r w:rsidR="007D41BE" w:rsidRPr="007D41BE">
        <w:rPr>
          <w:rFonts w:ascii="TH SarabunPSK" w:hAnsi="TH SarabunPSK" w:cs="TH SarabunPSK" w:hint="cs"/>
          <w:sz w:val="28"/>
          <w:szCs w:val="28"/>
        </w:rPr>
        <w:t xml:space="preserve"> 70/70 </w:t>
      </w:r>
      <w:r w:rsidR="007D41BE" w:rsidRPr="007D41BE">
        <w:rPr>
          <w:rFonts w:ascii="TH SarabunPSK" w:hAnsi="TH SarabunPSK" w:cs="TH SarabunPSK" w:hint="cs"/>
          <w:sz w:val="28"/>
          <w:szCs w:val="28"/>
          <w:cs/>
        </w:rPr>
        <w:t>อีกท</w:t>
      </w:r>
      <w:r w:rsidR="007D41BE">
        <w:rPr>
          <w:rFonts w:ascii="TH SarabunPSK" w:hAnsi="TH SarabunPSK" w:cs="TH SarabunPSK" w:hint="cs"/>
          <w:sz w:val="28"/>
          <w:szCs w:val="28"/>
          <w:cs/>
        </w:rPr>
        <w:t>ั้งนัก</w:t>
      </w:r>
      <w:r w:rsidR="007D41BE" w:rsidRPr="007D41BE">
        <w:rPr>
          <w:rFonts w:ascii="TH SarabunPSK" w:hAnsi="TH SarabunPSK" w:cs="TH SarabunPSK" w:hint="cs"/>
          <w:sz w:val="28"/>
          <w:szCs w:val="28"/>
          <w:cs/>
        </w:rPr>
        <w:t>เรียน</w:t>
      </w:r>
      <w:r w:rsidR="007D41BE">
        <w:rPr>
          <w:rFonts w:ascii="TH SarabunPSK" w:hAnsi="TH SarabunPSK" w:cs="TH SarabunPSK" w:hint="cs"/>
          <w:sz w:val="28"/>
          <w:szCs w:val="28"/>
          <w:cs/>
        </w:rPr>
        <w:t>มี</w:t>
      </w:r>
      <w:r w:rsidR="007D41BE" w:rsidRPr="007D41BE">
        <w:rPr>
          <w:rFonts w:ascii="TH SarabunPSK" w:hAnsi="TH SarabunPSK" w:cs="TH SarabunPSK" w:hint="cs"/>
          <w:sz w:val="28"/>
          <w:szCs w:val="28"/>
          <w:cs/>
        </w:rPr>
        <w:t>ผลส</w:t>
      </w:r>
      <w:r w:rsidR="007D41BE">
        <w:rPr>
          <w:rFonts w:ascii="TH SarabunPSK" w:hAnsi="TH SarabunPSK" w:cs="TH SarabunPSK" w:hint="cs"/>
          <w:sz w:val="28"/>
          <w:szCs w:val="28"/>
          <w:cs/>
        </w:rPr>
        <w:t>ัมฤทธิ์</w:t>
      </w:r>
      <w:r w:rsidR="007D41BE" w:rsidRPr="007D41BE">
        <w:rPr>
          <w:rFonts w:ascii="TH SarabunPSK" w:hAnsi="TH SarabunPSK" w:cs="TH SarabunPSK" w:hint="cs"/>
          <w:sz w:val="28"/>
          <w:szCs w:val="28"/>
          <w:cs/>
        </w:rPr>
        <w:t>ทางการเรียนหล</w:t>
      </w:r>
      <w:r w:rsidR="007D41BE">
        <w:rPr>
          <w:rFonts w:ascii="TH SarabunPSK" w:hAnsi="TH SarabunPSK" w:cs="TH SarabunPSK" w:hint="cs"/>
          <w:sz w:val="28"/>
          <w:szCs w:val="28"/>
          <w:cs/>
        </w:rPr>
        <w:t>ัง</w:t>
      </w:r>
      <w:r w:rsidR="007D41BE" w:rsidRPr="007D41BE">
        <w:rPr>
          <w:rFonts w:ascii="TH SarabunPSK" w:hAnsi="TH SarabunPSK" w:cs="TH SarabunPSK" w:hint="cs"/>
          <w:sz w:val="28"/>
          <w:szCs w:val="28"/>
          <w:cs/>
        </w:rPr>
        <w:t>เรียนสูงก</w:t>
      </w:r>
      <w:r w:rsidR="007D41BE">
        <w:rPr>
          <w:rFonts w:ascii="TH SarabunPSK" w:hAnsi="TH SarabunPSK" w:cs="TH SarabunPSK" w:hint="cs"/>
          <w:sz w:val="28"/>
          <w:szCs w:val="28"/>
          <w:cs/>
        </w:rPr>
        <w:t>ว่า</w:t>
      </w:r>
      <w:r w:rsidR="007D41BE" w:rsidRPr="007D41BE">
        <w:rPr>
          <w:rFonts w:ascii="TH SarabunPSK" w:hAnsi="TH SarabunPSK" w:cs="TH SarabunPSK" w:hint="cs"/>
          <w:sz w:val="28"/>
          <w:szCs w:val="28"/>
          <w:cs/>
        </w:rPr>
        <w:t xml:space="preserve"> ก่อนเรียนอย</w:t>
      </w:r>
      <w:r w:rsidR="007D41BE">
        <w:rPr>
          <w:rFonts w:ascii="TH SarabunPSK" w:hAnsi="TH SarabunPSK" w:cs="TH SarabunPSK" w:hint="cs"/>
          <w:sz w:val="28"/>
          <w:szCs w:val="28"/>
          <w:cs/>
        </w:rPr>
        <w:t>่าง</w:t>
      </w:r>
      <w:r w:rsidR="007D41BE" w:rsidRPr="007D41BE">
        <w:rPr>
          <w:rFonts w:ascii="TH SarabunPSK" w:hAnsi="TH SarabunPSK" w:cs="TH SarabunPSK" w:hint="cs"/>
          <w:sz w:val="28"/>
          <w:szCs w:val="28"/>
          <w:cs/>
        </w:rPr>
        <w:t>มีน</w:t>
      </w:r>
      <w:r w:rsidR="007D41BE">
        <w:rPr>
          <w:rFonts w:ascii="TH SarabunPSK" w:hAnsi="TH SarabunPSK" w:cs="TH SarabunPSK" w:hint="cs"/>
          <w:sz w:val="28"/>
          <w:szCs w:val="28"/>
          <w:cs/>
        </w:rPr>
        <w:t>ัยสำคัญ</w:t>
      </w:r>
      <w:r w:rsidR="007D41BE" w:rsidRPr="007D41BE">
        <w:rPr>
          <w:rFonts w:ascii="TH SarabunPSK" w:hAnsi="TH SarabunPSK" w:cs="TH SarabunPSK" w:hint="cs"/>
          <w:sz w:val="28"/>
          <w:szCs w:val="28"/>
          <w:cs/>
        </w:rPr>
        <w:t>ทางสถิติที่ระดับ .</w:t>
      </w:r>
      <w:r w:rsidR="007D41BE" w:rsidRPr="007D41BE">
        <w:rPr>
          <w:rFonts w:ascii="TH SarabunPSK" w:hAnsi="TH SarabunPSK" w:cs="TH SarabunPSK" w:hint="cs"/>
          <w:sz w:val="28"/>
          <w:szCs w:val="28"/>
        </w:rPr>
        <w:t xml:space="preserve">05 </w:t>
      </w:r>
      <w:r w:rsidR="007D41BE" w:rsidRPr="007D41BE">
        <w:rPr>
          <w:rFonts w:ascii="TH SarabunPSK" w:hAnsi="TH SarabunPSK" w:cs="TH SarabunPSK" w:hint="cs"/>
          <w:sz w:val="28"/>
          <w:szCs w:val="28"/>
          <w:cs/>
        </w:rPr>
        <w:t>และผลส</w:t>
      </w:r>
      <w:r w:rsidR="007D41BE">
        <w:rPr>
          <w:rFonts w:ascii="TH SarabunPSK" w:hAnsi="TH SarabunPSK" w:cs="TH SarabunPSK" w:hint="cs"/>
          <w:sz w:val="28"/>
          <w:szCs w:val="28"/>
          <w:cs/>
        </w:rPr>
        <w:t>ัมฤทธิ์</w:t>
      </w:r>
      <w:r w:rsidR="007D41BE" w:rsidRPr="007D41BE">
        <w:rPr>
          <w:rFonts w:ascii="TH SarabunPSK" w:hAnsi="TH SarabunPSK" w:cs="TH SarabunPSK" w:hint="cs"/>
          <w:sz w:val="28"/>
          <w:szCs w:val="28"/>
          <w:cs/>
        </w:rPr>
        <w:t>ทางการเรียนหล</w:t>
      </w:r>
      <w:r w:rsidR="007D41BE">
        <w:rPr>
          <w:rFonts w:ascii="TH SarabunPSK" w:hAnsi="TH SarabunPSK" w:cs="TH SarabunPSK" w:hint="cs"/>
          <w:sz w:val="28"/>
          <w:szCs w:val="28"/>
          <w:cs/>
        </w:rPr>
        <w:t>ัง</w:t>
      </w:r>
      <w:r w:rsidR="007D41BE" w:rsidRPr="007D41BE">
        <w:rPr>
          <w:rFonts w:ascii="TH SarabunPSK" w:hAnsi="TH SarabunPSK" w:cs="TH SarabunPSK" w:hint="cs"/>
          <w:sz w:val="28"/>
          <w:szCs w:val="28"/>
          <w:cs/>
        </w:rPr>
        <w:t>เรียนสูงกว</w:t>
      </w:r>
      <w:r w:rsidR="007D41BE">
        <w:rPr>
          <w:rFonts w:ascii="TH SarabunPSK" w:hAnsi="TH SarabunPSK" w:cs="TH SarabunPSK" w:hint="cs"/>
          <w:sz w:val="28"/>
          <w:szCs w:val="28"/>
          <w:cs/>
        </w:rPr>
        <w:t>่า</w:t>
      </w:r>
      <w:r w:rsidR="007D41BE" w:rsidRPr="007D41BE">
        <w:rPr>
          <w:rFonts w:ascii="TH SarabunPSK" w:hAnsi="TH SarabunPSK" w:cs="TH SarabunPSK" w:hint="cs"/>
          <w:sz w:val="28"/>
          <w:szCs w:val="28"/>
          <w:cs/>
        </w:rPr>
        <w:t>เกณฑ์อย</w:t>
      </w:r>
      <w:r w:rsidR="007D41BE">
        <w:rPr>
          <w:rFonts w:ascii="TH SarabunPSK" w:hAnsi="TH SarabunPSK" w:cs="TH SarabunPSK" w:hint="cs"/>
          <w:sz w:val="28"/>
          <w:szCs w:val="28"/>
          <w:cs/>
        </w:rPr>
        <w:t>่าง</w:t>
      </w:r>
      <w:r w:rsidR="007D41BE" w:rsidRPr="007D41BE">
        <w:rPr>
          <w:rFonts w:ascii="TH SarabunPSK" w:hAnsi="TH SarabunPSK" w:cs="TH SarabunPSK" w:hint="cs"/>
          <w:sz w:val="28"/>
          <w:szCs w:val="28"/>
          <w:cs/>
        </w:rPr>
        <w:t>มีน</w:t>
      </w:r>
      <w:r w:rsidR="007D41BE">
        <w:rPr>
          <w:rFonts w:ascii="TH SarabunPSK" w:hAnsi="TH SarabunPSK" w:cs="TH SarabunPSK" w:hint="cs"/>
          <w:sz w:val="28"/>
          <w:szCs w:val="28"/>
          <w:cs/>
        </w:rPr>
        <w:t>ัยสำคัญ</w:t>
      </w:r>
      <w:r w:rsidR="007D41BE" w:rsidRPr="007D41BE">
        <w:rPr>
          <w:rFonts w:ascii="TH SarabunPSK" w:hAnsi="TH SarabunPSK" w:cs="TH SarabunPSK" w:hint="cs"/>
          <w:sz w:val="28"/>
          <w:szCs w:val="28"/>
          <w:cs/>
        </w:rPr>
        <w:t>ทางสถิติที่ระด</w:t>
      </w:r>
      <w:r w:rsidR="007D41BE">
        <w:rPr>
          <w:rFonts w:ascii="TH SarabunPSK" w:hAnsi="TH SarabunPSK" w:cs="TH SarabunPSK" w:hint="cs"/>
          <w:sz w:val="28"/>
          <w:szCs w:val="28"/>
          <w:cs/>
        </w:rPr>
        <w:t>ับ</w:t>
      </w:r>
      <w:r w:rsidR="007D41BE" w:rsidRP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 xml:space="preserve">05 </w:t>
      </w:r>
      <w:r w:rsidR="007D41BE" w:rsidRPr="007D41BE">
        <w:rPr>
          <w:rFonts w:ascii="TH SarabunPSK" w:hAnsi="TH SarabunPSK" w:cs="TH SarabunPSK" w:hint="cs"/>
          <w:sz w:val="28"/>
          <w:szCs w:val="28"/>
          <w:cs/>
        </w:rPr>
        <w:t>และน</w:t>
      </w:r>
      <w:r w:rsidR="007D41BE">
        <w:rPr>
          <w:rFonts w:ascii="TH SarabunPSK" w:hAnsi="TH SarabunPSK" w:cs="TH SarabunPSK" w:hint="cs"/>
          <w:sz w:val="28"/>
          <w:szCs w:val="28"/>
          <w:cs/>
        </w:rPr>
        <w:t>ักเรียน</w:t>
      </w:r>
      <w:r w:rsidR="007D41BE" w:rsidRPr="007D41BE">
        <w:rPr>
          <w:rFonts w:ascii="TH SarabunPSK" w:hAnsi="TH SarabunPSK" w:cs="TH SarabunPSK" w:hint="cs"/>
          <w:sz w:val="28"/>
          <w:szCs w:val="28"/>
          <w:cs/>
        </w:rPr>
        <w:t>มีความพึงพอใจของน</w:t>
      </w:r>
      <w:r w:rsidR="007D41BE">
        <w:rPr>
          <w:rFonts w:ascii="TH SarabunPSK" w:hAnsi="TH SarabunPSK" w:cs="TH SarabunPSK" w:hint="cs"/>
          <w:sz w:val="28"/>
          <w:szCs w:val="28"/>
          <w:cs/>
        </w:rPr>
        <w:t>ัก</w:t>
      </w:r>
      <w:r w:rsidR="007D41BE" w:rsidRPr="007D41BE">
        <w:rPr>
          <w:rFonts w:ascii="TH SarabunPSK" w:hAnsi="TH SarabunPSK" w:cs="TH SarabunPSK" w:hint="cs"/>
          <w:sz w:val="28"/>
          <w:szCs w:val="28"/>
          <w:cs/>
        </w:rPr>
        <w:t>เรียนที่มีต่อการจ</w:t>
      </w:r>
      <w:r w:rsidR="007D41BE">
        <w:rPr>
          <w:rFonts w:ascii="TH SarabunPSK" w:hAnsi="TH SarabunPSK" w:cs="TH SarabunPSK" w:hint="cs"/>
          <w:sz w:val="28"/>
          <w:szCs w:val="28"/>
          <w:cs/>
        </w:rPr>
        <w:t>ัด</w:t>
      </w:r>
      <w:r w:rsidR="007D41BE" w:rsidRPr="007D41BE">
        <w:rPr>
          <w:rFonts w:ascii="TH SarabunPSK" w:hAnsi="TH SarabunPSK" w:cs="TH SarabunPSK" w:hint="cs"/>
          <w:sz w:val="28"/>
          <w:szCs w:val="28"/>
          <w:cs/>
        </w:rPr>
        <w:t>กิจกรรมการเรียนรู้อย</w:t>
      </w:r>
      <w:r w:rsidR="007D41BE">
        <w:rPr>
          <w:rFonts w:ascii="TH SarabunPSK" w:hAnsi="TH SarabunPSK" w:cs="TH SarabunPSK" w:hint="cs"/>
          <w:sz w:val="28"/>
          <w:szCs w:val="28"/>
          <w:cs/>
        </w:rPr>
        <w:t>ู่ใ</w:t>
      </w:r>
      <w:r w:rsidR="007D41BE" w:rsidRPr="007D41BE">
        <w:rPr>
          <w:rFonts w:ascii="TH SarabunPSK" w:hAnsi="TH SarabunPSK" w:cs="TH SarabunPSK" w:hint="cs"/>
          <w:sz w:val="28"/>
          <w:szCs w:val="28"/>
          <w:cs/>
        </w:rPr>
        <w:t>นระด</w:t>
      </w:r>
      <w:r w:rsidR="007D41BE">
        <w:rPr>
          <w:rFonts w:ascii="TH SarabunPSK" w:hAnsi="TH SarabunPSK" w:cs="TH SarabunPSK" w:hint="cs"/>
          <w:sz w:val="28"/>
          <w:szCs w:val="28"/>
          <w:cs/>
        </w:rPr>
        <w:t>ับ</w:t>
      </w:r>
      <w:r w:rsidR="007D41BE" w:rsidRPr="007D41BE">
        <w:rPr>
          <w:rFonts w:ascii="TH SarabunPSK" w:hAnsi="TH SarabunPSK" w:cs="TH SarabunPSK" w:hint="cs"/>
          <w:sz w:val="28"/>
          <w:szCs w:val="28"/>
          <w:cs/>
        </w:rPr>
        <w:t>มาก</w:t>
      </w:r>
    </w:p>
    <w:p w14:paraId="59A3ED06" w14:textId="39772BFE" w:rsidR="00345B26" w:rsidRPr="00342178" w:rsidRDefault="006E04AD" w:rsidP="006E04AD">
      <w:pPr>
        <w:tabs>
          <w:tab w:val="left" w:pos="709"/>
        </w:tabs>
        <w:ind w:firstLine="709"/>
        <w:jc w:val="thaiDistribute"/>
        <w:rPr>
          <w:rFonts w:ascii="TH SarabunPSK" w:hAnsi="TH SarabunPSK" w:cs="TH SarabunPSK"/>
          <w:b/>
          <w:bCs/>
          <w:sz w:val="28"/>
          <w:szCs w:val="28"/>
        </w:rPr>
      </w:pPr>
      <w:r w:rsidRPr="00342178">
        <w:rPr>
          <w:rFonts w:ascii="TH SarabunPSK" w:hAnsi="TH SarabunPSK" w:cs="TH SarabunPSK" w:hint="cs"/>
          <w:sz w:val="28"/>
          <w:szCs w:val="28"/>
          <w:cs/>
        </w:rPr>
        <w:tab/>
        <w:t>จากเหตุผลดังที่ได้กล่าวมาในข้างต้น ผู้วิจัยมีจุดมุ่งหมายที่จะศึกษาผล</w:t>
      </w:r>
      <w:r w:rsidR="00C76872">
        <w:rPr>
          <w:rFonts w:ascii="TH SarabunPSK" w:hAnsi="TH SarabunPSK" w:cs="TH SarabunPSK" w:hint="cs"/>
          <w:sz w:val="28"/>
          <w:szCs w:val="28"/>
          <w:cs/>
        </w:rPr>
        <w:t>การใช้ชุด</w:t>
      </w:r>
      <w:r w:rsidRPr="00342178">
        <w:rPr>
          <w:rFonts w:ascii="TH SarabunPSK" w:hAnsi="TH SarabunPSK" w:cs="TH SarabunPSK" w:hint="cs"/>
          <w:sz w:val="28"/>
          <w:szCs w:val="28"/>
          <w:cs/>
        </w:rPr>
        <w:t xml:space="preserve">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เรื่อง สมการกำลังสองตัวแปรเดียว เพื่อพัฒนาการเรียนรู้ เรื่อง สมการกำลังสองตัวแปรเดียว และศึกษาผลสัมฤทธิ์ทางการเรียนของนักเรียนชั้นมัธยมศึกษาปีที่ 3 และผลของการวิจัยในครั้งนี้จะเป็นแนวทางที่สำคัญสำหรับการพัฒนากิจกรรมการเรียนการสอนของคณิตศาสต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ที่น่าจะเป็นประโยชน์ต่อการพัฒนาการจัดการเรียนรู้ในวิชาคณิตศาสตร์ต่อไป</w:t>
      </w:r>
    </w:p>
    <w:p w14:paraId="48A05EB8" w14:textId="77777777" w:rsidR="007B28FB" w:rsidRPr="00342178" w:rsidRDefault="007B28FB" w:rsidP="006E04AD">
      <w:pPr>
        <w:tabs>
          <w:tab w:val="left" w:pos="709"/>
        </w:tabs>
        <w:ind w:firstLine="709"/>
        <w:jc w:val="thaiDistribute"/>
        <w:rPr>
          <w:rFonts w:ascii="TH SarabunPSK" w:hAnsi="TH SarabunPSK" w:cs="TH SarabunPSK"/>
          <w:b/>
          <w:bCs/>
          <w:sz w:val="28"/>
          <w:szCs w:val="28"/>
        </w:rPr>
      </w:pPr>
    </w:p>
    <w:p w14:paraId="00C8E8E9" w14:textId="77777777" w:rsidR="0081626B" w:rsidRPr="00342178" w:rsidRDefault="009F6918" w:rsidP="009F6918">
      <w:pPr>
        <w:tabs>
          <w:tab w:val="left" w:pos="709"/>
        </w:tabs>
        <w:jc w:val="thaiDistribute"/>
        <w:rPr>
          <w:rFonts w:ascii="TH SarabunPSK" w:hAnsi="TH SarabunPSK" w:cs="TH SarabunPSK"/>
          <w:b/>
          <w:bCs/>
          <w:sz w:val="28"/>
          <w:szCs w:val="28"/>
        </w:rPr>
      </w:pPr>
      <w:r w:rsidRPr="00342178">
        <w:rPr>
          <w:rFonts w:ascii="TH SarabunPSK" w:hAnsi="TH SarabunPSK" w:cs="TH SarabunPSK" w:hint="cs"/>
          <w:b/>
          <w:bCs/>
          <w:sz w:val="28"/>
          <w:szCs w:val="28"/>
          <w:cs/>
        </w:rPr>
        <w:t>วัตถุประสงค์ของการวิจัย</w:t>
      </w:r>
      <w:r w:rsidR="0081626B" w:rsidRPr="00342178">
        <w:rPr>
          <w:rFonts w:ascii="TH SarabunPSK" w:hAnsi="TH SarabunPSK" w:cs="TH SarabunPSK" w:hint="cs"/>
          <w:b/>
          <w:bCs/>
          <w:sz w:val="28"/>
          <w:szCs w:val="28"/>
          <w:cs/>
        </w:rPr>
        <w:t xml:space="preserve"> </w:t>
      </w:r>
    </w:p>
    <w:p w14:paraId="5E4D33DF" w14:textId="1B43D1C5" w:rsidR="006E04AD" w:rsidRPr="00342178" w:rsidRDefault="006E04AD" w:rsidP="006E04AD">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1. เพื่อพัฒนา</w:t>
      </w:r>
      <w:r w:rsidR="00492D34">
        <w:rPr>
          <w:rFonts w:ascii="TH SarabunPSK" w:hAnsi="TH SarabunPSK" w:cs="TH SarabunPSK" w:hint="cs"/>
          <w:sz w:val="28"/>
          <w:szCs w:val="28"/>
          <w:cs/>
        </w:rPr>
        <w:t>ชุด</w:t>
      </w:r>
      <w:r w:rsidRPr="00342178">
        <w:rPr>
          <w:rFonts w:ascii="TH SarabunPSK" w:hAnsi="TH SarabunPSK" w:cs="TH SarabunPSK" w:hint="cs"/>
          <w:sz w:val="28"/>
          <w:szCs w:val="28"/>
          <w:cs/>
        </w:rPr>
        <w:t xml:space="preserve">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เรื่อง สมการกำลังสองตัวแปรเดียว ของนักเรียนชั้นมัธยมศึกษาปีที่ 3 ให้มีประสิทธิภาพตามเกณฑ์ 70/70 </w:t>
      </w:r>
    </w:p>
    <w:p w14:paraId="52CBE241" w14:textId="2305EDB0" w:rsidR="006E04AD" w:rsidRPr="00342178" w:rsidRDefault="006E04AD" w:rsidP="006E04AD">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ab/>
      </w:r>
      <w:r w:rsidRPr="00342178">
        <w:rPr>
          <w:rFonts w:ascii="TH SarabunPSK" w:hAnsi="TH SarabunPSK" w:cs="TH SarabunPSK" w:hint="cs"/>
          <w:sz w:val="28"/>
          <w:szCs w:val="28"/>
        </w:rPr>
        <w:t>2.</w:t>
      </w:r>
      <w:r w:rsidRPr="00342178">
        <w:rPr>
          <w:rFonts w:ascii="TH SarabunPSK" w:hAnsi="TH SarabunPSK" w:cs="TH SarabunPSK" w:hint="cs"/>
          <w:sz w:val="28"/>
          <w:szCs w:val="28"/>
          <w:cs/>
        </w:rPr>
        <w:t xml:space="preserve"> เพื่อเปรียบเทียบผลสัมฤทธิ์ทางการเรียนคณิตศาสตร์ เรื่อง สมการกำลังสองตัวแปรเดียว ของนักเรียนชั้นมัธยมศึกษา     ปีที่ 3 ที่ได้รับการจัดการเรียนรู้ด้วยรูปแบบ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กับเกณฑ์ร้อยละ 60 </w:t>
      </w:r>
      <w:r w:rsidRPr="00342178">
        <w:rPr>
          <w:rFonts w:ascii="TH SarabunPSK" w:hAnsi="TH SarabunPSK" w:cs="TH SarabunPSK" w:hint="cs"/>
          <w:sz w:val="28"/>
          <w:szCs w:val="28"/>
          <w:cs/>
        </w:rPr>
        <w:tab/>
      </w:r>
    </w:p>
    <w:p w14:paraId="369BE213" w14:textId="713439B9" w:rsidR="00345B26" w:rsidRPr="00342178" w:rsidRDefault="006E04AD" w:rsidP="006E04AD">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ab/>
        <w:t>3</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เพื่อเปรียบเทียบผลสัมฤทธิ์ทางการเรียนคณิตศาสตร์ เรื่อง สมการกำลังสองตัวแปรเดียว ของนักเรียนชั้นมัธยมศึกษา     ปีที่ 3 ที่ได้รับการจัดการเรียนรู้ด้วยรูปแบบ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  ก่อนเรียนและหลังเรียน</w:t>
      </w:r>
    </w:p>
    <w:p w14:paraId="153CCBEC" w14:textId="77777777" w:rsidR="00C77146" w:rsidRPr="00342178" w:rsidRDefault="00C77146" w:rsidP="009F6918">
      <w:pPr>
        <w:tabs>
          <w:tab w:val="left" w:pos="709"/>
        </w:tabs>
        <w:ind w:firstLine="709"/>
        <w:jc w:val="thaiDistribute"/>
        <w:rPr>
          <w:rFonts w:ascii="TH SarabunPSK" w:hAnsi="TH SarabunPSK" w:cs="TH SarabunPSK"/>
          <w:b/>
          <w:bCs/>
          <w:sz w:val="28"/>
          <w:szCs w:val="28"/>
        </w:rPr>
      </w:pPr>
    </w:p>
    <w:p w14:paraId="5867D395" w14:textId="77777777" w:rsidR="0081626B" w:rsidRPr="00342178" w:rsidRDefault="0081626B" w:rsidP="009F6918">
      <w:pPr>
        <w:tabs>
          <w:tab w:val="left" w:pos="709"/>
        </w:tabs>
        <w:jc w:val="thaiDistribute"/>
        <w:rPr>
          <w:rFonts w:ascii="TH SarabunPSK" w:hAnsi="TH SarabunPSK" w:cs="TH SarabunPSK"/>
          <w:b/>
          <w:bCs/>
          <w:sz w:val="30"/>
          <w:szCs w:val="30"/>
        </w:rPr>
      </w:pPr>
      <w:r w:rsidRPr="00342178">
        <w:rPr>
          <w:rFonts w:ascii="TH SarabunPSK" w:hAnsi="TH SarabunPSK" w:cs="TH SarabunPSK" w:hint="cs"/>
          <w:b/>
          <w:bCs/>
          <w:sz w:val="30"/>
          <w:szCs w:val="30"/>
          <w:cs/>
        </w:rPr>
        <w:t xml:space="preserve">วิธีดำเนินการวิจัย </w:t>
      </w:r>
    </w:p>
    <w:p w14:paraId="222CD379" w14:textId="77777777" w:rsidR="009F6918" w:rsidRPr="00342178"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1.  </w:t>
      </w:r>
      <w:r w:rsidR="002A0FDB" w:rsidRPr="00342178">
        <w:rPr>
          <w:rFonts w:ascii="TH SarabunPSK" w:hAnsi="TH SarabunPSK" w:cs="TH SarabunPSK" w:hint="cs"/>
          <w:sz w:val="28"/>
          <w:szCs w:val="28"/>
          <w:cs/>
        </w:rPr>
        <w:tab/>
      </w:r>
      <w:r w:rsidR="00C77146" w:rsidRPr="00342178">
        <w:rPr>
          <w:rFonts w:ascii="TH SarabunPSK" w:hAnsi="TH SarabunPSK" w:cs="TH SarabunPSK" w:hint="cs"/>
          <w:sz w:val="28"/>
          <w:szCs w:val="28"/>
          <w:cs/>
        </w:rPr>
        <w:t>ประเภทของ</w:t>
      </w:r>
      <w:r w:rsidRPr="00342178">
        <w:rPr>
          <w:rFonts w:ascii="TH SarabunPSK" w:hAnsi="TH SarabunPSK" w:cs="TH SarabunPSK" w:hint="cs"/>
          <w:sz w:val="28"/>
          <w:szCs w:val="28"/>
          <w:cs/>
        </w:rPr>
        <w:t xml:space="preserve">การวิจัย  </w:t>
      </w:r>
    </w:p>
    <w:p w14:paraId="2CB9825B" w14:textId="5D7089B8" w:rsidR="009F6918" w:rsidRPr="00342178" w:rsidRDefault="006873D6" w:rsidP="006873D6">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ab/>
      </w:r>
      <w:r w:rsidR="00E0701A" w:rsidRPr="00342178">
        <w:rPr>
          <w:rFonts w:ascii="TH SarabunPSK" w:hAnsi="TH SarabunPSK" w:cs="TH SarabunPSK" w:hint="cs"/>
          <w:sz w:val="28"/>
          <w:szCs w:val="28"/>
          <w:cs/>
        </w:rPr>
        <w:t>รูปแบบการวิจัย</w:t>
      </w:r>
      <w:r w:rsidR="008F14F3">
        <w:rPr>
          <w:rFonts w:ascii="TH SarabunPSK" w:hAnsi="TH SarabunPSK" w:cs="TH SarabunPSK" w:hint="cs"/>
          <w:sz w:val="28"/>
          <w:szCs w:val="28"/>
          <w:cs/>
        </w:rPr>
        <w:t>กึ่ง</w:t>
      </w:r>
      <w:r w:rsidR="00E0701A" w:rsidRPr="00342178">
        <w:rPr>
          <w:rFonts w:ascii="TH SarabunPSK" w:hAnsi="TH SarabunPSK" w:cs="TH SarabunPSK" w:hint="cs"/>
          <w:sz w:val="28"/>
          <w:szCs w:val="28"/>
          <w:cs/>
        </w:rPr>
        <w:t xml:space="preserve">ทดลอง </w:t>
      </w:r>
      <w:r w:rsidR="00E0701A" w:rsidRPr="00342178">
        <w:rPr>
          <w:rFonts w:ascii="TH SarabunPSK" w:hAnsi="TH SarabunPSK" w:cs="TH SarabunPSK" w:hint="cs"/>
          <w:sz w:val="28"/>
          <w:szCs w:val="28"/>
        </w:rPr>
        <w:t>(</w:t>
      </w:r>
      <w:r w:rsidR="008F14F3">
        <w:rPr>
          <w:rFonts w:ascii="TH SarabunPSK" w:hAnsi="TH SarabunPSK" w:cs="TH SarabunPSK"/>
          <w:sz w:val="28"/>
          <w:szCs w:val="28"/>
        </w:rPr>
        <w:t>Quasi-</w:t>
      </w:r>
      <w:r w:rsidR="00E0701A" w:rsidRPr="00342178">
        <w:rPr>
          <w:rFonts w:ascii="TH SarabunPSK" w:hAnsi="TH SarabunPSK" w:cs="TH SarabunPSK" w:hint="cs"/>
          <w:sz w:val="28"/>
          <w:szCs w:val="28"/>
        </w:rPr>
        <w:t>Experimental design)</w:t>
      </w:r>
    </w:p>
    <w:p w14:paraId="63CA95C7" w14:textId="77777777" w:rsidR="0081626B" w:rsidRPr="00342178"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2.</w:t>
      </w:r>
      <w:r w:rsidR="0081626B" w:rsidRPr="00342178">
        <w:rPr>
          <w:rFonts w:ascii="TH SarabunPSK" w:hAnsi="TH SarabunPSK" w:cs="TH SarabunPSK" w:hint="cs"/>
          <w:sz w:val="28"/>
          <w:szCs w:val="28"/>
          <w:cs/>
        </w:rPr>
        <w:t xml:space="preserve">  </w:t>
      </w:r>
      <w:r w:rsidR="002A0FDB" w:rsidRPr="00342178">
        <w:rPr>
          <w:rFonts w:ascii="TH SarabunPSK" w:hAnsi="TH SarabunPSK" w:cs="TH SarabunPSK" w:hint="cs"/>
          <w:sz w:val="28"/>
          <w:szCs w:val="28"/>
          <w:cs/>
        </w:rPr>
        <w:tab/>
      </w:r>
      <w:r w:rsidR="0081626B" w:rsidRPr="00342178">
        <w:rPr>
          <w:rFonts w:ascii="TH SarabunPSK" w:hAnsi="TH SarabunPSK" w:cs="TH SarabunPSK" w:hint="cs"/>
          <w:sz w:val="28"/>
          <w:szCs w:val="28"/>
          <w:cs/>
        </w:rPr>
        <w:t xml:space="preserve">ประชากรและกลุ่มตัวอย่าง  </w:t>
      </w:r>
    </w:p>
    <w:p w14:paraId="3E7D0F71" w14:textId="0420E146" w:rsidR="00037D13" w:rsidRPr="00342178" w:rsidRDefault="00037D13" w:rsidP="00037D13">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     </w:t>
      </w:r>
      <w:r w:rsidRPr="00342178">
        <w:rPr>
          <w:rFonts w:ascii="TH SarabunPSK" w:hAnsi="TH SarabunPSK" w:cs="TH SarabunPSK" w:hint="cs"/>
          <w:sz w:val="28"/>
          <w:szCs w:val="28"/>
        </w:rPr>
        <w:t xml:space="preserve">2.1 </w:t>
      </w:r>
      <w:r w:rsidRPr="00342178">
        <w:rPr>
          <w:rFonts w:ascii="TH SarabunPSK" w:hAnsi="TH SarabunPSK" w:cs="TH SarabunPSK" w:hint="cs"/>
          <w:sz w:val="28"/>
          <w:szCs w:val="28"/>
          <w:cs/>
        </w:rPr>
        <w:t xml:space="preserve">ประชากรในการวิจัยครั้งนี้ ได้แก่ นักเรียนชั้นมัธยมศึกษาปีที่ </w:t>
      </w:r>
      <w:r w:rsidRPr="00342178">
        <w:rPr>
          <w:rFonts w:ascii="TH SarabunPSK" w:hAnsi="TH SarabunPSK" w:cs="TH SarabunPSK" w:hint="cs"/>
          <w:sz w:val="28"/>
          <w:szCs w:val="28"/>
        </w:rPr>
        <w:t>3</w:t>
      </w:r>
      <w:r w:rsidRPr="00342178">
        <w:rPr>
          <w:rFonts w:ascii="TH SarabunPSK" w:hAnsi="TH SarabunPSK" w:cs="TH SarabunPSK" w:hint="cs"/>
          <w:sz w:val="28"/>
          <w:szCs w:val="28"/>
          <w:cs/>
        </w:rPr>
        <w:t xml:space="preserve"> โรงเรียนเทศบาลวังสะพุง </w:t>
      </w:r>
      <w:r w:rsidRPr="00342178">
        <w:rPr>
          <w:rFonts w:ascii="TH SarabunPSK" w:hAnsi="TH SarabunPSK" w:cs="TH SarabunPSK" w:hint="cs"/>
          <w:sz w:val="28"/>
          <w:szCs w:val="28"/>
        </w:rPr>
        <w:t>2</w:t>
      </w:r>
      <w:r w:rsidRPr="00342178">
        <w:rPr>
          <w:rFonts w:ascii="TH SarabunPSK" w:hAnsi="TH SarabunPSK" w:cs="TH SarabunPSK" w:hint="cs"/>
          <w:sz w:val="28"/>
          <w:szCs w:val="28"/>
          <w:cs/>
        </w:rPr>
        <w:t xml:space="preserve"> บ้านบุ่งไสล่ สังกัดกองการศึกษาเทศบาลเมืองวังสะพุง จังหวัดเลย ภาคเรียนที่ </w:t>
      </w:r>
      <w:r w:rsidRPr="00342178">
        <w:rPr>
          <w:rFonts w:ascii="TH SarabunPSK" w:hAnsi="TH SarabunPSK" w:cs="TH SarabunPSK" w:hint="cs"/>
          <w:sz w:val="28"/>
          <w:szCs w:val="28"/>
        </w:rPr>
        <w:t>1</w:t>
      </w:r>
      <w:r w:rsidRPr="00342178">
        <w:rPr>
          <w:rFonts w:ascii="TH SarabunPSK" w:hAnsi="TH SarabunPSK" w:cs="TH SarabunPSK" w:hint="cs"/>
          <w:sz w:val="28"/>
          <w:szCs w:val="28"/>
          <w:cs/>
        </w:rPr>
        <w:t xml:space="preserve"> ปีการศึกษา </w:t>
      </w:r>
      <w:r w:rsidRPr="00342178">
        <w:rPr>
          <w:rFonts w:ascii="TH SarabunPSK" w:hAnsi="TH SarabunPSK" w:cs="TH SarabunPSK" w:hint="cs"/>
          <w:sz w:val="28"/>
          <w:szCs w:val="28"/>
        </w:rPr>
        <w:t>2565</w:t>
      </w:r>
      <w:r w:rsidRPr="00342178">
        <w:rPr>
          <w:rFonts w:ascii="TH SarabunPSK" w:hAnsi="TH SarabunPSK" w:cs="TH SarabunPSK" w:hint="cs"/>
          <w:sz w:val="28"/>
          <w:szCs w:val="28"/>
          <w:cs/>
        </w:rPr>
        <w:t xml:space="preserve"> จำนวน </w:t>
      </w:r>
      <w:r w:rsidRPr="00342178">
        <w:rPr>
          <w:rFonts w:ascii="TH SarabunPSK" w:hAnsi="TH SarabunPSK" w:cs="TH SarabunPSK" w:hint="cs"/>
          <w:sz w:val="28"/>
          <w:szCs w:val="28"/>
        </w:rPr>
        <w:t>111</w:t>
      </w:r>
      <w:r w:rsidRPr="00342178">
        <w:rPr>
          <w:rFonts w:ascii="TH SarabunPSK" w:hAnsi="TH SarabunPSK" w:cs="TH SarabunPSK" w:hint="cs"/>
          <w:sz w:val="28"/>
          <w:szCs w:val="28"/>
          <w:cs/>
        </w:rPr>
        <w:t xml:space="preserve"> คน</w:t>
      </w:r>
    </w:p>
    <w:p w14:paraId="3B6ADA31" w14:textId="2F67CB99" w:rsidR="00037D13" w:rsidRPr="00342178" w:rsidRDefault="00037D13" w:rsidP="00037D13">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     </w:t>
      </w:r>
      <w:r w:rsidRPr="00342178">
        <w:rPr>
          <w:rFonts w:ascii="TH SarabunPSK" w:hAnsi="TH SarabunPSK" w:cs="TH SarabunPSK" w:hint="cs"/>
          <w:sz w:val="28"/>
          <w:szCs w:val="28"/>
        </w:rPr>
        <w:t xml:space="preserve">2.2 </w:t>
      </w:r>
      <w:r w:rsidRPr="00342178">
        <w:rPr>
          <w:rFonts w:ascii="TH SarabunPSK" w:hAnsi="TH SarabunPSK" w:cs="TH SarabunPSK" w:hint="cs"/>
          <w:sz w:val="28"/>
          <w:szCs w:val="28"/>
          <w:cs/>
        </w:rPr>
        <w:t xml:space="preserve">กลุ่มตัวอย่างในการวิจัยครั้งนี้ ได้แก่ นักเรียนชั้นมัธยมศึกษาปีที่ </w:t>
      </w:r>
      <w:r w:rsidRPr="00342178">
        <w:rPr>
          <w:rFonts w:ascii="TH SarabunPSK" w:hAnsi="TH SarabunPSK" w:cs="TH SarabunPSK" w:hint="cs"/>
          <w:sz w:val="28"/>
          <w:szCs w:val="28"/>
        </w:rPr>
        <w:t xml:space="preserve">3/1 </w:t>
      </w:r>
      <w:r w:rsidRPr="00342178">
        <w:rPr>
          <w:rFonts w:ascii="TH SarabunPSK" w:hAnsi="TH SarabunPSK" w:cs="TH SarabunPSK" w:hint="cs"/>
          <w:sz w:val="28"/>
          <w:szCs w:val="28"/>
          <w:cs/>
        </w:rPr>
        <w:t xml:space="preserve">โรงเรียนเทศบาลวังสะพุง </w:t>
      </w:r>
      <w:r w:rsidRPr="00342178">
        <w:rPr>
          <w:rFonts w:ascii="TH SarabunPSK" w:hAnsi="TH SarabunPSK" w:cs="TH SarabunPSK" w:hint="cs"/>
          <w:sz w:val="28"/>
          <w:szCs w:val="28"/>
        </w:rPr>
        <w:t xml:space="preserve">2  </w:t>
      </w:r>
      <w:r w:rsidRPr="00342178">
        <w:rPr>
          <w:rFonts w:ascii="TH SarabunPSK" w:hAnsi="TH SarabunPSK" w:cs="TH SarabunPSK" w:hint="cs"/>
          <w:sz w:val="28"/>
          <w:szCs w:val="28"/>
          <w:cs/>
        </w:rPr>
        <w:t xml:space="preserve">บ้านบุ่งไสล่  สังกัดกองการศึกษาเทศบาลเมืองวังสะพุง จังหวัดเลย ภาคเรียนที่ </w:t>
      </w:r>
      <w:r w:rsidRPr="00342178">
        <w:rPr>
          <w:rFonts w:ascii="TH SarabunPSK" w:hAnsi="TH SarabunPSK" w:cs="TH SarabunPSK" w:hint="cs"/>
          <w:sz w:val="28"/>
          <w:szCs w:val="28"/>
        </w:rPr>
        <w:t xml:space="preserve">1 </w:t>
      </w:r>
      <w:r w:rsidRPr="00342178">
        <w:rPr>
          <w:rFonts w:ascii="TH SarabunPSK" w:hAnsi="TH SarabunPSK" w:cs="TH SarabunPSK" w:hint="cs"/>
          <w:sz w:val="28"/>
          <w:szCs w:val="28"/>
          <w:cs/>
        </w:rPr>
        <w:t xml:space="preserve">ปีการศึกษา </w:t>
      </w:r>
      <w:r w:rsidRPr="00342178">
        <w:rPr>
          <w:rFonts w:ascii="TH SarabunPSK" w:hAnsi="TH SarabunPSK" w:cs="TH SarabunPSK" w:hint="cs"/>
          <w:sz w:val="28"/>
          <w:szCs w:val="28"/>
        </w:rPr>
        <w:t xml:space="preserve">2565  </w:t>
      </w:r>
      <w:r w:rsidRPr="00342178">
        <w:rPr>
          <w:rFonts w:ascii="TH SarabunPSK" w:hAnsi="TH SarabunPSK" w:cs="TH SarabunPSK" w:hint="cs"/>
          <w:sz w:val="28"/>
          <w:szCs w:val="28"/>
          <w:cs/>
        </w:rPr>
        <w:t xml:space="preserve">จำนวน </w:t>
      </w:r>
      <w:r w:rsidRPr="00342178">
        <w:rPr>
          <w:rFonts w:ascii="TH SarabunPSK" w:hAnsi="TH SarabunPSK" w:cs="TH SarabunPSK" w:hint="cs"/>
          <w:sz w:val="28"/>
          <w:szCs w:val="28"/>
        </w:rPr>
        <w:t xml:space="preserve">39 </w:t>
      </w:r>
      <w:r w:rsidRPr="00342178">
        <w:rPr>
          <w:rFonts w:ascii="TH SarabunPSK" w:hAnsi="TH SarabunPSK" w:cs="TH SarabunPSK" w:hint="cs"/>
          <w:sz w:val="28"/>
          <w:szCs w:val="28"/>
          <w:cs/>
        </w:rPr>
        <w:t xml:space="preserve">คน ได้มาจากการเลือกแบบเจาะจง </w:t>
      </w:r>
      <w:r w:rsidR="00F1285B">
        <w:rPr>
          <w:rFonts w:ascii="TH SarabunPSK" w:hAnsi="TH SarabunPSK" w:cs="TH SarabunPSK" w:hint="cs"/>
          <w:sz w:val="28"/>
          <w:szCs w:val="28"/>
          <w:cs/>
        </w:rPr>
        <w:t>ได้จากการพิจารณาจากตาราง</w:t>
      </w:r>
      <w:r w:rsidR="007B28FB" w:rsidRPr="007B28FB">
        <w:rPr>
          <w:rFonts w:ascii="TH SarabunPSK" w:hAnsi="TH SarabunPSK" w:cs="TH SarabunPSK" w:hint="cs"/>
          <w:sz w:val="28"/>
          <w:szCs w:val="28"/>
          <w:cs/>
        </w:rPr>
        <w:t>สำเร็จรูปของเครจซี่และมอร์แกน (</w:t>
      </w:r>
      <w:r w:rsidR="007B28FB" w:rsidRPr="007B28FB">
        <w:rPr>
          <w:rFonts w:ascii="TH SarabunPSK" w:hAnsi="TH SarabunPSK" w:cs="TH SarabunPSK"/>
          <w:sz w:val="28"/>
          <w:szCs w:val="28"/>
        </w:rPr>
        <w:t>Krejcie &amp; Moegan</w:t>
      </w:r>
      <w:r w:rsidR="007B28FB" w:rsidRPr="007B28FB">
        <w:rPr>
          <w:rFonts w:ascii="TH SarabunPSK" w:hAnsi="TH SarabunPSK" w:cs="TH SarabunPSK" w:hint="cs"/>
          <w:sz w:val="28"/>
          <w:szCs w:val="28"/>
          <w:cs/>
        </w:rPr>
        <w:t>)</w:t>
      </w:r>
    </w:p>
    <w:p w14:paraId="6969FBD1" w14:textId="0D415362" w:rsidR="0004086F" w:rsidRPr="00342178" w:rsidRDefault="002065F5" w:rsidP="00037D13">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3.</w:t>
      </w:r>
      <w:r w:rsidR="0081626B" w:rsidRPr="00342178">
        <w:rPr>
          <w:rFonts w:ascii="TH SarabunPSK" w:hAnsi="TH SarabunPSK" w:cs="TH SarabunPSK" w:hint="cs"/>
          <w:sz w:val="28"/>
          <w:szCs w:val="28"/>
          <w:cs/>
        </w:rPr>
        <w:t xml:space="preserve"> </w:t>
      </w:r>
      <w:r w:rsidR="002A0FDB" w:rsidRPr="00342178">
        <w:rPr>
          <w:rFonts w:ascii="TH SarabunPSK" w:hAnsi="TH SarabunPSK" w:cs="TH SarabunPSK" w:hint="cs"/>
          <w:sz w:val="28"/>
          <w:szCs w:val="28"/>
          <w:cs/>
        </w:rPr>
        <w:tab/>
      </w:r>
      <w:r w:rsidRPr="00342178">
        <w:rPr>
          <w:rFonts w:ascii="TH SarabunPSK" w:hAnsi="TH SarabunPSK" w:cs="TH SarabunPSK" w:hint="cs"/>
          <w:sz w:val="28"/>
          <w:szCs w:val="28"/>
          <w:cs/>
        </w:rPr>
        <w:t>เครื่องมือที่ใช้ในการเก็บข้อมูล</w:t>
      </w:r>
    </w:p>
    <w:p w14:paraId="1035A82A" w14:textId="769A0A1B" w:rsidR="00037D13" w:rsidRPr="00342178" w:rsidRDefault="00037D13" w:rsidP="00037D13">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ab/>
        <w:t>3.1</w:t>
      </w:r>
      <w:r w:rsidRPr="00342178">
        <w:rPr>
          <w:rFonts w:ascii="TH SarabunPSK" w:hAnsi="TH SarabunPSK" w:cs="TH SarabunPSK" w:hint="cs"/>
          <w:sz w:val="28"/>
          <w:szCs w:val="28"/>
          <w:cs/>
        </w:rPr>
        <w:t xml:space="preserve"> แผนการจัดกิจกรรมการเรียนรู้ เรื่อง สมการกำลังสองตัวแปรเดียว  โดยใช้การจัดการเรียนรู้ด้วยรูปแบบ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จำนวน </w:t>
      </w:r>
      <w:r w:rsidRPr="00342178">
        <w:rPr>
          <w:rFonts w:ascii="TH SarabunPSK" w:hAnsi="TH SarabunPSK" w:cs="TH SarabunPSK" w:hint="cs"/>
          <w:sz w:val="28"/>
          <w:szCs w:val="28"/>
        </w:rPr>
        <w:t>12</w:t>
      </w:r>
      <w:r w:rsidRPr="00342178">
        <w:rPr>
          <w:rFonts w:ascii="TH SarabunPSK" w:hAnsi="TH SarabunPSK" w:cs="TH SarabunPSK" w:hint="cs"/>
          <w:sz w:val="28"/>
          <w:szCs w:val="28"/>
          <w:cs/>
        </w:rPr>
        <w:t xml:space="preserve"> แผนการเรียนรู้</w:t>
      </w:r>
    </w:p>
    <w:p w14:paraId="57B0467F" w14:textId="77777777" w:rsidR="00037D13" w:rsidRPr="00342178" w:rsidRDefault="00037D13" w:rsidP="00037D13">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ab/>
        <w:t>3.2</w:t>
      </w:r>
      <w:r w:rsidRPr="00342178">
        <w:rPr>
          <w:rFonts w:ascii="TH SarabunPSK" w:hAnsi="TH SarabunPSK" w:cs="TH SarabunPSK" w:hint="cs"/>
          <w:sz w:val="28"/>
          <w:szCs w:val="28"/>
          <w:cs/>
        </w:rPr>
        <w:t xml:space="preserve"> แบบวัดผลสัมฤทธิ์ทางการเรียน เรื่อง สมการกำลังสองตัวแปรเดียว  โดยใช้การจัดการเรียนรู้ด้วยรูปแบบ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ซึ่งเป็นแบบทดสอบปรนัยแบบเลือกตอบ </w:t>
      </w:r>
      <w:r w:rsidRPr="00342178">
        <w:rPr>
          <w:rFonts w:ascii="TH SarabunPSK" w:hAnsi="TH SarabunPSK" w:cs="TH SarabunPSK" w:hint="cs"/>
          <w:sz w:val="28"/>
          <w:szCs w:val="28"/>
        </w:rPr>
        <w:t>4</w:t>
      </w:r>
      <w:r w:rsidRPr="00342178">
        <w:rPr>
          <w:rFonts w:ascii="TH SarabunPSK" w:hAnsi="TH SarabunPSK" w:cs="TH SarabunPSK" w:hint="cs"/>
          <w:sz w:val="28"/>
          <w:szCs w:val="28"/>
          <w:cs/>
        </w:rPr>
        <w:t xml:space="preserve"> ตัวเลือก จำนวน </w:t>
      </w:r>
      <w:r w:rsidRPr="00342178">
        <w:rPr>
          <w:rFonts w:ascii="TH SarabunPSK" w:hAnsi="TH SarabunPSK" w:cs="TH SarabunPSK" w:hint="cs"/>
          <w:sz w:val="28"/>
          <w:szCs w:val="28"/>
        </w:rPr>
        <w:t>20</w:t>
      </w:r>
      <w:r w:rsidRPr="00342178">
        <w:rPr>
          <w:rFonts w:ascii="TH SarabunPSK" w:hAnsi="TH SarabunPSK" w:cs="TH SarabunPSK" w:hint="cs"/>
          <w:sz w:val="28"/>
          <w:szCs w:val="28"/>
          <w:cs/>
        </w:rPr>
        <w:t xml:space="preserve"> ข้อ </w:t>
      </w:r>
    </w:p>
    <w:p w14:paraId="2C0EBF7F" w14:textId="208D4B2F" w:rsidR="0004086F" w:rsidRPr="00342178" w:rsidRDefault="002065F5" w:rsidP="00037D13">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4.</w:t>
      </w:r>
      <w:r w:rsidR="0081626B" w:rsidRPr="00342178">
        <w:rPr>
          <w:rFonts w:ascii="TH SarabunPSK" w:hAnsi="TH SarabunPSK" w:cs="TH SarabunPSK" w:hint="cs"/>
          <w:sz w:val="28"/>
          <w:szCs w:val="28"/>
          <w:cs/>
        </w:rPr>
        <w:t xml:space="preserve"> </w:t>
      </w:r>
      <w:r w:rsidR="002A0FDB" w:rsidRPr="00342178">
        <w:rPr>
          <w:rFonts w:ascii="TH SarabunPSK" w:hAnsi="TH SarabunPSK" w:cs="TH SarabunPSK" w:hint="cs"/>
          <w:sz w:val="28"/>
          <w:szCs w:val="28"/>
          <w:cs/>
        </w:rPr>
        <w:tab/>
      </w:r>
      <w:r w:rsidRPr="00342178">
        <w:rPr>
          <w:rFonts w:ascii="TH SarabunPSK" w:hAnsi="TH SarabunPSK" w:cs="TH SarabunPSK" w:hint="cs"/>
          <w:sz w:val="28"/>
          <w:szCs w:val="28"/>
          <w:cs/>
        </w:rPr>
        <w:t>การเก็บรวบรวมข้อมูล</w:t>
      </w:r>
    </w:p>
    <w:p w14:paraId="05BE4AD2" w14:textId="77777777" w:rsidR="00037D13" w:rsidRPr="00342178" w:rsidRDefault="002A0FDB" w:rsidP="00037D13">
      <w:pPr>
        <w:tabs>
          <w:tab w:val="left" w:pos="709"/>
          <w:tab w:val="left" w:pos="993"/>
          <w:tab w:val="left" w:pos="1418"/>
        </w:tabs>
        <w:ind w:left="11" w:firstLine="709"/>
        <w:jc w:val="thaiDistribute"/>
        <w:rPr>
          <w:rFonts w:ascii="TH SarabunPSK" w:hAnsi="TH SarabunPSK" w:cs="TH SarabunPSK"/>
          <w:sz w:val="28"/>
          <w:szCs w:val="28"/>
        </w:rPr>
      </w:pPr>
      <w:r w:rsidRPr="00342178">
        <w:rPr>
          <w:rFonts w:ascii="TH SarabunPSK" w:hAnsi="TH SarabunPSK" w:cs="TH SarabunPSK" w:hint="cs"/>
          <w:sz w:val="28"/>
          <w:szCs w:val="28"/>
        </w:rPr>
        <w:tab/>
      </w:r>
      <w:r w:rsidR="00037D13" w:rsidRPr="00342178">
        <w:rPr>
          <w:rFonts w:ascii="TH SarabunPSK" w:hAnsi="TH SarabunPSK" w:cs="TH SarabunPSK" w:hint="cs"/>
          <w:sz w:val="28"/>
          <w:szCs w:val="28"/>
          <w:cs/>
        </w:rPr>
        <w:t>ในการวิจัยครั้งนี้ ผู้วิจัยได้ดำเนินการทดลองตามขั้นตอนดังนี้</w:t>
      </w:r>
    </w:p>
    <w:p w14:paraId="7048FCFA" w14:textId="6058B44E" w:rsidR="00037D13" w:rsidRPr="00342178" w:rsidRDefault="00037D13" w:rsidP="00037D13">
      <w:pPr>
        <w:tabs>
          <w:tab w:val="left" w:pos="709"/>
          <w:tab w:val="left" w:pos="993"/>
          <w:tab w:val="left" w:pos="1418"/>
        </w:tabs>
        <w:ind w:left="11" w:firstLine="709"/>
        <w:jc w:val="thaiDistribute"/>
        <w:rPr>
          <w:rFonts w:ascii="TH SarabunPSK" w:hAnsi="TH SarabunPSK" w:cs="TH SarabunPSK"/>
          <w:sz w:val="28"/>
          <w:szCs w:val="28"/>
        </w:rPr>
      </w:pPr>
      <w:r w:rsidRPr="00342178">
        <w:rPr>
          <w:rFonts w:ascii="TH SarabunPSK" w:hAnsi="TH SarabunPSK" w:cs="TH SarabunPSK" w:hint="cs"/>
          <w:sz w:val="28"/>
          <w:szCs w:val="28"/>
        </w:rPr>
        <w:t xml:space="preserve">     4.1</w:t>
      </w:r>
      <w:r w:rsidRPr="00342178">
        <w:rPr>
          <w:rFonts w:ascii="TH SarabunPSK" w:hAnsi="TH SarabunPSK" w:cs="TH SarabunPSK" w:hint="cs"/>
          <w:sz w:val="28"/>
          <w:szCs w:val="28"/>
        </w:rPr>
        <w:tab/>
      </w:r>
      <w:r w:rsidRPr="00342178">
        <w:rPr>
          <w:rFonts w:ascii="TH SarabunPSK" w:hAnsi="TH SarabunPSK" w:cs="TH SarabunPSK" w:hint="cs"/>
          <w:sz w:val="28"/>
          <w:szCs w:val="28"/>
          <w:cs/>
        </w:rPr>
        <w:t xml:space="preserve">ขออนุญาตกับผู้อำนวยการโรงเรียนเทศบาลวังสะพุง </w:t>
      </w:r>
      <w:r w:rsidRPr="00342178">
        <w:rPr>
          <w:rFonts w:ascii="TH SarabunPSK" w:hAnsi="TH SarabunPSK" w:cs="TH SarabunPSK" w:hint="cs"/>
          <w:sz w:val="28"/>
          <w:szCs w:val="28"/>
        </w:rPr>
        <w:t>2</w:t>
      </w:r>
      <w:r w:rsidRPr="00342178">
        <w:rPr>
          <w:rFonts w:ascii="TH SarabunPSK" w:hAnsi="TH SarabunPSK" w:cs="TH SarabunPSK" w:hint="cs"/>
          <w:sz w:val="28"/>
          <w:szCs w:val="28"/>
          <w:cs/>
        </w:rPr>
        <w:t xml:space="preserve"> บ้านบุ่งไสล่ จังหวัดเลย  สังกัดกองการศึกษาเทศบาลเมืองวังสะพุง  ในภาคเรียนที่ </w:t>
      </w:r>
      <w:r w:rsidRPr="00342178">
        <w:rPr>
          <w:rFonts w:ascii="TH SarabunPSK" w:hAnsi="TH SarabunPSK" w:cs="TH SarabunPSK" w:hint="cs"/>
          <w:sz w:val="28"/>
          <w:szCs w:val="28"/>
        </w:rPr>
        <w:t>1</w:t>
      </w:r>
      <w:r w:rsidRPr="00342178">
        <w:rPr>
          <w:rFonts w:ascii="TH SarabunPSK" w:hAnsi="TH SarabunPSK" w:cs="TH SarabunPSK" w:hint="cs"/>
          <w:sz w:val="28"/>
          <w:szCs w:val="28"/>
          <w:cs/>
        </w:rPr>
        <w:t xml:space="preserve"> ปีการศึกษา </w:t>
      </w:r>
      <w:r w:rsidRPr="00342178">
        <w:rPr>
          <w:rFonts w:ascii="TH SarabunPSK" w:hAnsi="TH SarabunPSK" w:cs="TH SarabunPSK" w:hint="cs"/>
          <w:sz w:val="28"/>
          <w:szCs w:val="28"/>
        </w:rPr>
        <w:t>2565</w:t>
      </w:r>
      <w:r w:rsidRPr="00342178">
        <w:rPr>
          <w:rFonts w:ascii="TH SarabunPSK" w:hAnsi="TH SarabunPSK" w:cs="TH SarabunPSK" w:hint="cs"/>
          <w:sz w:val="28"/>
          <w:szCs w:val="28"/>
          <w:cs/>
        </w:rPr>
        <w:t xml:space="preserve">  ซึ่งกลุ่มตัวอย่างเป็นนักเรียน   ชั้นมัธยมศึกษาปีที่ </w:t>
      </w:r>
      <w:r w:rsidRPr="00342178">
        <w:rPr>
          <w:rFonts w:ascii="TH SarabunPSK" w:hAnsi="TH SarabunPSK" w:cs="TH SarabunPSK" w:hint="cs"/>
          <w:sz w:val="28"/>
          <w:szCs w:val="28"/>
        </w:rPr>
        <w:t>3/1</w:t>
      </w:r>
      <w:r w:rsidRPr="00342178">
        <w:rPr>
          <w:rFonts w:ascii="TH SarabunPSK" w:hAnsi="TH SarabunPSK" w:cs="TH SarabunPSK" w:hint="cs"/>
          <w:sz w:val="28"/>
          <w:szCs w:val="28"/>
          <w:cs/>
        </w:rPr>
        <w:t xml:space="preserve"> จำนวน </w:t>
      </w:r>
      <w:r w:rsidRPr="00342178">
        <w:rPr>
          <w:rFonts w:ascii="TH SarabunPSK" w:hAnsi="TH SarabunPSK" w:cs="TH SarabunPSK" w:hint="cs"/>
          <w:sz w:val="28"/>
          <w:szCs w:val="28"/>
        </w:rPr>
        <w:t>39</w:t>
      </w:r>
      <w:r w:rsidRPr="00342178">
        <w:rPr>
          <w:rFonts w:ascii="TH SarabunPSK" w:hAnsi="TH SarabunPSK" w:cs="TH SarabunPSK" w:hint="cs"/>
          <w:sz w:val="28"/>
          <w:szCs w:val="28"/>
          <w:cs/>
        </w:rPr>
        <w:t xml:space="preserve"> คน </w:t>
      </w:r>
    </w:p>
    <w:p w14:paraId="3B1E06D8" w14:textId="07E8B9ED" w:rsidR="00037D13" w:rsidRDefault="00037D13" w:rsidP="00037D13">
      <w:pPr>
        <w:tabs>
          <w:tab w:val="left" w:pos="709"/>
          <w:tab w:val="left" w:pos="993"/>
          <w:tab w:val="left" w:pos="1418"/>
        </w:tabs>
        <w:ind w:left="11" w:firstLine="709"/>
        <w:jc w:val="thaiDistribute"/>
        <w:rPr>
          <w:rFonts w:ascii="TH SarabunPSK" w:hAnsi="TH SarabunPSK" w:cs="TH SarabunPSK"/>
          <w:sz w:val="28"/>
          <w:szCs w:val="28"/>
        </w:rPr>
      </w:pPr>
      <w:r w:rsidRPr="00342178">
        <w:rPr>
          <w:rFonts w:ascii="TH SarabunPSK" w:hAnsi="TH SarabunPSK" w:cs="TH SarabunPSK" w:hint="cs"/>
          <w:sz w:val="28"/>
          <w:szCs w:val="28"/>
        </w:rPr>
        <w:lastRenderedPageBreak/>
        <w:t xml:space="preserve">     4.2</w:t>
      </w:r>
      <w:r w:rsidRPr="00342178">
        <w:rPr>
          <w:rFonts w:ascii="TH SarabunPSK" w:hAnsi="TH SarabunPSK" w:cs="TH SarabunPSK" w:hint="cs"/>
          <w:sz w:val="28"/>
          <w:szCs w:val="28"/>
        </w:rPr>
        <w:tab/>
      </w:r>
      <w:r w:rsidRPr="00342178">
        <w:rPr>
          <w:rFonts w:ascii="TH SarabunPSK" w:hAnsi="TH SarabunPSK" w:cs="TH SarabunPSK" w:hint="cs"/>
          <w:sz w:val="28"/>
          <w:szCs w:val="28"/>
          <w:cs/>
        </w:rPr>
        <w:t xml:space="preserve">ชี้แจงให้นักเรียนที่เป็นกลุ่มตัวอย่างทราบถึงการจัดการเรียนรู้แบบ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เรื่อง สมการกำลังสองตัวแปรเดียว  เพื่อให้นักเรียนได้ปฏิบัติตนได้ถูกต้อง </w:t>
      </w:r>
    </w:p>
    <w:p w14:paraId="06315C2B" w14:textId="3D25281D" w:rsidR="00681240" w:rsidRPr="00C64B99" w:rsidRDefault="00681240" w:rsidP="00037D13">
      <w:pPr>
        <w:tabs>
          <w:tab w:val="left" w:pos="709"/>
          <w:tab w:val="left" w:pos="993"/>
          <w:tab w:val="left" w:pos="1418"/>
        </w:tabs>
        <w:ind w:left="11" w:firstLine="709"/>
        <w:jc w:val="thaiDistribute"/>
        <w:rPr>
          <w:rFonts w:ascii="TH SarabunPSK" w:hAnsi="TH SarabunPSK" w:cs="TH SarabunPSK"/>
          <w:color w:val="FF0000"/>
          <w:sz w:val="28"/>
          <w:szCs w:val="28"/>
        </w:rPr>
      </w:pPr>
      <w:r w:rsidRPr="00C64B99">
        <w:rPr>
          <w:rFonts w:ascii="TH SarabunPSK" w:hAnsi="TH SarabunPSK" w:cs="TH SarabunPSK"/>
          <w:color w:val="FF0000"/>
          <w:sz w:val="28"/>
          <w:szCs w:val="28"/>
          <w:cs/>
        </w:rPr>
        <w:tab/>
      </w:r>
      <w:r w:rsidRPr="00E02626">
        <w:rPr>
          <w:rFonts w:ascii="TH SarabunPSK" w:hAnsi="TH SarabunPSK" w:cs="TH SarabunPSK"/>
          <w:sz w:val="28"/>
          <w:szCs w:val="28"/>
        </w:rPr>
        <w:t xml:space="preserve">4.3 </w:t>
      </w:r>
      <w:r w:rsidR="00C64B99" w:rsidRPr="00E02626">
        <w:rPr>
          <w:rFonts w:ascii="TH SarabunPSK" w:hAnsi="TH SarabunPSK" w:cs="TH SarabunPSK" w:hint="cs"/>
          <w:sz w:val="28"/>
          <w:szCs w:val="28"/>
          <w:cs/>
        </w:rPr>
        <w:t xml:space="preserve">สร้างเครื่องมือที่ใช้ในการวิจัย </w:t>
      </w:r>
      <w:r w:rsidRPr="00E02626">
        <w:rPr>
          <w:rFonts w:ascii="TH SarabunPSK" w:hAnsi="TH SarabunPSK" w:cs="TH SarabunPSK" w:hint="cs"/>
          <w:sz w:val="32"/>
          <w:szCs w:val="32"/>
          <w:cs/>
        </w:rPr>
        <w:t>จากนั้นให้ผู้เชี่ยวชาญตรวจสอบความสอดคล้องของ</w:t>
      </w:r>
      <w:r w:rsidR="00C64B99" w:rsidRPr="00E02626">
        <w:rPr>
          <w:rFonts w:ascii="TH SarabunPSK" w:hAnsi="TH SarabunPSK" w:cs="TH SarabunPSK" w:hint="cs"/>
          <w:sz w:val="32"/>
          <w:szCs w:val="32"/>
          <w:cs/>
        </w:rPr>
        <w:t>เครื่องมือ</w:t>
      </w:r>
      <w:r w:rsidRPr="00E02626">
        <w:rPr>
          <w:rFonts w:ascii="TH SarabunPSK" w:hAnsi="TH SarabunPSK" w:cs="TH SarabunPSK" w:hint="cs"/>
          <w:sz w:val="32"/>
          <w:szCs w:val="32"/>
          <w:cs/>
        </w:rPr>
        <w:t>เพื่อหาค่าดัชนีความสอดคล้อง (</w:t>
      </w:r>
      <w:r w:rsidRPr="00E02626">
        <w:rPr>
          <w:rFonts w:ascii="TH SarabunPSK" w:hAnsi="TH SarabunPSK" w:cs="TH SarabunPSK"/>
          <w:sz w:val="32"/>
          <w:szCs w:val="32"/>
        </w:rPr>
        <w:t>IOC</w:t>
      </w:r>
      <w:r w:rsidRPr="00E02626">
        <w:rPr>
          <w:rFonts w:ascii="TH SarabunPSK" w:hAnsi="TH SarabunPSK" w:cs="TH SarabunPSK" w:hint="cs"/>
          <w:sz w:val="32"/>
          <w:szCs w:val="32"/>
          <w:cs/>
        </w:rPr>
        <w:t xml:space="preserve">) และคัดเลือกเครื่องมือที่ได้ค่า </w:t>
      </w:r>
      <w:r w:rsidRPr="00E02626">
        <w:rPr>
          <w:rFonts w:ascii="TH SarabunPSK" w:hAnsi="TH SarabunPSK" w:cs="TH SarabunPSK"/>
          <w:sz w:val="32"/>
          <w:szCs w:val="32"/>
        </w:rPr>
        <w:t xml:space="preserve">IOC </w:t>
      </w:r>
      <w:r w:rsidRPr="00E02626">
        <w:rPr>
          <w:rFonts w:ascii="TH SarabunPSK" w:hAnsi="TH SarabunPSK" w:cs="TH SarabunPSK" w:hint="cs"/>
          <w:sz w:val="32"/>
          <w:szCs w:val="32"/>
          <w:cs/>
        </w:rPr>
        <w:t xml:space="preserve">ตั้งแต่ </w:t>
      </w:r>
      <w:r w:rsidRPr="00E02626">
        <w:rPr>
          <w:rFonts w:ascii="TH SarabunPSK" w:hAnsi="TH SarabunPSK" w:cs="TH SarabunPSK"/>
          <w:sz w:val="32"/>
          <w:szCs w:val="32"/>
        </w:rPr>
        <w:t xml:space="preserve">0.5 </w:t>
      </w:r>
      <w:r w:rsidRPr="00E02626">
        <w:rPr>
          <w:rFonts w:ascii="TH SarabunPSK" w:hAnsi="TH SarabunPSK" w:cs="TH SarabunPSK" w:hint="cs"/>
          <w:sz w:val="32"/>
          <w:szCs w:val="32"/>
          <w:cs/>
        </w:rPr>
        <w:t xml:space="preserve">ขึ้นไป </w:t>
      </w:r>
      <w:r w:rsidR="00E02626" w:rsidRPr="00E02626">
        <w:rPr>
          <w:rFonts w:ascii="TH SarabunPSK" w:hAnsi="TH SarabunPSK" w:cs="TH SarabunPSK" w:hint="cs"/>
          <w:sz w:val="32"/>
          <w:szCs w:val="32"/>
          <w:cs/>
        </w:rPr>
        <w:t>นำแบบทดสอบที่ผู้วิจัยสร้างขึ้นมา</w:t>
      </w:r>
      <w:r w:rsidRPr="00E02626">
        <w:rPr>
          <w:rFonts w:ascii="TH SarabunPSK" w:hAnsi="TH SarabunPSK" w:cs="TH SarabunPSK"/>
          <w:sz w:val="28"/>
          <w:szCs w:val="28"/>
          <w:cs/>
        </w:rPr>
        <w:t>วิเคราะห์หาค่าอำนาจจำแนกรายข้อ (</w:t>
      </w:r>
      <w:r w:rsidRPr="00E02626">
        <w:rPr>
          <w:rFonts w:ascii="TH SarabunPSK" w:hAnsi="TH SarabunPSK" w:cs="TH SarabunPSK"/>
          <w:sz w:val="28"/>
          <w:szCs w:val="28"/>
        </w:rPr>
        <w:t xml:space="preserve">B) </w:t>
      </w:r>
      <w:r w:rsidRPr="00E02626">
        <w:rPr>
          <w:rFonts w:ascii="TH SarabunPSK" w:hAnsi="TH SarabunPSK" w:cs="TH SarabunPSK"/>
          <w:sz w:val="28"/>
          <w:szCs w:val="28"/>
          <w:cs/>
        </w:rPr>
        <w:t xml:space="preserve">ตามวิธีของ </w:t>
      </w:r>
      <w:r w:rsidRPr="00E02626">
        <w:rPr>
          <w:rFonts w:ascii="TH SarabunPSK" w:hAnsi="TH SarabunPSK" w:cs="TH SarabunPSK"/>
          <w:sz w:val="28"/>
          <w:szCs w:val="28"/>
        </w:rPr>
        <w:t>Brennan (</w:t>
      </w:r>
      <w:r w:rsidRPr="00E02626">
        <w:rPr>
          <w:rFonts w:ascii="TH SarabunPSK" w:hAnsi="TH SarabunPSK" w:cs="TH SarabunPSK"/>
          <w:sz w:val="28"/>
          <w:szCs w:val="28"/>
          <w:cs/>
        </w:rPr>
        <w:t xml:space="preserve">สมนึก ภัททิยธนี. </w:t>
      </w:r>
      <w:r w:rsidRPr="00E02626">
        <w:rPr>
          <w:rFonts w:ascii="TH SarabunPSK" w:hAnsi="TH SarabunPSK" w:cs="TH SarabunPSK"/>
          <w:sz w:val="28"/>
          <w:szCs w:val="28"/>
        </w:rPr>
        <w:t>2546  : 214-216)</w:t>
      </w:r>
      <w:r w:rsidR="00E02626" w:rsidRPr="00E02626">
        <w:rPr>
          <w:rFonts w:ascii="TH SarabunPSK" w:hAnsi="TH SarabunPSK" w:cs="TH SarabunPSK" w:hint="cs"/>
          <w:sz w:val="28"/>
          <w:szCs w:val="28"/>
          <w:cs/>
        </w:rPr>
        <w:t xml:space="preserve"> </w:t>
      </w:r>
      <w:r w:rsidRPr="00E02626">
        <w:rPr>
          <w:rFonts w:ascii="TH SarabunPSK" w:hAnsi="TH SarabunPSK" w:cs="TH SarabunPSK" w:hint="cs"/>
          <w:sz w:val="28"/>
          <w:szCs w:val="28"/>
          <w:cs/>
        </w:rPr>
        <w:t>และค่าความยาก</w:t>
      </w:r>
      <w:r w:rsidRPr="00E02626">
        <w:rPr>
          <w:rFonts w:ascii="TH SarabunPSK" w:hAnsi="TH SarabunPSK" w:cs="TH SarabunPSK"/>
          <w:sz w:val="28"/>
          <w:szCs w:val="28"/>
        </w:rPr>
        <w:t xml:space="preserve"> </w:t>
      </w:r>
      <w:r w:rsidRPr="00E02626">
        <w:rPr>
          <w:rFonts w:ascii="TH SarabunPSK" w:hAnsi="TH SarabunPSK" w:cs="TH SarabunPSK" w:hint="cs"/>
          <w:sz w:val="28"/>
          <w:szCs w:val="28"/>
          <w:cs/>
        </w:rPr>
        <w:t>โดย</w:t>
      </w:r>
      <w:r w:rsidRPr="00E02626">
        <w:rPr>
          <w:rFonts w:ascii="TH SarabunPSK" w:hAnsi="TH SarabunPSK" w:cs="TH SarabunPSK"/>
          <w:sz w:val="28"/>
          <w:szCs w:val="28"/>
          <w:cs/>
        </w:rPr>
        <w:t xml:space="preserve">เลือกข้อที่มีค่าอำนาจจำแนกตั้งแต่ </w:t>
      </w:r>
      <w:r w:rsidRPr="00E02626">
        <w:rPr>
          <w:rFonts w:ascii="TH SarabunPSK" w:hAnsi="TH SarabunPSK" w:cs="TH SarabunPSK"/>
          <w:sz w:val="28"/>
          <w:szCs w:val="28"/>
        </w:rPr>
        <w:t xml:space="preserve">0.21 </w:t>
      </w:r>
      <w:r w:rsidRPr="00E02626">
        <w:rPr>
          <w:rFonts w:ascii="TH SarabunPSK" w:hAnsi="TH SarabunPSK" w:cs="TH SarabunPSK"/>
          <w:sz w:val="28"/>
          <w:szCs w:val="28"/>
          <w:cs/>
        </w:rPr>
        <w:t xml:space="preserve">ถึง </w:t>
      </w:r>
      <w:r w:rsidR="00E02626" w:rsidRPr="00E02626">
        <w:rPr>
          <w:rFonts w:ascii="TH SarabunPSK" w:hAnsi="TH SarabunPSK" w:cs="TH SarabunPSK"/>
          <w:sz w:val="28"/>
          <w:szCs w:val="28"/>
        </w:rPr>
        <w:t>0</w:t>
      </w:r>
      <w:r w:rsidRPr="00E02626">
        <w:rPr>
          <w:rFonts w:ascii="TH SarabunPSK" w:hAnsi="TH SarabunPSK" w:cs="TH SarabunPSK"/>
          <w:sz w:val="28"/>
          <w:szCs w:val="28"/>
        </w:rPr>
        <w:t>.</w:t>
      </w:r>
      <w:r w:rsidR="00E02626" w:rsidRPr="00E02626">
        <w:rPr>
          <w:rFonts w:ascii="TH SarabunPSK" w:hAnsi="TH SarabunPSK" w:cs="TH SarabunPSK"/>
          <w:sz w:val="28"/>
          <w:szCs w:val="28"/>
        </w:rPr>
        <w:t>6</w:t>
      </w:r>
      <w:r w:rsidRPr="00E02626">
        <w:rPr>
          <w:rFonts w:ascii="TH SarabunPSK" w:hAnsi="TH SarabunPSK" w:cs="TH SarabunPSK"/>
          <w:sz w:val="28"/>
          <w:szCs w:val="28"/>
        </w:rPr>
        <w:t xml:space="preserve">0 </w:t>
      </w:r>
      <w:r w:rsidRPr="00E02626">
        <w:rPr>
          <w:rFonts w:ascii="TH SarabunPSK" w:hAnsi="TH SarabunPSK" w:cs="TH SarabunPSK" w:hint="cs"/>
          <w:sz w:val="28"/>
          <w:szCs w:val="28"/>
          <w:cs/>
        </w:rPr>
        <w:t xml:space="preserve">และค่าความยากตั้งแต่ </w:t>
      </w:r>
      <w:r w:rsidRPr="00E02626">
        <w:rPr>
          <w:rFonts w:ascii="TH SarabunPSK" w:hAnsi="TH SarabunPSK" w:cs="TH SarabunPSK"/>
          <w:sz w:val="28"/>
          <w:szCs w:val="28"/>
        </w:rPr>
        <w:t>0.</w:t>
      </w:r>
      <w:r w:rsidR="00E02626" w:rsidRPr="00E02626">
        <w:rPr>
          <w:rFonts w:ascii="TH SarabunPSK" w:hAnsi="TH SarabunPSK" w:cs="TH SarabunPSK"/>
          <w:sz w:val="28"/>
          <w:szCs w:val="28"/>
        </w:rPr>
        <w:t>56</w:t>
      </w:r>
      <w:r w:rsidRPr="00E02626">
        <w:rPr>
          <w:rFonts w:ascii="TH SarabunPSK" w:hAnsi="TH SarabunPSK" w:cs="TH SarabunPSK"/>
          <w:sz w:val="28"/>
          <w:szCs w:val="28"/>
        </w:rPr>
        <w:t>-0.</w:t>
      </w:r>
      <w:r w:rsidR="00E02626" w:rsidRPr="00E02626">
        <w:rPr>
          <w:rFonts w:ascii="TH SarabunPSK" w:hAnsi="TH SarabunPSK" w:cs="TH SarabunPSK"/>
          <w:sz w:val="28"/>
          <w:szCs w:val="28"/>
        </w:rPr>
        <w:t>76</w:t>
      </w:r>
      <w:r w:rsidRPr="00E02626">
        <w:rPr>
          <w:rFonts w:ascii="TH SarabunPSK" w:hAnsi="TH SarabunPSK" w:cs="TH SarabunPSK" w:hint="cs"/>
          <w:sz w:val="28"/>
          <w:szCs w:val="28"/>
          <w:cs/>
        </w:rPr>
        <w:t xml:space="preserve"> </w:t>
      </w:r>
      <w:r w:rsidR="00E02626" w:rsidRPr="00E02626">
        <w:rPr>
          <w:rFonts w:ascii="TH SarabunPSK" w:hAnsi="TH SarabunPSK" w:cs="TH SarabunPSK" w:hint="cs"/>
          <w:sz w:val="28"/>
          <w:szCs w:val="28"/>
          <w:cs/>
        </w:rPr>
        <w:t>และ</w:t>
      </w:r>
      <w:r w:rsidRPr="00E02626">
        <w:rPr>
          <w:rFonts w:ascii="TH SarabunPSK" w:hAnsi="TH SarabunPSK" w:cs="TH SarabunPSK"/>
          <w:sz w:val="32"/>
          <w:szCs w:val="32"/>
          <w:cs/>
        </w:rPr>
        <w:t xml:space="preserve">วิเคราะห์หาค่าความเชื่อมั่นของแบบทดสอบทั้งฉบับ จำนวน </w:t>
      </w:r>
      <w:r w:rsidRPr="00E02626">
        <w:rPr>
          <w:rFonts w:ascii="TH SarabunPSK" w:hAnsi="TH SarabunPSK" w:cs="TH SarabunPSK"/>
          <w:sz w:val="32"/>
          <w:szCs w:val="32"/>
        </w:rPr>
        <w:t xml:space="preserve">20 </w:t>
      </w:r>
      <w:r w:rsidRPr="00E02626">
        <w:rPr>
          <w:rFonts w:ascii="TH SarabunPSK" w:hAnsi="TH SarabunPSK" w:cs="TH SarabunPSK"/>
          <w:sz w:val="32"/>
          <w:szCs w:val="32"/>
          <w:cs/>
        </w:rPr>
        <w:t>ข้อ โดยใช้สูตรของโลเวท (</w:t>
      </w:r>
      <w:r w:rsidRPr="00E02626">
        <w:rPr>
          <w:rFonts w:ascii="TH SarabunPSK" w:hAnsi="TH SarabunPSK" w:cs="TH SarabunPSK"/>
          <w:sz w:val="32"/>
          <w:szCs w:val="32"/>
        </w:rPr>
        <w:t>Lovett)</w:t>
      </w:r>
      <w:r w:rsidR="00E02626">
        <w:rPr>
          <w:rFonts w:ascii="TH SarabunPSK" w:hAnsi="TH SarabunPSK" w:cs="TH SarabunPSK" w:hint="cs"/>
          <w:sz w:val="32"/>
          <w:szCs w:val="32"/>
          <w:cs/>
        </w:rPr>
        <w:t xml:space="preserve"> เท่ากับ </w:t>
      </w:r>
      <w:r w:rsidR="00E02626">
        <w:rPr>
          <w:rFonts w:ascii="TH SarabunPSK" w:hAnsi="TH SarabunPSK" w:cs="TH SarabunPSK"/>
          <w:sz w:val="32"/>
          <w:szCs w:val="32"/>
        </w:rPr>
        <w:t>0.815</w:t>
      </w:r>
    </w:p>
    <w:p w14:paraId="09F96869" w14:textId="7FB5CEA0" w:rsidR="00037D13" w:rsidRPr="00342178" w:rsidRDefault="00037D13" w:rsidP="00037D13">
      <w:pPr>
        <w:tabs>
          <w:tab w:val="left" w:pos="709"/>
          <w:tab w:val="left" w:pos="993"/>
          <w:tab w:val="left" w:pos="1418"/>
        </w:tabs>
        <w:ind w:left="11" w:firstLine="709"/>
        <w:jc w:val="thaiDistribute"/>
        <w:rPr>
          <w:rFonts w:ascii="TH SarabunPSK" w:hAnsi="TH SarabunPSK" w:cs="TH SarabunPSK"/>
          <w:sz w:val="28"/>
          <w:szCs w:val="28"/>
        </w:rPr>
      </w:pPr>
      <w:r w:rsidRPr="00342178">
        <w:rPr>
          <w:rFonts w:ascii="TH SarabunPSK" w:hAnsi="TH SarabunPSK" w:cs="TH SarabunPSK" w:hint="cs"/>
          <w:sz w:val="28"/>
          <w:szCs w:val="28"/>
        </w:rPr>
        <w:t xml:space="preserve">    4.</w:t>
      </w:r>
      <w:r w:rsidR="005C7495">
        <w:rPr>
          <w:rFonts w:ascii="TH SarabunPSK" w:hAnsi="TH SarabunPSK" w:cs="TH SarabunPSK"/>
          <w:sz w:val="28"/>
          <w:szCs w:val="28"/>
        </w:rPr>
        <w:t>4</w:t>
      </w:r>
      <w:r w:rsidRPr="00342178">
        <w:rPr>
          <w:rFonts w:ascii="TH SarabunPSK" w:hAnsi="TH SarabunPSK" w:cs="TH SarabunPSK" w:hint="cs"/>
          <w:sz w:val="28"/>
          <w:szCs w:val="28"/>
        </w:rPr>
        <w:t xml:space="preserve">  </w:t>
      </w:r>
      <w:r w:rsidR="00C54FAA" w:rsidRPr="00C54FAA">
        <w:rPr>
          <w:rFonts w:ascii="TH SarabunPSK" w:hAnsi="TH SarabunPSK" w:cs="TH SarabunPSK" w:hint="cs"/>
          <w:sz w:val="28"/>
          <w:szCs w:val="28"/>
          <w:cs/>
        </w:rPr>
        <w:t>ดำเนินการทดสอบก่อนเรียน (</w:t>
      </w:r>
      <w:r w:rsidR="00C54FAA" w:rsidRPr="00C54FAA">
        <w:rPr>
          <w:rFonts w:ascii="TH SarabunPSK" w:hAnsi="TH SarabunPSK" w:cs="TH SarabunPSK" w:hint="cs"/>
          <w:sz w:val="28"/>
          <w:szCs w:val="28"/>
        </w:rPr>
        <w:t xml:space="preserve">Pre-test) </w:t>
      </w:r>
      <w:r w:rsidR="00C54FAA" w:rsidRPr="00C54FAA">
        <w:rPr>
          <w:rFonts w:ascii="TH SarabunPSK" w:hAnsi="TH SarabunPSK" w:cs="TH SarabunPSK" w:hint="cs"/>
          <w:sz w:val="28"/>
          <w:szCs w:val="28"/>
          <w:cs/>
        </w:rPr>
        <w:t>นักเรียนกลุ่มตัวตัวอย่างโดยใช้</w:t>
      </w:r>
      <w:r w:rsidR="00C54FAA" w:rsidRPr="00C54FAA">
        <w:rPr>
          <w:rFonts w:ascii="TH SarabunPSK" w:hAnsi="TH SarabunPSK" w:cs="TH SarabunPSK" w:hint="cs"/>
          <w:sz w:val="28"/>
          <w:szCs w:val="28"/>
        </w:rPr>
        <w:t xml:space="preserve"> </w:t>
      </w:r>
      <w:r w:rsidR="00C54FAA" w:rsidRPr="00C54FAA">
        <w:rPr>
          <w:rFonts w:ascii="TH SarabunPSK" w:hAnsi="TH SarabunPSK" w:cs="TH SarabunPSK" w:hint="cs"/>
          <w:sz w:val="28"/>
          <w:szCs w:val="28"/>
          <w:cs/>
        </w:rPr>
        <w:t xml:space="preserve">แบบทดสอบวัดผลสัมฤทธิ์ทางการเรียนวิชาคณิตศาสตร์ เรื่อง </w:t>
      </w:r>
      <w:r w:rsidR="00C54FAA" w:rsidRPr="00342178">
        <w:rPr>
          <w:rFonts w:ascii="TH SarabunPSK" w:hAnsi="TH SarabunPSK" w:cs="TH SarabunPSK" w:hint="cs"/>
          <w:sz w:val="28"/>
          <w:szCs w:val="28"/>
          <w:cs/>
        </w:rPr>
        <w:t xml:space="preserve">สมการกำลังสองตัวแปรเดียว </w:t>
      </w:r>
      <w:r w:rsidR="00C54FAA">
        <w:rPr>
          <w:rFonts w:ascii="TH SarabunPSK" w:hAnsi="TH SarabunPSK" w:cs="TH SarabunPSK"/>
          <w:sz w:val="28"/>
          <w:szCs w:val="28"/>
        </w:rPr>
        <w:t xml:space="preserve"> </w:t>
      </w:r>
      <w:r w:rsidR="00C54FAA" w:rsidRPr="00342178">
        <w:rPr>
          <w:rFonts w:ascii="TH SarabunPSK" w:hAnsi="TH SarabunPSK" w:cs="TH SarabunPSK" w:hint="cs"/>
          <w:sz w:val="28"/>
          <w:szCs w:val="28"/>
          <w:cs/>
        </w:rPr>
        <w:t xml:space="preserve">ชั้นมัธยมศึกษาปีที่ </w:t>
      </w:r>
      <w:r w:rsidR="00C54FAA" w:rsidRPr="00342178">
        <w:rPr>
          <w:rFonts w:ascii="TH SarabunPSK" w:hAnsi="TH SarabunPSK" w:cs="TH SarabunPSK" w:hint="cs"/>
          <w:sz w:val="28"/>
          <w:szCs w:val="28"/>
        </w:rPr>
        <w:t>3/1</w:t>
      </w:r>
      <w:r w:rsidR="00C54FAA" w:rsidRPr="00342178">
        <w:rPr>
          <w:rFonts w:ascii="TH SarabunPSK" w:hAnsi="TH SarabunPSK" w:cs="TH SarabunPSK" w:hint="cs"/>
          <w:sz w:val="28"/>
          <w:szCs w:val="28"/>
          <w:cs/>
        </w:rPr>
        <w:t xml:space="preserve"> จำนวน </w:t>
      </w:r>
      <w:r w:rsidR="00C54FAA" w:rsidRPr="00342178">
        <w:rPr>
          <w:rFonts w:ascii="TH SarabunPSK" w:hAnsi="TH SarabunPSK" w:cs="TH SarabunPSK" w:hint="cs"/>
          <w:sz w:val="28"/>
          <w:szCs w:val="28"/>
        </w:rPr>
        <w:t>39</w:t>
      </w:r>
      <w:r w:rsidR="00C54FAA" w:rsidRPr="00342178">
        <w:rPr>
          <w:rFonts w:ascii="TH SarabunPSK" w:hAnsi="TH SarabunPSK" w:cs="TH SarabunPSK" w:hint="cs"/>
          <w:sz w:val="28"/>
          <w:szCs w:val="28"/>
          <w:cs/>
        </w:rPr>
        <w:t xml:space="preserve"> คน </w:t>
      </w:r>
      <w:r w:rsidR="00C54FAA">
        <w:rPr>
          <w:rFonts w:ascii="TH SarabunPSK" w:hAnsi="TH SarabunPSK" w:cs="TH SarabunPSK"/>
          <w:sz w:val="28"/>
          <w:szCs w:val="28"/>
        </w:rPr>
        <w:t xml:space="preserve"> </w:t>
      </w:r>
      <w:r w:rsidR="00C54FAA" w:rsidRPr="00C54FAA">
        <w:rPr>
          <w:rFonts w:ascii="TH SarabunPSK" w:hAnsi="TH SarabunPSK" w:cs="TH SarabunPSK" w:hint="cs"/>
          <w:sz w:val="28"/>
          <w:szCs w:val="28"/>
          <w:cs/>
        </w:rPr>
        <w:t xml:space="preserve">ที่ผู้วิจัยสร้างขึ้น ใช้เวลา </w:t>
      </w:r>
      <w:r w:rsidR="00C54FAA" w:rsidRPr="00C54FAA">
        <w:rPr>
          <w:rFonts w:ascii="TH SarabunPSK" w:hAnsi="TH SarabunPSK" w:cs="TH SarabunPSK" w:hint="cs"/>
          <w:sz w:val="28"/>
          <w:szCs w:val="28"/>
        </w:rPr>
        <w:t xml:space="preserve">1 </w:t>
      </w:r>
      <w:r w:rsidR="00C54FAA" w:rsidRPr="00C54FAA">
        <w:rPr>
          <w:rFonts w:ascii="TH SarabunPSK" w:hAnsi="TH SarabunPSK" w:cs="TH SarabunPSK" w:hint="cs"/>
          <w:sz w:val="28"/>
          <w:szCs w:val="28"/>
          <w:cs/>
        </w:rPr>
        <w:t>คาบ บันทึกผลสอบที่ได้เป็นคะแนนก่อนเรียน</w:t>
      </w:r>
      <w:r w:rsidR="00C54FAA" w:rsidRPr="00C54FAA">
        <w:rPr>
          <w:sz w:val="28"/>
          <w:szCs w:val="28"/>
        </w:rPr>
        <w:t xml:space="preserve"> </w:t>
      </w:r>
    </w:p>
    <w:p w14:paraId="402732C0" w14:textId="2428A778" w:rsidR="00037D13" w:rsidRPr="00342178" w:rsidRDefault="00037D13" w:rsidP="00037D13">
      <w:pPr>
        <w:tabs>
          <w:tab w:val="left" w:pos="709"/>
          <w:tab w:val="left" w:pos="993"/>
          <w:tab w:val="left" w:pos="1418"/>
        </w:tabs>
        <w:ind w:left="11" w:firstLine="709"/>
        <w:jc w:val="thaiDistribute"/>
        <w:rPr>
          <w:rFonts w:ascii="TH SarabunPSK" w:hAnsi="TH SarabunPSK" w:cs="TH SarabunPSK"/>
          <w:sz w:val="28"/>
          <w:szCs w:val="28"/>
        </w:rPr>
      </w:pPr>
      <w:r w:rsidRPr="00342178">
        <w:rPr>
          <w:rFonts w:ascii="TH SarabunPSK" w:hAnsi="TH SarabunPSK" w:cs="TH SarabunPSK" w:hint="cs"/>
          <w:sz w:val="28"/>
          <w:szCs w:val="28"/>
        </w:rPr>
        <w:t xml:space="preserve">    4.</w:t>
      </w:r>
      <w:r w:rsidR="005C7495">
        <w:rPr>
          <w:rFonts w:ascii="TH SarabunPSK" w:hAnsi="TH SarabunPSK" w:cs="TH SarabunPSK"/>
          <w:sz w:val="28"/>
          <w:szCs w:val="28"/>
        </w:rPr>
        <w:t>5</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ดำเนินการจัดการเรียนรู้ เรื่อง สมการกำลังสองตัวแปรเดียว  โดยใช้การจัดการเรียนรู้แบบ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จำนวน </w:t>
      </w:r>
      <w:r w:rsidRPr="00342178">
        <w:rPr>
          <w:rFonts w:ascii="TH SarabunPSK" w:hAnsi="TH SarabunPSK" w:cs="TH SarabunPSK" w:hint="cs"/>
          <w:sz w:val="28"/>
          <w:szCs w:val="28"/>
        </w:rPr>
        <w:t>12</w:t>
      </w:r>
      <w:r w:rsidRPr="00342178">
        <w:rPr>
          <w:rFonts w:ascii="TH SarabunPSK" w:hAnsi="TH SarabunPSK" w:cs="TH SarabunPSK" w:hint="cs"/>
          <w:sz w:val="28"/>
          <w:szCs w:val="28"/>
          <w:cs/>
        </w:rPr>
        <w:t xml:space="preserve"> แผน  โดยใช้เวลาการสอน </w:t>
      </w:r>
      <w:r w:rsidRPr="00342178">
        <w:rPr>
          <w:rFonts w:ascii="TH SarabunPSK" w:hAnsi="TH SarabunPSK" w:cs="TH SarabunPSK" w:hint="cs"/>
          <w:sz w:val="28"/>
          <w:szCs w:val="28"/>
        </w:rPr>
        <w:t>12</w:t>
      </w:r>
      <w:r w:rsidRPr="00342178">
        <w:rPr>
          <w:rFonts w:ascii="TH SarabunPSK" w:hAnsi="TH SarabunPSK" w:cs="TH SarabunPSK" w:hint="cs"/>
          <w:sz w:val="28"/>
          <w:szCs w:val="28"/>
          <w:cs/>
        </w:rPr>
        <w:t xml:space="preserve"> คาบ คาบละ </w:t>
      </w:r>
      <w:r w:rsidRPr="00342178">
        <w:rPr>
          <w:rFonts w:ascii="TH SarabunPSK" w:hAnsi="TH SarabunPSK" w:cs="TH SarabunPSK" w:hint="cs"/>
          <w:sz w:val="28"/>
          <w:szCs w:val="28"/>
        </w:rPr>
        <w:t>50</w:t>
      </w:r>
      <w:r w:rsidRPr="00342178">
        <w:rPr>
          <w:rFonts w:ascii="TH SarabunPSK" w:hAnsi="TH SarabunPSK" w:cs="TH SarabunPSK" w:hint="cs"/>
          <w:sz w:val="28"/>
          <w:szCs w:val="28"/>
          <w:cs/>
        </w:rPr>
        <w:t xml:space="preserve"> นาที</w:t>
      </w:r>
    </w:p>
    <w:p w14:paraId="3AD2C8D7" w14:textId="08B1F92C" w:rsidR="00037D13" w:rsidRPr="00342178" w:rsidRDefault="00037D13" w:rsidP="00037D13">
      <w:pPr>
        <w:tabs>
          <w:tab w:val="left" w:pos="709"/>
          <w:tab w:val="left" w:pos="993"/>
          <w:tab w:val="left" w:pos="1418"/>
        </w:tabs>
        <w:ind w:left="11" w:firstLine="709"/>
        <w:jc w:val="thaiDistribute"/>
        <w:rPr>
          <w:rFonts w:ascii="TH SarabunPSK" w:hAnsi="TH SarabunPSK" w:cs="TH SarabunPSK"/>
          <w:sz w:val="28"/>
          <w:szCs w:val="28"/>
        </w:rPr>
      </w:pPr>
      <w:r w:rsidRPr="00342178">
        <w:rPr>
          <w:rFonts w:ascii="TH SarabunPSK" w:hAnsi="TH SarabunPSK" w:cs="TH SarabunPSK" w:hint="cs"/>
          <w:sz w:val="28"/>
          <w:szCs w:val="28"/>
        </w:rPr>
        <w:t xml:space="preserve">    4.</w:t>
      </w:r>
      <w:r w:rsidR="005C7495">
        <w:rPr>
          <w:rFonts w:ascii="TH SarabunPSK" w:hAnsi="TH SarabunPSK" w:cs="TH SarabunPSK"/>
          <w:sz w:val="28"/>
          <w:szCs w:val="28"/>
        </w:rPr>
        <w:t>6</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เมื่อดำเนินการจัดการเรียนรู้ เรื่อง สมการกำลังสองตัวแปรเดียว  โดยใช้การจัดการเรียนรู้แบบ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สิ้นสุดตามแผนที่วางไว้อย่างครบสมบูรณ์แล้ว  จากนั้นทำการทดสอบวัดผลสัมฤทธิ์ทางการเรียนคณิตศาสตร์หลังเรียน เรื่อง สมการกำลังสองตัวแปรเดียว  ที่ผู้วิจัยสร้างขึ้น </w:t>
      </w:r>
    </w:p>
    <w:p w14:paraId="4CD529C7" w14:textId="4F77EDA8" w:rsidR="002A0FDB" w:rsidRPr="00342178" w:rsidRDefault="00037D13" w:rsidP="00037D13">
      <w:pPr>
        <w:tabs>
          <w:tab w:val="left" w:pos="709"/>
          <w:tab w:val="left" w:pos="993"/>
          <w:tab w:val="left" w:pos="1418"/>
        </w:tabs>
        <w:ind w:left="11" w:firstLine="709"/>
        <w:jc w:val="thaiDistribute"/>
        <w:rPr>
          <w:rFonts w:ascii="TH SarabunPSK" w:hAnsi="TH SarabunPSK" w:cs="TH SarabunPSK"/>
          <w:sz w:val="28"/>
          <w:szCs w:val="28"/>
        </w:rPr>
      </w:pPr>
      <w:r w:rsidRPr="00342178">
        <w:rPr>
          <w:rFonts w:ascii="TH SarabunPSK" w:hAnsi="TH SarabunPSK" w:cs="TH SarabunPSK" w:hint="cs"/>
          <w:sz w:val="28"/>
          <w:szCs w:val="28"/>
        </w:rPr>
        <w:t xml:space="preserve">    4.</w:t>
      </w:r>
      <w:r w:rsidR="005C7495">
        <w:rPr>
          <w:rFonts w:ascii="TH SarabunPSK" w:hAnsi="TH SarabunPSK" w:cs="TH SarabunPSK"/>
          <w:sz w:val="28"/>
          <w:szCs w:val="28"/>
        </w:rPr>
        <w:t>7</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ตรวจให้คะแนนแบบทดสอบวัดผลสัมฤทธิ์ทางการเรียนคณิตศาสตร์ เรื่อง สมการกำลังสองตัวแปรเดียว  จากนั้นนำคะแนนที่ได้วิเคราะห์วิธีทางสถิติเพื่อตรวจสอบสมมติฐานต่อไป</w:t>
      </w:r>
    </w:p>
    <w:p w14:paraId="28B08B70" w14:textId="77777777" w:rsidR="0081626B" w:rsidRPr="00342178"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5.</w:t>
      </w:r>
      <w:r w:rsidR="002A0FDB" w:rsidRPr="00342178">
        <w:rPr>
          <w:rFonts w:ascii="TH SarabunPSK" w:hAnsi="TH SarabunPSK" w:cs="TH SarabunPSK" w:hint="cs"/>
          <w:sz w:val="28"/>
          <w:szCs w:val="28"/>
        </w:rPr>
        <w:tab/>
      </w:r>
      <w:r w:rsidRPr="00342178">
        <w:rPr>
          <w:rFonts w:ascii="TH SarabunPSK" w:hAnsi="TH SarabunPSK" w:cs="TH SarabunPSK" w:hint="cs"/>
          <w:sz w:val="28"/>
          <w:szCs w:val="28"/>
          <w:cs/>
        </w:rPr>
        <w:t>การวิเคราะห์ข้อมูล</w:t>
      </w:r>
      <w:r w:rsidR="0081626B" w:rsidRPr="00342178">
        <w:rPr>
          <w:rFonts w:ascii="TH SarabunPSK" w:hAnsi="TH SarabunPSK" w:cs="TH SarabunPSK" w:hint="cs"/>
          <w:sz w:val="28"/>
          <w:szCs w:val="28"/>
          <w:cs/>
        </w:rPr>
        <w:t xml:space="preserve">  </w:t>
      </w:r>
    </w:p>
    <w:p w14:paraId="00EEE4AA" w14:textId="3002CE97" w:rsidR="0045101E" w:rsidRPr="00342178" w:rsidRDefault="002A0FDB" w:rsidP="0045101E">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ab/>
      </w:r>
      <w:r w:rsidR="0045101E" w:rsidRPr="00342178">
        <w:rPr>
          <w:rFonts w:ascii="TH SarabunPSK" w:hAnsi="TH SarabunPSK" w:cs="TH SarabunPSK" w:hint="cs"/>
          <w:sz w:val="28"/>
          <w:szCs w:val="28"/>
          <w:cs/>
        </w:rPr>
        <w:t xml:space="preserve">ผู้วิจัยนำคะแนนที่ได้จากการตรวจแบบทดสอบวัดผลสัมฤทธิ์ทางการเรียน เรื่อง สมการกำลังสองตัวแปรเดียว            </w:t>
      </w:r>
      <w:r w:rsidR="00E04843" w:rsidRPr="00342178">
        <w:rPr>
          <w:rFonts w:ascii="TH SarabunPSK" w:hAnsi="TH SarabunPSK" w:cs="TH SarabunPSK" w:hint="cs"/>
          <w:sz w:val="28"/>
          <w:szCs w:val="28"/>
          <w:cs/>
        </w:rPr>
        <w:t xml:space="preserve"> </w:t>
      </w:r>
      <w:r w:rsidR="0045101E" w:rsidRPr="00342178">
        <w:rPr>
          <w:rFonts w:ascii="TH SarabunPSK" w:hAnsi="TH SarabunPSK" w:cs="TH SarabunPSK" w:hint="cs"/>
          <w:sz w:val="28"/>
          <w:szCs w:val="28"/>
          <w:cs/>
        </w:rPr>
        <w:t xml:space="preserve">มาวิเคราะห์ข้อมูลโดยมีลำดับขั้น ดังนี้ </w:t>
      </w:r>
    </w:p>
    <w:p w14:paraId="67C6FD7C" w14:textId="7B99AABA" w:rsidR="0045101E" w:rsidRPr="00F76B38" w:rsidRDefault="0045101E" w:rsidP="0045101E">
      <w:pPr>
        <w:tabs>
          <w:tab w:val="left" w:pos="709"/>
          <w:tab w:val="left" w:pos="993"/>
          <w:tab w:val="left" w:pos="1418"/>
        </w:tabs>
        <w:ind w:firstLine="709"/>
        <w:jc w:val="thaiDistribute"/>
        <w:rPr>
          <w:rFonts w:ascii="TH SarabunPSK" w:hAnsi="TH SarabunPSK" w:cs="TH SarabunPSK"/>
          <w:sz w:val="28"/>
          <w:szCs w:val="28"/>
          <w:cs/>
        </w:rPr>
      </w:pPr>
      <w:r w:rsidRPr="00342178">
        <w:rPr>
          <w:rFonts w:ascii="TH SarabunPSK" w:hAnsi="TH SarabunPSK" w:cs="TH SarabunPSK" w:hint="cs"/>
          <w:sz w:val="28"/>
          <w:szCs w:val="28"/>
        </w:rPr>
        <w:tab/>
      </w:r>
      <w:r w:rsidRPr="00F76B38">
        <w:rPr>
          <w:rFonts w:ascii="TH SarabunPSK" w:hAnsi="TH SarabunPSK" w:cs="TH SarabunPSK" w:hint="cs"/>
          <w:sz w:val="28"/>
          <w:szCs w:val="28"/>
        </w:rPr>
        <w:t>5.1</w:t>
      </w:r>
      <w:r w:rsidRPr="00F76B38">
        <w:rPr>
          <w:rFonts w:ascii="TH SarabunPSK" w:hAnsi="TH SarabunPSK" w:cs="TH SarabunPSK" w:hint="cs"/>
          <w:sz w:val="28"/>
          <w:szCs w:val="28"/>
          <w:cs/>
        </w:rPr>
        <w:t xml:space="preserve">  วิเคราะห์หาค่าสถิติพื้นฐานโดยใช้ ส่วนเบี่ยงเบนมาตรฐาน ค่าเฉลี่ยเลขคณิต และร้อยละ ของคะแนนที่ได้จากแบบวัดผลสัมฤทธิ์ทางการเรียน </w:t>
      </w:r>
      <w:r w:rsidR="007F6640" w:rsidRPr="00F76B38">
        <w:rPr>
          <w:rFonts w:ascii="TH SarabunPSK" w:hAnsi="TH SarabunPSK" w:cs="TH SarabunPSK" w:hint="cs"/>
          <w:sz w:val="28"/>
          <w:szCs w:val="28"/>
          <w:cs/>
        </w:rPr>
        <w:t xml:space="preserve">และหาประสิทธิภาพของชุดการจัดการเรียนรู้ด้วยรูปแบบ </w:t>
      </w:r>
      <w:r w:rsidR="007F6640" w:rsidRPr="00F76B38">
        <w:rPr>
          <w:rFonts w:ascii="TH SarabunPSK" w:hAnsi="TH SarabunPSK" w:cs="TH SarabunPSK" w:hint="cs"/>
          <w:color w:val="000000"/>
          <w:sz w:val="28"/>
          <w:szCs w:val="28"/>
        </w:rPr>
        <w:t xml:space="preserve">SSCS </w:t>
      </w:r>
      <w:r w:rsidR="007F6640" w:rsidRPr="00F76B38">
        <w:rPr>
          <w:rFonts w:ascii="TH SarabunPSK" w:hAnsi="TH SarabunPSK" w:cs="TH SarabunPSK" w:hint="cs"/>
          <w:sz w:val="28"/>
          <w:szCs w:val="28"/>
          <w:cs/>
        </w:rPr>
        <w:t xml:space="preserve">ร่วมกับแบบฝึกทักษะ  ให้มีประสิทธิภาพตามเกณฑ์ 70/70 </w:t>
      </w:r>
      <w:r w:rsidR="0016468A">
        <w:rPr>
          <w:rFonts w:ascii="TH SarabunPSK" w:hAnsi="TH SarabunPSK" w:cs="TH SarabunPSK" w:hint="cs"/>
          <w:sz w:val="28"/>
          <w:szCs w:val="28"/>
          <w:cs/>
        </w:rPr>
        <w:t xml:space="preserve">โดยใช้สูตร </w:t>
      </w:r>
      <w:r w:rsidR="0016468A">
        <w:rPr>
          <w:rFonts w:ascii="TH SarabunPSK" w:hAnsi="TH SarabunPSK" w:cs="TH SarabunPSK"/>
          <w:sz w:val="28"/>
          <w:szCs w:val="28"/>
        </w:rPr>
        <w:t>E</w:t>
      </w:r>
      <w:r w:rsidR="0016468A">
        <w:rPr>
          <w:rFonts w:ascii="TH SarabunPSK" w:hAnsi="TH SarabunPSK" w:cs="TH SarabunPSK"/>
          <w:sz w:val="28"/>
          <w:szCs w:val="28"/>
          <w:vertAlign w:val="subscript"/>
        </w:rPr>
        <w:t>1</w:t>
      </w:r>
      <w:r w:rsidR="0016468A">
        <w:rPr>
          <w:rFonts w:ascii="TH SarabunPSK" w:hAnsi="TH SarabunPSK" w:cs="TH SarabunPSK"/>
          <w:sz w:val="28"/>
          <w:szCs w:val="28"/>
        </w:rPr>
        <w:t>/E</w:t>
      </w:r>
      <w:r w:rsidR="0016468A">
        <w:rPr>
          <w:rFonts w:ascii="TH SarabunPSK" w:hAnsi="TH SarabunPSK" w:cs="TH SarabunPSK"/>
          <w:sz w:val="28"/>
          <w:szCs w:val="28"/>
          <w:vertAlign w:val="subscript"/>
        </w:rPr>
        <w:t>2</w:t>
      </w:r>
      <w:r w:rsidR="0016468A">
        <w:rPr>
          <w:rFonts w:ascii="TH SarabunPSK" w:hAnsi="TH SarabunPSK" w:cs="TH SarabunPSK"/>
          <w:sz w:val="28"/>
          <w:szCs w:val="28"/>
        </w:rPr>
        <w:t xml:space="preserve"> </w:t>
      </w:r>
      <w:r w:rsidR="0016468A">
        <w:rPr>
          <w:rFonts w:ascii="TH SarabunPSK" w:hAnsi="TH SarabunPSK" w:cs="TH SarabunPSK" w:hint="cs"/>
          <w:sz w:val="28"/>
          <w:szCs w:val="28"/>
          <w:cs/>
        </w:rPr>
        <w:t>ซึ่ง</w:t>
      </w:r>
      <w:r w:rsidR="00F76B38" w:rsidRPr="00F76B38">
        <w:rPr>
          <w:rFonts w:ascii="TH SarabunPSK" w:hAnsi="TH SarabunPSK" w:cs="TH SarabunPSK" w:hint="cs"/>
          <w:sz w:val="28"/>
          <w:szCs w:val="28"/>
          <w:cs/>
        </w:rPr>
        <w:t xml:space="preserve"> </w:t>
      </w:r>
      <w:r w:rsidR="0016468A">
        <w:rPr>
          <w:rFonts w:ascii="TH SarabunPSK" w:hAnsi="TH SarabunPSK" w:cs="TH SarabunPSK"/>
          <w:sz w:val="28"/>
          <w:szCs w:val="28"/>
        </w:rPr>
        <w:t>E</w:t>
      </w:r>
      <w:r w:rsidR="0016468A">
        <w:rPr>
          <w:rFonts w:ascii="TH SarabunPSK" w:hAnsi="TH SarabunPSK" w:cs="TH SarabunPSK"/>
          <w:sz w:val="28"/>
          <w:szCs w:val="28"/>
          <w:vertAlign w:val="subscript"/>
        </w:rPr>
        <w:t>1</w:t>
      </w:r>
      <w:r w:rsidR="00F76B38" w:rsidRPr="00F76B38">
        <w:rPr>
          <w:rFonts w:ascii="TH SarabunPSK" w:hAnsi="TH SarabunPSK" w:cs="TH SarabunPSK" w:hint="cs"/>
          <w:sz w:val="28"/>
          <w:szCs w:val="28"/>
          <w:cs/>
        </w:rPr>
        <w:t xml:space="preserve">เป็นประสิทธิภาพกระบวนการ </w:t>
      </w:r>
      <w:r w:rsidR="00A5477E">
        <w:rPr>
          <w:rFonts w:ascii="TH SarabunPSK" w:hAnsi="TH SarabunPSK" w:cs="TH SarabunPSK" w:hint="cs"/>
          <w:sz w:val="28"/>
          <w:szCs w:val="28"/>
          <w:cs/>
        </w:rPr>
        <w:t>ผู้วิจัยได้</w:t>
      </w:r>
      <w:r w:rsidR="00F76B38" w:rsidRPr="00F76B38">
        <w:rPr>
          <w:rFonts w:ascii="TH SarabunPSK" w:hAnsi="TH SarabunPSK" w:cs="TH SarabunPSK" w:hint="cs"/>
          <w:sz w:val="28"/>
          <w:szCs w:val="28"/>
          <w:cs/>
        </w:rPr>
        <w:t>คำนวณจากร้อยละของค่าเฉลี่ยของ</w:t>
      </w:r>
      <w:r w:rsidR="00F76B38" w:rsidRPr="00F76B38">
        <w:rPr>
          <w:rFonts w:ascii="TH SarabunPSK" w:hAnsi="TH SarabunPSK" w:cs="TH SarabunPSK" w:hint="cs"/>
          <w:sz w:val="28"/>
          <w:szCs w:val="28"/>
        </w:rPr>
        <w:t xml:space="preserve"> </w:t>
      </w:r>
      <w:r w:rsidR="00F76B38" w:rsidRPr="00F76B38">
        <w:rPr>
          <w:rFonts w:ascii="TH SarabunPSK" w:hAnsi="TH SarabunPSK" w:cs="TH SarabunPSK" w:hint="cs"/>
          <w:sz w:val="28"/>
          <w:szCs w:val="28"/>
          <w:cs/>
        </w:rPr>
        <w:t>คะแนนทั้งหมดที่เก็บรวบรวมระหว่างการจัดการ</w:t>
      </w:r>
      <w:r w:rsidR="00A5477E">
        <w:rPr>
          <w:rFonts w:ascii="TH SarabunPSK" w:hAnsi="TH SarabunPSK" w:cs="TH SarabunPSK" w:hint="cs"/>
          <w:sz w:val="28"/>
          <w:szCs w:val="28"/>
          <w:cs/>
        </w:rPr>
        <w:t>จัดการเรียนรู้</w:t>
      </w:r>
      <w:r w:rsidR="00F76B38" w:rsidRPr="00F76B38">
        <w:rPr>
          <w:rFonts w:ascii="TH SarabunPSK" w:hAnsi="TH SarabunPSK" w:cs="TH SarabunPSK" w:hint="cs"/>
          <w:sz w:val="32"/>
          <w:szCs w:val="32"/>
        </w:rPr>
        <w:t xml:space="preserve"> </w:t>
      </w:r>
      <w:r w:rsidR="00F76B38">
        <w:rPr>
          <w:rFonts w:ascii="TH SarabunPSK" w:hAnsi="TH SarabunPSK" w:cs="TH SarabunPSK" w:hint="cs"/>
          <w:sz w:val="28"/>
          <w:szCs w:val="28"/>
          <w:cs/>
        </w:rPr>
        <w:t xml:space="preserve">และ </w:t>
      </w:r>
      <w:r w:rsidR="0016468A">
        <w:rPr>
          <w:rFonts w:ascii="TH SarabunPSK" w:hAnsi="TH SarabunPSK" w:cs="TH SarabunPSK"/>
          <w:sz w:val="28"/>
          <w:szCs w:val="28"/>
        </w:rPr>
        <w:t>E</w:t>
      </w:r>
      <w:r w:rsidR="0016468A">
        <w:rPr>
          <w:rFonts w:ascii="TH SarabunPSK" w:hAnsi="TH SarabunPSK" w:cs="TH SarabunPSK"/>
          <w:sz w:val="28"/>
          <w:szCs w:val="28"/>
          <w:vertAlign w:val="subscript"/>
        </w:rPr>
        <w:t>2</w:t>
      </w:r>
      <w:r w:rsidR="00F76B38" w:rsidRPr="00F76B38">
        <w:rPr>
          <w:rFonts w:ascii="TH SarabunPSK" w:hAnsi="TH SarabunPSK" w:cs="TH SarabunPSK" w:hint="cs"/>
          <w:sz w:val="28"/>
          <w:szCs w:val="28"/>
          <w:cs/>
        </w:rPr>
        <w:t xml:space="preserve"> เป็นประสิทธิภาพผลลัพธ์ </w:t>
      </w:r>
      <w:r w:rsidR="00A5477E">
        <w:rPr>
          <w:rFonts w:ascii="TH SarabunPSK" w:hAnsi="TH SarabunPSK" w:cs="TH SarabunPSK" w:hint="cs"/>
          <w:sz w:val="28"/>
          <w:szCs w:val="28"/>
          <w:cs/>
        </w:rPr>
        <w:t>ผู้วิจัยได้</w:t>
      </w:r>
      <w:r w:rsidR="00F76B38" w:rsidRPr="00F76B38">
        <w:rPr>
          <w:rFonts w:ascii="TH SarabunPSK" w:hAnsi="TH SarabunPSK" w:cs="TH SarabunPSK" w:hint="cs"/>
          <w:sz w:val="28"/>
          <w:szCs w:val="28"/>
          <w:cs/>
        </w:rPr>
        <w:t>คำนวณจากร้อยละของค่าเฉลี่ยของคะแนนที่วัดด้วยแบบทดสอบ</w:t>
      </w:r>
      <w:r w:rsidR="00715F22">
        <w:rPr>
          <w:rFonts w:ascii="TH SarabunPSK" w:hAnsi="TH SarabunPSK" w:cs="TH SarabunPSK" w:hint="cs"/>
          <w:sz w:val="28"/>
          <w:szCs w:val="28"/>
          <w:cs/>
        </w:rPr>
        <w:t>วัดผลสัมฤทธิ์</w:t>
      </w:r>
      <w:r w:rsidR="00F76B38" w:rsidRPr="00F76B38">
        <w:rPr>
          <w:rFonts w:ascii="TH SarabunPSK" w:hAnsi="TH SarabunPSK" w:cs="TH SarabunPSK" w:hint="cs"/>
          <w:sz w:val="28"/>
          <w:szCs w:val="28"/>
          <w:cs/>
        </w:rPr>
        <w:t>หลังเรียนครบ</w:t>
      </w:r>
      <w:r w:rsidR="00715F22">
        <w:rPr>
          <w:rFonts w:ascii="TH SarabunPSK" w:hAnsi="TH SarabunPSK" w:cs="TH SarabunPSK" w:hint="cs"/>
          <w:sz w:val="28"/>
          <w:szCs w:val="28"/>
          <w:cs/>
        </w:rPr>
        <w:t xml:space="preserve">ทั้งหมด </w:t>
      </w:r>
      <w:r w:rsidR="00715F22">
        <w:rPr>
          <w:rFonts w:ascii="TH SarabunPSK" w:hAnsi="TH SarabunPSK" w:cs="TH SarabunPSK"/>
          <w:sz w:val="28"/>
          <w:szCs w:val="28"/>
        </w:rPr>
        <w:t xml:space="preserve">12 </w:t>
      </w:r>
      <w:r w:rsidR="00F76B38" w:rsidRPr="00F76B38">
        <w:rPr>
          <w:rFonts w:ascii="TH SarabunPSK" w:hAnsi="TH SarabunPSK" w:cs="TH SarabunPSK" w:hint="cs"/>
          <w:sz w:val="28"/>
          <w:szCs w:val="28"/>
          <w:cs/>
        </w:rPr>
        <w:t>แผนการจัดการเรียนร</w:t>
      </w:r>
      <w:r w:rsidR="00F76B38">
        <w:rPr>
          <w:rFonts w:ascii="TH SarabunPSK" w:hAnsi="TH SarabunPSK" w:cs="TH SarabunPSK" w:hint="cs"/>
          <w:sz w:val="28"/>
          <w:szCs w:val="28"/>
          <w:cs/>
        </w:rPr>
        <w:t>ู้</w:t>
      </w:r>
    </w:p>
    <w:p w14:paraId="57F772EF" w14:textId="63712BA3" w:rsidR="0045101E" w:rsidRPr="00F1285B" w:rsidRDefault="0045101E" w:rsidP="0045101E">
      <w:pPr>
        <w:tabs>
          <w:tab w:val="left" w:pos="709"/>
          <w:tab w:val="left" w:pos="993"/>
          <w:tab w:val="left" w:pos="1418"/>
        </w:tabs>
        <w:ind w:firstLine="709"/>
        <w:jc w:val="thaiDistribute"/>
        <w:rPr>
          <w:rFonts w:ascii="TH SarabunPSK" w:hAnsi="TH SarabunPSK" w:cs="TH SarabunPSK"/>
          <w:color w:val="FF0000"/>
          <w:sz w:val="28"/>
          <w:szCs w:val="28"/>
          <w:cs/>
        </w:rPr>
      </w:pPr>
      <w:r w:rsidRPr="00342178">
        <w:rPr>
          <w:rFonts w:ascii="TH SarabunPSK" w:hAnsi="TH SarabunPSK" w:cs="TH SarabunPSK" w:hint="cs"/>
          <w:sz w:val="28"/>
          <w:szCs w:val="28"/>
        </w:rPr>
        <w:tab/>
        <w:t>5.2</w:t>
      </w:r>
      <w:r w:rsidRPr="00342178">
        <w:rPr>
          <w:rFonts w:ascii="TH SarabunPSK" w:hAnsi="TH SarabunPSK" w:cs="TH SarabunPSK" w:hint="cs"/>
          <w:sz w:val="28"/>
          <w:szCs w:val="28"/>
          <w:cs/>
        </w:rPr>
        <w:t xml:space="preserve">  เปรียบเทียบผลสัมฤทธิ์ทางการเรียนคณิตศาสตร์ เรื่อง สมการกำลังสองตัวแปรเดียว  ของนักเรียนชั้นมัธยมศึกษาปีที่ </w:t>
      </w:r>
      <w:r w:rsidRPr="00342178">
        <w:rPr>
          <w:rFonts w:ascii="TH SarabunPSK" w:hAnsi="TH SarabunPSK" w:cs="TH SarabunPSK" w:hint="cs"/>
          <w:sz w:val="28"/>
          <w:szCs w:val="28"/>
        </w:rPr>
        <w:t>3/1</w:t>
      </w:r>
      <w:r w:rsidRPr="00342178">
        <w:rPr>
          <w:rFonts w:ascii="TH SarabunPSK" w:hAnsi="TH SarabunPSK" w:cs="TH SarabunPSK" w:hint="cs"/>
          <w:sz w:val="28"/>
          <w:szCs w:val="28"/>
          <w:cs/>
        </w:rPr>
        <w:t xml:space="preserve"> ที่ได้รับการจัดการเรียนรู้แบบ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กับเกณฑ์ร้อยละ </w:t>
      </w:r>
      <w:r w:rsidRPr="00342178">
        <w:rPr>
          <w:rFonts w:ascii="TH SarabunPSK" w:hAnsi="TH SarabunPSK" w:cs="TH SarabunPSK" w:hint="cs"/>
          <w:sz w:val="28"/>
          <w:szCs w:val="28"/>
        </w:rPr>
        <w:t>60</w:t>
      </w:r>
      <w:r w:rsidR="00F1285B">
        <w:rPr>
          <w:rFonts w:ascii="TH SarabunPSK" w:hAnsi="TH SarabunPSK" w:cs="TH SarabunPSK" w:hint="cs"/>
          <w:sz w:val="28"/>
          <w:szCs w:val="28"/>
          <w:cs/>
        </w:rPr>
        <w:t xml:space="preserve"> </w:t>
      </w:r>
      <w:r w:rsidR="00F1285B" w:rsidRPr="0000027C">
        <w:rPr>
          <w:rFonts w:ascii="TH SarabunPSK" w:hAnsi="TH SarabunPSK" w:cs="TH SarabunPSK" w:hint="cs"/>
          <w:sz w:val="28"/>
          <w:szCs w:val="28"/>
          <w:cs/>
        </w:rPr>
        <w:t>(</w:t>
      </w:r>
      <w:r w:rsidR="00BE06FA" w:rsidRPr="0000027C">
        <w:rPr>
          <w:rFonts w:ascii="TH SarabunPSK" w:hAnsi="TH SarabunPSK" w:cs="TH SarabunPSK"/>
          <w:sz w:val="28"/>
          <w:szCs w:val="28"/>
        </w:rPr>
        <w:t xml:space="preserve">12 </w:t>
      </w:r>
      <w:r w:rsidR="00BE06FA" w:rsidRPr="0000027C">
        <w:rPr>
          <w:rFonts w:ascii="TH SarabunPSK" w:hAnsi="TH SarabunPSK" w:cs="TH SarabunPSK" w:hint="cs"/>
          <w:sz w:val="28"/>
          <w:szCs w:val="28"/>
          <w:cs/>
        </w:rPr>
        <w:t>คะแนนขึ้นไป</w:t>
      </w:r>
      <w:r w:rsidR="00BE06FA">
        <w:rPr>
          <w:rFonts w:ascii="TH SarabunPSK" w:hAnsi="TH SarabunPSK" w:cs="TH SarabunPSK" w:hint="cs"/>
          <w:sz w:val="28"/>
          <w:szCs w:val="28"/>
          <w:cs/>
        </w:rPr>
        <w:t xml:space="preserve"> </w:t>
      </w:r>
      <w:r w:rsidR="00F1285B" w:rsidRPr="0000027C">
        <w:rPr>
          <w:rFonts w:ascii="TH SarabunPSK" w:hAnsi="TH SarabunPSK" w:cs="TH SarabunPSK" w:hint="cs"/>
          <w:sz w:val="28"/>
          <w:szCs w:val="28"/>
          <w:cs/>
        </w:rPr>
        <w:t>จากคะแนน</w:t>
      </w:r>
      <w:r w:rsidR="00264031" w:rsidRPr="0000027C">
        <w:rPr>
          <w:rFonts w:ascii="TH SarabunPSK" w:hAnsi="TH SarabunPSK" w:cs="TH SarabunPSK" w:hint="cs"/>
          <w:sz w:val="28"/>
          <w:szCs w:val="28"/>
          <w:cs/>
        </w:rPr>
        <w:t>เต็ม</w:t>
      </w:r>
      <w:r w:rsidR="00F1285B" w:rsidRPr="0000027C">
        <w:rPr>
          <w:rFonts w:ascii="TH SarabunPSK" w:hAnsi="TH SarabunPSK" w:cs="TH SarabunPSK" w:hint="cs"/>
          <w:sz w:val="28"/>
          <w:szCs w:val="28"/>
          <w:cs/>
        </w:rPr>
        <w:t xml:space="preserve"> </w:t>
      </w:r>
      <w:r w:rsidR="00F1285B" w:rsidRPr="0000027C">
        <w:rPr>
          <w:rFonts w:ascii="TH SarabunPSK" w:hAnsi="TH SarabunPSK" w:cs="TH SarabunPSK"/>
          <w:sz w:val="28"/>
          <w:szCs w:val="28"/>
        </w:rPr>
        <w:t xml:space="preserve">20 </w:t>
      </w:r>
      <w:r w:rsidR="00F1285B" w:rsidRPr="0000027C">
        <w:rPr>
          <w:rFonts w:ascii="TH SarabunPSK" w:hAnsi="TH SarabunPSK" w:cs="TH SarabunPSK" w:hint="cs"/>
          <w:sz w:val="28"/>
          <w:szCs w:val="28"/>
          <w:cs/>
        </w:rPr>
        <w:t>คะแนน)</w:t>
      </w:r>
      <w:r w:rsidRPr="0000027C">
        <w:rPr>
          <w:rFonts w:ascii="TH SarabunPSK" w:hAnsi="TH SarabunPSK" w:cs="TH SarabunPSK" w:hint="cs"/>
          <w:sz w:val="28"/>
          <w:szCs w:val="28"/>
          <w:cs/>
        </w:rPr>
        <w:t xml:space="preserve"> </w:t>
      </w:r>
      <w:r w:rsidRPr="00342178">
        <w:rPr>
          <w:rFonts w:ascii="TH SarabunPSK" w:hAnsi="TH SarabunPSK" w:cs="TH SarabunPSK" w:hint="cs"/>
          <w:sz w:val="28"/>
          <w:szCs w:val="28"/>
          <w:cs/>
        </w:rPr>
        <w:t xml:space="preserve">โดยใช้สถิติ </w:t>
      </w:r>
      <w:r w:rsidRPr="00342178">
        <w:rPr>
          <w:rFonts w:ascii="TH SarabunPSK" w:hAnsi="TH SarabunPSK" w:cs="TH SarabunPSK" w:hint="cs"/>
          <w:sz w:val="28"/>
          <w:szCs w:val="28"/>
        </w:rPr>
        <w:t xml:space="preserve">t – test for one sample  </w:t>
      </w:r>
    </w:p>
    <w:p w14:paraId="17E220DB" w14:textId="4FB550B1" w:rsidR="0004086F" w:rsidRPr="00342178" w:rsidRDefault="0045101E" w:rsidP="0045101E">
      <w:pPr>
        <w:tabs>
          <w:tab w:val="left" w:pos="709"/>
          <w:tab w:val="left" w:pos="993"/>
          <w:tab w:val="left" w:pos="1418"/>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ab/>
        <w:t>5.3</w:t>
      </w:r>
      <w:r w:rsidRPr="00342178">
        <w:rPr>
          <w:rFonts w:ascii="TH SarabunPSK" w:hAnsi="TH SarabunPSK" w:cs="TH SarabunPSK" w:hint="cs"/>
          <w:sz w:val="28"/>
          <w:szCs w:val="28"/>
          <w:cs/>
        </w:rPr>
        <w:t xml:space="preserve">  เปรียบเทียบผลสัมฤทธิ์ทางการเรียน เรื่อง สมการกำลังสองตัวแปรเดียว  ของนักเรียนชั้นมัธยมศึกษาปีที่ </w:t>
      </w:r>
      <w:r w:rsidRPr="00342178">
        <w:rPr>
          <w:rFonts w:ascii="TH SarabunPSK" w:hAnsi="TH SarabunPSK" w:cs="TH SarabunPSK" w:hint="cs"/>
          <w:sz w:val="28"/>
          <w:szCs w:val="28"/>
        </w:rPr>
        <w:t>3/1</w:t>
      </w:r>
      <w:r w:rsidRPr="00342178">
        <w:rPr>
          <w:rFonts w:ascii="TH SarabunPSK" w:hAnsi="TH SarabunPSK" w:cs="TH SarabunPSK" w:hint="cs"/>
          <w:sz w:val="28"/>
          <w:szCs w:val="28"/>
          <w:cs/>
        </w:rPr>
        <w:t xml:space="preserve"> ที่ได้รับการจัดการเรียนรู้แบบ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ก่อนเรียนและหลังเรียน โดยใช้สถิติ </w:t>
      </w:r>
      <w:r w:rsidRPr="00342178">
        <w:rPr>
          <w:rFonts w:ascii="TH SarabunPSK" w:hAnsi="TH SarabunPSK" w:cs="TH SarabunPSK" w:hint="cs"/>
          <w:sz w:val="28"/>
          <w:szCs w:val="28"/>
        </w:rPr>
        <w:t>t – test Dependent sample</w:t>
      </w:r>
    </w:p>
    <w:p w14:paraId="59132AE1" w14:textId="77777777" w:rsidR="00345B26" w:rsidRPr="00342178" w:rsidRDefault="00345B26" w:rsidP="009F6918">
      <w:pPr>
        <w:tabs>
          <w:tab w:val="left" w:pos="709"/>
        </w:tabs>
        <w:ind w:firstLine="709"/>
        <w:rPr>
          <w:rFonts w:ascii="TH SarabunPSK" w:hAnsi="TH SarabunPSK" w:cs="TH SarabunPSK"/>
          <w:b/>
          <w:bCs/>
          <w:sz w:val="28"/>
          <w:szCs w:val="28"/>
        </w:rPr>
      </w:pPr>
    </w:p>
    <w:p w14:paraId="4F60D1DA" w14:textId="77777777" w:rsidR="00BC1B26" w:rsidRPr="00342178" w:rsidRDefault="002065F5" w:rsidP="002065F5">
      <w:pPr>
        <w:tabs>
          <w:tab w:val="left" w:pos="709"/>
        </w:tabs>
        <w:rPr>
          <w:rFonts w:ascii="TH SarabunPSK" w:hAnsi="TH SarabunPSK" w:cs="TH SarabunPSK"/>
          <w:b/>
          <w:bCs/>
          <w:sz w:val="30"/>
          <w:szCs w:val="30"/>
        </w:rPr>
      </w:pPr>
      <w:r w:rsidRPr="00342178">
        <w:rPr>
          <w:rFonts w:ascii="TH SarabunPSK" w:hAnsi="TH SarabunPSK" w:cs="TH SarabunPSK" w:hint="cs"/>
          <w:b/>
          <w:bCs/>
          <w:sz w:val="30"/>
          <w:szCs w:val="30"/>
          <w:cs/>
        </w:rPr>
        <w:t>ผลการวิจัย</w:t>
      </w:r>
    </w:p>
    <w:p w14:paraId="2C60BE03" w14:textId="7FF72B86" w:rsidR="00D24480" w:rsidRDefault="00806AB4" w:rsidP="00D24480">
      <w:pPr>
        <w:tabs>
          <w:tab w:val="left" w:pos="709"/>
        </w:tabs>
        <w:jc w:val="thaiDistribute"/>
        <w:rPr>
          <w:rFonts w:ascii="TH SarabunPSK" w:hAnsi="TH SarabunPSK" w:cs="TH SarabunPSK"/>
          <w:sz w:val="28"/>
          <w:szCs w:val="28"/>
        </w:rPr>
      </w:pPr>
      <w:r w:rsidRPr="00342178">
        <w:rPr>
          <w:rFonts w:ascii="TH SarabunPSK" w:hAnsi="TH SarabunPSK" w:cs="TH SarabunPSK" w:hint="cs"/>
          <w:sz w:val="28"/>
          <w:szCs w:val="28"/>
          <w:cs/>
        </w:rPr>
        <w:t xml:space="preserve">            1</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ผลการพัฒนา</w:t>
      </w:r>
      <w:r w:rsidR="006A0455">
        <w:rPr>
          <w:rFonts w:ascii="TH SarabunPSK" w:hAnsi="TH SarabunPSK" w:cs="TH SarabunPSK" w:hint="cs"/>
          <w:sz w:val="28"/>
          <w:szCs w:val="28"/>
          <w:cs/>
        </w:rPr>
        <w:t>ชุดการ</w:t>
      </w:r>
      <w:r w:rsidRPr="00342178">
        <w:rPr>
          <w:rFonts w:ascii="TH SarabunPSK" w:hAnsi="TH SarabunPSK" w:cs="TH SarabunPSK" w:hint="cs"/>
          <w:sz w:val="28"/>
          <w:szCs w:val="28"/>
          <w:cs/>
        </w:rPr>
        <w:t xml:space="preserve">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เรื่อง สมการกำลังสองตัวแปรเดียว  ของนักเรียนชั้นมัธยมศึกษาปีที่ 3 ให้มีประสิทธิภาพ </w:t>
      </w:r>
      <w:r w:rsidRPr="00342178">
        <w:rPr>
          <w:rFonts w:ascii="TH SarabunPSK" w:hAnsi="TH SarabunPSK" w:cs="TH SarabunPSK" w:hint="cs"/>
          <w:sz w:val="28"/>
          <w:szCs w:val="28"/>
        </w:rPr>
        <w:t>E</w:t>
      </w:r>
      <w:r w:rsidRPr="00342178">
        <w:rPr>
          <w:rFonts w:ascii="TH SarabunPSK" w:hAnsi="TH SarabunPSK" w:cs="TH SarabunPSK" w:hint="cs"/>
          <w:sz w:val="28"/>
          <w:szCs w:val="28"/>
          <w:cs/>
        </w:rPr>
        <w:t>1/</w:t>
      </w:r>
      <w:r w:rsidRPr="00342178">
        <w:rPr>
          <w:rFonts w:ascii="TH SarabunPSK" w:hAnsi="TH SarabunPSK" w:cs="TH SarabunPSK" w:hint="cs"/>
          <w:sz w:val="28"/>
          <w:szCs w:val="28"/>
        </w:rPr>
        <w:t>E</w:t>
      </w:r>
      <w:r w:rsidRPr="00342178">
        <w:rPr>
          <w:rFonts w:ascii="TH SarabunPSK" w:hAnsi="TH SarabunPSK" w:cs="TH SarabunPSK" w:hint="cs"/>
          <w:sz w:val="28"/>
          <w:szCs w:val="28"/>
          <w:cs/>
        </w:rPr>
        <w:t>2 เท่ากับ 89.03 /76.54 ซึ่งสูงกว่าเกณฑ์ 70/70 ที่ตั้งไว้</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ดังตารางที่ </w:t>
      </w:r>
      <w:r w:rsidRPr="00342178">
        <w:rPr>
          <w:rFonts w:ascii="TH SarabunPSK" w:hAnsi="TH SarabunPSK" w:cs="TH SarabunPSK" w:hint="cs"/>
          <w:sz w:val="28"/>
          <w:szCs w:val="28"/>
        </w:rPr>
        <w:t>1</w:t>
      </w:r>
    </w:p>
    <w:p w14:paraId="020812E7" w14:textId="77777777" w:rsidR="00922C31" w:rsidRPr="00342178" w:rsidRDefault="00922C31" w:rsidP="00D24480">
      <w:pPr>
        <w:tabs>
          <w:tab w:val="left" w:pos="709"/>
        </w:tabs>
        <w:jc w:val="thaiDistribute"/>
        <w:rPr>
          <w:rFonts w:ascii="TH SarabunPSK" w:hAnsi="TH SarabunPSK" w:cs="TH SarabunPSK"/>
          <w:sz w:val="28"/>
          <w:szCs w:val="28"/>
        </w:rPr>
      </w:pPr>
    </w:p>
    <w:p w14:paraId="00315475" w14:textId="45B452C3" w:rsidR="00806AB4" w:rsidRDefault="00806AB4" w:rsidP="00D24480">
      <w:pPr>
        <w:tabs>
          <w:tab w:val="left" w:pos="709"/>
        </w:tabs>
        <w:jc w:val="thaiDistribute"/>
        <w:rPr>
          <w:rFonts w:ascii="TH SarabunPSK" w:hAnsi="TH SarabunPSK" w:cs="TH SarabunPSK"/>
          <w:sz w:val="28"/>
          <w:szCs w:val="28"/>
        </w:rPr>
      </w:pPr>
      <w:r w:rsidRPr="00342178">
        <w:rPr>
          <w:rFonts w:ascii="TH SarabunPSK" w:hAnsi="TH SarabunPSK" w:cs="TH SarabunPSK" w:hint="cs"/>
          <w:b/>
          <w:bCs/>
          <w:sz w:val="28"/>
          <w:szCs w:val="28"/>
          <w:cs/>
        </w:rPr>
        <w:t xml:space="preserve">ตารางที่ </w:t>
      </w:r>
      <w:r w:rsidRPr="00342178">
        <w:rPr>
          <w:rFonts w:ascii="TH SarabunPSK" w:hAnsi="TH SarabunPSK" w:cs="TH SarabunPSK" w:hint="cs"/>
          <w:b/>
          <w:bCs/>
          <w:sz w:val="28"/>
          <w:szCs w:val="28"/>
        </w:rPr>
        <w:t>1</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ประสิทธิภาพของ</w:t>
      </w:r>
      <w:r w:rsidR="006A0455">
        <w:rPr>
          <w:rFonts w:ascii="TH SarabunPSK" w:hAnsi="TH SarabunPSK" w:cs="TH SarabunPSK" w:hint="cs"/>
          <w:sz w:val="28"/>
          <w:szCs w:val="28"/>
          <w:cs/>
        </w:rPr>
        <w:t>ชุด</w:t>
      </w:r>
      <w:r w:rsidRPr="00342178">
        <w:rPr>
          <w:rFonts w:ascii="TH SarabunPSK" w:hAnsi="TH SarabunPSK" w:cs="TH SarabunPSK" w:hint="cs"/>
          <w:sz w:val="28"/>
          <w:szCs w:val="28"/>
          <w:cs/>
        </w:rPr>
        <w:t xml:space="preserve">การจัดการเรียนรู้ด้วยรูปแบบ </w:t>
      </w:r>
      <w:r w:rsidRPr="00342178">
        <w:rPr>
          <w:rFonts w:ascii="TH SarabunPSK" w:hAnsi="TH SarabunPSK" w:cs="TH SarabunPSK" w:hint="cs"/>
          <w:color w:val="000000"/>
          <w:sz w:val="28"/>
          <w:szCs w:val="28"/>
        </w:rPr>
        <w:t xml:space="preserve">SSCS </w:t>
      </w:r>
      <w:r w:rsidRPr="00342178">
        <w:rPr>
          <w:rFonts w:ascii="TH SarabunPSK" w:hAnsi="TH SarabunPSK" w:cs="TH SarabunPSK" w:hint="cs"/>
          <w:sz w:val="28"/>
          <w:szCs w:val="28"/>
          <w:cs/>
        </w:rPr>
        <w:t>ร่วมกับแบบฝึกทักษะ  เรื่อง สมการกำลังสองตัวแปรเดียว  ของนักเรียน</w:t>
      </w:r>
      <w:r w:rsidRPr="00342178">
        <w:rPr>
          <w:rFonts w:ascii="TH SarabunPSK" w:hAnsi="TH SarabunPSK" w:cs="TH SarabunPSK" w:hint="cs"/>
          <w:sz w:val="28"/>
          <w:szCs w:val="28"/>
          <w:cs/>
          <w:lang w:val="en-GB"/>
        </w:rPr>
        <w:t xml:space="preserve">ชั้นมัธยมศึกษาปีที่ </w:t>
      </w:r>
      <w:r w:rsidRPr="00342178">
        <w:rPr>
          <w:rFonts w:ascii="TH SarabunPSK" w:hAnsi="TH SarabunPSK" w:cs="TH SarabunPSK" w:hint="cs"/>
          <w:sz w:val="28"/>
          <w:szCs w:val="28"/>
        </w:rPr>
        <w:t xml:space="preserve">3 </w:t>
      </w:r>
      <w:r w:rsidRPr="00342178">
        <w:rPr>
          <w:rFonts w:ascii="TH SarabunPSK" w:hAnsi="TH SarabunPSK" w:cs="TH SarabunPSK" w:hint="cs"/>
          <w:sz w:val="28"/>
          <w:szCs w:val="28"/>
          <w:cs/>
        </w:rPr>
        <w:t xml:space="preserve">ให้มีประสิทธิภาพตามเกณฑ์ </w:t>
      </w:r>
      <w:r w:rsidRPr="00342178">
        <w:rPr>
          <w:rFonts w:ascii="TH SarabunPSK" w:hAnsi="TH SarabunPSK" w:cs="TH SarabunPSK" w:hint="cs"/>
          <w:sz w:val="28"/>
          <w:szCs w:val="28"/>
        </w:rPr>
        <w:t>70/70</w:t>
      </w:r>
    </w:p>
    <w:p w14:paraId="30859894" w14:textId="77777777" w:rsidR="00922C31" w:rsidRPr="00922C31" w:rsidRDefault="00922C31" w:rsidP="00D24480">
      <w:pPr>
        <w:tabs>
          <w:tab w:val="left" w:pos="709"/>
        </w:tabs>
        <w:jc w:val="thaiDistribute"/>
        <w:rPr>
          <w:rFonts w:ascii="TH SarabunPSK" w:hAnsi="TH SarabunPSK" w:cs="TH SarabunPSK"/>
        </w:rPr>
      </w:pPr>
    </w:p>
    <w:tbl>
      <w:tblPr>
        <w:tblStyle w:val="af0"/>
        <w:tblW w:w="0" w:type="auto"/>
        <w:tblInd w:w="137" w:type="dxa"/>
        <w:tblLayout w:type="fixed"/>
        <w:tblLook w:val="04A0" w:firstRow="1" w:lastRow="0" w:firstColumn="1" w:lastColumn="0" w:noHBand="0" w:noVBand="1"/>
      </w:tblPr>
      <w:tblGrid>
        <w:gridCol w:w="1203"/>
        <w:gridCol w:w="923"/>
        <w:gridCol w:w="992"/>
        <w:gridCol w:w="993"/>
        <w:gridCol w:w="992"/>
        <w:gridCol w:w="992"/>
        <w:gridCol w:w="992"/>
        <w:gridCol w:w="993"/>
        <w:gridCol w:w="985"/>
      </w:tblGrid>
      <w:tr w:rsidR="00806AB4" w:rsidRPr="00342178" w14:paraId="3DE9C372" w14:textId="77777777" w:rsidTr="008C1427">
        <w:tc>
          <w:tcPr>
            <w:tcW w:w="1203" w:type="dxa"/>
            <w:vMerge w:val="restart"/>
            <w:vAlign w:val="center"/>
          </w:tcPr>
          <w:p w14:paraId="7F81CF09" w14:textId="7D9D43FD"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นักเรียน</w:t>
            </w:r>
            <w:r w:rsidR="00811039">
              <w:rPr>
                <w:rFonts w:ascii="TH SarabunPSK" w:hAnsi="TH SarabunPSK" w:cs="TH SarabunPSK" w:hint="cs"/>
                <w:b/>
                <w:bCs/>
                <w:sz w:val="28"/>
                <w:szCs w:val="28"/>
                <w:cs/>
              </w:rPr>
              <w:t xml:space="preserve"> </w:t>
            </w:r>
            <w:r w:rsidRPr="00342178">
              <w:rPr>
                <w:rFonts w:ascii="TH SarabunPSK" w:hAnsi="TH SarabunPSK" w:cs="TH SarabunPSK" w:hint="cs"/>
                <w:b/>
                <w:bCs/>
                <w:sz w:val="28"/>
                <w:szCs w:val="28"/>
              </w:rPr>
              <w:t>39</w:t>
            </w:r>
          </w:p>
          <w:p w14:paraId="31F097DD" w14:textId="77777777" w:rsidR="00806AB4" w:rsidRPr="00342178" w:rsidRDefault="00806AB4" w:rsidP="00806AB4">
            <w:pPr>
              <w:jc w:val="center"/>
              <w:rPr>
                <w:rFonts w:ascii="TH SarabunPSK" w:hAnsi="TH SarabunPSK" w:cs="TH SarabunPSK"/>
                <w:b/>
                <w:bCs/>
                <w:sz w:val="28"/>
                <w:szCs w:val="28"/>
                <w:cs/>
              </w:rPr>
            </w:pPr>
            <w:r w:rsidRPr="00342178">
              <w:rPr>
                <w:rFonts w:ascii="TH SarabunPSK" w:hAnsi="TH SarabunPSK" w:cs="TH SarabunPSK" w:hint="cs"/>
                <w:b/>
                <w:bCs/>
                <w:sz w:val="28"/>
                <w:szCs w:val="28"/>
                <w:cs/>
              </w:rPr>
              <w:t>คน</w:t>
            </w:r>
          </w:p>
        </w:tc>
        <w:tc>
          <w:tcPr>
            <w:tcW w:w="5884" w:type="dxa"/>
            <w:gridSpan w:val="6"/>
            <w:vAlign w:val="center"/>
          </w:tcPr>
          <w:p w14:paraId="75FECA6E"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คะแนนระหว่างเรียน</w:t>
            </w:r>
          </w:p>
        </w:tc>
        <w:tc>
          <w:tcPr>
            <w:tcW w:w="993" w:type="dxa"/>
            <w:vMerge w:val="restart"/>
            <w:vAlign w:val="center"/>
          </w:tcPr>
          <w:p w14:paraId="4AA8D34C"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คะแนนรวมระหว่างเรียน</w:t>
            </w:r>
          </w:p>
        </w:tc>
        <w:tc>
          <w:tcPr>
            <w:tcW w:w="985" w:type="dxa"/>
            <w:vMerge w:val="restart"/>
            <w:vAlign w:val="center"/>
          </w:tcPr>
          <w:p w14:paraId="49BEF5D5"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คะแนนหลังเรียน</w:t>
            </w:r>
          </w:p>
        </w:tc>
      </w:tr>
      <w:tr w:rsidR="00806AB4" w:rsidRPr="00342178" w14:paraId="25C74C78" w14:textId="77777777" w:rsidTr="008C1427">
        <w:tc>
          <w:tcPr>
            <w:tcW w:w="1203" w:type="dxa"/>
            <w:vMerge/>
          </w:tcPr>
          <w:p w14:paraId="4BFBC8CD" w14:textId="77777777" w:rsidR="00806AB4" w:rsidRPr="00342178" w:rsidRDefault="00806AB4" w:rsidP="00806AB4">
            <w:pPr>
              <w:jc w:val="center"/>
              <w:rPr>
                <w:rFonts w:ascii="TH SarabunPSK" w:hAnsi="TH SarabunPSK" w:cs="TH SarabunPSK"/>
                <w:sz w:val="28"/>
                <w:szCs w:val="28"/>
              </w:rPr>
            </w:pPr>
          </w:p>
        </w:tc>
        <w:tc>
          <w:tcPr>
            <w:tcW w:w="923" w:type="dxa"/>
            <w:vAlign w:val="center"/>
          </w:tcPr>
          <w:p w14:paraId="155338E4"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 xml:space="preserve">แบบฝึกทักษะที่ </w:t>
            </w:r>
            <w:r w:rsidRPr="00342178">
              <w:rPr>
                <w:rFonts w:ascii="TH SarabunPSK" w:hAnsi="TH SarabunPSK" w:cs="TH SarabunPSK" w:hint="cs"/>
                <w:b/>
                <w:bCs/>
                <w:sz w:val="28"/>
                <w:szCs w:val="28"/>
              </w:rPr>
              <w:t>1</w:t>
            </w:r>
          </w:p>
        </w:tc>
        <w:tc>
          <w:tcPr>
            <w:tcW w:w="992" w:type="dxa"/>
            <w:vAlign w:val="center"/>
          </w:tcPr>
          <w:p w14:paraId="34BA4331"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 xml:space="preserve">แบบฝึกทักษะที่ </w:t>
            </w:r>
            <w:r w:rsidRPr="00342178">
              <w:rPr>
                <w:rFonts w:ascii="TH SarabunPSK" w:hAnsi="TH SarabunPSK" w:cs="TH SarabunPSK" w:hint="cs"/>
                <w:b/>
                <w:bCs/>
                <w:sz w:val="28"/>
                <w:szCs w:val="28"/>
              </w:rPr>
              <w:t>2</w:t>
            </w:r>
          </w:p>
        </w:tc>
        <w:tc>
          <w:tcPr>
            <w:tcW w:w="993" w:type="dxa"/>
            <w:vAlign w:val="center"/>
          </w:tcPr>
          <w:p w14:paraId="68B089C3"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 xml:space="preserve">แบบฝึกทักษะที่ </w:t>
            </w:r>
            <w:r w:rsidRPr="00342178">
              <w:rPr>
                <w:rFonts w:ascii="TH SarabunPSK" w:hAnsi="TH SarabunPSK" w:cs="TH SarabunPSK" w:hint="cs"/>
                <w:b/>
                <w:bCs/>
                <w:sz w:val="28"/>
                <w:szCs w:val="28"/>
              </w:rPr>
              <w:t>3</w:t>
            </w:r>
          </w:p>
        </w:tc>
        <w:tc>
          <w:tcPr>
            <w:tcW w:w="992" w:type="dxa"/>
            <w:vAlign w:val="center"/>
          </w:tcPr>
          <w:p w14:paraId="57A1EB4F"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 xml:space="preserve">แบบฝึกทักษะที่ </w:t>
            </w:r>
            <w:r w:rsidRPr="00342178">
              <w:rPr>
                <w:rFonts w:ascii="TH SarabunPSK" w:hAnsi="TH SarabunPSK" w:cs="TH SarabunPSK" w:hint="cs"/>
                <w:b/>
                <w:bCs/>
                <w:sz w:val="28"/>
                <w:szCs w:val="28"/>
              </w:rPr>
              <w:t>4</w:t>
            </w:r>
          </w:p>
        </w:tc>
        <w:tc>
          <w:tcPr>
            <w:tcW w:w="992" w:type="dxa"/>
            <w:vAlign w:val="center"/>
          </w:tcPr>
          <w:p w14:paraId="79CD1DFF"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 xml:space="preserve">แบบฝึกทักษะที่ </w:t>
            </w:r>
            <w:r w:rsidRPr="00342178">
              <w:rPr>
                <w:rFonts w:ascii="TH SarabunPSK" w:hAnsi="TH SarabunPSK" w:cs="TH SarabunPSK" w:hint="cs"/>
                <w:b/>
                <w:bCs/>
                <w:sz w:val="28"/>
                <w:szCs w:val="28"/>
              </w:rPr>
              <w:t>5</w:t>
            </w:r>
          </w:p>
        </w:tc>
        <w:tc>
          <w:tcPr>
            <w:tcW w:w="992" w:type="dxa"/>
            <w:vAlign w:val="center"/>
          </w:tcPr>
          <w:p w14:paraId="4D04B9D8"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 xml:space="preserve">แบบฝึกทักษะที่ </w:t>
            </w:r>
            <w:r w:rsidRPr="00342178">
              <w:rPr>
                <w:rFonts w:ascii="TH SarabunPSK" w:hAnsi="TH SarabunPSK" w:cs="TH SarabunPSK" w:hint="cs"/>
                <w:b/>
                <w:bCs/>
                <w:sz w:val="28"/>
                <w:szCs w:val="28"/>
              </w:rPr>
              <w:t>6</w:t>
            </w:r>
          </w:p>
        </w:tc>
        <w:tc>
          <w:tcPr>
            <w:tcW w:w="993" w:type="dxa"/>
            <w:vMerge/>
            <w:vAlign w:val="center"/>
          </w:tcPr>
          <w:p w14:paraId="495A7733" w14:textId="77777777" w:rsidR="00806AB4" w:rsidRPr="00342178" w:rsidRDefault="00806AB4" w:rsidP="00806AB4">
            <w:pPr>
              <w:jc w:val="center"/>
              <w:rPr>
                <w:rFonts w:ascii="TH SarabunPSK" w:hAnsi="TH SarabunPSK" w:cs="TH SarabunPSK"/>
                <w:sz w:val="28"/>
                <w:szCs w:val="28"/>
              </w:rPr>
            </w:pPr>
          </w:p>
        </w:tc>
        <w:tc>
          <w:tcPr>
            <w:tcW w:w="985" w:type="dxa"/>
            <w:vMerge/>
            <w:vAlign w:val="center"/>
          </w:tcPr>
          <w:p w14:paraId="2E9BB04D" w14:textId="77777777" w:rsidR="00806AB4" w:rsidRPr="00342178" w:rsidRDefault="00806AB4" w:rsidP="00806AB4">
            <w:pPr>
              <w:jc w:val="center"/>
              <w:rPr>
                <w:rFonts w:ascii="TH SarabunPSK" w:hAnsi="TH SarabunPSK" w:cs="TH SarabunPSK"/>
                <w:sz w:val="28"/>
                <w:szCs w:val="28"/>
              </w:rPr>
            </w:pPr>
          </w:p>
        </w:tc>
      </w:tr>
      <w:tr w:rsidR="00F037F3" w:rsidRPr="00342178" w14:paraId="1160B991" w14:textId="77777777" w:rsidTr="008C1427">
        <w:tc>
          <w:tcPr>
            <w:tcW w:w="1203" w:type="dxa"/>
          </w:tcPr>
          <w:p w14:paraId="5289B1EB" w14:textId="7E601BD3" w:rsidR="00F037F3" w:rsidRPr="00342178" w:rsidRDefault="00F037F3" w:rsidP="00F037F3">
            <w:pPr>
              <w:jc w:val="center"/>
              <w:rPr>
                <w:rFonts w:ascii="TH SarabunPSK" w:hAnsi="TH SarabunPSK" w:cs="TH SarabunPSK"/>
                <w:b/>
                <w:bCs/>
                <w:sz w:val="28"/>
                <w:szCs w:val="28"/>
                <w:cs/>
              </w:rPr>
            </w:pPr>
            <w:r>
              <w:rPr>
                <w:rFonts w:ascii="TH SarabunPSK" w:hAnsi="TH SarabunPSK" w:cs="TH SarabunPSK" w:hint="cs"/>
                <w:b/>
                <w:bCs/>
                <w:sz w:val="28"/>
                <w:szCs w:val="28"/>
                <w:cs/>
              </w:rPr>
              <w:t>คะแนนเต็ม</w:t>
            </w:r>
          </w:p>
        </w:tc>
        <w:tc>
          <w:tcPr>
            <w:tcW w:w="923" w:type="dxa"/>
            <w:vAlign w:val="center"/>
          </w:tcPr>
          <w:p w14:paraId="077B7644" w14:textId="06014E43" w:rsidR="00F037F3" w:rsidRPr="00F037F3" w:rsidRDefault="00F037F3" w:rsidP="00F037F3">
            <w:pPr>
              <w:jc w:val="center"/>
              <w:rPr>
                <w:rFonts w:ascii="TH SarabunPSK" w:hAnsi="TH SarabunPSK" w:cs="TH SarabunPSK"/>
                <w:color w:val="000000"/>
                <w:sz w:val="28"/>
                <w:szCs w:val="28"/>
              </w:rPr>
            </w:pPr>
            <w:r w:rsidRPr="00F037F3">
              <w:rPr>
                <w:rFonts w:ascii="TH SarabunPSK" w:hAnsi="TH SarabunPSK" w:cs="TH SarabunPSK" w:hint="cs"/>
                <w:color w:val="000000"/>
                <w:sz w:val="28"/>
                <w:szCs w:val="28"/>
              </w:rPr>
              <w:t>156</w:t>
            </w:r>
          </w:p>
        </w:tc>
        <w:tc>
          <w:tcPr>
            <w:tcW w:w="992" w:type="dxa"/>
            <w:vAlign w:val="center"/>
          </w:tcPr>
          <w:p w14:paraId="2674C5C7" w14:textId="7B2410D1" w:rsidR="00F037F3" w:rsidRPr="00F037F3" w:rsidRDefault="00F037F3" w:rsidP="00F037F3">
            <w:pPr>
              <w:jc w:val="center"/>
              <w:rPr>
                <w:rFonts w:ascii="TH SarabunPSK" w:hAnsi="TH SarabunPSK" w:cs="TH SarabunPSK"/>
                <w:color w:val="000000"/>
                <w:sz w:val="28"/>
                <w:szCs w:val="28"/>
              </w:rPr>
            </w:pPr>
            <w:r w:rsidRPr="00F037F3">
              <w:rPr>
                <w:rFonts w:ascii="TH SarabunPSK" w:hAnsi="TH SarabunPSK" w:cs="TH SarabunPSK" w:hint="cs"/>
                <w:color w:val="000000"/>
                <w:sz w:val="28"/>
                <w:szCs w:val="28"/>
              </w:rPr>
              <w:t>156</w:t>
            </w:r>
          </w:p>
        </w:tc>
        <w:tc>
          <w:tcPr>
            <w:tcW w:w="993" w:type="dxa"/>
            <w:vAlign w:val="center"/>
          </w:tcPr>
          <w:p w14:paraId="68D42A2C" w14:textId="31A60FC6" w:rsidR="00F037F3" w:rsidRPr="00F037F3" w:rsidRDefault="00F037F3" w:rsidP="00F037F3">
            <w:pPr>
              <w:jc w:val="center"/>
              <w:rPr>
                <w:rFonts w:ascii="TH SarabunPSK" w:hAnsi="TH SarabunPSK" w:cs="TH SarabunPSK"/>
                <w:color w:val="000000"/>
                <w:sz w:val="28"/>
                <w:szCs w:val="28"/>
              </w:rPr>
            </w:pPr>
            <w:r w:rsidRPr="00F037F3">
              <w:rPr>
                <w:rFonts w:ascii="TH SarabunPSK" w:hAnsi="TH SarabunPSK" w:cs="TH SarabunPSK" w:hint="cs"/>
                <w:color w:val="000000"/>
                <w:sz w:val="28"/>
                <w:szCs w:val="28"/>
              </w:rPr>
              <w:t>156</w:t>
            </w:r>
          </w:p>
        </w:tc>
        <w:tc>
          <w:tcPr>
            <w:tcW w:w="992" w:type="dxa"/>
            <w:vAlign w:val="center"/>
          </w:tcPr>
          <w:p w14:paraId="2E62D3BF" w14:textId="4AB7DD7F" w:rsidR="00F037F3" w:rsidRPr="00F037F3" w:rsidRDefault="00F037F3" w:rsidP="00F037F3">
            <w:pPr>
              <w:jc w:val="center"/>
              <w:rPr>
                <w:rFonts w:ascii="TH SarabunPSK" w:hAnsi="TH SarabunPSK" w:cs="TH SarabunPSK"/>
                <w:color w:val="000000"/>
                <w:sz w:val="28"/>
                <w:szCs w:val="28"/>
              </w:rPr>
            </w:pPr>
            <w:r w:rsidRPr="00F037F3">
              <w:rPr>
                <w:rFonts w:ascii="TH SarabunPSK" w:hAnsi="TH SarabunPSK" w:cs="TH SarabunPSK" w:hint="cs"/>
                <w:color w:val="000000"/>
                <w:sz w:val="28"/>
                <w:szCs w:val="28"/>
              </w:rPr>
              <w:t>273</w:t>
            </w:r>
          </w:p>
        </w:tc>
        <w:tc>
          <w:tcPr>
            <w:tcW w:w="992" w:type="dxa"/>
            <w:vAlign w:val="center"/>
          </w:tcPr>
          <w:p w14:paraId="2062003C" w14:textId="0AB91E51" w:rsidR="00F037F3" w:rsidRPr="00F037F3" w:rsidRDefault="00F037F3" w:rsidP="00F037F3">
            <w:pPr>
              <w:jc w:val="center"/>
              <w:rPr>
                <w:rFonts w:ascii="TH SarabunPSK" w:hAnsi="TH SarabunPSK" w:cs="TH SarabunPSK"/>
                <w:color w:val="000000"/>
                <w:sz w:val="28"/>
                <w:szCs w:val="28"/>
              </w:rPr>
            </w:pPr>
            <w:r w:rsidRPr="00F037F3">
              <w:rPr>
                <w:rFonts w:ascii="TH SarabunPSK" w:hAnsi="TH SarabunPSK" w:cs="TH SarabunPSK" w:hint="cs"/>
                <w:color w:val="000000"/>
                <w:sz w:val="28"/>
                <w:szCs w:val="28"/>
              </w:rPr>
              <w:t>117</w:t>
            </w:r>
          </w:p>
        </w:tc>
        <w:tc>
          <w:tcPr>
            <w:tcW w:w="992" w:type="dxa"/>
            <w:vAlign w:val="center"/>
          </w:tcPr>
          <w:p w14:paraId="6AAFB9F6" w14:textId="7ACCC058" w:rsidR="00F037F3" w:rsidRPr="00F037F3" w:rsidRDefault="00F037F3" w:rsidP="00F037F3">
            <w:pPr>
              <w:jc w:val="center"/>
              <w:rPr>
                <w:rFonts w:ascii="TH SarabunPSK" w:hAnsi="TH SarabunPSK" w:cs="TH SarabunPSK"/>
                <w:color w:val="000000"/>
                <w:sz w:val="28"/>
                <w:szCs w:val="28"/>
              </w:rPr>
            </w:pPr>
            <w:r w:rsidRPr="00F037F3">
              <w:rPr>
                <w:rFonts w:ascii="TH SarabunPSK" w:hAnsi="TH SarabunPSK" w:cs="TH SarabunPSK" w:hint="cs"/>
                <w:color w:val="000000"/>
                <w:sz w:val="28"/>
                <w:szCs w:val="28"/>
              </w:rPr>
              <w:t>117</w:t>
            </w:r>
          </w:p>
        </w:tc>
        <w:tc>
          <w:tcPr>
            <w:tcW w:w="993" w:type="dxa"/>
            <w:vAlign w:val="center"/>
          </w:tcPr>
          <w:p w14:paraId="727E0D19" w14:textId="1BFBF5A5" w:rsidR="00F037F3" w:rsidRPr="00F037F3" w:rsidRDefault="00F037F3" w:rsidP="00F037F3">
            <w:pPr>
              <w:jc w:val="center"/>
              <w:rPr>
                <w:rFonts w:ascii="TH SarabunPSK" w:hAnsi="TH SarabunPSK" w:cs="TH SarabunPSK"/>
                <w:color w:val="000000"/>
                <w:sz w:val="28"/>
                <w:szCs w:val="28"/>
              </w:rPr>
            </w:pPr>
            <w:r w:rsidRPr="00F037F3">
              <w:rPr>
                <w:rFonts w:ascii="TH SarabunPSK" w:hAnsi="TH SarabunPSK" w:cs="TH SarabunPSK" w:hint="cs"/>
                <w:color w:val="000000"/>
                <w:sz w:val="28"/>
                <w:szCs w:val="28"/>
              </w:rPr>
              <w:t>975</w:t>
            </w:r>
          </w:p>
        </w:tc>
        <w:tc>
          <w:tcPr>
            <w:tcW w:w="985" w:type="dxa"/>
            <w:vAlign w:val="center"/>
          </w:tcPr>
          <w:p w14:paraId="68C96626" w14:textId="313EAB94" w:rsidR="00F037F3" w:rsidRPr="00342178" w:rsidRDefault="00F037F3" w:rsidP="00F037F3">
            <w:pPr>
              <w:jc w:val="center"/>
              <w:rPr>
                <w:rFonts w:ascii="TH SarabunPSK" w:hAnsi="TH SarabunPSK" w:cs="TH SarabunPSK"/>
                <w:color w:val="000000"/>
                <w:sz w:val="28"/>
                <w:szCs w:val="28"/>
              </w:rPr>
            </w:pPr>
            <w:r>
              <w:rPr>
                <w:rFonts w:ascii="TH SarabunPSK" w:hAnsi="TH SarabunPSK" w:cs="TH SarabunPSK"/>
                <w:color w:val="000000"/>
                <w:sz w:val="28"/>
                <w:szCs w:val="28"/>
              </w:rPr>
              <w:t>780</w:t>
            </w:r>
          </w:p>
        </w:tc>
      </w:tr>
      <w:tr w:rsidR="00806AB4" w:rsidRPr="00342178" w14:paraId="6498808E" w14:textId="77777777" w:rsidTr="008C1427">
        <w:tc>
          <w:tcPr>
            <w:tcW w:w="1203" w:type="dxa"/>
          </w:tcPr>
          <w:p w14:paraId="69CD70E8"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lastRenderedPageBreak/>
              <w:t>รวม</w:t>
            </w:r>
          </w:p>
        </w:tc>
        <w:tc>
          <w:tcPr>
            <w:tcW w:w="923" w:type="dxa"/>
            <w:vAlign w:val="center"/>
          </w:tcPr>
          <w:p w14:paraId="097161E8"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136</w:t>
            </w:r>
          </w:p>
        </w:tc>
        <w:tc>
          <w:tcPr>
            <w:tcW w:w="992" w:type="dxa"/>
            <w:vAlign w:val="center"/>
          </w:tcPr>
          <w:p w14:paraId="5DC5AACA"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139</w:t>
            </w:r>
          </w:p>
        </w:tc>
        <w:tc>
          <w:tcPr>
            <w:tcW w:w="993" w:type="dxa"/>
            <w:vAlign w:val="center"/>
          </w:tcPr>
          <w:p w14:paraId="0335F95A"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140</w:t>
            </w:r>
          </w:p>
        </w:tc>
        <w:tc>
          <w:tcPr>
            <w:tcW w:w="992" w:type="dxa"/>
            <w:vAlign w:val="center"/>
          </w:tcPr>
          <w:p w14:paraId="48ABAFBC"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238</w:t>
            </w:r>
          </w:p>
        </w:tc>
        <w:tc>
          <w:tcPr>
            <w:tcW w:w="992" w:type="dxa"/>
            <w:vAlign w:val="center"/>
          </w:tcPr>
          <w:p w14:paraId="7D81A86C"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107</w:t>
            </w:r>
          </w:p>
        </w:tc>
        <w:tc>
          <w:tcPr>
            <w:tcW w:w="992" w:type="dxa"/>
            <w:vAlign w:val="center"/>
          </w:tcPr>
          <w:p w14:paraId="72272201"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108</w:t>
            </w:r>
          </w:p>
        </w:tc>
        <w:tc>
          <w:tcPr>
            <w:tcW w:w="993" w:type="dxa"/>
            <w:vAlign w:val="center"/>
          </w:tcPr>
          <w:p w14:paraId="62507A6B" w14:textId="77777777" w:rsidR="00806AB4" w:rsidRPr="00342178" w:rsidRDefault="00806AB4" w:rsidP="00806AB4">
            <w:pPr>
              <w:jc w:val="center"/>
              <w:rPr>
                <w:rFonts w:ascii="TH SarabunPSK" w:hAnsi="TH SarabunPSK" w:cs="TH SarabunPSK"/>
                <w:color w:val="000000"/>
                <w:sz w:val="28"/>
                <w:szCs w:val="28"/>
              </w:rPr>
            </w:pPr>
            <w:r w:rsidRPr="00342178">
              <w:rPr>
                <w:rFonts w:ascii="TH SarabunPSK" w:hAnsi="TH SarabunPSK" w:cs="TH SarabunPSK" w:hint="cs"/>
                <w:color w:val="000000"/>
                <w:sz w:val="28"/>
                <w:szCs w:val="28"/>
              </w:rPr>
              <w:t>868</w:t>
            </w:r>
          </w:p>
        </w:tc>
        <w:tc>
          <w:tcPr>
            <w:tcW w:w="985" w:type="dxa"/>
            <w:vAlign w:val="center"/>
          </w:tcPr>
          <w:p w14:paraId="44755707" w14:textId="77777777" w:rsidR="00806AB4" w:rsidRPr="00342178" w:rsidRDefault="00806AB4" w:rsidP="00806AB4">
            <w:pPr>
              <w:jc w:val="center"/>
              <w:rPr>
                <w:rFonts w:ascii="TH SarabunPSK" w:hAnsi="TH SarabunPSK" w:cs="TH SarabunPSK"/>
                <w:color w:val="000000"/>
                <w:sz w:val="28"/>
                <w:szCs w:val="28"/>
              </w:rPr>
            </w:pPr>
            <w:r w:rsidRPr="00342178">
              <w:rPr>
                <w:rFonts w:ascii="TH SarabunPSK" w:hAnsi="TH SarabunPSK" w:cs="TH SarabunPSK" w:hint="cs"/>
                <w:color w:val="000000"/>
                <w:sz w:val="28"/>
                <w:szCs w:val="28"/>
              </w:rPr>
              <w:t>597</w:t>
            </w:r>
          </w:p>
        </w:tc>
      </w:tr>
      <w:tr w:rsidR="00806AB4" w:rsidRPr="00342178" w14:paraId="0141F8DC" w14:textId="77777777" w:rsidTr="008C1427">
        <w:tc>
          <w:tcPr>
            <w:tcW w:w="1203" w:type="dxa"/>
          </w:tcPr>
          <w:p w14:paraId="4988BFB2"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เฉลี่ย</w:t>
            </w:r>
          </w:p>
        </w:tc>
        <w:tc>
          <w:tcPr>
            <w:tcW w:w="923" w:type="dxa"/>
            <w:vAlign w:val="center"/>
          </w:tcPr>
          <w:p w14:paraId="1E2EF006"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3.49</w:t>
            </w:r>
          </w:p>
        </w:tc>
        <w:tc>
          <w:tcPr>
            <w:tcW w:w="992" w:type="dxa"/>
            <w:vAlign w:val="center"/>
          </w:tcPr>
          <w:p w14:paraId="09BAE04A"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3.56</w:t>
            </w:r>
          </w:p>
        </w:tc>
        <w:tc>
          <w:tcPr>
            <w:tcW w:w="993" w:type="dxa"/>
            <w:vAlign w:val="center"/>
          </w:tcPr>
          <w:p w14:paraId="613B1CA5"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3.59</w:t>
            </w:r>
          </w:p>
        </w:tc>
        <w:tc>
          <w:tcPr>
            <w:tcW w:w="992" w:type="dxa"/>
            <w:vAlign w:val="center"/>
          </w:tcPr>
          <w:p w14:paraId="33C6D4C3"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6.10</w:t>
            </w:r>
          </w:p>
        </w:tc>
        <w:tc>
          <w:tcPr>
            <w:tcW w:w="992" w:type="dxa"/>
            <w:vAlign w:val="center"/>
          </w:tcPr>
          <w:p w14:paraId="6DDD091D"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2.74</w:t>
            </w:r>
          </w:p>
        </w:tc>
        <w:tc>
          <w:tcPr>
            <w:tcW w:w="992" w:type="dxa"/>
            <w:vAlign w:val="center"/>
          </w:tcPr>
          <w:p w14:paraId="53B39A4A"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2.77</w:t>
            </w:r>
          </w:p>
        </w:tc>
        <w:tc>
          <w:tcPr>
            <w:tcW w:w="993" w:type="dxa"/>
            <w:vAlign w:val="center"/>
          </w:tcPr>
          <w:p w14:paraId="2C32F35C" w14:textId="77777777" w:rsidR="00806AB4" w:rsidRPr="00342178" w:rsidRDefault="00806AB4" w:rsidP="00806AB4">
            <w:pPr>
              <w:jc w:val="center"/>
              <w:rPr>
                <w:rFonts w:ascii="TH SarabunPSK" w:hAnsi="TH SarabunPSK" w:cs="TH SarabunPSK"/>
                <w:color w:val="000000"/>
                <w:sz w:val="28"/>
                <w:szCs w:val="28"/>
              </w:rPr>
            </w:pPr>
            <w:r w:rsidRPr="00342178">
              <w:rPr>
                <w:rFonts w:ascii="TH SarabunPSK" w:hAnsi="TH SarabunPSK" w:cs="TH SarabunPSK" w:hint="cs"/>
                <w:color w:val="000000"/>
                <w:sz w:val="28"/>
                <w:szCs w:val="28"/>
              </w:rPr>
              <w:t>22.26</w:t>
            </w:r>
          </w:p>
        </w:tc>
        <w:tc>
          <w:tcPr>
            <w:tcW w:w="985" w:type="dxa"/>
            <w:vAlign w:val="center"/>
          </w:tcPr>
          <w:p w14:paraId="39AEC82B" w14:textId="77777777" w:rsidR="00806AB4" w:rsidRPr="00342178" w:rsidRDefault="00806AB4" w:rsidP="00806AB4">
            <w:pPr>
              <w:jc w:val="center"/>
              <w:rPr>
                <w:rFonts w:ascii="TH SarabunPSK" w:hAnsi="TH SarabunPSK" w:cs="TH SarabunPSK"/>
                <w:color w:val="000000"/>
                <w:sz w:val="28"/>
                <w:szCs w:val="28"/>
              </w:rPr>
            </w:pPr>
            <w:r w:rsidRPr="00342178">
              <w:rPr>
                <w:rFonts w:ascii="TH SarabunPSK" w:hAnsi="TH SarabunPSK" w:cs="TH SarabunPSK" w:hint="cs"/>
                <w:color w:val="000000"/>
                <w:sz w:val="28"/>
                <w:szCs w:val="28"/>
              </w:rPr>
              <w:t>15.31</w:t>
            </w:r>
          </w:p>
        </w:tc>
      </w:tr>
      <w:tr w:rsidR="00806AB4" w:rsidRPr="00342178" w14:paraId="339F9059" w14:textId="77777777" w:rsidTr="008C1427">
        <w:tc>
          <w:tcPr>
            <w:tcW w:w="1203" w:type="dxa"/>
          </w:tcPr>
          <w:p w14:paraId="5AF4BE3A"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rPr>
              <w:t>S.D.</w:t>
            </w:r>
          </w:p>
        </w:tc>
        <w:tc>
          <w:tcPr>
            <w:tcW w:w="923" w:type="dxa"/>
            <w:vAlign w:val="center"/>
          </w:tcPr>
          <w:p w14:paraId="7A329AA6"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0.60</w:t>
            </w:r>
          </w:p>
        </w:tc>
        <w:tc>
          <w:tcPr>
            <w:tcW w:w="992" w:type="dxa"/>
            <w:vAlign w:val="center"/>
          </w:tcPr>
          <w:p w14:paraId="0263C6F9"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0.48</w:t>
            </w:r>
          </w:p>
        </w:tc>
        <w:tc>
          <w:tcPr>
            <w:tcW w:w="993" w:type="dxa"/>
            <w:vAlign w:val="center"/>
          </w:tcPr>
          <w:p w14:paraId="48D4EAE4"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0.53</w:t>
            </w:r>
          </w:p>
        </w:tc>
        <w:tc>
          <w:tcPr>
            <w:tcW w:w="992" w:type="dxa"/>
            <w:vAlign w:val="center"/>
          </w:tcPr>
          <w:p w14:paraId="2B43FBA8"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0.92</w:t>
            </w:r>
          </w:p>
        </w:tc>
        <w:tc>
          <w:tcPr>
            <w:tcW w:w="992" w:type="dxa"/>
            <w:vAlign w:val="center"/>
          </w:tcPr>
          <w:p w14:paraId="6A1A29CE"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0.39</w:t>
            </w:r>
          </w:p>
        </w:tc>
        <w:tc>
          <w:tcPr>
            <w:tcW w:w="992" w:type="dxa"/>
            <w:vAlign w:val="center"/>
          </w:tcPr>
          <w:p w14:paraId="08C2B282" w14:textId="77777777" w:rsidR="00806AB4" w:rsidRPr="00342178" w:rsidRDefault="00806AB4" w:rsidP="00806AB4">
            <w:pPr>
              <w:jc w:val="center"/>
              <w:rPr>
                <w:rFonts w:ascii="TH SarabunPSK" w:hAnsi="TH SarabunPSK" w:cs="TH SarabunPSK"/>
                <w:sz w:val="28"/>
                <w:szCs w:val="28"/>
              </w:rPr>
            </w:pPr>
            <w:r w:rsidRPr="00342178">
              <w:rPr>
                <w:rFonts w:ascii="TH SarabunPSK" w:hAnsi="TH SarabunPSK" w:cs="TH SarabunPSK" w:hint="cs"/>
                <w:color w:val="000000"/>
                <w:sz w:val="28"/>
                <w:szCs w:val="28"/>
              </w:rPr>
              <w:t>0.37</w:t>
            </w:r>
          </w:p>
        </w:tc>
        <w:tc>
          <w:tcPr>
            <w:tcW w:w="993" w:type="dxa"/>
            <w:vAlign w:val="center"/>
          </w:tcPr>
          <w:p w14:paraId="3046E391" w14:textId="77777777" w:rsidR="00806AB4" w:rsidRPr="00342178" w:rsidRDefault="00806AB4" w:rsidP="00806AB4">
            <w:pPr>
              <w:jc w:val="center"/>
              <w:rPr>
                <w:rFonts w:ascii="TH SarabunPSK" w:hAnsi="TH SarabunPSK" w:cs="TH SarabunPSK"/>
                <w:color w:val="000000"/>
                <w:sz w:val="28"/>
                <w:szCs w:val="28"/>
              </w:rPr>
            </w:pPr>
            <w:r w:rsidRPr="00342178">
              <w:rPr>
                <w:rFonts w:ascii="TH SarabunPSK" w:hAnsi="TH SarabunPSK" w:cs="TH SarabunPSK" w:hint="cs"/>
                <w:color w:val="000000"/>
                <w:sz w:val="28"/>
                <w:szCs w:val="28"/>
              </w:rPr>
              <w:t>2.52</w:t>
            </w:r>
          </w:p>
        </w:tc>
        <w:tc>
          <w:tcPr>
            <w:tcW w:w="985" w:type="dxa"/>
            <w:vAlign w:val="center"/>
          </w:tcPr>
          <w:p w14:paraId="2A951050" w14:textId="77777777" w:rsidR="00806AB4" w:rsidRPr="00342178" w:rsidRDefault="00806AB4" w:rsidP="00806AB4">
            <w:pPr>
              <w:jc w:val="center"/>
              <w:rPr>
                <w:rFonts w:ascii="TH SarabunPSK" w:hAnsi="TH SarabunPSK" w:cs="TH SarabunPSK"/>
                <w:color w:val="000000"/>
                <w:sz w:val="28"/>
                <w:szCs w:val="28"/>
              </w:rPr>
            </w:pPr>
            <w:r w:rsidRPr="00342178">
              <w:rPr>
                <w:rFonts w:ascii="TH SarabunPSK" w:hAnsi="TH SarabunPSK" w:cs="TH SarabunPSK" w:hint="cs"/>
                <w:color w:val="000000"/>
                <w:sz w:val="28"/>
                <w:szCs w:val="28"/>
              </w:rPr>
              <w:t>2.51</w:t>
            </w:r>
          </w:p>
        </w:tc>
      </w:tr>
      <w:tr w:rsidR="00806AB4" w:rsidRPr="00342178" w14:paraId="2F154839" w14:textId="77777777" w:rsidTr="008C1427">
        <w:tc>
          <w:tcPr>
            <w:tcW w:w="7087" w:type="dxa"/>
            <w:gridSpan w:val="7"/>
            <w:vAlign w:val="center"/>
          </w:tcPr>
          <w:p w14:paraId="0B718485" w14:textId="77777777" w:rsidR="00806AB4" w:rsidRPr="00342178" w:rsidRDefault="00806AB4" w:rsidP="00806AB4">
            <w:pPr>
              <w:jc w:val="center"/>
              <w:rPr>
                <w:rFonts w:ascii="TH SarabunPSK" w:hAnsi="TH SarabunPSK" w:cs="TH SarabunPSK"/>
                <w:b/>
                <w:bCs/>
                <w:sz w:val="28"/>
                <w:szCs w:val="28"/>
              </w:rPr>
            </w:pPr>
            <w:r w:rsidRPr="00342178">
              <w:rPr>
                <w:rFonts w:ascii="TH SarabunPSK" w:hAnsi="TH SarabunPSK" w:cs="TH SarabunPSK" w:hint="cs"/>
                <w:b/>
                <w:bCs/>
                <w:sz w:val="28"/>
                <w:szCs w:val="28"/>
                <w:cs/>
              </w:rPr>
              <w:t>ประสิทธิภาพกระบวนการ</w:t>
            </w:r>
          </w:p>
        </w:tc>
        <w:tc>
          <w:tcPr>
            <w:tcW w:w="993" w:type="dxa"/>
            <w:vAlign w:val="center"/>
          </w:tcPr>
          <w:p w14:paraId="1CF5A228" w14:textId="77777777" w:rsidR="00806AB4" w:rsidRPr="00342178" w:rsidRDefault="00806AB4" w:rsidP="00806AB4">
            <w:pPr>
              <w:jc w:val="center"/>
              <w:rPr>
                <w:rFonts w:ascii="TH SarabunPSK" w:hAnsi="TH SarabunPSK" w:cs="TH SarabunPSK"/>
                <w:color w:val="000000"/>
                <w:sz w:val="28"/>
                <w:szCs w:val="28"/>
              </w:rPr>
            </w:pPr>
            <w:r w:rsidRPr="00342178">
              <w:rPr>
                <w:rFonts w:ascii="TH SarabunPSK" w:hAnsi="TH SarabunPSK" w:cs="TH SarabunPSK" w:hint="cs"/>
                <w:color w:val="000000"/>
                <w:sz w:val="28"/>
                <w:szCs w:val="28"/>
              </w:rPr>
              <w:t>89.03</w:t>
            </w:r>
          </w:p>
        </w:tc>
        <w:tc>
          <w:tcPr>
            <w:tcW w:w="985" w:type="dxa"/>
            <w:vAlign w:val="center"/>
          </w:tcPr>
          <w:p w14:paraId="165AA915" w14:textId="77777777" w:rsidR="00806AB4" w:rsidRPr="00342178" w:rsidRDefault="00806AB4" w:rsidP="00806AB4">
            <w:pPr>
              <w:jc w:val="center"/>
              <w:rPr>
                <w:rFonts w:ascii="TH SarabunPSK" w:hAnsi="TH SarabunPSK" w:cs="TH SarabunPSK"/>
                <w:color w:val="000000"/>
                <w:sz w:val="28"/>
                <w:szCs w:val="28"/>
              </w:rPr>
            </w:pPr>
            <w:r w:rsidRPr="00342178">
              <w:rPr>
                <w:rFonts w:ascii="TH SarabunPSK" w:hAnsi="TH SarabunPSK" w:cs="TH SarabunPSK" w:hint="cs"/>
                <w:color w:val="000000"/>
                <w:sz w:val="28"/>
                <w:szCs w:val="28"/>
              </w:rPr>
              <w:t>76.54</w:t>
            </w:r>
          </w:p>
        </w:tc>
      </w:tr>
    </w:tbl>
    <w:p w14:paraId="4C653F7B" w14:textId="77777777" w:rsidR="00755086" w:rsidRPr="00755086" w:rsidRDefault="00806AB4" w:rsidP="00755086">
      <w:pPr>
        <w:jc w:val="thaiDistribute"/>
        <w:rPr>
          <w:rFonts w:ascii="TH SarabunPSK" w:hAnsi="TH SarabunPSK" w:cs="TH SarabunPSK"/>
        </w:rPr>
      </w:pPr>
      <w:r w:rsidRPr="00342178">
        <w:rPr>
          <w:rFonts w:ascii="TH SarabunPSK" w:hAnsi="TH SarabunPSK" w:cs="TH SarabunPSK" w:hint="cs"/>
          <w:sz w:val="28"/>
          <w:szCs w:val="28"/>
          <w:cs/>
        </w:rPr>
        <w:tab/>
      </w:r>
    </w:p>
    <w:p w14:paraId="4DDDDA5B" w14:textId="78E3C561" w:rsidR="00806AB4" w:rsidRPr="00342178" w:rsidRDefault="00806AB4" w:rsidP="00755086">
      <w:pPr>
        <w:ind w:firstLine="720"/>
        <w:jc w:val="thaiDistribute"/>
        <w:rPr>
          <w:rFonts w:ascii="TH SarabunPSK" w:hAnsi="TH SarabunPSK" w:cs="TH SarabunPSK" w:hint="cs"/>
          <w:sz w:val="28"/>
          <w:szCs w:val="28"/>
        </w:rPr>
      </w:pPr>
      <w:r w:rsidRPr="00342178">
        <w:rPr>
          <w:rFonts w:ascii="TH SarabunPSK" w:hAnsi="TH SarabunPSK" w:cs="TH SarabunPSK" w:hint="cs"/>
          <w:sz w:val="28"/>
          <w:szCs w:val="28"/>
          <w:cs/>
        </w:rPr>
        <w:t xml:space="preserve">จากตารางที่ </w:t>
      </w:r>
      <w:r w:rsidRPr="00342178">
        <w:rPr>
          <w:rFonts w:ascii="TH SarabunPSK" w:hAnsi="TH SarabunPSK" w:cs="TH SarabunPSK" w:hint="cs"/>
          <w:sz w:val="28"/>
          <w:szCs w:val="28"/>
        </w:rPr>
        <w:t xml:space="preserve">1 </w:t>
      </w:r>
      <w:r w:rsidRPr="00342178">
        <w:rPr>
          <w:rFonts w:ascii="TH SarabunPSK" w:hAnsi="TH SarabunPSK" w:cs="TH SarabunPSK" w:hint="cs"/>
          <w:sz w:val="28"/>
          <w:szCs w:val="28"/>
          <w:cs/>
        </w:rPr>
        <w:t xml:space="preserve">พบว่าคะแนนระหว่างเรียนของนักเรียนทั้งหมด </w:t>
      </w:r>
      <w:r w:rsidRPr="00342178">
        <w:rPr>
          <w:rFonts w:ascii="TH SarabunPSK" w:hAnsi="TH SarabunPSK" w:cs="TH SarabunPSK" w:hint="cs"/>
          <w:sz w:val="28"/>
          <w:szCs w:val="28"/>
        </w:rPr>
        <w:t xml:space="preserve">39 </w:t>
      </w:r>
      <w:r w:rsidRPr="00342178">
        <w:rPr>
          <w:rFonts w:ascii="TH SarabunPSK" w:hAnsi="TH SarabunPSK" w:cs="TH SarabunPSK" w:hint="cs"/>
          <w:sz w:val="28"/>
          <w:szCs w:val="28"/>
          <w:cs/>
        </w:rPr>
        <w:t>คน จากบทเรียนแต่ละ</w:t>
      </w:r>
      <w:r w:rsidR="006A0455">
        <w:rPr>
          <w:rFonts w:ascii="TH SarabunPSK" w:hAnsi="TH SarabunPSK" w:cs="TH SarabunPSK" w:hint="cs"/>
          <w:sz w:val="28"/>
          <w:szCs w:val="28"/>
          <w:cs/>
        </w:rPr>
        <w:t>ชุด</w:t>
      </w:r>
      <w:r w:rsidRPr="00342178">
        <w:rPr>
          <w:rFonts w:ascii="TH SarabunPSK" w:hAnsi="TH SarabunPSK" w:cs="TH SarabunPSK" w:hint="cs"/>
          <w:sz w:val="28"/>
          <w:szCs w:val="28"/>
          <w:cs/>
        </w:rPr>
        <w:t xml:space="preserve">การจัดการเรียนรู้ โดยมีผลรวมของคะแนนเท่ากับ </w:t>
      </w:r>
      <w:r w:rsidRPr="00342178">
        <w:rPr>
          <w:rFonts w:ascii="TH SarabunPSK" w:hAnsi="TH SarabunPSK" w:cs="TH SarabunPSK" w:hint="cs"/>
          <w:sz w:val="28"/>
          <w:szCs w:val="28"/>
        </w:rPr>
        <w:t xml:space="preserve">868 </w:t>
      </w:r>
      <w:r w:rsidRPr="00342178">
        <w:rPr>
          <w:rFonts w:ascii="TH SarabunPSK" w:hAnsi="TH SarabunPSK" w:cs="TH SarabunPSK" w:hint="cs"/>
          <w:sz w:val="28"/>
          <w:szCs w:val="28"/>
          <w:cs/>
        </w:rPr>
        <w:t>คะแนน</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ซึ่งมีคะแนนเฉลี่ยจากคะแนนระหว่างเรียนเท่ากับ </w:t>
      </w:r>
      <w:r w:rsidRPr="00342178">
        <w:rPr>
          <w:rFonts w:ascii="TH SarabunPSK" w:hAnsi="TH SarabunPSK" w:cs="TH SarabunPSK" w:hint="cs"/>
          <w:color w:val="000000"/>
          <w:sz w:val="28"/>
          <w:szCs w:val="28"/>
        </w:rPr>
        <w:t>22.26</w:t>
      </w:r>
      <w:r w:rsidRPr="00342178">
        <w:rPr>
          <w:rFonts w:ascii="TH SarabunPSK" w:hAnsi="TH SarabunPSK" w:cs="TH SarabunPSK" w:hint="cs"/>
          <w:sz w:val="28"/>
          <w:szCs w:val="28"/>
          <w:cs/>
        </w:rPr>
        <w:t xml:space="preserve"> คะแนน คะแนนเฉลี่ยจากการทำแบบฝึกทักษะที่ </w:t>
      </w:r>
      <w:r w:rsidRPr="00342178">
        <w:rPr>
          <w:rFonts w:ascii="TH SarabunPSK" w:hAnsi="TH SarabunPSK" w:cs="TH SarabunPSK" w:hint="cs"/>
          <w:sz w:val="28"/>
          <w:szCs w:val="28"/>
        </w:rPr>
        <w:t xml:space="preserve">1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3.49</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แบบฝึกทักษะที่ </w:t>
      </w:r>
      <w:r w:rsidRPr="00342178">
        <w:rPr>
          <w:rFonts w:ascii="TH SarabunPSK" w:hAnsi="TH SarabunPSK" w:cs="TH SarabunPSK" w:hint="cs"/>
          <w:sz w:val="28"/>
          <w:szCs w:val="28"/>
        </w:rPr>
        <w:t xml:space="preserve">2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3.56</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แบบฝึกทักษะที่ </w:t>
      </w:r>
      <w:r w:rsidRPr="00342178">
        <w:rPr>
          <w:rFonts w:ascii="TH SarabunPSK" w:hAnsi="TH SarabunPSK" w:cs="TH SarabunPSK" w:hint="cs"/>
          <w:sz w:val="28"/>
          <w:szCs w:val="28"/>
        </w:rPr>
        <w:t xml:space="preserve">3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3.59</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แบบฝึกทักษะที่ </w:t>
      </w:r>
      <w:r w:rsidRPr="00342178">
        <w:rPr>
          <w:rFonts w:ascii="TH SarabunPSK" w:hAnsi="TH SarabunPSK" w:cs="TH SarabunPSK" w:hint="cs"/>
          <w:sz w:val="28"/>
          <w:szCs w:val="28"/>
        </w:rPr>
        <w:t xml:space="preserve">4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6.10</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แบบฝึกทักษะที่ </w:t>
      </w:r>
      <w:r w:rsidRPr="00342178">
        <w:rPr>
          <w:rFonts w:ascii="TH SarabunPSK" w:hAnsi="TH SarabunPSK" w:cs="TH SarabunPSK" w:hint="cs"/>
          <w:sz w:val="28"/>
          <w:szCs w:val="28"/>
        </w:rPr>
        <w:t xml:space="preserve">5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2.74</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แบบฝึกทักษะที่ </w:t>
      </w:r>
      <w:r w:rsidRPr="00342178">
        <w:rPr>
          <w:rFonts w:ascii="TH SarabunPSK" w:hAnsi="TH SarabunPSK" w:cs="TH SarabunPSK" w:hint="cs"/>
          <w:sz w:val="28"/>
          <w:szCs w:val="28"/>
        </w:rPr>
        <w:t xml:space="preserve">6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2.77</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ผลคะแนนเฉลี่ยคิดเป็นร้อยละ </w:t>
      </w:r>
      <w:r w:rsidRPr="00342178">
        <w:rPr>
          <w:rFonts w:ascii="TH SarabunPSK" w:hAnsi="TH SarabunPSK" w:cs="TH SarabunPSK" w:hint="cs"/>
          <w:color w:val="000000"/>
          <w:sz w:val="28"/>
          <w:szCs w:val="28"/>
        </w:rPr>
        <w:t>89.03</w:t>
      </w:r>
      <w:r w:rsidRPr="00342178">
        <w:rPr>
          <w:rFonts w:ascii="TH SarabunPSK" w:hAnsi="TH SarabunPSK" w:cs="TH SarabunPSK" w:hint="cs"/>
          <w:sz w:val="28"/>
          <w:szCs w:val="28"/>
          <w:cs/>
        </w:rPr>
        <w:t xml:space="preserve"> ของคะแนนเต็ม แสดงว่าประสิทธิภาพของกระบวนการ (</w:t>
      </w:r>
      <m:oMath>
        <m:sSub>
          <m:sSubPr>
            <m:ctrlPr>
              <w:rPr>
                <w:rFonts w:ascii="Cambria Math" w:hAnsi="Cambria Math" w:cs="TH SarabunPSK" w:hint="cs"/>
                <w:i/>
                <w:sz w:val="28"/>
                <w:szCs w:val="28"/>
              </w:rPr>
            </m:ctrlPr>
          </m:sSubPr>
          <m:e>
            <m:r>
              <m:rPr>
                <m:nor/>
              </m:rPr>
              <w:rPr>
                <w:rFonts w:ascii="TH SarabunPSK" w:hAnsi="TH SarabunPSK" w:cs="TH SarabunPSK" w:hint="cs"/>
                <w:sz w:val="28"/>
                <w:szCs w:val="28"/>
              </w:rPr>
              <m:t>E</m:t>
            </m:r>
          </m:e>
          <m:sub>
            <m:r>
              <m:rPr>
                <m:nor/>
              </m:rPr>
              <w:rPr>
                <w:rFonts w:ascii="TH SarabunPSK" w:hAnsi="TH SarabunPSK" w:cs="TH SarabunPSK" w:hint="cs"/>
                <w:sz w:val="28"/>
                <w:szCs w:val="28"/>
              </w:rPr>
              <m:t>1</m:t>
            </m:r>
          </m:sub>
        </m:sSub>
      </m:oMath>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เท่ากับ </w:t>
      </w:r>
      <w:r w:rsidRPr="00342178">
        <w:rPr>
          <w:rFonts w:ascii="TH SarabunPSK" w:hAnsi="TH SarabunPSK" w:cs="TH SarabunPSK" w:hint="cs"/>
          <w:color w:val="000000"/>
          <w:sz w:val="28"/>
          <w:szCs w:val="28"/>
        </w:rPr>
        <w:t>89.03</w:t>
      </w:r>
      <w:r w:rsidRPr="00342178">
        <w:rPr>
          <w:rFonts w:ascii="TH SarabunPSK" w:hAnsi="TH SarabunPSK" w:cs="TH SarabunPSK" w:hint="cs"/>
          <w:sz w:val="28"/>
          <w:szCs w:val="28"/>
          <w:cs/>
        </w:rPr>
        <w:t xml:space="preserve"> จากการทำแบบทดสอบวัดผลสัมฤทธิ์ทางการเรียนหลังเรียนของนักเรียน จากคะแนนเต็ม </w:t>
      </w:r>
      <w:r w:rsidRPr="00342178">
        <w:rPr>
          <w:rFonts w:ascii="TH SarabunPSK" w:hAnsi="TH SarabunPSK" w:cs="TH SarabunPSK" w:hint="cs"/>
          <w:sz w:val="28"/>
          <w:szCs w:val="28"/>
        </w:rPr>
        <w:t xml:space="preserve">20 </w:t>
      </w:r>
      <w:r w:rsidRPr="00342178">
        <w:rPr>
          <w:rFonts w:ascii="TH SarabunPSK" w:hAnsi="TH SarabunPSK" w:cs="TH SarabunPSK" w:hint="cs"/>
          <w:sz w:val="28"/>
          <w:szCs w:val="28"/>
          <w:cs/>
        </w:rPr>
        <w:t xml:space="preserve">คะแนน ได้ค่าเฉลี่ยเท่ากับ </w:t>
      </w:r>
      <w:r w:rsidRPr="00342178">
        <w:rPr>
          <w:rFonts w:ascii="TH SarabunPSK" w:hAnsi="TH SarabunPSK" w:cs="TH SarabunPSK" w:hint="cs"/>
          <w:color w:val="000000"/>
          <w:sz w:val="28"/>
          <w:szCs w:val="28"/>
        </w:rPr>
        <w:t>15.31</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คิดเป็นร้อยละ </w:t>
      </w:r>
      <w:r w:rsidRPr="00342178">
        <w:rPr>
          <w:rFonts w:ascii="TH SarabunPSK" w:hAnsi="TH SarabunPSK" w:cs="TH SarabunPSK" w:hint="cs"/>
          <w:color w:val="000000"/>
          <w:sz w:val="28"/>
          <w:szCs w:val="28"/>
        </w:rPr>
        <w:t>76.54</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แสดงว่าประสิทธิภาพของผลลัพธ์ (</w:t>
      </w:r>
      <m:oMath>
        <m:sSub>
          <m:sSubPr>
            <m:ctrlPr>
              <w:rPr>
                <w:rFonts w:ascii="Cambria Math" w:hAnsi="Cambria Math" w:cs="TH SarabunPSK" w:hint="cs"/>
                <w:i/>
                <w:sz w:val="28"/>
                <w:szCs w:val="28"/>
              </w:rPr>
            </m:ctrlPr>
          </m:sSubPr>
          <m:e>
            <m:r>
              <m:rPr>
                <m:nor/>
              </m:rPr>
              <w:rPr>
                <w:rFonts w:ascii="TH SarabunPSK" w:hAnsi="TH SarabunPSK" w:cs="TH SarabunPSK" w:hint="cs"/>
                <w:sz w:val="28"/>
                <w:szCs w:val="28"/>
              </w:rPr>
              <m:t>E</m:t>
            </m:r>
          </m:e>
          <m:sub>
            <m:r>
              <m:rPr>
                <m:nor/>
              </m:rPr>
              <w:rPr>
                <w:rFonts w:ascii="TH SarabunPSK" w:hAnsi="TH SarabunPSK" w:cs="TH SarabunPSK" w:hint="cs"/>
                <w:sz w:val="28"/>
                <w:szCs w:val="28"/>
              </w:rPr>
              <m:t>2</m:t>
            </m:r>
          </m:sub>
        </m:sSub>
      </m:oMath>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76.54</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ดังนั้น </w:t>
      </w:r>
      <w:r w:rsidR="006A0455">
        <w:rPr>
          <w:rFonts w:ascii="TH SarabunPSK" w:hAnsi="TH SarabunPSK" w:cs="TH SarabunPSK" w:hint="cs"/>
          <w:sz w:val="28"/>
          <w:szCs w:val="28"/>
          <w:cs/>
        </w:rPr>
        <w:t>ชุด</w:t>
      </w:r>
      <w:r w:rsidRPr="00342178">
        <w:rPr>
          <w:rFonts w:ascii="TH SarabunPSK" w:hAnsi="TH SarabunPSK" w:cs="TH SarabunPSK" w:hint="cs"/>
          <w:sz w:val="28"/>
          <w:szCs w:val="28"/>
          <w:cs/>
        </w:rPr>
        <w:t xml:space="preserve">การจัดการเรียนรู้ด้วยรูปแบบ </w:t>
      </w:r>
      <w:r w:rsidRPr="00342178">
        <w:rPr>
          <w:rFonts w:ascii="TH SarabunPSK" w:hAnsi="TH SarabunPSK" w:cs="TH SarabunPSK" w:hint="cs"/>
          <w:color w:val="000000"/>
          <w:sz w:val="28"/>
          <w:szCs w:val="28"/>
        </w:rPr>
        <w:t xml:space="preserve">SSCS </w:t>
      </w:r>
      <w:r w:rsidRPr="00342178">
        <w:rPr>
          <w:rFonts w:ascii="TH SarabunPSK" w:hAnsi="TH SarabunPSK" w:cs="TH SarabunPSK" w:hint="cs"/>
          <w:sz w:val="28"/>
          <w:szCs w:val="28"/>
          <w:cs/>
        </w:rPr>
        <w:t>ร่วมกับแบบฝึกทักษะ  เรื่อง สมการกำลังสองตัวแปรเดียว  ของนักเรียน</w:t>
      </w:r>
      <w:r w:rsidRPr="00342178">
        <w:rPr>
          <w:rFonts w:ascii="TH SarabunPSK" w:hAnsi="TH SarabunPSK" w:cs="TH SarabunPSK" w:hint="cs"/>
          <w:sz w:val="28"/>
          <w:szCs w:val="28"/>
          <w:cs/>
          <w:lang w:val="en-GB"/>
        </w:rPr>
        <w:t xml:space="preserve">ชั้นมัธยมศึกษาปีที่ </w:t>
      </w:r>
      <w:r w:rsidRPr="00342178">
        <w:rPr>
          <w:rFonts w:ascii="TH SarabunPSK" w:hAnsi="TH SarabunPSK" w:cs="TH SarabunPSK" w:hint="cs"/>
          <w:sz w:val="28"/>
          <w:szCs w:val="28"/>
        </w:rPr>
        <w:t xml:space="preserve">3   </w:t>
      </w:r>
      <w:r w:rsidRPr="00342178">
        <w:rPr>
          <w:rFonts w:ascii="TH SarabunPSK" w:hAnsi="TH SarabunPSK" w:cs="TH SarabunPSK" w:hint="cs"/>
          <w:sz w:val="28"/>
          <w:szCs w:val="28"/>
          <w:cs/>
        </w:rPr>
        <w:t>มีประสิทธิภาพ (</w:t>
      </w:r>
      <w:r w:rsidRPr="00342178">
        <w:rPr>
          <w:rFonts w:ascii="TH SarabunPSK" w:hAnsi="TH SarabunPSK" w:cs="TH SarabunPSK" w:hint="cs"/>
          <w:sz w:val="28"/>
          <w:szCs w:val="28"/>
        </w:rPr>
        <w:t xml:space="preserve">E1/E2)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89.03</w:t>
      </w:r>
      <w:r w:rsidRPr="00342178">
        <w:rPr>
          <w:rFonts w:ascii="TH SarabunPSK" w:hAnsi="TH SarabunPSK" w:cs="TH SarabunPSK" w:hint="cs"/>
          <w:sz w:val="28"/>
          <w:szCs w:val="28"/>
          <w:cs/>
        </w:rPr>
        <w:t xml:space="preserve"> </w:t>
      </w:r>
      <w:r w:rsidRPr="00342178">
        <w:rPr>
          <w:rFonts w:ascii="TH SarabunPSK" w:hAnsi="TH SarabunPSK" w:cs="TH SarabunPSK" w:hint="cs"/>
          <w:sz w:val="28"/>
          <w:szCs w:val="28"/>
        </w:rPr>
        <w:t>/</w:t>
      </w:r>
      <w:r w:rsidRPr="00342178">
        <w:rPr>
          <w:rFonts w:ascii="TH SarabunPSK" w:hAnsi="TH SarabunPSK" w:cs="TH SarabunPSK" w:hint="cs"/>
          <w:color w:val="000000"/>
          <w:sz w:val="28"/>
          <w:szCs w:val="28"/>
        </w:rPr>
        <w:t>76.54</w:t>
      </w:r>
      <w:r w:rsidRPr="00342178">
        <w:rPr>
          <w:rFonts w:ascii="TH SarabunPSK" w:hAnsi="TH SarabunPSK" w:cs="TH SarabunPSK" w:hint="cs"/>
          <w:sz w:val="28"/>
          <w:szCs w:val="28"/>
        </w:rPr>
        <w:t> </w:t>
      </w:r>
      <w:r w:rsidRPr="00342178">
        <w:rPr>
          <w:rFonts w:ascii="TH SarabunPSK" w:hAnsi="TH SarabunPSK" w:cs="TH SarabunPSK" w:hint="cs"/>
          <w:sz w:val="28"/>
          <w:szCs w:val="28"/>
          <w:cs/>
        </w:rPr>
        <w:t xml:space="preserve">จึงสรุปได้ว่า มีประสิทธิภาพสูงกว่าเกณฑ์ </w:t>
      </w:r>
      <w:r w:rsidRPr="00342178">
        <w:rPr>
          <w:rFonts w:ascii="TH SarabunPSK" w:hAnsi="TH SarabunPSK" w:cs="TH SarabunPSK" w:hint="cs"/>
          <w:sz w:val="28"/>
          <w:szCs w:val="28"/>
        </w:rPr>
        <w:t>70/70 </w:t>
      </w:r>
    </w:p>
    <w:p w14:paraId="26B13B26" w14:textId="77777777" w:rsidR="00922C31" w:rsidRDefault="00806AB4" w:rsidP="00D24480">
      <w:pPr>
        <w:tabs>
          <w:tab w:val="left" w:pos="709"/>
        </w:tabs>
        <w:jc w:val="thaiDistribute"/>
        <w:rPr>
          <w:rFonts w:ascii="TH SarabunPSK" w:hAnsi="TH SarabunPSK" w:cs="TH SarabunPSK"/>
          <w:sz w:val="28"/>
          <w:szCs w:val="28"/>
        </w:rPr>
      </w:pPr>
      <w:r w:rsidRPr="00342178">
        <w:rPr>
          <w:rFonts w:ascii="TH SarabunPSK" w:hAnsi="TH SarabunPSK" w:cs="TH SarabunPSK" w:hint="cs"/>
          <w:sz w:val="28"/>
          <w:szCs w:val="28"/>
          <w:cs/>
        </w:rPr>
        <w:tab/>
        <w:t>2</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นักเรียนมีผลสัมฤทธิ์ทางการเรียนคณิตศาสตร์ เรื่อง สมการกำลังสองตัวแปรเดียว  ของนักเรียนชั้นมัธยมศึกษาปีที่ 3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  สูงกว่าเกณฑ์ร้อยละ 60 อย่างมีนัยสำคัญทางสถิติที่ระดับ .05</w:t>
      </w:r>
      <w:r w:rsidR="00D24480" w:rsidRPr="00342178">
        <w:rPr>
          <w:rFonts w:ascii="TH SarabunPSK" w:hAnsi="TH SarabunPSK" w:cs="TH SarabunPSK" w:hint="cs"/>
          <w:sz w:val="28"/>
          <w:szCs w:val="28"/>
        </w:rPr>
        <w:t xml:space="preserve">       </w:t>
      </w:r>
      <w:r w:rsidR="00D24480" w:rsidRPr="00342178">
        <w:rPr>
          <w:rFonts w:ascii="TH SarabunPSK" w:hAnsi="TH SarabunPSK" w:cs="TH SarabunPSK" w:hint="cs"/>
          <w:sz w:val="28"/>
          <w:szCs w:val="28"/>
          <w:cs/>
        </w:rPr>
        <w:t xml:space="preserve">ดังตารางที่ </w:t>
      </w:r>
      <w:r w:rsidR="00D24480" w:rsidRPr="00342178">
        <w:rPr>
          <w:rFonts w:ascii="TH SarabunPSK" w:hAnsi="TH SarabunPSK" w:cs="TH SarabunPSK" w:hint="cs"/>
          <w:sz w:val="28"/>
          <w:szCs w:val="28"/>
        </w:rPr>
        <w:t>2</w:t>
      </w:r>
    </w:p>
    <w:p w14:paraId="234CBEFA" w14:textId="4203CBE0" w:rsidR="00806AB4" w:rsidRPr="00342178" w:rsidRDefault="00D24480" w:rsidP="00D24480">
      <w:pPr>
        <w:tabs>
          <w:tab w:val="left" w:pos="709"/>
        </w:tabs>
        <w:jc w:val="thaiDistribute"/>
        <w:rPr>
          <w:rFonts w:ascii="TH SarabunPSK" w:hAnsi="TH SarabunPSK" w:cs="TH SarabunPSK"/>
          <w:sz w:val="28"/>
          <w:szCs w:val="28"/>
        </w:rPr>
      </w:pPr>
      <w:r w:rsidRPr="00342178">
        <w:rPr>
          <w:rFonts w:ascii="TH SarabunPSK" w:hAnsi="TH SarabunPSK" w:cs="TH SarabunPSK" w:hint="cs"/>
          <w:sz w:val="28"/>
          <w:szCs w:val="28"/>
        </w:rPr>
        <w:t xml:space="preserve"> </w:t>
      </w:r>
    </w:p>
    <w:p w14:paraId="07A14F30" w14:textId="7836F46C" w:rsidR="00D24480" w:rsidRDefault="00D24480" w:rsidP="00D24480">
      <w:pPr>
        <w:jc w:val="thaiDistribute"/>
        <w:rPr>
          <w:rFonts w:ascii="TH SarabunPSK" w:hAnsi="TH SarabunPSK" w:cs="TH SarabunPSK"/>
          <w:b/>
          <w:bCs/>
          <w:sz w:val="28"/>
          <w:szCs w:val="28"/>
        </w:rPr>
      </w:pPr>
      <w:r w:rsidRPr="00342178">
        <w:rPr>
          <w:rFonts w:ascii="TH SarabunPSK" w:hAnsi="TH SarabunPSK" w:cs="TH SarabunPSK" w:hint="cs"/>
          <w:b/>
          <w:bCs/>
          <w:sz w:val="28"/>
          <w:szCs w:val="28"/>
          <w:cs/>
        </w:rPr>
        <w:t xml:space="preserve">ตารางที่ </w:t>
      </w:r>
      <w:r w:rsidRPr="00342178">
        <w:rPr>
          <w:rFonts w:ascii="TH SarabunPSK" w:hAnsi="TH SarabunPSK" w:cs="TH SarabunPSK" w:hint="cs"/>
          <w:b/>
          <w:bCs/>
          <w:sz w:val="28"/>
          <w:szCs w:val="28"/>
        </w:rPr>
        <w:t>2</w:t>
      </w:r>
      <w:r w:rsidRPr="00342178">
        <w:rPr>
          <w:rFonts w:ascii="TH SarabunPSK" w:hAnsi="TH SarabunPSK" w:cs="TH SarabunPSK" w:hint="cs"/>
          <w:b/>
          <w:bCs/>
          <w:sz w:val="28"/>
          <w:szCs w:val="28"/>
          <w:cs/>
        </w:rPr>
        <w:t xml:space="preserve"> </w:t>
      </w:r>
      <w:r w:rsidRPr="00342178">
        <w:rPr>
          <w:rFonts w:ascii="TH SarabunPSK" w:hAnsi="TH SarabunPSK" w:cs="TH SarabunPSK" w:hint="cs"/>
          <w:sz w:val="28"/>
          <w:szCs w:val="28"/>
          <w:cs/>
        </w:rPr>
        <w:t>ผลการเปรียบเทียบผลสัมฤทธิ์ทางการเรียนคณิตศาสตร์ เรื่อง สมการกำลังสองตัวแปรเดียว ของนักเรียน</w:t>
      </w:r>
      <w:r w:rsidRPr="00342178">
        <w:rPr>
          <w:rFonts w:ascii="TH SarabunPSK" w:hAnsi="TH SarabunPSK" w:cs="TH SarabunPSK" w:hint="cs"/>
          <w:sz w:val="28"/>
          <w:szCs w:val="28"/>
          <w:cs/>
          <w:lang w:val="en-GB"/>
        </w:rPr>
        <w:t xml:space="preserve">ชั้นมัธยมศึกษา   ปีที่ </w:t>
      </w:r>
      <w:r w:rsidRPr="00342178">
        <w:rPr>
          <w:rFonts w:ascii="TH SarabunPSK" w:hAnsi="TH SarabunPSK" w:cs="TH SarabunPSK" w:hint="cs"/>
          <w:sz w:val="28"/>
          <w:szCs w:val="28"/>
        </w:rPr>
        <w:t xml:space="preserve">3 </w:t>
      </w:r>
      <w:r w:rsidRPr="00342178">
        <w:rPr>
          <w:rFonts w:ascii="TH SarabunPSK" w:hAnsi="TH SarabunPSK" w:cs="TH SarabunPSK" w:hint="cs"/>
          <w:sz w:val="28"/>
          <w:szCs w:val="28"/>
          <w:cs/>
        </w:rPr>
        <w:t xml:space="preserve">ที่ได้รับการจัดการเรียนรู้ด้วยรูปแบบ </w:t>
      </w:r>
      <w:r w:rsidRPr="00342178">
        <w:rPr>
          <w:rFonts w:ascii="TH SarabunPSK" w:hAnsi="TH SarabunPSK" w:cs="TH SarabunPSK" w:hint="cs"/>
          <w:color w:val="000000"/>
          <w:sz w:val="28"/>
          <w:szCs w:val="28"/>
        </w:rPr>
        <w:t>SSCS</w:t>
      </w:r>
      <w:r w:rsidRPr="00342178">
        <w:rPr>
          <w:rFonts w:ascii="TH SarabunPSK" w:hAnsi="TH SarabunPSK" w:cs="TH SarabunPSK" w:hint="cs"/>
          <w:sz w:val="28"/>
          <w:szCs w:val="28"/>
          <w:cs/>
        </w:rPr>
        <w:t xml:space="preserve"> ร่วมกับแบบฝึกทักษะ กับเกณฑ์ร้อยละ </w:t>
      </w:r>
      <w:r w:rsidRPr="00342178">
        <w:rPr>
          <w:rFonts w:ascii="TH SarabunPSK" w:hAnsi="TH SarabunPSK" w:cs="TH SarabunPSK" w:hint="cs"/>
          <w:sz w:val="28"/>
          <w:szCs w:val="28"/>
        </w:rPr>
        <w:t>60</w:t>
      </w:r>
    </w:p>
    <w:p w14:paraId="6F4BC858" w14:textId="77777777" w:rsidR="00922C31" w:rsidRPr="00922C31" w:rsidRDefault="00922C31" w:rsidP="00D24480">
      <w:pPr>
        <w:jc w:val="thaiDistribute"/>
        <w:rPr>
          <w:rFonts w:ascii="TH SarabunPSK" w:hAnsi="TH SarabunPSK" w:cs="TH SarabunPSK"/>
          <w:b/>
          <w:bCs/>
        </w:rPr>
      </w:pPr>
    </w:p>
    <w:tbl>
      <w:tblPr>
        <w:tblStyle w:val="af0"/>
        <w:tblW w:w="9638" w:type="dxa"/>
        <w:tblInd w:w="-5" w:type="dxa"/>
        <w:tblLook w:val="04A0" w:firstRow="1" w:lastRow="0" w:firstColumn="1" w:lastColumn="0" w:noHBand="0" w:noVBand="1"/>
      </w:tblPr>
      <w:tblGrid>
        <w:gridCol w:w="2671"/>
        <w:gridCol w:w="1038"/>
        <w:gridCol w:w="1335"/>
        <w:gridCol w:w="1187"/>
        <w:gridCol w:w="1187"/>
        <w:gridCol w:w="1187"/>
        <w:gridCol w:w="1033"/>
      </w:tblGrid>
      <w:tr w:rsidR="00D24480" w:rsidRPr="00342178" w14:paraId="20B1FF70" w14:textId="77777777" w:rsidTr="00755086">
        <w:trPr>
          <w:trHeight w:val="312"/>
        </w:trPr>
        <w:tc>
          <w:tcPr>
            <w:tcW w:w="2671" w:type="dxa"/>
            <w:vAlign w:val="center"/>
          </w:tcPr>
          <w:p w14:paraId="5267A879" w14:textId="77777777" w:rsidR="00D24480" w:rsidRPr="00342178" w:rsidRDefault="00D24480" w:rsidP="00D24480">
            <w:pPr>
              <w:jc w:val="center"/>
              <w:rPr>
                <w:rFonts w:ascii="TH SarabunPSK" w:hAnsi="TH SarabunPSK" w:cs="TH SarabunPSK"/>
                <w:b/>
                <w:bCs/>
                <w:sz w:val="28"/>
                <w:szCs w:val="28"/>
                <w:cs/>
              </w:rPr>
            </w:pPr>
            <w:r w:rsidRPr="00342178">
              <w:rPr>
                <w:rFonts w:ascii="TH SarabunPSK" w:hAnsi="TH SarabunPSK" w:cs="TH SarabunPSK" w:hint="cs"/>
                <w:b/>
                <w:bCs/>
                <w:sz w:val="28"/>
                <w:szCs w:val="28"/>
                <w:cs/>
              </w:rPr>
              <w:t>แบบทดสอบ</w:t>
            </w:r>
          </w:p>
        </w:tc>
        <w:tc>
          <w:tcPr>
            <w:tcW w:w="6967" w:type="dxa"/>
            <w:gridSpan w:val="6"/>
            <w:vAlign w:val="center"/>
          </w:tcPr>
          <w:p w14:paraId="6DB70119" w14:textId="77777777" w:rsidR="00D24480" w:rsidRPr="00342178" w:rsidRDefault="00D24480" w:rsidP="00D24480">
            <w:pPr>
              <w:jc w:val="center"/>
              <w:rPr>
                <w:rFonts w:ascii="TH SarabunPSK" w:hAnsi="TH SarabunPSK" w:cs="TH SarabunPSK"/>
                <w:b/>
                <w:bCs/>
                <w:sz w:val="28"/>
                <w:szCs w:val="28"/>
              </w:rPr>
            </w:pPr>
            <w:r w:rsidRPr="00342178">
              <w:rPr>
                <w:rFonts w:ascii="TH SarabunPSK" w:hAnsi="TH SarabunPSK" w:cs="TH SarabunPSK" w:hint="cs"/>
                <w:b/>
                <w:bCs/>
                <w:sz w:val="28"/>
                <w:szCs w:val="28"/>
                <w:cs/>
              </w:rPr>
              <w:t xml:space="preserve">แผนการจัดการเรียนรู้ด้วยรูปแบบ </w:t>
            </w:r>
            <w:r w:rsidRPr="00342178">
              <w:rPr>
                <w:rFonts w:ascii="TH SarabunPSK" w:hAnsi="TH SarabunPSK" w:cs="TH SarabunPSK" w:hint="cs"/>
                <w:b/>
                <w:bCs/>
                <w:color w:val="000000"/>
                <w:sz w:val="28"/>
                <w:szCs w:val="28"/>
              </w:rPr>
              <w:t xml:space="preserve">SSCS </w:t>
            </w:r>
            <w:r w:rsidRPr="00342178">
              <w:rPr>
                <w:rFonts w:ascii="TH SarabunPSK" w:hAnsi="TH SarabunPSK" w:cs="TH SarabunPSK" w:hint="cs"/>
                <w:b/>
                <w:bCs/>
                <w:sz w:val="28"/>
                <w:szCs w:val="28"/>
                <w:cs/>
              </w:rPr>
              <w:t>ร่วมกับแบบฝึกทักษะ</w:t>
            </w:r>
          </w:p>
        </w:tc>
      </w:tr>
      <w:tr w:rsidR="00D24480" w:rsidRPr="00342178" w14:paraId="64B6E804" w14:textId="77777777" w:rsidTr="00755086">
        <w:trPr>
          <w:trHeight w:val="324"/>
        </w:trPr>
        <w:tc>
          <w:tcPr>
            <w:tcW w:w="2671" w:type="dxa"/>
            <w:vMerge w:val="restart"/>
            <w:vAlign w:val="center"/>
          </w:tcPr>
          <w:p w14:paraId="67A14021" w14:textId="77777777" w:rsidR="00D24480" w:rsidRPr="00342178" w:rsidRDefault="00D24480" w:rsidP="00D24480">
            <w:pPr>
              <w:jc w:val="center"/>
              <w:rPr>
                <w:rFonts w:ascii="TH SarabunPSK" w:hAnsi="TH SarabunPSK" w:cs="TH SarabunPSK"/>
                <w:b/>
                <w:bCs/>
                <w:sz w:val="28"/>
                <w:szCs w:val="28"/>
              </w:rPr>
            </w:pPr>
            <w:r w:rsidRPr="00342178">
              <w:rPr>
                <w:rFonts w:ascii="TH SarabunPSK" w:hAnsi="TH SarabunPSK" w:cs="TH SarabunPSK" w:hint="cs"/>
                <w:b/>
                <w:bCs/>
                <w:sz w:val="28"/>
                <w:szCs w:val="28"/>
                <w:cs/>
              </w:rPr>
              <w:t>คะแนนผลสัมฤทธิ์ทางการเรียน</w:t>
            </w:r>
          </w:p>
        </w:tc>
        <w:tc>
          <w:tcPr>
            <w:tcW w:w="1038" w:type="dxa"/>
            <w:vAlign w:val="center"/>
          </w:tcPr>
          <w:p w14:paraId="30262707" w14:textId="77777777" w:rsidR="00D24480" w:rsidRPr="00342178" w:rsidRDefault="00D24480" w:rsidP="00D24480">
            <w:pPr>
              <w:jc w:val="center"/>
              <w:rPr>
                <w:rFonts w:ascii="TH SarabunPSK" w:hAnsi="TH SarabunPSK" w:cs="TH SarabunPSK"/>
                <w:sz w:val="28"/>
                <w:szCs w:val="28"/>
              </w:rPr>
            </w:pPr>
            <w:r w:rsidRPr="00342178">
              <w:rPr>
                <w:rFonts w:ascii="TH SarabunPSK" w:hAnsi="TH SarabunPSK" w:cs="TH SarabunPSK" w:hint="cs"/>
                <w:sz w:val="28"/>
                <w:szCs w:val="28"/>
              </w:rPr>
              <w:t>n</w:t>
            </w:r>
          </w:p>
        </w:tc>
        <w:tc>
          <w:tcPr>
            <w:tcW w:w="1335" w:type="dxa"/>
            <w:vAlign w:val="center"/>
          </w:tcPr>
          <w:p w14:paraId="42B406BE" w14:textId="77777777" w:rsidR="00D24480" w:rsidRPr="00342178" w:rsidRDefault="00D24480" w:rsidP="00D24480">
            <w:pPr>
              <w:jc w:val="center"/>
              <w:rPr>
                <w:rFonts w:ascii="TH SarabunPSK" w:hAnsi="TH SarabunPSK" w:cs="TH SarabunPSK"/>
                <w:sz w:val="28"/>
                <w:szCs w:val="28"/>
                <w:cs/>
              </w:rPr>
            </w:pPr>
            <w:r w:rsidRPr="00342178">
              <w:rPr>
                <w:rFonts w:ascii="TH SarabunPSK" w:hAnsi="TH SarabunPSK" w:cs="TH SarabunPSK" w:hint="cs"/>
                <w:sz w:val="28"/>
                <w:szCs w:val="28"/>
                <w:cs/>
              </w:rPr>
              <w:t>คะแนนเต็ม</w:t>
            </w:r>
          </w:p>
        </w:tc>
        <w:tc>
          <w:tcPr>
            <w:tcW w:w="1187" w:type="dxa"/>
            <w:vAlign w:val="center"/>
          </w:tcPr>
          <w:p w14:paraId="0F7380A4" w14:textId="77777777" w:rsidR="00D24480" w:rsidRPr="00342178" w:rsidRDefault="00000000" w:rsidP="00D24480">
            <w:pPr>
              <w:jc w:val="center"/>
              <w:rPr>
                <w:rFonts w:ascii="TH SarabunPSK" w:hAnsi="TH SarabunPSK" w:cs="TH SarabunPSK"/>
                <w:sz w:val="28"/>
                <w:szCs w:val="28"/>
              </w:rPr>
            </w:pPr>
            <m:oMathPara>
              <m:oMath>
                <m:acc>
                  <m:accPr>
                    <m:chr m:val="̅"/>
                    <m:ctrlPr>
                      <w:rPr>
                        <w:rFonts w:ascii="Cambria Math" w:hAnsi="Cambria Math" w:cs="TH SarabunPSK" w:hint="cs"/>
                        <w:sz w:val="28"/>
                        <w:szCs w:val="28"/>
                      </w:rPr>
                    </m:ctrlPr>
                  </m:accPr>
                  <m:e>
                    <m:r>
                      <m:rPr>
                        <m:nor/>
                      </m:rPr>
                      <w:rPr>
                        <w:rFonts w:ascii="TH SarabunPSK" w:hAnsi="TH SarabunPSK" w:cs="TH SarabunPSK" w:hint="cs"/>
                        <w:sz w:val="28"/>
                        <w:szCs w:val="28"/>
                      </w:rPr>
                      <m:t>x</m:t>
                    </m:r>
                  </m:e>
                </m:acc>
              </m:oMath>
            </m:oMathPara>
          </w:p>
        </w:tc>
        <w:tc>
          <w:tcPr>
            <w:tcW w:w="1187" w:type="dxa"/>
            <w:vAlign w:val="center"/>
          </w:tcPr>
          <w:p w14:paraId="5D1AD058" w14:textId="77777777" w:rsidR="00D24480" w:rsidRPr="00342178" w:rsidRDefault="00D24480" w:rsidP="00D24480">
            <w:pPr>
              <w:jc w:val="center"/>
              <w:rPr>
                <w:rFonts w:ascii="TH SarabunPSK" w:hAnsi="TH SarabunPSK" w:cs="TH SarabunPSK"/>
                <w:sz w:val="28"/>
                <w:szCs w:val="28"/>
              </w:rPr>
            </w:pPr>
            <w:r w:rsidRPr="00342178">
              <w:rPr>
                <w:rFonts w:ascii="TH SarabunPSK" w:hAnsi="TH SarabunPSK" w:cs="TH SarabunPSK" w:hint="cs"/>
                <w:sz w:val="28"/>
                <w:szCs w:val="28"/>
              </w:rPr>
              <w:t>S.D.</w:t>
            </w:r>
          </w:p>
        </w:tc>
        <w:tc>
          <w:tcPr>
            <w:tcW w:w="1187" w:type="dxa"/>
            <w:vAlign w:val="center"/>
          </w:tcPr>
          <w:p w14:paraId="68B7A5B8" w14:textId="77777777" w:rsidR="00D24480" w:rsidRPr="00342178" w:rsidRDefault="00D24480" w:rsidP="00D24480">
            <w:pPr>
              <w:jc w:val="center"/>
              <w:rPr>
                <w:rFonts w:ascii="TH SarabunPSK" w:hAnsi="TH SarabunPSK" w:cs="TH SarabunPSK"/>
                <w:sz w:val="28"/>
                <w:szCs w:val="28"/>
              </w:rPr>
            </w:pPr>
            <w:r w:rsidRPr="00342178">
              <w:rPr>
                <w:rFonts w:ascii="TH SarabunPSK" w:hAnsi="TH SarabunPSK" w:cs="TH SarabunPSK" w:hint="cs"/>
                <w:sz w:val="28"/>
                <w:szCs w:val="28"/>
              </w:rPr>
              <w:t>t</w:t>
            </w:r>
          </w:p>
        </w:tc>
        <w:tc>
          <w:tcPr>
            <w:tcW w:w="1031" w:type="dxa"/>
            <w:vAlign w:val="center"/>
          </w:tcPr>
          <w:p w14:paraId="685D774E" w14:textId="77777777" w:rsidR="00D24480" w:rsidRPr="00342178" w:rsidRDefault="00D24480" w:rsidP="00D24480">
            <w:pPr>
              <w:jc w:val="center"/>
              <w:rPr>
                <w:rFonts w:ascii="TH SarabunPSK" w:hAnsi="TH SarabunPSK" w:cs="TH SarabunPSK"/>
                <w:sz w:val="28"/>
                <w:szCs w:val="28"/>
              </w:rPr>
            </w:pPr>
            <w:r w:rsidRPr="00342178">
              <w:rPr>
                <w:rFonts w:ascii="TH SarabunPSK" w:hAnsi="TH SarabunPSK" w:cs="TH SarabunPSK" w:hint="cs"/>
                <w:sz w:val="28"/>
                <w:szCs w:val="28"/>
              </w:rPr>
              <w:t>sig</w:t>
            </w:r>
          </w:p>
        </w:tc>
      </w:tr>
      <w:tr w:rsidR="00D24480" w:rsidRPr="00342178" w14:paraId="3BBD25B7" w14:textId="77777777" w:rsidTr="00755086">
        <w:trPr>
          <w:trHeight w:val="144"/>
        </w:trPr>
        <w:tc>
          <w:tcPr>
            <w:tcW w:w="2671" w:type="dxa"/>
            <w:vMerge/>
          </w:tcPr>
          <w:p w14:paraId="57EFC4E2" w14:textId="77777777" w:rsidR="00D24480" w:rsidRPr="00342178" w:rsidRDefault="00D24480" w:rsidP="00D24480">
            <w:pPr>
              <w:jc w:val="thaiDistribute"/>
              <w:rPr>
                <w:rFonts w:ascii="TH SarabunPSK" w:hAnsi="TH SarabunPSK" w:cs="TH SarabunPSK"/>
                <w:b/>
                <w:bCs/>
                <w:sz w:val="28"/>
                <w:szCs w:val="28"/>
              </w:rPr>
            </w:pPr>
          </w:p>
        </w:tc>
        <w:tc>
          <w:tcPr>
            <w:tcW w:w="1038" w:type="dxa"/>
            <w:vAlign w:val="center"/>
          </w:tcPr>
          <w:p w14:paraId="2460ED5E" w14:textId="77777777" w:rsidR="00D24480" w:rsidRPr="00342178" w:rsidRDefault="00D24480" w:rsidP="00D24480">
            <w:pPr>
              <w:jc w:val="center"/>
              <w:rPr>
                <w:rFonts w:ascii="TH SarabunPSK" w:hAnsi="TH SarabunPSK" w:cs="TH SarabunPSK"/>
                <w:sz w:val="28"/>
                <w:szCs w:val="28"/>
              </w:rPr>
            </w:pPr>
            <w:r w:rsidRPr="00342178">
              <w:rPr>
                <w:rFonts w:ascii="TH SarabunPSK" w:hAnsi="TH SarabunPSK" w:cs="TH SarabunPSK" w:hint="cs"/>
                <w:sz w:val="28"/>
                <w:szCs w:val="28"/>
              </w:rPr>
              <w:t>39</w:t>
            </w:r>
          </w:p>
        </w:tc>
        <w:tc>
          <w:tcPr>
            <w:tcW w:w="1335" w:type="dxa"/>
            <w:vAlign w:val="center"/>
          </w:tcPr>
          <w:p w14:paraId="357EEBC4" w14:textId="77777777" w:rsidR="00D24480" w:rsidRPr="00342178" w:rsidRDefault="00D24480" w:rsidP="00D24480">
            <w:pPr>
              <w:jc w:val="center"/>
              <w:rPr>
                <w:rFonts w:ascii="TH SarabunPSK" w:hAnsi="TH SarabunPSK" w:cs="TH SarabunPSK"/>
                <w:sz w:val="28"/>
                <w:szCs w:val="28"/>
              </w:rPr>
            </w:pPr>
            <w:r w:rsidRPr="00342178">
              <w:rPr>
                <w:rFonts w:ascii="TH SarabunPSK" w:hAnsi="TH SarabunPSK" w:cs="TH SarabunPSK" w:hint="cs"/>
                <w:sz w:val="28"/>
                <w:szCs w:val="28"/>
              </w:rPr>
              <w:t>20</w:t>
            </w:r>
          </w:p>
        </w:tc>
        <w:tc>
          <w:tcPr>
            <w:tcW w:w="1187" w:type="dxa"/>
            <w:vAlign w:val="center"/>
          </w:tcPr>
          <w:p w14:paraId="61279604" w14:textId="77777777" w:rsidR="00D24480" w:rsidRPr="00342178" w:rsidRDefault="00D24480" w:rsidP="00D24480">
            <w:pPr>
              <w:jc w:val="center"/>
              <w:rPr>
                <w:rFonts w:ascii="TH SarabunPSK" w:hAnsi="TH SarabunPSK" w:cs="TH SarabunPSK"/>
                <w:sz w:val="28"/>
                <w:szCs w:val="28"/>
              </w:rPr>
            </w:pPr>
            <w:r w:rsidRPr="00342178">
              <w:rPr>
                <w:rFonts w:ascii="TH SarabunPSK" w:hAnsi="TH SarabunPSK" w:cs="TH SarabunPSK" w:hint="cs"/>
                <w:color w:val="000000"/>
                <w:sz w:val="28"/>
                <w:szCs w:val="28"/>
              </w:rPr>
              <w:t>15.64</w:t>
            </w:r>
          </w:p>
        </w:tc>
        <w:tc>
          <w:tcPr>
            <w:tcW w:w="1187" w:type="dxa"/>
            <w:vAlign w:val="center"/>
          </w:tcPr>
          <w:p w14:paraId="46B31329" w14:textId="77777777" w:rsidR="00D24480" w:rsidRPr="00342178" w:rsidRDefault="00D24480" w:rsidP="00D24480">
            <w:pPr>
              <w:jc w:val="center"/>
              <w:rPr>
                <w:rFonts w:ascii="TH SarabunPSK" w:hAnsi="TH SarabunPSK" w:cs="TH SarabunPSK"/>
                <w:sz w:val="28"/>
                <w:szCs w:val="28"/>
              </w:rPr>
            </w:pPr>
            <w:r w:rsidRPr="00342178">
              <w:rPr>
                <w:rFonts w:ascii="TH SarabunPSK" w:hAnsi="TH SarabunPSK" w:cs="TH SarabunPSK" w:hint="cs"/>
                <w:sz w:val="28"/>
                <w:szCs w:val="28"/>
              </w:rPr>
              <w:t>2.51</w:t>
            </w:r>
          </w:p>
        </w:tc>
        <w:tc>
          <w:tcPr>
            <w:tcW w:w="1187" w:type="dxa"/>
            <w:vAlign w:val="center"/>
          </w:tcPr>
          <w:p w14:paraId="5EF2E176" w14:textId="77777777" w:rsidR="00D24480" w:rsidRPr="00342178" w:rsidRDefault="00D24480" w:rsidP="00D24480">
            <w:pPr>
              <w:jc w:val="center"/>
              <w:rPr>
                <w:rFonts w:ascii="TH SarabunPSK" w:hAnsi="TH SarabunPSK" w:cs="TH SarabunPSK"/>
                <w:sz w:val="28"/>
                <w:szCs w:val="28"/>
              </w:rPr>
            </w:pPr>
            <w:r w:rsidRPr="00342178">
              <w:rPr>
                <w:rFonts w:ascii="TH SarabunPSK" w:hAnsi="TH SarabunPSK" w:cs="TH SarabunPSK" w:hint="cs"/>
                <w:sz w:val="28"/>
                <w:szCs w:val="28"/>
              </w:rPr>
              <w:t>9.029*</w:t>
            </w:r>
          </w:p>
        </w:tc>
        <w:tc>
          <w:tcPr>
            <w:tcW w:w="1031" w:type="dxa"/>
            <w:vAlign w:val="center"/>
          </w:tcPr>
          <w:p w14:paraId="26C05658" w14:textId="77777777" w:rsidR="00D24480" w:rsidRPr="00342178" w:rsidRDefault="00D24480" w:rsidP="00D24480">
            <w:pPr>
              <w:jc w:val="center"/>
              <w:rPr>
                <w:rFonts w:ascii="TH SarabunPSK" w:hAnsi="TH SarabunPSK" w:cs="TH SarabunPSK"/>
                <w:sz w:val="28"/>
                <w:szCs w:val="28"/>
              </w:rPr>
            </w:pPr>
            <w:r w:rsidRPr="00342178">
              <w:rPr>
                <w:rFonts w:ascii="TH SarabunPSK" w:hAnsi="TH SarabunPSK" w:cs="TH SarabunPSK" w:hint="cs"/>
                <w:sz w:val="28"/>
                <w:szCs w:val="28"/>
              </w:rPr>
              <w:t>.000</w:t>
            </w:r>
          </w:p>
        </w:tc>
      </w:tr>
    </w:tbl>
    <w:p w14:paraId="625CBCB6" w14:textId="0095CE4E" w:rsidR="00D24480" w:rsidRDefault="00D24480" w:rsidP="00755086">
      <w:pPr>
        <w:rPr>
          <w:rFonts w:ascii="TH SarabunPSK" w:hAnsi="TH SarabunPSK" w:cs="TH SarabunPSK"/>
        </w:rPr>
      </w:pP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มีนัยสำคัญทางสถิติที่ระดับ .</w:t>
      </w:r>
      <w:r w:rsidRPr="00342178">
        <w:rPr>
          <w:rFonts w:ascii="TH SarabunPSK" w:hAnsi="TH SarabunPSK" w:cs="TH SarabunPSK" w:hint="cs"/>
          <w:sz w:val="28"/>
          <w:szCs w:val="28"/>
        </w:rPr>
        <w:t>05</w:t>
      </w:r>
    </w:p>
    <w:p w14:paraId="070D5EC2" w14:textId="77777777" w:rsidR="00755086" w:rsidRPr="00922C31" w:rsidRDefault="00755086" w:rsidP="00755086">
      <w:pPr>
        <w:rPr>
          <w:rFonts w:ascii="TH SarabunPSK" w:hAnsi="TH SarabunPSK" w:cs="TH SarabunPSK"/>
        </w:rPr>
      </w:pPr>
    </w:p>
    <w:p w14:paraId="44267100" w14:textId="1D4C3AD5" w:rsidR="00D24480" w:rsidRPr="00342178" w:rsidRDefault="00D24480" w:rsidP="00755086">
      <w:pPr>
        <w:tabs>
          <w:tab w:val="left" w:pos="709"/>
        </w:tabs>
        <w:jc w:val="thaiDistribute"/>
        <w:rPr>
          <w:rFonts w:ascii="TH SarabunPSK" w:hAnsi="TH SarabunPSK" w:cs="TH SarabunPSK"/>
          <w:sz w:val="28"/>
          <w:szCs w:val="28"/>
        </w:rPr>
      </w:pPr>
      <w:r w:rsidRPr="00342178">
        <w:rPr>
          <w:rFonts w:ascii="TH SarabunPSK" w:hAnsi="TH SarabunPSK" w:cs="TH SarabunPSK" w:hint="cs"/>
          <w:sz w:val="28"/>
          <w:szCs w:val="28"/>
        </w:rPr>
        <w:tab/>
      </w:r>
      <w:r w:rsidRPr="00342178">
        <w:rPr>
          <w:rFonts w:ascii="TH SarabunPSK" w:hAnsi="TH SarabunPSK" w:cs="TH SarabunPSK" w:hint="cs"/>
          <w:sz w:val="28"/>
          <w:szCs w:val="28"/>
          <w:cs/>
        </w:rPr>
        <w:t xml:space="preserve">จากตารางที่ </w:t>
      </w:r>
      <w:r w:rsidRPr="00342178">
        <w:rPr>
          <w:rFonts w:ascii="TH SarabunPSK" w:hAnsi="TH SarabunPSK" w:cs="TH SarabunPSK" w:hint="cs"/>
          <w:sz w:val="28"/>
          <w:szCs w:val="28"/>
        </w:rPr>
        <w:t xml:space="preserve">2 </w:t>
      </w:r>
      <w:r w:rsidRPr="00342178">
        <w:rPr>
          <w:rFonts w:ascii="TH SarabunPSK" w:hAnsi="TH SarabunPSK" w:cs="TH SarabunPSK" w:hint="cs"/>
          <w:sz w:val="28"/>
          <w:szCs w:val="28"/>
          <w:cs/>
        </w:rPr>
        <w:t xml:space="preserve">พบว่า คะแนนเฉลี่ยหลังเรียน เท่ากับ </w:t>
      </w:r>
      <w:r w:rsidRPr="00342178">
        <w:rPr>
          <w:rFonts w:ascii="TH SarabunPSK" w:hAnsi="TH SarabunPSK" w:cs="TH SarabunPSK" w:hint="cs"/>
          <w:color w:val="000000"/>
          <w:sz w:val="28"/>
          <w:szCs w:val="28"/>
        </w:rPr>
        <w:t>15.64</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และส่วนเบี่ยงเบนมาตรฐาน เท่ากับ </w:t>
      </w:r>
      <w:r w:rsidRPr="00342178">
        <w:rPr>
          <w:rFonts w:ascii="TH SarabunPSK" w:hAnsi="TH SarabunPSK" w:cs="TH SarabunPSK" w:hint="cs"/>
          <w:sz w:val="28"/>
          <w:szCs w:val="28"/>
        </w:rPr>
        <w:t xml:space="preserve">2.51  </w:t>
      </w:r>
      <w:r w:rsidRPr="00342178">
        <w:rPr>
          <w:rFonts w:ascii="TH SarabunPSK" w:hAnsi="TH SarabunPSK" w:cs="TH SarabunPSK" w:hint="cs"/>
          <w:sz w:val="28"/>
          <w:szCs w:val="28"/>
          <w:cs/>
        </w:rPr>
        <w:t xml:space="preserve">เมื่อเปรียบเทียบผลสัมฤทธิ์ทางการเรียนคณิตศาสตร์ เรื่อง สมการกำลังสองตัวแปรเดียว ของนักเรียนชั้นมัธยมศึกษาปีที่ </w:t>
      </w:r>
      <w:r w:rsidRPr="00342178">
        <w:rPr>
          <w:rFonts w:ascii="TH SarabunPSK" w:hAnsi="TH SarabunPSK" w:cs="TH SarabunPSK" w:hint="cs"/>
          <w:sz w:val="28"/>
          <w:szCs w:val="28"/>
        </w:rPr>
        <w:t>3</w:t>
      </w:r>
      <w:r w:rsidRPr="00342178">
        <w:rPr>
          <w:rFonts w:ascii="TH SarabunPSK" w:hAnsi="TH SarabunPSK" w:cs="TH SarabunPSK" w:hint="cs"/>
          <w:sz w:val="28"/>
          <w:szCs w:val="28"/>
          <w:cs/>
        </w:rPr>
        <w:t xml:space="preserve"> หลังได้รับการจัดการเรียนรู้ด้วยรูปแบบ </w:t>
      </w:r>
      <w:r w:rsidRPr="00342178">
        <w:rPr>
          <w:rFonts w:ascii="TH SarabunPSK" w:hAnsi="TH SarabunPSK" w:cs="TH SarabunPSK" w:hint="cs"/>
          <w:color w:val="000000"/>
          <w:sz w:val="28"/>
          <w:szCs w:val="28"/>
        </w:rPr>
        <w:t>SSCS</w:t>
      </w:r>
      <w:r w:rsidRPr="00342178">
        <w:rPr>
          <w:rFonts w:ascii="TH SarabunPSK" w:hAnsi="TH SarabunPSK" w:cs="TH SarabunPSK" w:hint="cs"/>
          <w:sz w:val="28"/>
          <w:szCs w:val="28"/>
          <w:cs/>
        </w:rPr>
        <w:t xml:space="preserve"> ร่วมกับแบบฝึกทักษะ กับเกณฑ์ร้อยละ </w:t>
      </w:r>
      <w:r w:rsidRPr="00342178">
        <w:rPr>
          <w:rFonts w:ascii="TH SarabunPSK" w:hAnsi="TH SarabunPSK" w:cs="TH SarabunPSK" w:hint="cs"/>
          <w:sz w:val="28"/>
          <w:szCs w:val="28"/>
        </w:rPr>
        <w:t xml:space="preserve">60 </w:t>
      </w:r>
      <w:r w:rsidRPr="00342178">
        <w:rPr>
          <w:rFonts w:ascii="TH SarabunPSK" w:hAnsi="TH SarabunPSK" w:cs="TH SarabunPSK" w:hint="cs"/>
          <w:sz w:val="28"/>
          <w:szCs w:val="28"/>
          <w:cs/>
        </w:rPr>
        <w:t xml:space="preserve">พบว่า นักเรียนมีผลสัมฤทธิ์ทางการเรียนคณิตศาสตร์  เรื่อง สมการกำลังสองตัวแปรเดียว หลังได้รับการจัดการเรียนรู้ด้วยรูปแบบ </w:t>
      </w:r>
      <w:r w:rsidRPr="00342178">
        <w:rPr>
          <w:rFonts w:ascii="TH SarabunPSK" w:hAnsi="TH SarabunPSK" w:cs="TH SarabunPSK" w:hint="cs"/>
          <w:color w:val="000000"/>
          <w:sz w:val="28"/>
          <w:szCs w:val="28"/>
        </w:rPr>
        <w:t>SSCS</w:t>
      </w:r>
      <w:r w:rsidRPr="00342178">
        <w:rPr>
          <w:rFonts w:ascii="TH SarabunPSK" w:hAnsi="TH SarabunPSK" w:cs="TH SarabunPSK" w:hint="cs"/>
          <w:sz w:val="28"/>
          <w:szCs w:val="28"/>
          <w:cs/>
        </w:rPr>
        <w:t xml:space="preserve"> ร่วมกับแบบฝึกทักษะ </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สูงกว่าเกณฑ์ร้อยละ </w:t>
      </w:r>
      <w:r w:rsidRPr="00342178">
        <w:rPr>
          <w:rFonts w:ascii="TH SarabunPSK" w:hAnsi="TH SarabunPSK" w:cs="TH SarabunPSK" w:hint="cs"/>
          <w:sz w:val="28"/>
          <w:szCs w:val="28"/>
        </w:rPr>
        <w:t xml:space="preserve">60 </w:t>
      </w:r>
      <w:r w:rsidRPr="00342178">
        <w:rPr>
          <w:rFonts w:ascii="TH SarabunPSK" w:hAnsi="TH SarabunPSK" w:cs="TH SarabunPSK" w:hint="cs"/>
          <w:sz w:val="28"/>
          <w:szCs w:val="28"/>
          <w:cs/>
        </w:rPr>
        <w:t>อย่างมีนัยสำคัญทางสถิติที่ระดับ .</w:t>
      </w:r>
      <w:r w:rsidRPr="00342178">
        <w:rPr>
          <w:rFonts w:ascii="TH SarabunPSK" w:hAnsi="TH SarabunPSK" w:cs="TH SarabunPSK" w:hint="cs"/>
          <w:sz w:val="28"/>
          <w:szCs w:val="28"/>
        </w:rPr>
        <w:t>05</w:t>
      </w:r>
    </w:p>
    <w:p w14:paraId="1F1DB07B" w14:textId="04142985" w:rsidR="00633318" w:rsidRDefault="00806AB4" w:rsidP="00741C08">
      <w:pPr>
        <w:tabs>
          <w:tab w:val="left" w:pos="709"/>
        </w:tabs>
        <w:jc w:val="thaiDistribute"/>
        <w:rPr>
          <w:rFonts w:ascii="TH SarabunPSK" w:hAnsi="TH SarabunPSK" w:cs="TH SarabunPSK"/>
          <w:b/>
          <w:bCs/>
          <w:sz w:val="30"/>
          <w:szCs w:val="30"/>
        </w:rPr>
      </w:pPr>
      <w:r w:rsidRPr="00342178">
        <w:rPr>
          <w:rFonts w:ascii="TH SarabunPSK" w:hAnsi="TH SarabunPSK" w:cs="TH SarabunPSK" w:hint="cs"/>
          <w:sz w:val="28"/>
          <w:szCs w:val="28"/>
          <w:cs/>
        </w:rPr>
        <w:tab/>
        <w:t>3</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นักเรียนมีผลสัมฤทธิ์ทางการเรียนวิชาคณิตศาสตร์ เรื่อง สมการกำลังสองตัวแปรเดียว  ของนักเรียนชั้นมัธยมศึกษาปีที่ 3 ที่ได้รับการจัดการเรียนรู้ด้วยรูปแบบ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  หลังเรียนสูงกว่าก่อนเรียน  อย่างมีนัยสำคัญทางสถิติที่ระดับ</w:t>
      </w:r>
      <w:r w:rsidR="00D24480"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.05</w:t>
      </w:r>
      <w:r w:rsidR="00741C08" w:rsidRPr="00342178">
        <w:rPr>
          <w:rFonts w:ascii="TH SarabunPSK" w:hAnsi="TH SarabunPSK" w:cs="TH SarabunPSK" w:hint="cs"/>
          <w:b/>
          <w:bCs/>
          <w:sz w:val="30"/>
          <w:szCs w:val="30"/>
        </w:rPr>
        <w:t xml:space="preserve">  </w:t>
      </w:r>
      <w:r w:rsidR="00741C08" w:rsidRPr="00342178">
        <w:rPr>
          <w:rFonts w:ascii="TH SarabunPSK" w:hAnsi="TH SarabunPSK" w:cs="TH SarabunPSK" w:hint="cs"/>
          <w:sz w:val="28"/>
          <w:szCs w:val="28"/>
          <w:cs/>
        </w:rPr>
        <w:t xml:space="preserve">ดังตารางที่ </w:t>
      </w:r>
      <w:r w:rsidR="00741C08" w:rsidRPr="00342178">
        <w:rPr>
          <w:rFonts w:ascii="TH SarabunPSK" w:hAnsi="TH SarabunPSK" w:cs="TH SarabunPSK" w:hint="cs"/>
          <w:sz w:val="28"/>
          <w:szCs w:val="28"/>
        </w:rPr>
        <w:t>3</w:t>
      </w:r>
    </w:p>
    <w:p w14:paraId="148992C9" w14:textId="77777777" w:rsidR="00922C31" w:rsidRPr="00755086" w:rsidRDefault="00922C31" w:rsidP="00741C08">
      <w:pPr>
        <w:tabs>
          <w:tab w:val="left" w:pos="709"/>
        </w:tabs>
        <w:jc w:val="thaiDistribute"/>
        <w:rPr>
          <w:rFonts w:ascii="TH SarabunPSK" w:hAnsi="TH SarabunPSK" w:cs="TH SarabunPSK"/>
          <w:b/>
          <w:bCs/>
        </w:rPr>
      </w:pPr>
    </w:p>
    <w:p w14:paraId="5B416549" w14:textId="7CD0D6B9" w:rsidR="00741C08" w:rsidRDefault="00741C08" w:rsidP="00755086">
      <w:pPr>
        <w:jc w:val="thaiDistribute"/>
        <w:rPr>
          <w:rFonts w:ascii="TH SarabunPSK" w:hAnsi="TH SarabunPSK" w:cs="TH SarabunPSK"/>
          <w:sz w:val="28"/>
          <w:szCs w:val="28"/>
        </w:rPr>
      </w:pPr>
      <w:r w:rsidRPr="00342178">
        <w:rPr>
          <w:rFonts w:ascii="TH SarabunPSK" w:hAnsi="TH SarabunPSK" w:cs="TH SarabunPSK" w:hint="cs"/>
          <w:b/>
          <w:bCs/>
          <w:sz w:val="28"/>
          <w:szCs w:val="28"/>
          <w:cs/>
        </w:rPr>
        <w:t xml:space="preserve">ตารางที่ </w:t>
      </w:r>
      <w:r w:rsidRPr="00342178">
        <w:rPr>
          <w:rFonts w:ascii="TH SarabunPSK" w:hAnsi="TH SarabunPSK" w:cs="TH SarabunPSK" w:hint="cs"/>
          <w:b/>
          <w:bCs/>
          <w:sz w:val="28"/>
          <w:szCs w:val="28"/>
        </w:rPr>
        <w:t>3</w:t>
      </w:r>
      <w:r w:rsidRPr="00342178">
        <w:rPr>
          <w:rFonts w:ascii="TH SarabunPSK" w:hAnsi="TH SarabunPSK" w:cs="TH SarabunPSK" w:hint="cs"/>
          <w:b/>
          <w:bCs/>
          <w:sz w:val="28"/>
          <w:szCs w:val="28"/>
          <w:cs/>
        </w:rPr>
        <w:t xml:space="preserve"> </w:t>
      </w:r>
      <w:r w:rsidRPr="00342178">
        <w:rPr>
          <w:rFonts w:ascii="TH SarabunPSK" w:hAnsi="TH SarabunPSK" w:cs="TH SarabunPSK" w:hint="cs"/>
          <w:sz w:val="28"/>
          <w:szCs w:val="28"/>
          <w:cs/>
        </w:rPr>
        <w:t>ผลการเปรียบเทียบผลสัมฤทธิ์ทางการเรียนคณิตศาสตร์ เรื่อง สมการกำลังสองตัวแปรเดียว ของนักเรียน</w:t>
      </w:r>
      <w:r w:rsidRPr="00342178">
        <w:rPr>
          <w:rFonts w:ascii="TH SarabunPSK" w:hAnsi="TH SarabunPSK" w:cs="TH SarabunPSK" w:hint="cs"/>
          <w:sz w:val="28"/>
          <w:szCs w:val="28"/>
          <w:cs/>
          <w:lang w:val="en-GB"/>
        </w:rPr>
        <w:t xml:space="preserve">ชั้นมัธยมศึกษา   ปีที่ </w:t>
      </w:r>
      <w:r w:rsidRPr="00342178">
        <w:rPr>
          <w:rFonts w:ascii="TH SarabunPSK" w:hAnsi="TH SarabunPSK" w:cs="TH SarabunPSK" w:hint="cs"/>
          <w:sz w:val="28"/>
          <w:szCs w:val="28"/>
        </w:rPr>
        <w:t>3</w:t>
      </w:r>
      <w:r w:rsidRPr="00342178">
        <w:rPr>
          <w:rFonts w:ascii="TH SarabunPSK" w:hAnsi="TH SarabunPSK" w:cs="TH SarabunPSK" w:hint="cs"/>
          <w:sz w:val="28"/>
          <w:szCs w:val="28"/>
          <w:cs/>
        </w:rPr>
        <w:t xml:space="preserve">  ก่อนเรียนและหลังได้รับการจัดการเรียนรู้ด้วยรูปแบบ </w:t>
      </w:r>
      <w:r w:rsidRPr="00342178">
        <w:rPr>
          <w:rFonts w:ascii="TH SarabunPSK" w:hAnsi="TH SarabunPSK" w:cs="TH SarabunPSK" w:hint="cs"/>
          <w:color w:val="000000"/>
          <w:sz w:val="28"/>
          <w:szCs w:val="28"/>
        </w:rPr>
        <w:t xml:space="preserve">SSCS  </w:t>
      </w:r>
      <w:r w:rsidRPr="00342178">
        <w:rPr>
          <w:rFonts w:ascii="TH SarabunPSK" w:hAnsi="TH SarabunPSK" w:cs="TH SarabunPSK" w:hint="cs"/>
          <w:sz w:val="28"/>
          <w:szCs w:val="28"/>
          <w:cs/>
        </w:rPr>
        <w:t xml:space="preserve">ร่วมกับแบบฝึกทักษะ  </w:t>
      </w:r>
    </w:p>
    <w:p w14:paraId="72CA6FC4" w14:textId="77777777" w:rsidR="00922C31" w:rsidRPr="00922C31" w:rsidRDefault="00922C31" w:rsidP="00755086">
      <w:pPr>
        <w:jc w:val="thaiDistribute"/>
        <w:rPr>
          <w:rFonts w:ascii="TH SarabunPSK" w:hAnsi="TH SarabunPSK" w:cs="TH SarabunPSK"/>
          <w:cs/>
        </w:rPr>
      </w:pPr>
    </w:p>
    <w:tbl>
      <w:tblPr>
        <w:tblStyle w:val="af0"/>
        <w:tblW w:w="9643" w:type="dxa"/>
        <w:tblInd w:w="-5" w:type="dxa"/>
        <w:tblLook w:val="04A0" w:firstRow="1" w:lastRow="0" w:firstColumn="1" w:lastColumn="0" w:noHBand="0" w:noVBand="1"/>
      </w:tblPr>
      <w:tblGrid>
        <w:gridCol w:w="2080"/>
        <w:gridCol w:w="1512"/>
        <w:gridCol w:w="1512"/>
        <w:gridCol w:w="1513"/>
        <w:gridCol w:w="1513"/>
        <w:gridCol w:w="1513"/>
      </w:tblGrid>
      <w:tr w:rsidR="00741C08" w:rsidRPr="00342178" w14:paraId="15358CEE" w14:textId="77777777" w:rsidTr="00755086">
        <w:trPr>
          <w:trHeight w:val="324"/>
        </w:trPr>
        <w:tc>
          <w:tcPr>
            <w:tcW w:w="2080" w:type="dxa"/>
          </w:tcPr>
          <w:p w14:paraId="76D78FBC" w14:textId="77777777" w:rsidR="00741C08" w:rsidRPr="00342178" w:rsidRDefault="00741C08" w:rsidP="006B3F00">
            <w:pPr>
              <w:jc w:val="center"/>
              <w:rPr>
                <w:rFonts w:ascii="TH SarabunPSK" w:hAnsi="TH SarabunPSK" w:cs="TH SarabunPSK"/>
                <w:b/>
                <w:bCs/>
                <w:sz w:val="28"/>
                <w:szCs w:val="28"/>
              </w:rPr>
            </w:pPr>
            <w:r w:rsidRPr="00342178">
              <w:rPr>
                <w:rFonts w:ascii="TH SarabunPSK" w:hAnsi="TH SarabunPSK" w:cs="TH SarabunPSK" w:hint="cs"/>
                <w:b/>
                <w:bCs/>
                <w:sz w:val="28"/>
                <w:szCs w:val="28"/>
                <w:cs/>
              </w:rPr>
              <w:t>กลุ่มทดลอง</w:t>
            </w:r>
          </w:p>
        </w:tc>
        <w:tc>
          <w:tcPr>
            <w:tcW w:w="1512" w:type="dxa"/>
          </w:tcPr>
          <w:p w14:paraId="46B226EB" w14:textId="77777777" w:rsidR="00741C08" w:rsidRPr="00342178" w:rsidRDefault="00741C08" w:rsidP="006B3F00">
            <w:pPr>
              <w:jc w:val="center"/>
              <w:rPr>
                <w:rFonts w:ascii="TH SarabunPSK" w:hAnsi="TH SarabunPSK" w:cs="TH SarabunPSK"/>
                <w:b/>
                <w:bCs/>
                <w:sz w:val="28"/>
                <w:szCs w:val="28"/>
              </w:rPr>
            </w:pPr>
            <w:r w:rsidRPr="00342178">
              <w:rPr>
                <w:rFonts w:ascii="TH SarabunPSK" w:hAnsi="TH SarabunPSK" w:cs="TH SarabunPSK" w:hint="cs"/>
                <w:b/>
                <w:bCs/>
                <w:sz w:val="28"/>
                <w:szCs w:val="28"/>
              </w:rPr>
              <w:t>n</w:t>
            </w:r>
          </w:p>
        </w:tc>
        <w:tc>
          <w:tcPr>
            <w:tcW w:w="1512" w:type="dxa"/>
          </w:tcPr>
          <w:p w14:paraId="3B8BD685" w14:textId="77777777" w:rsidR="00741C08" w:rsidRPr="00342178" w:rsidRDefault="00000000" w:rsidP="006B3F00">
            <w:pPr>
              <w:jc w:val="center"/>
              <w:rPr>
                <w:rFonts w:ascii="TH SarabunPSK" w:hAnsi="TH SarabunPSK" w:cs="TH SarabunPSK"/>
                <w:b/>
                <w:bCs/>
                <w:iCs/>
                <w:sz w:val="28"/>
                <w:szCs w:val="28"/>
              </w:rPr>
            </w:pPr>
            <m:oMathPara>
              <m:oMath>
                <m:acc>
                  <m:accPr>
                    <m:chr m:val="̅"/>
                    <m:ctrlPr>
                      <w:rPr>
                        <w:rFonts w:ascii="Cambria Math" w:hAnsi="Cambria Math" w:cs="TH SarabunPSK" w:hint="cs"/>
                        <w:b/>
                        <w:bCs/>
                        <w:i/>
                        <w:sz w:val="28"/>
                        <w:szCs w:val="28"/>
                      </w:rPr>
                    </m:ctrlPr>
                  </m:accPr>
                  <m:e>
                    <m:r>
                      <m:rPr>
                        <m:nor/>
                      </m:rPr>
                      <w:rPr>
                        <w:rFonts w:ascii="TH SarabunPSK" w:hAnsi="TH SarabunPSK" w:cs="TH SarabunPSK" w:hint="cs"/>
                        <w:b/>
                        <w:sz w:val="28"/>
                        <w:szCs w:val="28"/>
                      </w:rPr>
                      <m:t>x</m:t>
                    </m:r>
                  </m:e>
                </m:acc>
              </m:oMath>
            </m:oMathPara>
          </w:p>
        </w:tc>
        <w:tc>
          <w:tcPr>
            <w:tcW w:w="1513" w:type="dxa"/>
          </w:tcPr>
          <w:p w14:paraId="7EB17B4A" w14:textId="77777777" w:rsidR="00741C08" w:rsidRPr="00342178" w:rsidRDefault="00741C08" w:rsidP="006B3F00">
            <w:pPr>
              <w:jc w:val="center"/>
              <w:rPr>
                <w:rFonts w:ascii="TH SarabunPSK" w:hAnsi="TH SarabunPSK" w:cs="TH SarabunPSK"/>
                <w:b/>
                <w:bCs/>
                <w:sz w:val="28"/>
                <w:szCs w:val="28"/>
                <w:cs/>
              </w:rPr>
            </w:pPr>
            <w:r w:rsidRPr="00342178">
              <w:rPr>
                <w:rFonts w:ascii="TH SarabunPSK" w:hAnsi="TH SarabunPSK" w:cs="TH SarabunPSK" w:hint="cs"/>
                <w:b/>
                <w:bCs/>
                <w:sz w:val="28"/>
                <w:szCs w:val="28"/>
              </w:rPr>
              <w:t>S.D.</w:t>
            </w:r>
          </w:p>
        </w:tc>
        <w:tc>
          <w:tcPr>
            <w:tcW w:w="1513" w:type="dxa"/>
          </w:tcPr>
          <w:p w14:paraId="79D3B0F4" w14:textId="77777777" w:rsidR="00741C08" w:rsidRPr="00342178" w:rsidRDefault="00741C08" w:rsidP="006B3F00">
            <w:pPr>
              <w:jc w:val="center"/>
              <w:rPr>
                <w:rFonts w:ascii="TH SarabunPSK" w:hAnsi="TH SarabunPSK" w:cs="TH SarabunPSK"/>
                <w:b/>
                <w:bCs/>
                <w:sz w:val="28"/>
                <w:szCs w:val="28"/>
              </w:rPr>
            </w:pPr>
            <w:r w:rsidRPr="00342178">
              <w:rPr>
                <w:rFonts w:ascii="TH SarabunPSK" w:hAnsi="TH SarabunPSK" w:cs="TH SarabunPSK" w:hint="cs"/>
                <w:b/>
                <w:bCs/>
                <w:sz w:val="28"/>
                <w:szCs w:val="28"/>
              </w:rPr>
              <w:t>t</w:t>
            </w:r>
          </w:p>
        </w:tc>
        <w:tc>
          <w:tcPr>
            <w:tcW w:w="1513" w:type="dxa"/>
          </w:tcPr>
          <w:p w14:paraId="49387035" w14:textId="77777777" w:rsidR="00741C08" w:rsidRPr="00342178" w:rsidRDefault="00741C08" w:rsidP="006B3F00">
            <w:pPr>
              <w:jc w:val="center"/>
              <w:rPr>
                <w:rFonts w:ascii="TH SarabunPSK" w:hAnsi="TH SarabunPSK" w:cs="TH SarabunPSK"/>
                <w:b/>
                <w:bCs/>
                <w:sz w:val="28"/>
                <w:szCs w:val="28"/>
              </w:rPr>
            </w:pPr>
            <w:r w:rsidRPr="00342178">
              <w:rPr>
                <w:rFonts w:ascii="TH SarabunPSK" w:hAnsi="TH SarabunPSK" w:cs="TH SarabunPSK" w:hint="cs"/>
                <w:b/>
                <w:bCs/>
                <w:sz w:val="28"/>
                <w:szCs w:val="28"/>
              </w:rPr>
              <w:t>sig</w:t>
            </w:r>
          </w:p>
        </w:tc>
      </w:tr>
      <w:tr w:rsidR="00741C08" w:rsidRPr="00342178" w14:paraId="44E27213" w14:textId="77777777" w:rsidTr="00755086">
        <w:trPr>
          <w:trHeight w:val="312"/>
        </w:trPr>
        <w:tc>
          <w:tcPr>
            <w:tcW w:w="2080" w:type="dxa"/>
          </w:tcPr>
          <w:p w14:paraId="426C3A9C"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cs/>
              </w:rPr>
              <w:t>ก่อนเรียน</w:t>
            </w:r>
          </w:p>
        </w:tc>
        <w:tc>
          <w:tcPr>
            <w:tcW w:w="1512" w:type="dxa"/>
          </w:tcPr>
          <w:p w14:paraId="4D115CB2"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rPr>
              <w:t>39</w:t>
            </w:r>
          </w:p>
        </w:tc>
        <w:tc>
          <w:tcPr>
            <w:tcW w:w="1512" w:type="dxa"/>
          </w:tcPr>
          <w:p w14:paraId="2E1DF354"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rPr>
              <w:t>6.95</w:t>
            </w:r>
          </w:p>
        </w:tc>
        <w:tc>
          <w:tcPr>
            <w:tcW w:w="1513" w:type="dxa"/>
          </w:tcPr>
          <w:p w14:paraId="4E0CAF1D"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rPr>
              <w:t>1.68</w:t>
            </w:r>
          </w:p>
        </w:tc>
        <w:tc>
          <w:tcPr>
            <w:tcW w:w="1513" w:type="dxa"/>
            <w:vMerge w:val="restart"/>
          </w:tcPr>
          <w:p w14:paraId="57A6BDF5"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rPr>
              <w:t>26.266*</w:t>
            </w:r>
          </w:p>
        </w:tc>
        <w:tc>
          <w:tcPr>
            <w:tcW w:w="1513" w:type="dxa"/>
            <w:vMerge w:val="restart"/>
          </w:tcPr>
          <w:p w14:paraId="32D2325A"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rPr>
              <w:t>.000</w:t>
            </w:r>
          </w:p>
        </w:tc>
      </w:tr>
      <w:tr w:rsidR="00741C08" w:rsidRPr="00342178" w14:paraId="04DDA17D" w14:textId="77777777" w:rsidTr="00755086">
        <w:trPr>
          <w:trHeight w:val="312"/>
        </w:trPr>
        <w:tc>
          <w:tcPr>
            <w:tcW w:w="2080" w:type="dxa"/>
          </w:tcPr>
          <w:p w14:paraId="3E3F1267"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cs/>
              </w:rPr>
              <w:t>หลังเรียน</w:t>
            </w:r>
          </w:p>
        </w:tc>
        <w:tc>
          <w:tcPr>
            <w:tcW w:w="1512" w:type="dxa"/>
          </w:tcPr>
          <w:p w14:paraId="14B1C88C"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rPr>
              <w:t>39</w:t>
            </w:r>
          </w:p>
        </w:tc>
        <w:tc>
          <w:tcPr>
            <w:tcW w:w="1512" w:type="dxa"/>
          </w:tcPr>
          <w:p w14:paraId="03674F25"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color w:val="000000"/>
                <w:sz w:val="28"/>
                <w:szCs w:val="28"/>
              </w:rPr>
              <w:t>15.64</w:t>
            </w:r>
            <w:r w:rsidRPr="00342178">
              <w:rPr>
                <w:rFonts w:ascii="TH SarabunPSK" w:hAnsi="TH SarabunPSK" w:cs="TH SarabunPSK" w:hint="cs"/>
                <w:sz w:val="28"/>
                <w:szCs w:val="28"/>
              </w:rPr>
              <w:t xml:space="preserve"> </w:t>
            </w:r>
          </w:p>
        </w:tc>
        <w:tc>
          <w:tcPr>
            <w:tcW w:w="1513" w:type="dxa"/>
          </w:tcPr>
          <w:p w14:paraId="2D53FF55"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rPr>
              <w:t>2.51</w:t>
            </w:r>
          </w:p>
        </w:tc>
        <w:tc>
          <w:tcPr>
            <w:tcW w:w="1513" w:type="dxa"/>
            <w:vMerge/>
          </w:tcPr>
          <w:p w14:paraId="0A771EE6" w14:textId="77777777" w:rsidR="00741C08" w:rsidRPr="00342178" w:rsidRDefault="00741C08" w:rsidP="006B3F00">
            <w:pPr>
              <w:jc w:val="center"/>
              <w:rPr>
                <w:rFonts w:ascii="TH SarabunPSK" w:hAnsi="TH SarabunPSK" w:cs="TH SarabunPSK"/>
                <w:sz w:val="28"/>
                <w:szCs w:val="28"/>
              </w:rPr>
            </w:pPr>
          </w:p>
        </w:tc>
        <w:tc>
          <w:tcPr>
            <w:tcW w:w="1513" w:type="dxa"/>
            <w:vMerge/>
          </w:tcPr>
          <w:p w14:paraId="16E907D1" w14:textId="77777777" w:rsidR="00741C08" w:rsidRPr="00342178" w:rsidRDefault="00741C08" w:rsidP="006B3F00">
            <w:pPr>
              <w:jc w:val="center"/>
              <w:rPr>
                <w:rFonts w:ascii="TH SarabunPSK" w:hAnsi="TH SarabunPSK" w:cs="TH SarabunPSK"/>
                <w:sz w:val="28"/>
                <w:szCs w:val="28"/>
              </w:rPr>
            </w:pPr>
          </w:p>
        </w:tc>
      </w:tr>
    </w:tbl>
    <w:p w14:paraId="4588F39A" w14:textId="1A433FC8" w:rsidR="00741C08" w:rsidRDefault="00741C08" w:rsidP="00741C08">
      <w:pPr>
        <w:rPr>
          <w:rFonts w:ascii="TH SarabunPSK" w:hAnsi="TH SarabunPSK" w:cs="TH SarabunPSK"/>
          <w:sz w:val="28"/>
          <w:szCs w:val="28"/>
        </w:rPr>
      </w:pPr>
      <w:r w:rsidRPr="00342178">
        <w:rPr>
          <w:rFonts w:ascii="TH SarabunPSK" w:hAnsi="TH SarabunPSK" w:cs="TH SarabunPSK" w:hint="cs"/>
          <w:sz w:val="28"/>
          <w:szCs w:val="28"/>
        </w:rPr>
        <w:t xml:space="preserve"> *</w:t>
      </w:r>
      <w:r w:rsidR="00755086">
        <w:rPr>
          <w:rFonts w:ascii="TH SarabunPSK" w:hAnsi="TH SarabunPSK" w:cs="TH SarabunPSK" w:hint="cs"/>
          <w:sz w:val="28"/>
          <w:szCs w:val="28"/>
          <w:cs/>
        </w:rPr>
        <w:t xml:space="preserve"> </w:t>
      </w:r>
      <w:r w:rsidRPr="00342178">
        <w:rPr>
          <w:rFonts w:ascii="TH SarabunPSK" w:hAnsi="TH SarabunPSK" w:cs="TH SarabunPSK" w:hint="cs"/>
          <w:sz w:val="28"/>
          <w:szCs w:val="28"/>
          <w:cs/>
        </w:rPr>
        <w:t>มีนัยสำคัญทางสถิติที่ระดับ .</w:t>
      </w:r>
      <w:r w:rsidRPr="00342178">
        <w:rPr>
          <w:rFonts w:ascii="TH SarabunPSK" w:hAnsi="TH SarabunPSK" w:cs="TH SarabunPSK" w:hint="cs"/>
          <w:sz w:val="28"/>
          <w:szCs w:val="28"/>
        </w:rPr>
        <w:t>05</w:t>
      </w:r>
    </w:p>
    <w:p w14:paraId="20F2A95C" w14:textId="0E183E3C" w:rsidR="00755086" w:rsidRDefault="00755086" w:rsidP="00741C08">
      <w:pPr>
        <w:rPr>
          <w:rFonts w:ascii="TH SarabunPSK" w:hAnsi="TH SarabunPSK" w:cs="TH SarabunPSK"/>
          <w:sz w:val="28"/>
          <w:szCs w:val="28"/>
        </w:rPr>
      </w:pPr>
    </w:p>
    <w:p w14:paraId="53184A9B" w14:textId="77777777" w:rsidR="00755086" w:rsidRPr="00342178" w:rsidRDefault="00755086" w:rsidP="00741C08">
      <w:pPr>
        <w:rPr>
          <w:rFonts w:ascii="TH SarabunPSK" w:hAnsi="TH SarabunPSK" w:cs="TH SarabunPSK"/>
          <w:sz w:val="28"/>
          <w:szCs w:val="28"/>
        </w:rPr>
      </w:pPr>
    </w:p>
    <w:p w14:paraId="31F647D1" w14:textId="3D78CDE8" w:rsidR="00741C08" w:rsidRPr="00342178" w:rsidRDefault="00741C08" w:rsidP="00755086">
      <w:pPr>
        <w:ind w:firstLine="720"/>
        <w:jc w:val="thaiDistribute"/>
        <w:rPr>
          <w:rFonts w:ascii="TH SarabunPSK" w:hAnsi="TH SarabunPSK" w:cs="TH SarabunPSK"/>
          <w:sz w:val="28"/>
          <w:szCs w:val="28"/>
        </w:rPr>
      </w:pPr>
      <w:r w:rsidRPr="00342178">
        <w:rPr>
          <w:rFonts w:ascii="TH SarabunPSK" w:hAnsi="TH SarabunPSK" w:cs="TH SarabunPSK" w:hint="cs"/>
          <w:sz w:val="28"/>
          <w:szCs w:val="28"/>
          <w:cs/>
        </w:rPr>
        <w:lastRenderedPageBreak/>
        <w:t xml:space="preserve">จากตารางที่ </w:t>
      </w:r>
      <w:r w:rsidRPr="00342178">
        <w:rPr>
          <w:rFonts w:ascii="TH SarabunPSK" w:hAnsi="TH SarabunPSK" w:cs="TH SarabunPSK" w:hint="cs"/>
          <w:sz w:val="28"/>
          <w:szCs w:val="28"/>
        </w:rPr>
        <w:t>3</w:t>
      </w:r>
      <w:r w:rsidRPr="00342178">
        <w:rPr>
          <w:rFonts w:ascii="TH SarabunPSK" w:hAnsi="TH SarabunPSK" w:cs="TH SarabunPSK" w:hint="cs"/>
          <w:sz w:val="28"/>
          <w:szCs w:val="28"/>
          <w:cs/>
        </w:rPr>
        <w:t xml:space="preserve"> พบว่า คะแนนเฉลี่ยก่อนเรียนมีค่าเท่ากับ </w:t>
      </w:r>
      <w:r w:rsidRPr="00342178">
        <w:rPr>
          <w:rFonts w:ascii="TH SarabunPSK" w:hAnsi="TH SarabunPSK" w:cs="TH SarabunPSK" w:hint="cs"/>
          <w:sz w:val="28"/>
          <w:szCs w:val="28"/>
        </w:rPr>
        <w:t>6.95</w:t>
      </w:r>
      <w:r w:rsidRPr="00342178">
        <w:rPr>
          <w:rFonts w:ascii="TH SarabunPSK" w:hAnsi="TH SarabunPSK" w:cs="TH SarabunPSK" w:hint="cs"/>
          <w:sz w:val="28"/>
          <w:szCs w:val="28"/>
          <w:cs/>
        </w:rPr>
        <w:t xml:space="preserve"> คะแนนเฉลี่ยหลังเรียนมีค่าเท่ากับ </w:t>
      </w:r>
      <w:r w:rsidRPr="00342178">
        <w:rPr>
          <w:rFonts w:ascii="TH SarabunPSK" w:hAnsi="TH SarabunPSK" w:cs="TH SarabunPSK" w:hint="cs"/>
          <w:color w:val="000000"/>
          <w:sz w:val="28"/>
          <w:szCs w:val="28"/>
        </w:rPr>
        <w:t>15.64</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 และเมื่อเปรียบเทียบคะแนนเฉลี่ยก่อนเรียนและหลังเรียน พบว่าผลสัมฤทธิ์ทางการเรียนวิชาคณิตศาสตร์ สมการกำลังสองตัวแปรเดียว ของนักเรียนชั้นมัธยมศึกษาปีที่ </w:t>
      </w:r>
      <w:r w:rsidRPr="00342178">
        <w:rPr>
          <w:rFonts w:ascii="TH SarabunPSK" w:hAnsi="TH SarabunPSK" w:cs="TH SarabunPSK" w:hint="cs"/>
          <w:sz w:val="28"/>
          <w:szCs w:val="28"/>
        </w:rPr>
        <w:t>3</w:t>
      </w:r>
      <w:r w:rsidRPr="00342178">
        <w:rPr>
          <w:rFonts w:ascii="TH SarabunPSK" w:hAnsi="TH SarabunPSK" w:cs="TH SarabunPSK" w:hint="cs"/>
          <w:sz w:val="28"/>
          <w:szCs w:val="28"/>
          <w:cs/>
        </w:rPr>
        <w:t xml:space="preserve"> ที่ได้รับการจัดการเรียนรู้ด้วยรูปแบบ </w:t>
      </w:r>
      <w:r w:rsidRPr="00342178">
        <w:rPr>
          <w:rFonts w:ascii="TH SarabunPSK" w:hAnsi="TH SarabunPSK" w:cs="TH SarabunPSK" w:hint="cs"/>
          <w:color w:val="000000"/>
          <w:sz w:val="28"/>
          <w:szCs w:val="28"/>
        </w:rPr>
        <w:t xml:space="preserve">SSCS  </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ร่วมกับแบบฝึกทักษะ  หลังเรียนสูงกว่าก่อนเรียนอย่างมีนัยสำคัญทางสถิติที่ระดับ .</w:t>
      </w:r>
      <w:r w:rsidRPr="00342178">
        <w:rPr>
          <w:rFonts w:ascii="TH SarabunPSK" w:hAnsi="TH SarabunPSK" w:cs="TH SarabunPSK" w:hint="cs"/>
          <w:sz w:val="28"/>
          <w:szCs w:val="28"/>
        </w:rPr>
        <w:t>05</w:t>
      </w:r>
    </w:p>
    <w:p w14:paraId="2FAA09D8" w14:textId="77777777" w:rsidR="00741C08" w:rsidRPr="00342178" w:rsidRDefault="00741C08" w:rsidP="00806AB4">
      <w:pPr>
        <w:tabs>
          <w:tab w:val="left" w:pos="709"/>
        </w:tabs>
        <w:rPr>
          <w:rFonts w:ascii="TH SarabunPSK" w:hAnsi="TH SarabunPSK" w:cs="TH SarabunPSK"/>
          <w:b/>
          <w:bCs/>
          <w:sz w:val="30"/>
          <w:szCs w:val="30"/>
        </w:rPr>
      </w:pPr>
    </w:p>
    <w:p w14:paraId="51080F63" w14:textId="77777777" w:rsidR="002065F5" w:rsidRPr="00342178" w:rsidRDefault="002065F5" w:rsidP="002065F5">
      <w:pPr>
        <w:tabs>
          <w:tab w:val="left" w:pos="709"/>
        </w:tabs>
        <w:rPr>
          <w:rFonts w:ascii="TH SarabunPSK" w:hAnsi="TH SarabunPSK" w:cs="TH SarabunPSK"/>
          <w:b/>
          <w:bCs/>
          <w:sz w:val="30"/>
          <w:szCs w:val="30"/>
        </w:rPr>
      </w:pPr>
      <w:r w:rsidRPr="00342178">
        <w:rPr>
          <w:rFonts w:ascii="TH SarabunPSK" w:hAnsi="TH SarabunPSK" w:cs="TH SarabunPSK" w:hint="cs"/>
          <w:b/>
          <w:bCs/>
          <w:sz w:val="30"/>
          <w:szCs w:val="30"/>
          <w:cs/>
        </w:rPr>
        <w:t>อภิปรายผล</w:t>
      </w:r>
    </w:p>
    <w:p w14:paraId="1A164400" w14:textId="08F5B8F1" w:rsidR="00151884" w:rsidRPr="009F171C" w:rsidRDefault="00151884" w:rsidP="009F171C">
      <w:pPr>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จากการวิจัยเรื่อง </w:t>
      </w:r>
      <w:r w:rsidR="009F171C" w:rsidRPr="009F171C">
        <w:rPr>
          <w:rFonts w:ascii="TH SarabunPSK" w:hAnsi="TH SarabunPSK" w:cs="TH SarabunPSK" w:hint="cs"/>
          <w:sz w:val="28"/>
          <w:szCs w:val="28"/>
          <w:cs/>
        </w:rPr>
        <w:t xml:space="preserve">ผลการใช้ชุดการจัดการเรียนรู้ด้วยรูปแบบ </w:t>
      </w:r>
      <w:r w:rsidR="009F171C" w:rsidRPr="009F171C">
        <w:rPr>
          <w:rFonts w:ascii="TH SarabunPSK" w:hAnsi="TH SarabunPSK" w:cs="TH SarabunPSK" w:hint="cs"/>
          <w:sz w:val="28"/>
          <w:szCs w:val="28"/>
        </w:rPr>
        <w:t xml:space="preserve">SSCS </w:t>
      </w:r>
      <w:r w:rsidR="009F171C" w:rsidRPr="009F171C">
        <w:rPr>
          <w:rFonts w:ascii="TH SarabunPSK" w:hAnsi="TH SarabunPSK" w:cs="TH SarabunPSK" w:hint="cs"/>
          <w:sz w:val="28"/>
          <w:szCs w:val="28"/>
          <w:cs/>
        </w:rPr>
        <w:t xml:space="preserve">ร่วมกับแบบฝึกทักษะ เรื่อง สมการกำลังสองตัวแปรเดียว ของนักเรียนชั้นมัธยมศึกษาปีที่ </w:t>
      </w:r>
      <w:r w:rsidR="009F171C" w:rsidRPr="009F171C">
        <w:rPr>
          <w:rFonts w:ascii="TH SarabunPSK" w:hAnsi="TH SarabunPSK" w:cs="TH SarabunPSK" w:hint="cs"/>
          <w:sz w:val="28"/>
          <w:szCs w:val="28"/>
        </w:rPr>
        <w:t>3</w:t>
      </w:r>
      <w:r w:rsidR="009F171C" w:rsidRPr="009F171C">
        <w:rPr>
          <w:rFonts w:ascii="TH SarabunPSK" w:hAnsi="TH SarabunPSK" w:cs="TH SarabunPSK" w:hint="cs"/>
          <w:sz w:val="28"/>
          <w:szCs w:val="28"/>
          <w:cs/>
        </w:rPr>
        <w:t xml:space="preserve">  โรงเรียนเทศบาลวังสะพุง </w:t>
      </w:r>
      <w:r w:rsidR="009F171C" w:rsidRPr="009F171C">
        <w:rPr>
          <w:rFonts w:ascii="TH SarabunPSK" w:hAnsi="TH SarabunPSK" w:cs="TH SarabunPSK" w:hint="cs"/>
          <w:sz w:val="28"/>
          <w:szCs w:val="28"/>
        </w:rPr>
        <w:t>2</w:t>
      </w:r>
      <w:r w:rsidR="009F171C" w:rsidRPr="009F171C">
        <w:rPr>
          <w:rFonts w:ascii="TH SarabunPSK" w:hAnsi="TH SarabunPSK" w:cs="TH SarabunPSK" w:hint="cs"/>
          <w:sz w:val="28"/>
          <w:szCs w:val="28"/>
          <w:cs/>
        </w:rPr>
        <w:t xml:space="preserve"> บ้านบุ่งไสล่</w:t>
      </w:r>
      <w:r w:rsidRPr="009F171C">
        <w:rPr>
          <w:rFonts w:ascii="TH SarabunPSK" w:hAnsi="TH SarabunPSK" w:cs="TH SarabunPSK" w:hint="cs"/>
          <w:sz w:val="32"/>
          <w:szCs w:val="32"/>
          <w:cs/>
        </w:rPr>
        <w:t xml:space="preserve">  </w:t>
      </w:r>
      <w:r w:rsidRPr="00342178">
        <w:rPr>
          <w:rFonts w:ascii="TH SarabunPSK" w:hAnsi="TH SarabunPSK" w:cs="TH SarabunPSK" w:hint="cs"/>
          <w:sz w:val="28"/>
          <w:szCs w:val="28"/>
          <w:cs/>
        </w:rPr>
        <w:t>ซึ่งผลการวิจัยเป็นดังนี้</w:t>
      </w:r>
    </w:p>
    <w:p w14:paraId="633B63E1" w14:textId="4637CD0F" w:rsidR="00151884" w:rsidRPr="00342178" w:rsidRDefault="00151884" w:rsidP="00151884">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ab/>
        <w:t xml:space="preserve">1. </w:t>
      </w:r>
      <w:r w:rsidR="00543CBB">
        <w:rPr>
          <w:rFonts w:ascii="TH SarabunPSK" w:hAnsi="TH SarabunPSK" w:cs="TH SarabunPSK" w:hint="cs"/>
          <w:sz w:val="28"/>
          <w:szCs w:val="28"/>
          <w:cs/>
        </w:rPr>
        <w:t>ชุด</w:t>
      </w:r>
      <w:r w:rsidRPr="00342178">
        <w:rPr>
          <w:rFonts w:ascii="TH SarabunPSK" w:hAnsi="TH SarabunPSK" w:cs="TH SarabunPSK" w:hint="cs"/>
          <w:sz w:val="28"/>
          <w:szCs w:val="28"/>
          <w:cs/>
        </w:rPr>
        <w:t xml:space="preserve">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เรื่อง สมการกำลังสองตัวแปรเดียว ของนักเรียนชั้นมัธยมศึกษาปีที่ 3 มีประสิทธิภาพสูงกว่าเกณฑ์ 70/70 โดยมีประสิทธิภาพ (</w:t>
      </w:r>
      <w:r w:rsidRPr="00342178">
        <w:rPr>
          <w:rFonts w:ascii="TH SarabunPSK" w:hAnsi="TH SarabunPSK" w:cs="TH SarabunPSK" w:hint="cs"/>
          <w:sz w:val="28"/>
          <w:szCs w:val="28"/>
        </w:rPr>
        <w:t>E</w:t>
      </w:r>
      <w:r w:rsidRPr="00342178">
        <w:rPr>
          <w:rFonts w:ascii="TH SarabunPSK" w:hAnsi="TH SarabunPSK" w:cs="TH SarabunPSK" w:hint="cs"/>
          <w:sz w:val="28"/>
          <w:szCs w:val="28"/>
          <w:cs/>
        </w:rPr>
        <w:t>1/</w:t>
      </w:r>
      <w:r w:rsidRPr="00342178">
        <w:rPr>
          <w:rFonts w:ascii="TH SarabunPSK" w:hAnsi="TH SarabunPSK" w:cs="TH SarabunPSK" w:hint="cs"/>
          <w:sz w:val="28"/>
          <w:szCs w:val="28"/>
        </w:rPr>
        <w:t>E</w:t>
      </w:r>
      <w:r w:rsidRPr="00342178">
        <w:rPr>
          <w:rFonts w:ascii="TH SarabunPSK" w:hAnsi="TH SarabunPSK" w:cs="TH SarabunPSK" w:hint="cs"/>
          <w:sz w:val="28"/>
          <w:szCs w:val="28"/>
          <w:cs/>
        </w:rPr>
        <w:t>2) เท่ากับ 89.03 /76.54 มีผลประสิทธิภาพของกระบวนการเท่ากับ  89.03 และมีประสิทธิภาพของผลลัพธ์ (</w:t>
      </w:r>
      <w:r w:rsidRPr="00342178">
        <w:rPr>
          <w:rFonts w:ascii="TH SarabunPSK" w:hAnsi="TH SarabunPSK" w:cs="TH SarabunPSK" w:hint="cs"/>
          <w:sz w:val="28"/>
          <w:szCs w:val="28"/>
        </w:rPr>
        <w:t>E</w:t>
      </w:r>
      <w:r w:rsidRPr="00342178">
        <w:rPr>
          <w:rFonts w:ascii="TH SarabunPSK" w:hAnsi="TH SarabunPSK" w:cs="TH SarabunPSK" w:hint="cs"/>
          <w:sz w:val="28"/>
          <w:szCs w:val="28"/>
          <w:vertAlign w:val="subscript"/>
        </w:rPr>
        <w:t>2</w:t>
      </w:r>
      <w:r w:rsidRPr="00342178">
        <w:rPr>
          <w:rFonts w:ascii="TH SarabunPSK" w:hAnsi="TH SarabunPSK" w:cs="TH SarabunPSK" w:hint="cs"/>
          <w:sz w:val="28"/>
          <w:szCs w:val="28"/>
          <w:cs/>
        </w:rPr>
        <w:t xml:space="preserve">) เท่ากับ 76.54  ซึ่งเป็นไปตามเกณฑ์ 70/70 ที่ตั้งไว้หมายความว่า ประสิทธิภาพของกระบวนการ โดยได้คะแนนระหว่างเรียน มีค่า 89.03 และประสิทธิภาพของผลลัพธ์ โดยคะแนนได้จากการทำแบบทดสอบวัดผลสัมฤทธิ์ทางการเรียนหลังเรียน มีค่า 76.54  นั่นคือ ผู้วิจัยมีขั้นตอนการดำเนินงานที่ถูกต้อง ศึกษาหลักสูตรแกนกลางการศึกษาขั้นพื้นฐาน พุทธศักราช 2551 ของกลุ่มสาระการเรียนรู้คณิตศาสตร์ เพื่อให้ทราบรายละเอียดแนวคิด เป้าหมายของหลักสูตร มาตรฐานการเรียนรู้และตัวชี้วัด กลุ่มสาระการเรียนรู้คณิตศาสตร์ การวัดและประเมินผลผู้เรียน การจัดการเรียนรู้โดยใช้การจัดการเรียนรู้ด้วยรูปแบบ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เรื่อง สมการกำลังสองตัวแปรเดียว  ของนักเรียนชั้นมัธยมศึกษาปีที่ 3 เป็นการจัดการเรียนรู้ที่เน้นผู้เรียนเป็นสำคัญ</w:t>
      </w:r>
      <w:r w:rsidR="00014032"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 xml:space="preserve"> มีกิจกรรมการเรียนรู้ที่ทำให้ผู้เรียนเกิดกระบวนการเรียนรู้อย่างมีระบบขั้นตอน สามารถส่งเสริมและพัฒนาให้ผู้เรียนสร้างองค์ความรู้ได้ด้วยตนเอง</w:t>
      </w:r>
      <w:r w:rsidR="00577023">
        <w:rPr>
          <w:rFonts w:ascii="TH SarabunPSK" w:hAnsi="TH SarabunPSK" w:cs="TH SarabunPSK"/>
          <w:sz w:val="28"/>
          <w:szCs w:val="28"/>
        </w:rPr>
        <w:t xml:space="preserve"> </w:t>
      </w:r>
      <w:r w:rsidR="00577023" w:rsidRPr="00342178">
        <w:rPr>
          <w:rFonts w:ascii="TH SarabunPSK" w:hAnsi="TH SarabunPSK" w:cs="TH SarabunPSK" w:hint="cs"/>
          <w:sz w:val="28"/>
          <w:szCs w:val="28"/>
          <w:cs/>
        </w:rPr>
        <w:t xml:space="preserve">มีขั้นสอนประกอบด้วย 4 ขั้นตอนตามรูปแบบ  </w:t>
      </w:r>
      <w:r w:rsidR="00577023" w:rsidRPr="00342178">
        <w:rPr>
          <w:rFonts w:ascii="TH SarabunPSK" w:hAnsi="TH SarabunPSK" w:cs="TH SarabunPSK" w:hint="cs"/>
          <w:sz w:val="28"/>
          <w:szCs w:val="28"/>
        </w:rPr>
        <w:t xml:space="preserve">SSCS </w:t>
      </w:r>
      <w:r w:rsidR="00577023" w:rsidRPr="00342178">
        <w:rPr>
          <w:rFonts w:ascii="TH SarabunPSK" w:hAnsi="TH SarabunPSK" w:cs="TH SarabunPSK" w:hint="cs"/>
          <w:sz w:val="28"/>
          <w:szCs w:val="28"/>
          <w:cs/>
        </w:rPr>
        <w:t>ขั้นที่ 1</w:t>
      </w:r>
      <w:r w:rsidR="00577023" w:rsidRPr="00342178">
        <w:rPr>
          <w:rFonts w:ascii="TH SarabunPSK" w:hAnsi="TH SarabunPSK" w:cs="TH SarabunPSK" w:hint="cs"/>
          <w:sz w:val="28"/>
          <w:szCs w:val="28"/>
        </w:rPr>
        <w:t xml:space="preserve"> S: Search </w:t>
      </w:r>
      <w:r w:rsidR="00577023" w:rsidRPr="00342178">
        <w:rPr>
          <w:rFonts w:ascii="TH SarabunPSK" w:hAnsi="TH SarabunPSK" w:cs="TH SarabunPSK" w:hint="cs"/>
          <w:sz w:val="28"/>
          <w:szCs w:val="28"/>
          <w:cs/>
        </w:rPr>
        <w:t>ขั้นค้นหาข้อมูล เป็นขั้นที่นักเรียนค้นหาข้อมูลที่เกี่ยวกับปัญหาพร้อมทั้ง แยกแยะประเด็นปัญหาให้ครอบคลุมประเด็นต่าง ๆ คือ สิ่งที่โจทย์ต้องการหา สิ่งที่โจทย์กำหนดให้  ขั้นที่ 2</w:t>
      </w:r>
      <w:r w:rsidR="00577023" w:rsidRPr="00342178">
        <w:rPr>
          <w:rFonts w:ascii="TH SarabunPSK" w:hAnsi="TH SarabunPSK" w:cs="TH SarabunPSK" w:hint="cs"/>
          <w:sz w:val="28"/>
          <w:szCs w:val="28"/>
        </w:rPr>
        <w:t xml:space="preserve">  S: Solve </w:t>
      </w:r>
      <w:r w:rsidR="00577023" w:rsidRPr="00342178">
        <w:rPr>
          <w:rFonts w:ascii="TH SarabunPSK" w:hAnsi="TH SarabunPSK" w:cs="TH SarabunPSK" w:hint="cs"/>
          <w:sz w:val="28"/>
          <w:szCs w:val="28"/>
          <w:cs/>
        </w:rPr>
        <w:t>ขั้นแก้ปัญหา เป็นขั้นตอนการวางแผนและการดำเนินการแก้ปัญหาด้วยวิธีการต่าง ๆ โดยการนำข้อมูลในขั้นที่ 1 มาใช้ประกอบในการแก้ปัญหา ขั้นที่ 3</w:t>
      </w:r>
      <w:r w:rsidR="00577023" w:rsidRPr="00342178">
        <w:rPr>
          <w:rFonts w:ascii="TH SarabunPSK" w:hAnsi="TH SarabunPSK" w:cs="TH SarabunPSK" w:hint="cs"/>
          <w:sz w:val="28"/>
          <w:szCs w:val="28"/>
        </w:rPr>
        <w:t xml:space="preserve"> C: Create </w:t>
      </w:r>
      <w:r w:rsidR="00577023" w:rsidRPr="00342178">
        <w:rPr>
          <w:rFonts w:ascii="TH SarabunPSK" w:hAnsi="TH SarabunPSK" w:cs="TH SarabunPSK" w:hint="cs"/>
          <w:sz w:val="28"/>
          <w:szCs w:val="28"/>
          <w:cs/>
        </w:rPr>
        <w:t>ขั้นสร้างคำตอบ เป็นขั้นตอนการนำผลที่ได้มาจัดกระทำเป็นขั้นตอนเพื่อให้เข้าใจได้ง่ายและเพื่อสื่อสารกับคนอื่นได้ และขั้นที่ 4</w:t>
      </w:r>
      <w:r w:rsidR="00577023" w:rsidRPr="00342178">
        <w:rPr>
          <w:rFonts w:ascii="TH SarabunPSK" w:hAnsi="TH SarabunPSK" w:cs="TH SarabunPSK" w:hint="cs"/>
          <w:sz w:val="28"/>
          <w:szCs w:val="28"/>
        </w:rPr>
        <w:t xml:space="preserve"> S: Share </w:t>
      </w:r>
      <w:r w:rsidR="00577023" w:rsidRPr="00342178">
        <w:rPr>
          <w:rFonts w:ascii="TH SarabunPSK" w:hAnsi="TH SarabunPSK" w:cs="TH SarabunPSK" w:hint="cs"/>
          <w:sz w:val="28"/>
          <w:szCs w:val="28"/>
          <w:cs/>
        </w:rPr>
        <w:t>ขั้น แลกเปลี่ยนความคิดเห็น เป็นขั้นตอนการแลกเปลี่ยนความคิดเห็นเกี่ยวกับข้อมูล และวิธีการแก้ปัญหา จากทั้งสี่ขั้นตอนทำให้เห็นว่านักเรียนได้ฝึกการแก้ปัญหาโดยใช้วิธีที่หลากหลาย เพื่อได้มาซึ่งคำตอบ ฝึกการใช้ภาษาและสัญลักษณ์ทางคณิตศาสตร์ในการสื่อสารกับผู้อื่น</w:t>
      </w:r>
      <w:r w:rsidRPr="00342178">
        <w:rPr>
          <w:rFonts w:ascii="TH SarabunPSK" w:hAnsi="TH SarabunPSK" w:cs="TH SarabunPSK" w:hint="cs"/>
          <w:sz w:val="28"/>
          <w:szCs w:val="28"/>
          <w:cs/>
        </w:rPr>
        <w:t xml:space="preserve"> ซึ่งสอดคล้องกับงานวิจัย ปรารถนา เมืองพรม (2559 : 63-65) ได้ทำการวิจัยเรื่อง 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วัตถุประสงค์ของการวิจัย 1. เพื่อพัฒนาแผนการจัดการเรียนรู้เพื่อพัฒนาทักษะการแก้ปัญหา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2. เพื่อศึกษาผลการพัฒนาทักษะการแก้ปัญหา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3. เพื่อศึกษาความพึงพอใจของนักเรียนที่มีต่อการพัฒนาทักษะการแก้ปัญหา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สรุปผลการวิจัยดังนี้ 1. แผนการจัดการเรียนรู้เพื่อพัฒนาทักษะการแก้ปัญหา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 xml:space="preserve">ที่มีขั้นตอนการจัดกิจกรรม 5 ขั้นตอน ได้แก่ ขั้นที่ 1 ขั้นนำเข้าสู่บทเรียนให้เร้า ใจ ขั้นที่ 2 ขั้นค้นหาข้อมูลรายบุคคล ขั้นที่ 3 ขั้นแก้ปัญหาร่วมกับการแบ่งกลุ่มบ้าน ขั้นที่ 4 ขั้นสร้าง ความรู้ร่วมกับการประเมินพัฒนาการรายบุคคล ขั้นที่ 5 ขั้นแลกเปลี่ยนข้อมูลร่วมกับการประเมินพัฒนาการรายกลุ่ม และมีแผนการจัดการเรียนรู้ทั้งหมด 12 แผน แต่ละแผนใช้เวลาในการจัดการเรียนรู้ 50 นาทีซึ่งมีเนื้อหา ประกอบด้วย เรื่อง สมบัติของเลขยกกำลัง 4 แผน เรื่อง  สัญกรณ์วิทยาศาสตร์ 2 แผน เรื่อง รากที่สอง และรากที่สาม 4 แผน และเรื่อง การประยุกต์เลขยกกำลังและ รากที่ </w:t>
      </w:r>
      <w:r w:rsidRPr="00342178">
        <w:rPr>
          <w:rFonts w:ascii="TH SarabunPSK" w:hAnsi="TH SarabunPSK" w:cs="TH SarabunPSK" w:hint="cs"/>
          <w:sz w:val="28"/>
          <w:szCs w:val="28"/>
        </w:rPr>
        <w:t xml:space="preserve">n </w:t>
      </w:r>
      <w:r w:rsidRPr="00342178">
        <w:rPr>
          <w:rFonts w:ascii="TH SarabunPSK" w:hAnsi="TH SarabunPSK" w:cs="TH SarabunPSK" w:hint="cs"/>
          <w:sz w:val="28"/>
          <w:szCs w:val="28"/>
          <w:cs/>
        </w:rPr>
        <w:t xml:space="preserve">มี 2 แผน โดยมีคุณภาพด้านความสอดคล้องหรือค่า </w:t>
      </w:r>
      <w:r w:rsidRPr="00342178">
        <w:rPr>
          <w:rFonts w:ascii="TH SarabunPSK" w:hAnsi="TH SarabunPSK" w:cs="TH SarabunPSK" w:hint="cs"/>
          <w:sz w:val="28"/>
          <w:szCs w:val="28"/>
        </w:rPr>
        <w:t xml:space="preserve">IOC </w:t>
      </w:r>
      <w:r w:rsidRPr="00342178">
        <w:rPr>
          <w:rFonts w:ascii="TH SarabunPSK" w:hAnsi="TH SarabunPSK" w:cs="TH SarabunPSK" w:hint="cs"/>
          <w:sz w:val="28"/>
          <w:szCs w:val="28"/>
          <w:cs/>
        </w:rPr>
        <w:t>จากความเห็นของผู้เชี่ยวชาญ เท่ากับ 1 ทุกหัวข้อของรายการประเมิน 2. ผลการพัฒนาทักษะการแก้ปัญหา เรื่อง จานวนจริง ของ 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พบว่า หลังสิ้นสุดการทดลอง มีจำนวนนักเรียนที่มีคะแนนผ่านเกณฑ์ร้อยละ 75 จำนวน 23 คน จาก จำนวนนักเรียนทั้งหมด 30 คน คิดเป็นร้อยละ 75.84 และมีคะแนนเฉลี่ยทั้งห้อง คิดเป็นร้อยละ 79.41 ซึ่งเป็นไปตามเกณฑ์ที่กำหนดไว้ว่ามีจำนวนนักเรียนผ่านเกณฑ์มากกว่าร้อยละ 75 และมี คะแนนเฉลี่ยทั้งห้องมากกว่าร้อยละ 75 3. ความพึงพอใจของนักเรียนที่มีต่อแผนการจัดการเรียนรู้ที่ 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พบว่า ความพึงพอใจของนักเรียนในภาพรวมอยู่ในระดับมาก (</w:t>
      </w:r>
      <w:r w:rsidRPr="00342178">
        <w:rPr>
          <w:rFonts w:ascii="TH SarabunPSK" w:hAnsi="TH SarabunPSK" w:cs="TH SarabunPSK" w:hint="cs"/>
          <w:sz w:val="28"/>
          <w:szCs w:val="28"/>
        </w:rPr>
        <w:t xml:space="preserve">X= </w:t>
      </w:r>
      <w:r w:rsidRPr="00342178">
        <w:rPr>
          <w:rFonts w:ascii="TH SarabunPSK" w:hAnsi="TH SarabunPSK" w:cs="TH SarabunPSK" w:hint="cs"/>
          <w:sz w:val="28"/>
          <w:szCs w:val="28"/>
          <w:cs/>
        </w:rPr>
        <w:t>4.44</w:t>
      </w:r>
      <w:r w:rsidRPr="00342178">
        <w:rPr>
          <w:rFonts w:ascii="TH SarabunPSK" w:hAnsi="TH SarabunPSK" w:cs="TH SarabunPSK" w:hint="cs"/>
          <w:sz w:val="28"/>
          <w:szCs w:val="28"/>
        </w:rPr>
        <w:t xml:space="preserve">, S.D. = </w:t>
      </w:r>
      <w:r w:rsidRPr="00342178">
        <w:rPr>
          <w:rFonts w:ascii="TH SarabunPSK" w:hAnsi="TH SarabunPSK" w:cs="TH SarabunPSK" w:hint="cs"/>
          <w:sz w:val="28"/>
          <w:szCs w:val="28"/>
          <w:cs/>
        </w:rPr>
        <w:t xml:space="preserve">0.55)  </w:t>
      </w:r>
    </w:p>
    <w:p w14:paraId="78738B32" w14:textId="7ABA4062" w:rsidR="00151884" w:rsidRPr="00342178" w:rsidRDefault="00151884" w:rsidP="00164013">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lastRenderedPageBreak/>
        <w:tab/>
        <w:t xml:space="preserve">2. ผลการเปรียบเทียบผลสัมฤทธิ์ทางการเรียนคณิตศาสตร์  เรื่อง สมการกำลังสองตัวแปรเดียว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สูงกว่าเกณฑ์ร้อยละ 60 อย่างมีนัยสำคัญทางสถิติที่ระดับ .05 โดยมีคะแนนเฉลี่ยหลังเรียน เท่ากับ 15.64  และส่วนเบี่ยงเบนมาตรฐาน เท่ากับ 2.51  เมื่อเปรียบเทียบผลสัมฤทธิ์ทางการเรียนคณิตศาสตร์ เรื่อง สมการกำลังสองตัวแปรเดียว ของนักเรียนชั้นมัธยมศึกษาปีที่ 3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กับเกณฑ์ร้อยละ 60 พบว่า นักเรียนมีผลสัมฤทธิ์ทางการเรียนคณิตศาสตร์  เรื่อง สมการกำลังสองตัวแปรเดียว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สูงกว่าเกณฑ์ร้อยละ 60 อย่างมีนัยสำคัญทางสถิติที่ระดับ .05 </w:t>
      </w:r>
      <w:r w:rsidR="00577023">
        <w:rPr>
          <w:rFonts w:ascii="TH SarabunPSK" w:hAnsi="TH SarabunPSK" w:cs="TH SarabunPSK" w:hint="cs"/>
          <w:sz w:val="28"/>
          <w:szCs w:val="28"/>
          <w:cs/>
        </w:rPr>
        <w:t>ทำให้เห็นว่านักเรียน</w:t>
      </w:r>
      <w:r w:rsidR="00577023">
        <w:rPr>
          <w:rFonts w:ascii="TH SarabunPSK" w:hAnsi="TH SarabunPSK" w:cs="TH SarabunPSK"/>
          <w:sz w:val="32"/>
          <w:szCs w:val="32"/>
          <w:cs/>
        </w:rPr>
        <w:t>มี</w:t>
      </w:r>
      <w:r w:rsidR="00577023" w:rsidRPr="00577023">
        <w:rPr>
          <w:rFonts w:ascii="TH SarabunPSK" w:hAnsi="TH SarabunPSK" w:cs="TH SarabunPSK"/>
          <w:sz w:val="28"/>
          <w:szCs w:val="28"/>
          <w:cs/>
        </w:rPr>
        <w:t>พัฒนาการของผลสัมฤทธิ์ทางการเรียนที่สูงขึ้น ซึ่งอาจจะเกิดจากแผนการจัดการเรียนรู้ที่พัฒนาขึ้นมีความสอดคล้องกับหลักสูตรเนื้อหาอย่างเป็นระบบและผู้เชี่ยวชาญได้ประเมินความเหมาะสมของแผนการจัดการเรียนรู้มีความเหมาะสม</w:t>
      </w:r>
      <w:r w:rsidR="00577023" w:rsidRPr="00577023">
        <w:rPr>
          <w:rFonts w:ascii="TH SarabunPSK" w:hAnsi="TH SarabunPSK" w:cs="TH SarabunPSK"/>
          <w:sz w:val="28"/>
          <w:szCs w:val="28"/>
        </w:rPr>
        <w:t xml:space="preserve">  </w:t>
      </w:r>
      <w:r w:rsidRPr="00342178">
        <w:rPr>
          <w:rFonts w:ascii="TH SarabunPSK" w:hAnsi="TH SarabunPSK" w:cs="TH SarabunPSK" w:hint="cs"/>
          <w:sz w:val="28"/>
          <w:szCs w:val="28"/>
          <w:cs/>
        </w:rPr>
        <w:t xml:space="preserve">ซึ่งสอดคล้องกับ นริศรา สำราญวงษ์(2558 : 116) ได้ทำการวิจัยเรื่อง 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เพื่อพัฒนาความสามารถในการแก้ปัญหาทางคณิตศาสตร์และผลสัมฤทธิ์ทางการเรียนคณิตศาสตร์ เรื่อง บทประยุกต์สำหรับนักเรียนชั้นประถมศึกษาปีที่ 5 มีวัตถุประสงค์เพื่อเปรียบเทียบความสามารถในการแก้ปัญหาทางคณิตศาสตร์  ของนักเรียนชั้นประถมศึกษาปีที่ 5 หลังได้รับการจัดการเรียนรู้ด้วยรูปแบบ</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กับเกณฑ์ร้อยละ 75 และเปรียบเทียบผลสัมฤทธิ์ทางการเรียนคณิตศาสตร์  เรื่อง บทประยุกต์ ของนักเรียนชั้นประถมศึกษาปีที่ 5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กับเกณฑ์ร้อยละ 75  กลุ่มตัวอย่างที่ใช้ในการวิจัย คือ นักเรียนชั้นประถมศึกษาปีที่ 5/1  โรงเรียนพระตำหนักมหาราชจังหวัดชลบุรีภาคเรียนที่ 2 ปีการศึกษา 2557 สรุปผลการวิจัยได้ ดังนี้ 1. ความสามารถในการแก้ปัญหาทางคณิตศาสตร์ของนักเรียนชั้นประถมศึกษาปีที่ 5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สูงกว่าเกณฑ์ร้อยละ 75 อย่างมีนัยสำคัญทางสถิติที่ระดับ .01  2. ผลสัมฤทธิ์ทางการเรียนคณิตศาสตร์ เรื่อง บทประยุกต์ ของนักเรียนชั้นประถมศึกษาปีที่ 5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สูงกว่าเกณฑ์ร้อยละ 75 อย่างมีนัยสำคัญทางสถิติที่ระดับ .01 </w:t>
      </w:r>
    </w:p>
    <w:p w14:paraId="3D43255A" w14:textId="7A5338E8" w:rsidR="00C77146" w:rsidRPr="00342178" w:rsidRDefault="00151884" w:rsidP="00151884">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ab/>
        <w:t>3. ผลการเปรียบเทียบผลสัมฤทธิ์ทางการเรียนวิชาคณิตศาสตร์ สมการกำลังสองตัวแปรเดียว</w:t>
      </w:r>
      <w:r w:rsidR="00014032"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 xml:space="preserve">ของนักเรียนชั้นมัธยมศึกษาปีที่ 3 ที่ได้รับการจัดการเรียนรู้ด้วยรูปแบบ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  หลังเรียนสูงกว่าก่อนเรียนอย่างมีนัยสำคัญทางสถิติ</w:t>
      </w:r>
      <w:r w:rsidR="00014032"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ที่ระดับ .05  โดยมีคะแนนเฉลี่ยก่อนเรียนมีค่าเท่ากับ 6.79 คะแนนเฉลี่ยหลังเรียนมีค่าเท่ากับ 1</w:t>
      </w:r>
      <w:r w:rsidR="00014032" w:rsidRPr="00342178">
        <w:rPr>
          <w:rFonts w:ascii="TH SarabunPSK" w:hAnsi="TH SarabunPSK" w:cs="TH SarabunPSK" w:hint="cs"/>
          <w:sz w:val="28"/>
          <w:szCs w:val="28"/>
          <w:cs/>
        </w:rPr>
        <w:t xml:space="preserve">5.64 </w:t>
      </w:r>
      <w:r w:rsidRPr="00342178">
        <w:rPr>
          <w:rFonts w:ascii="TH SarabunPSK" w:hAnsi="TH SarabunPSK" w:cs="TH SarabunPSK" w:hint="cs"/>
          <w:sz w:val="28"/>
          <w:szCs w:val="28"/>
          <w:cs/>
        </w:rPr>
        <w:t>และเมื่อเปรียบเทียบคะแนนเฉลี่ยก่อนเรียนและหลังเรียน พบว่า นักเรียนมีผลสัมฤทธิ์ทางการเรียนวิชาคณิตศาสตร์ สมการกำลังสองตัวแปรเดียว</w:t>
      </w:r>
      <w:r w:rsidR="00014032"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ของนักเรียน</w:t>
      </w:r>
      <w:r w:rsidR="00014032"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 xml:space="preserve">ชั้นมัธยมศึกษาปีที่ 3 ที่ได้รับการจัดการเรียนรู้ด้วยรูปแบบ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  หลังเรียนสูงกว่าก่อนเรียนอย่างมีนัยสำคัญทางสถิติที่ระดับ .05</w:t>
      </w:r>
      <w:r w:rsidR="00967896">
        <w:rPr>
          <w:rFonts w:ascii="TH SarabunPSK" w:hAnsi="TH SarabunPSK" w:cs="TH SarabunPSK" w:hint="cs"/>
          <w:sz w:val="28"/>
          <w:szCs w:val="28"/>
          <w:cs/>
        </w:rPr>
        <w:t xml:space="preserve"> </w:t>
      </w:r>
      <w:r w:rsidR="00967896" w:rsidRPr="00967896">
        <w:rPr>
          <w:rFonts w:ascii="TH SarabunPSK" w:hAnsi="TH SarabunPSK" w:cs="TH SarabunPSK"/>
          <w:color w:val="000000"/>
          <w:sz w:val="28"/>
          <w:szCs w:val="28"/>
          <w:cs/>
        </w:rPr>
        <w:t>ทั้งนี้อาจเป็นเพราะผู้เรียนได้ทำกิจกรรมตามที่ระบุในแผนการจัดการเรียนรู้ได้อย่างครบถ้วนทุกขั้นตอน</w:t>
      </w:r>
      <w:r w:rsidRPr="00342178">
        <w:rPr>
          <w:rFonts w:ascii="TH SarabunPSK" w:hAnsi="TH SarabunPSK" w:cs="TH SarabunPSK" w:hint="cs"/>
          <w:sz w:val="28"/>
          <w:szCs w:val="28"/>
          <w:cs/>
        </w:rPr>
        <w:t xml:space="preserve"> ซึ่งสอดคล้องกับปรารถนา เมืองพรม (2559 : 63-65) ได้ทำการวิจัยเรื่อง 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วัตถุประสงค์ของการวิจัย 1. เพื่อพัฒนาแผนการจัดการเรียนรู้เพื่อพัฒนาทักษะการแก้ปัญหา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2. เพื่อศึกษาผลการพัฒนาทักษะการแก้ปัญหา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3. เพื่อศึกษาความพึงพอใจของนักเรียนที่มีต่อการพัฒนาทักษะการแก้ปัญหา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สรุปผลการวิจัยดังนี้ 1. แผนการจัดการเรียนรู้เพื่อพัฒนาทักษะการแก้ปัญหา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 xml:space="preserve">ที่มีขั้นตอนการจัดกิจกรรม 5 ขั้นตอน ได้แก่ ขั้นที่ 1 ขั้นนำเข้าสู่บทเรียนให้เร้า ใจ ขั้นที่ 2 ขั้นค้นหาข้อมูลรายบุคคล ขั้นที่ 3 ขั้นแก้ปัญหาร่วมกับการแบ่งกลุ่มบ้าน ขั้นที่ 4 ขั้นสร้าง ความรู้ร่วมกับการประเมินพัฒนาการรายบุคคล ขั้นที่ 5 ขั้นแลกเปลี่ยนข้อมูลร่วมกับการประเมินพัฒนาการรายกลุ่ม และมีแผนการจัดการเรียนรู้ทั้งหมด 12 แผน แต่ละแผนใช้เวลาในการจัดการเรียนรู้ 50 นาทีซึ่งมีเนื้อหา ประกอบด้วย เรื่อง สมบัติของเลขยกกำลัง 4 แผน เรื่อง สัญกรณ์วิทยาศาสตร์ 2 แผน เรื่อง รากที่สอง และรากที่สาม 4 แผน และเรื่อง การประยุกต์เลขยกกำลังและ รากที่ </w:t>
      </w:r>
      <w:r w:rsidRPr="00342178">
        <w:rPr>
          <w:rFonts w:ascii="TH SarabunPSK" w:hAnsi="TH SarabunPSK" w:cs="TH SarabunPSK" w:hint="cs"/>
          <w:sz w:val="28"/>
          <w:szCs w:val="28"/>
        </w:rPr>
        <w:t xml:space="preserve">n </w:t>
      </w:r>
      <w:r w:rsidRPr="00342178">
        <w:rPr>
          <w:rFonts w:ascii="TH SarabunPSK" w:hAnsi="TH SarabunPSK" w:cs="TH SarabunPSK" w:hint="cs"/>
          <w:sz w:val="28"/>
          <w:szCs w:val="28"/>
          <w:cs/>
        </w:rPr>
        <w:t xml:space="preserve">มี 2 แผน โดยมีคุณภาพด้านความสอดคล้องหรือค่า </w:t>
      </w:r>
      <w:r w:rsidRPr="00342178">
        <w:rPr>
          <w:rFonts w:ascii="TH SarabunPSK" w:hAnsi="TH SarabunPSK" w:cs="TH SarabunPSK" w:hint="cs"/>
          <w:sz w:val="28"/>
          <w:szCs w:val="28"/>
        </w:rPr>
        <w:t xml:space="preserve">IOC </w:t>
      </w:r>
      <w:r w:rsidRPr="00342178">
        <w:rPr>
          <w:rFonts w:ascii="TH SarabunPSK" w:hAnsi="TH SarabunPSK" w:cs="TH SarabunPSK" w:hint="cs"/>
          <w:sz w:val="28"/>
          <w:szCs w:val="28"/>
          <w:cs/>
        </w:rPr>
        <w:t>จากความเห็นของผู้เชี่ยวชาญ เท่ากับ 1 ทุกหัวข้อของรายการประเมิน 2. ผลการพัฒนาทักษะการแก้ปัญหา เรื่อง จานวนจริง ของ 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พบว่า หลังสิ้นสุดการทดลอง มีจำนวนนักเรียนที่มีคะแนนผ่านเกณฑ์ร้อยละ 75 จำนวน 23 คน จาก จำนวนนักเรียนทั้งหมด 30 คน คิดเป็นร้อยละ 75.84 และมีคะแนนเฉลี่ยทั้งห้อง คิดเป็นร้อยละ 79.41 ซึ่งเป็นไปตามเกณฑ์ที่กำหนดไว้ว่ามีจำนวนนักเรียนผ่านเกณฑ์มากกว่าร้อยละ 75 และมี คะแนนเฉลี่ยทั้งห้องมากกว่าร้อยละ 75 3. ความพึงพอใจของนักเรียนที่มีต่อแผนการจัดการเรียนรู้ที่ พัฒนาทักษะการแก้ปัญหา เรื่อง จำนวนจริง ของนักเรียนชั้นมัธยมศึกษาปีที่ 3 โดยใช้รูปแบบการ 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พบว่า ความพึงพอใจของนักเรียนในภาพรวมอยู่ในระดับมาก (</w:t>
      </w:r>
      <w:r w:rsidRPr="00342178">
        <w:rPr>
          <w:rFonts w:ascii="TH SarabunPSK" w:hAnsi="TH SarabunPSK" w:cs="TH SarabunPSK" w:hint="cs"/>
          <w:sz w:val="28"/>
          <w:szCs w:val="28"/>
        </w:rPr>
        <w:t xml:space="preserve">X= </w:t>
      </w:r>
      <w:r w:rsidRPr="00342178">
        <w:rPr>
          <w:rFonts w:ascii="TH SarabunPSK" w:hAnsi="TH SarabunPSK" w:cs="TH SarabunPSK" w:hint="cs"/>
          <w:sz w:val="28"/>
          <w:szCs w:val="28"/>
          <w:cs/>
        </w:rPr>
        <w:t>4.44</w:t>
      </w:r>
      <w:r w:rsidRPr="00342178">
        <w:rPr>
          <w:rFonts w:ascii="TH SarabunPSK" w:hAnsi="TH SarabunPSK" w:cs="TH SarabunPSK" w:hint="cs"/>
          <w:sz w:val="28"/>
          <w:szCs w:val="28"/>
        </w:rPr>
        <w:t xml:space="preserve">, S.D. = </w:t>
      </w:r>
      <w:r w:rsidRPr="00342178">
        <w:rPr>
          <w:rFonts w:ascii="TH SarabunPSK" w:hAnsi="TH SarabunPSK" w:cs="TH SarabunPSK" w:hint="cs"/>
          <w:sz w:val="28"/>
          <w:szCs w:val="28"/>
          <w:cs/>
        </w:rPr>
        <w:t>0.55)</w:t>
      </w:r>
    </w:p>
    <w:p w14:paraId="53FCC61C" w14:textId="2D4FEA74" w:rsidR="004E1C1C" w:rsidRDefault="004E1C1C" w:rsidP="004E1C1C">
      <w:pPr>
        <w:rPr>
          <w:rFonts w:ascii="TH SarabunPSK" w:hAnsi="TH SarabunPSK" w:cs="TH SarabunPSK"/>
          <w:b/>
          <w:bCs/>
          <w:sz w:val="22"/>
          <w:szCs w:val="22"/>
        </w:rPr>
      </w:pPr>
    </w:p>
    <w:p w14:paraId="6DE221E1" w14:textId="77777777" w:rsidR="00164013" w:rsidRPr="00342178" w:rsidRDefault="00164013" w:rsidP="004E1C1C">
      <w:pPr>
        <w:rPr>
          <w:rFonts w:ascii="TH SarabunPSK" w:hAnsi="TH SarabunPSK" w:cs="TH SarabunPSK"/>
          <w:b/>
          <w:bCs/>
          <w:sz w:val="22"/>
          <w:szCs w:val="22"/>
        </w:rPr>
      </w:pPr>
    </w:p>
    <w:p w14:paraId="234906E7" w14:textId="77777777" w:rsidR="002065F5" w:rsidRPr="00342178" w:rsidRDefault="002065F5" w:rsidP="002065F5">
      <w:pPr>
        <w:tabs>
          <w:tab w:val="left" w:pos="709"/>
        </w:tabs>
        <w:rPr>
          <w:rFonts w:ascii="TH SarabunPSK" w:hAnsi="TH SarabunPSK" w:cs="TH SarabunPSK"/>
          <w:b/>
          <w:bCs/>
          <w:sz w:val="30"/>
          <w:szCs w:val="30"/>
        </w:rPr>
      </w:pPr>
      <w:r w:rsidRPr="00342178">
        <w:rPr>
          <w:rFonts w:ascii="TH SarabunPSK" w:hAnsi="TH SarabunPSK" w:cs="TH SarabunPSK" w:hint="cs"/>
          <w:b/>
          <w:bCs/>
          <w:sz w:val="30"/>
          <w:szCs w:val="30"/>
          <w:cs/>
        </w:rPr>
        <w:lastRenderedPageBreak/>
        <w:t>สรุปผลการวิจัย</w:t>
      </w:r>
    </w:p>
    <w:p w14:paraId="63F5B8B0" w14:textId="32997111" w:rsidR="00151884" w:rsidRPr="00342178" w:rsidRDefault="00151884" w:rsidP="00151884">
      <w:pPr>
        <w:tabs>
          <w:tab w:val="left" w:pos="709"/>
        </w:tabs>
        <w:jc w:val="thaiDistribute"/>
        <w:rPr>
          <w:rFonts w:ascii="TH SarabunPSK" w:hAnsi="TH SarabunPSK" w:cs="TH SarabunPSK"/>
          <w:sz w:val="28"/>
          <w:szCs w:val="28"/>
        </w:rPr>
      </w:pPr>
      <w:r w:rsidRPr="00342178">
        <w:rPr>
          <w:rFonts w:ascii="TH SarabunPSK" w:hAnsi="TH SarabunPSK" w:cs="TH SarabunPSK" w:hint="cs"/>
          <w:sz w:val="28"/>
          <w:szCs w:val="28"/>
          <w:cs/>
        </w:rPr>
        <w:t xml:space="preserve">            1</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ผลการพัฒนา</w:t>
      </w:r>
      <w:r w:rsidR="002A6CAD">
        <w:rPr>
          <w:rFonts w:ascii="TH SarabunPSK" w:hAnsi="TH SarabunPSK" w:cs="TH SarabunPSK" w:hint="cs"/>
          <w:sz w:val="28"/>
          <w:szCs w:val="28"/>
          <w:cs/>
        </w:rPr>
        <w:t>ชุด</w:t>
      </w:r>
      <w:r w:rsidRPr="00342178">
        <w:rPr>
          <w:rFonts w:ascii="TH SarabunPSK" w:hAnsi="TH SarabunPSK" w:cs="TH SarabunPSK" w:hint="cs"/>
          <w:sz w:val="28"/>
          <w:szCs w:val="28"/>
          <w:cs/>
        </w:rPr>
        <w:t xml:space="preserve">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เรื่อง สมการกำลังสองตัวแปรเดียว  ของนักเรียนชั้นมัธยมศึกษาปีที่ 3 ให้มีประสิทธิภาพ </w:t>
      </w:r>
      <w:r w:rsidRPr="00342178">
        <w:rPr>
          <w:rFonts w:ascii="TH SarabunPSK" w:hAnsi="TH SarabunPSK" w:cs="TH SarabunPSK" w:hint="cs"/>
          <w:sz w:val="28"/>
          <w:szCs w:val="28"/>
        </w:rPr>
        <w:t>E</w:t>
      </w:r>
      <w:r w:rsidRPr="00342178">
        <w:rPr>
          <w:rFonts w:ascii="TH SarabunPSK" w:hAnsi="TH SarabunPSK" w:cs="TH SarabunPSK" w:hint="cs"/>
          <w:sz w:val="28"/>
          <w:szCs w:val="28"/>
          <w:cs/>
        </w:rPr>
        <w:t>1/</w:t>
      </w:r>
      <w:r w:rsidRPr="00342178">
        <w:rPr>
          <w:rFonts w:ascii="TH SarabunPSK" w:hAnsi="TH SarabunPSK" w:cs="TH SarabunPSK" w:hint="cs"/>
          <w:sz w:val="28"/>
          <w:szCs w:val="28"/>
        </w:rPr>
        <w:t>E</w:t>
      </w:r>
      <w:r w:rsidRPr="00342178">
        <w:rPr>
          <w:rFonts w:ascii="TH SarabunPSK" w:hAnsi="TH SarabunPSK" w:cs="TH SarabunPSK" w:hint="cs"/>
          <w:sz w:val="28"/>
          <w:szCs w:val="28"/>
          <w:cs/>
        </w:rPr>
        <w:t>2 เท่ากับ 89.03 /76.54 ซึ่งสูงกว่าเกณฑ์ 70/70 ที่ตั้งไว้</w:t>
      </w:r>
    </w:p>
    <w:p w14:paraId="64BB36B7" w14:textId="34B6BD8F" w:rsidR="00151884" w:rsidRPr="00342178" w:rsidRDefault="00151884" w:rsidP="00151884">
      <w:pPr>
        <w:tabs>
          <w:tab w:val="left" w:pos="709"/>
        </w:tabs>
        <w:jc w:val="thaiDistribute"/>
        <w:rPr>
          <w:rFonts w:ascii="TH SarabunPSK" w:hAnsi="TH SarabunPSK" w:cs="TH SarabunPSK"/>
          <w:sz w:val="28"/>
          <w:szCs w:val="28"/>
        </w:rPr>
      </w:pPr>
      <w:r w:rsidRPr="00342178">
        <w:rPr>
          <w:rFonts w:ascii="TH SarabunPSK" w:hAnsi="TH SarabunPSK" w:cs="TH SarabunPSK" w:hint="cs"/>
          <w:sz w:val="28"/>
          <w:szCs w:val="28"/>
          <w:cs/>
        </w:rPr>
        <w:tab/>
        <w:t>2</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นักเรียนมีผลสัมฤทธิ์ทางการเรียนคณิตศาสตร์ เรื่อง สมการกำลังสองตัวแปรเดียว  ของนักเรียนชั้นมัธยมศึกษาปีที่ 3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  สูงกว่าเกณฑ์ร้อยละ 60 อย่างมีนัยสำคัญทางสถิติที่ระดับ .05</w:t>
      </w:r>
    </w:p>
    <w:p w14:paraId="1941356D" w14:textId="01B83890" w:rsidR="00E21EFE" w:rsidRPr="00342178" w:rsidRDefault="00151884" w:rsidP="00151884">
      <w:pPr>
        <w:tabs>
          <w:tab w:val="left" w:pos="709"/>
        </w:tabs>
        <w:jc w:val="thaiDistribute"/>
        <w:rPr>
          <w:rFonts w:ascii="TH SarabunPSK" w:hAnsi="TH SarabunPSK" w:cs="TH SarabunPSK"/>
          <w:sz w:val="28"/>
          <w:szCs w:val="28"/>
        </w:rPr>
      </w:pPr>
      <w:r w:rsidRPr="00342178">
        <w:rPr>
          <w:rFonts w:ascii="TH SarabunPSK" w:hAnsi="TH SarabunPSK" w:cs="TH SarabunPSK" w:hint="cs"/>
          <w:sz w:val="28"/>
          <w:szCs w:val="28"/>
          <w:cs/>
        </w:rPr>
        <w:tab/>
        <w:t>3</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นักเรียนมีผลสัมฤทธิ์ทางการเรียนวิชาคณิตศาสตร์ เรื่อง สมการกำลังสองตัวแปรเดียว  ของนักเรียนชั้นมัธยมศึกษาปีที่ 3 ที่ได้รับการจัดการเรียนรู้ด้วยรูปแบบ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  หลังเรียนสูงกว่าก่อนเรียน  อย่างมีนัยสำคัญทางสถิติที่ระดับ</w:t>
      </w:r>
      <w:r w:rsidR="00F303C2"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.05</w:t>
      </w:r>
    </w:p>
    <w:p w14:paraId="135EABB4" w14:textId="77777777" w:rsidR="00F303C2" w:rsidRPr="00342178" w:rsidRDefault="00F303C2" w:rsidP="00151884">
      <w:pPr>
        <w:tabs>
          <w:tab w:val="left" w:pos="709"/>
        </w:tabs>
        <w:jc w:val="thaiDistribute"/>
        <w:rPr>
          <w:rFonts w:ascii="TH SarabunPSK" w:hAnsi="TH SarabunPSK" w:cs="TH SarabunPSK"/>
          <w:b/>
          <w:bCs/>
          <w:sz w:val="30"/>
          <w:szCs w:val="30"/>
        </w:rPr>
      </w:pPr>
    </w:p>
    <w:p w14:paraId="75AB5888" w14:textId="77777777" w:rsidR="002065F5" w:rsidRPr="00342178" w:rsidRDefault="002065F5" w:rsidP="002065F5">
      <w:pPr>
        <w:tabs>
          <w:tab w:val="left" w:pos="709"/>
        </w:tabs>
        <w:jc w:val="thaiDistribute"/>
        <w:rPr>
          <w:rFonts w:ascii="TH SarabunPSK" w:hAnsi="TH SarabunPSK" w:cs="TH SarabunPSK"/>
          <w:b/>
          <w:bCs/>
          <w:sz w:val="30"/>
          <w:szCs w:val="30"/>
        </w:rPr>
      </w:pPr>
      <w:r w:rsidRPr="00342178">
        <w:rPr>
          <w:rFonts w:ascii="TH SarabunPSK" w:hAnsi="TH SarabunPSK" w:cs="TH SarabunPSK" w:hint="cs"/>
          <w:b/>
          <w:bCs/>
          <w:sz w:val="30"/>
          <w:szCs w:val="30"/>
          <w:cs/>
        </w:rPr>
        <w:t xml:space="preserve">ข้อเสนอแนะ </w:t>
      </w:r>
    </w:p>
    <w:p w14:paraId="4970539D" w14:textId="77777777" w:rsidR="002065F5" w:rsidRPr="00342178" w:rsidRDefault="002065F5" w:rsidP="002065F5">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ข้อเสนอแนะในการนำผลการวิจัยไปใช้  </w:t>
      </w:r>
    </w:p>
    <w:p w14:paraId="0548A783" w14:textId="335DB39D" w:rsidR="00F303C2" w:rsidRPr="00342178" w:rsidRDefault="00F303C2" w:rsidP="001161B1">
      <w:pPr>
        <w:tabs>
          <w:tab w:val="left" w:pos="709"/>
          <w:tab w:val="left" w:pos="993"/>
        </w:tabs>
        <w:ind w:firstLine="709"/>
        <w:rPr>
          <w:rFonts w:ascii="TH SarabunPSK" w:hAnsi="TH SarabunPSK" w:cs="TH SarabunPSK"/>
          <w:sz w:val="28"/>
          <w:szCs w:val="28"/>
        </w:rPr>
      </w:pPr>
      <w:r w:rsidRPr="00342178">
        <w:rPr>
          <w:rFonts w:ascii="TH SarabunPSK" w:hAnsi="TH SarabunPSK" w:cs="TH SarabunPSK" w:hint="cs"/>
          <w:sz w:val="28"/>
          <w:szCs w:val="28"/>
        </w:rPr>
        <w:t>1.</w:t>
      </w:r>
      <w:r w:rsidRPr="00342178">
        <w:rPr>
          <w:rFonts w:ascii="TH SarabunPSK" w:hAnsi="TH SarabunPSK" w:cs="TH SarabunPSK" w:hint="cs"/>
          <w:sz w:val="28"/>
          <w:szCs w:val="28"/>
          <w:cs/>
        </w:rPr>
        <w:t xml:space="preserve"> </w:t>
      </w:r>
      <w:r w:rsidR="001161B1" w:rsidRPr="001161B1">
        <w:rPr>
          <w:rFonts w:ascii="TH SarabunPSK" w:hAnsi="TH SarabunPSK" w:cs="TH SarabunPSK" w:hint="cs"/>
          <w:sz w:val="28"/>
          <w:szCs w:val="28"/>
          <w:cs/>
        </w:rPr>
        <w:t>ครูผู้สอนที่สอนในระดับชั้น</w:t>
      </w:r>
      <w:r w:rsidR="001161B1">
        <w:rPr>
          <w:rFonts w:ascii="TH SarabunPSK" w:hAnsi="TH SarabunPSK" w:cs="TH SarabunPSK" w:hint="cs"/>
          <w:sz w:val="28"/>
          <w:szCs w:val="28"/>
          <w:cs/>
        </w:rPr>
        <w:t>มัธยม</w:t>
      </w:r>
      <w:r w:rsidR="001161B1" w:rsidRPr="001161B1">
        <w:rPr>
          <w:rFonts w:ascii="TH SarabunPSK" w:hAnsi="TH SarabunPSK" w:cs="TH SarabunPSK" w:hint="cs"/>
          <w:sz w:val="28"/>
          <w:szCs w:val="28"/>
          <w:cs/>
        </w:rPr>
        <w:t>ศึกษาปีที่</w:t>
      </w:r>
      <w:r w:rsidR="001161B1" w:rsidRPr="001161B1">
        <w:rPr>
          <w:rFonts w:ascii="TH SarabunPSK" w:hAnsi="TH SarabunPSK" w:cs="TH SarabunPSK"/>
          <w:sz w:val="28"/>
          <w:szCs w:val="28"/>
          <w:cs/>
        </w:rPr>
        <w:t xml:space="preserve"> </w:t>
      </w:r>
      <w:r w:rsidR="001161B1">
        <w:rPr>
          <w:rFonts w:ascii="TH SarabunPSK" w:hAnsi="TH SarabunPSK" w:cs="TH SarabunPSK"/>
          <w:sz w:val="28"/>
          <w:szCs w:val="28"/>
        </w:rPr>
        <w:t>3</w:t>
      </w:r>
      <w:r w:rsidR="001161B1" w:rsidRPr="001161B1">
        <w:rPr>
          <w:rFonts w:ascii="TH SarabunPSK" w:hAnsi="TH SarabunPSK" w:cs="TH SarabunPSK"/>
          <w:sz w:val="28"/>
          <w:szCs w:val="28"/>
          <w:cs/>
        </w:rPr>
        <w:t xml:space="preserve"> </w:t>
      </w:r>
      <w:r w:rsidR="001161B1" w:rsidRPr="001161B1">
        <w:rPr>
          <w:rFonts w:ascii="TH SarabunPSK" w:hAnsi="TH SarabunPSK" w:cs="TH SarabunPSK" w:hint="cs"/>
          <w:sz w:val="28"/>
          <w:szCs w:val="28"/>
          <w:cs/>
        </w:rPr>
        <w:t>สามารถนํากิจกรรมการเรียนรู้โดยใช้การจัดการเรียนรู้</w:t>
      </w:r>
      <w:r w:rsidR="001161B1">
        <w:rPr>
          <w:rFonts w:ascii="TH SarabunPSK" w:hAnsi="TH SarabunPSK" w:cs="TH SarabunPSK" w:hint="cs"/>
          <w:sz w:val="28"/>
          <w:szCs w:val="28"/>
          <w:cs/>
        </w:rPr>
        <w:t xml:space="preserve">ด้วยรูปแบบ </w:t>
      </w:r>
      <w:r w:rsidR="001161B1">
        <w:rPr>
          <w:rFonts w:ascii="TH SarabunPSK" w:hAnsi="TH SarabunPSK" w:cs="TH SarabunPSK"/>
          <w:sz w:val="28"/>
          <w:szCs w:val="28"/>
        </w:rPr>
        <w:t>SSCS</w:t>
      </w:r>
      <w:r w:rsidR="001161B1" w:rsidRPr="001161B1">
        <w:rPr>
          <w:rFonts w:ascii="TH SarabunPSK" w:hAnsi="TH SarabunPSK" w:cs="TH SarabunPSK" w:hint="cs"/>
          <w:sz w:val="28"/>
          <w:szCs w:val="28"/>
          <w:cs/>
        </w:rPr>
        <w:t>ร่วมกับ</w:t>
      </w:r>
      <w:r w:rsidR="001161B1">
        <w:rPr>
          <w:rFonts w:ascii="TH SarabunPSK" w:hAnsi="TH SarabunPSK" w:cs="TH SarabunPSK" w:hint="cs"/>
          <w:sz w:val="28"/>
          <w:szCs w:val="28"/>
          <w:cs/>
        </w:rPr>
        <w:t xml:space="preserve">แบบฝึกทักษะ </w:t>
      </w:r>
      <w:r w:rsidR="001161B1" w:rsidRPr="001161B1">
        <w:rPr>
          <w:rFonts w:ascii="TH SarabunPSK" w:hAnsi="TH SarabunPSK" w:cs="TH SarabunPSK" w:hint="cs"/>
          <w:sz w:val="28"/>
          <w:szCs w:val="28"/>
          <w:cs/>
        </w:rPr>
        <w:t>เรื่อง</w:t>
      </w:r>
      <w:r w:rsidR="001161B1">
        <w:rPr>
          <w:rFonts w:ascii="TH SarabunPSK" w:hAnsi="TH SarabunPSK" w:cs="TH SarabunPSK" w:hint="cs"/>
          <w:sz w:val="28"/>
          <w:szCs w:val="28"/>
          <w:cs/>
        </w:rPr>
        <w:t xml:space="preserve"> สมการกำลังสองตัวแปรเดียว</w:t>
      </w:r>
      <w:r w:rsidR="001161B1" w:rsidRPr="001161B1">
        <w:rPr>
          <w:rFonts w:ascii="TH SarabunPSK" w:hAnsi="TH SarabunPSK" w:cs="TH SarabunPSK"/>
          <w:sz w:val="28"/>
          <w:szCs w:val="28"/>
          <w:cs/>
        </w:rPr>
        <w:t xml:space="preserve"> </w:t>
      </w:r>
      <w:r w:rsidR="001161B1" w:rsidRPr="001161B1">
        <w:rPr>
          <w:rFonts w:ascii="TH SarabunPSK" w:hAnsi="TH SarabunPSK" w:cs="TH SarabunPSK" w:hint="cs"/>
          <w:sz w:val="28"/>
          <w:szCs w:val="28"/>
          <w:cs/>
        </w:rPr>
        <w:t>ส</w:t>
      </w:r>
      <w:r w:rsidR="001161B1">
        <w:rPr>
          <w:rFonts w:ascii="TH SarabunPSK" w:hAnsi="TH SarabunPSK" w:cs="TH SarabunPSK" w:hint="cs"/>
          <w:sz w:val="28"/>
          <w:szCs w:val="28"/>
          <w:cs/>
        </w:rPr>
        <w:t>ำ</w:t>
      </w:r>
      <w:r w:rsidR="001161B1" w:rsidRPr="001161B1">
        <w:rPr>
          <w:rFonts w:ascii="TH SarabunPSK" w:hAnsi="TH SarabunPSK" w:cs="TH SarabunPSK" w:hint="cs"/>
          <w:sz w:val="28"/>
          <w:szCs w:val="28"/>
          <w:cs/>
        </w:rPr>
        <w:t>หรับนักเรียนชั้น</w:t>
      </w:r>
      <w:r w:rsidR="001161B1">
        <w:rPr>
          <w:rFonts w:ascii="TH SarabunPSK" w:hAnsi="TH SarabunPSK" w:cs="TH SarabunPSK" w:hint="cs"/>
          <w:sz w:val="28"/>
          <w:szCs w:val="28"/>
          <w:cs/>
        </w:rPr>
        <w:t>มัธยม</w:t>
      </w:r>
      <w:r w:rsidR="001161B1" w:rsidRPr="001161B1">
        <w:rPr>
          <w:rFonts w:ascii="TH SarabunPSK" w:hAnsi="TH SarabunPSK" w:cs="TH SarabunPSK" w:hint="cs"/>
          <w:sz w:val="28"/>
          <w:szCs w:val="28"/>
          <w:cs/>
        </w:rPr>
        <w:t>ปีที่</w:t>
      </w:r>
      <w:r w:rsidR="001161B1" w:rsidRPr="001161B1">
        <w:rPr>
          <w:rFonts w:ascii="TH SarabunPSK" w:hAnsi="TH SarabunPSK" w:cs="TH SarabunPSK"/>
          <w:sz w:val="28"/>
          <w:szCs w:val="28"/>
          <w:cs/>
        </w:rPr>
        <w:t xml:space="preserve"> </w:t>
      </w:r>
      <w:r w:rsidR="001161B1">
        <w:rPr>
          <w:rFonts w:ascii="TH SarabunPSK" w:hAnsi="TH SarabunPSK" w:cs="TH SarabunPSK"/>
          <w:sz w:val="28"/>
          <w:szCs w:val="28"/>
        </w:rPr>
        <w:t>3</w:t>
      </w:r>
      <w:r w:rsidR="001161B1" w:rsidRPr="001161B1">
        <w:rPr>
          <w:rFonts w:ascii="TH SarabunPSK" w:hAnsi="TH SarabunPSK" w:cs="TH SarabunPSK"/>
          <w:sz w:val="28"/>
          <w:szCs w:val="28"/>
          <w:cs/>
        </w:rPr>
        <w:t xml:space="preserve"> </w:t>
      </w:r>
      <w:r w:rsidR="001161B1" w:rsidRPr="001161B1">
        <w:rPr>
          <w:rFonts w:ascii="TH SarabunPSK" w:hAnsi="TH SarabunPSK" w:cs="TH SarabunPSK" w:hint="cs"/>
          <w:sz w:val="28"/>
          <w:szCs w:val="28"/>
          <w:cs/>
        </w:rPr>
        <w:t>ไปปรับใช้</w:t>
      </w:r>
    </w:p>
    <w:p w14:paraId="1771B0AF" w14:textId="0BDD8AA6" w:rsidR="00111207" w:rsidRPr="00111207" w:rsidRDefault="00F303C2" w:rsidP="00111207">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2.</w:t>
      </w:r>
      <w:r w:rsidRPr="00342178">
        <w:rPr>
          <w:rFonts w:ascii="TH SarabunPSK" w:hAnsi="TH SarabunPSK" w:cs="TH SarabunPSK" w:hint="cs"/>
          <w:sz w:val="28"/>
          <w:szCs w:val="28"/>
          <w:cs/>
        </w:rPr>
        <w:t xml:space="preserve"> </w:t>
      </w:r>
      <w:r w:rsidR="00111207" w:rsidRPr="00111207">
        <w:rPr>
          <w:rFonts w:ascii="TH SarabunPSK" w:hAnsi="TH SarabunPSK" w:cs="TH SarabunPSK" w:hint="cs"/>
          <w:sz w:val="28"/>
          <w:szCs w:val="28"/>
          <w:cs/>
        </w:rPr>
        <w:t>ครูผู้สอนที่สอนในระดับชั้นอื่น</w:t>
      </w:r>
      <w:r w:rsidR="00111207" w:rsidRPr="00111207">
        <w:rPr>
          <w:rFonts w:ascii="TH SarabunPSK" w:hAnsi="TH SarabunPSK" w:cs="TH SarabunPSK"/>
          <w:sz w:val="28"/>
          <w:szCs w:val="28"/>
          <w:cs/>
        </w:rPr>
        <w:t xml:space="preserve"> </w:t>
      </w:r>
      <w:r w:rsidR="00111207" w:rsidRPr="00111207">
        <w:rPr>
          <w:rFonts w:ascii="TH SarabunPSK" w:hAnsi="TH SarabunPSK" w:cs="TH SarabunPSK" w:hint="cs"/>
          <w:sz w:val="28"/>
          <w:szCs w:val="28"/>
          <w:cs/>
        </w:rPr>
        <w:t>ๆ</w:t>
      </w:r>
      <w:r w:rsidR="00111207" w:rsidRPr="00111207">
        <w:rPr>
          <w:rFonts w:ascii="TH SarabunPSK" w:hAnsi="TH SarabunPSK" w:cs="TH SarabunPSK"/>
          <w:sz w:val="28"/>
          <w:szCs w:val="28"/>
          <w:cs/>
        </w:rPr>
        <w:t xml:space="preserve"> </w:t>
      </w:r>
      <w:r w:rsidR="00111207" w:rsidRPr="00111207">
        <w:rPr>
          <w:rFonts w:ascii="TH SarabunPSK" w:hAnsi="TH SarabunPSK" w:cs="TH SarabunPSK" w:hint="cs"/>
          <w:sz w:val="28"/>
          <w:szCs w:val="28"/>
          <w:cs/>
        </w:rPr>
        <w:t>สามารถน</w:t>
      </w:r>
      <w:r w:rsidR="00111207">
        <w:rPr>
          <w:rFonts w:ascii="TH SarabunPSK" w:hAnsi="TH SarabunPSK" w:cs="TH SarabunPSK" w:hint="cs"/>
          <w:sz w:val="28"/>
          <w:szCs w:val="28"/>
          <w:cs/>
        </w:rPr>
        <w:t>ำ</w:t>
      </w:r>
      <w:r w:rsidR="00111207" w:rsidRPr="00111207">
        <w:rPr>
          <w:rFonts w:ascii="TH SarabunPSK" w:hAnsi="TH SarabunPSK" w:cs="TH SarabunPSK" w:hint="cs"/>
          <w:sz w:val="28"/>
          <w:szCs w:val="28"/>
          <w:cs/>
        </w:rPr>
        <w:t>ผลการจัดการเรียนรู้โดยใช้</w:t>
      </w:r>
      <w:r w:rsidR="00111207" w:rsidRPr="001161B1">
        <w:rPr>
          <w:rFonts w:ascii="TH SarabunPSK" w:hAnsi="TH SarabunPSK" w:cs="TH SarabunPSK" w:hint="cs"/>
          <w:sz w:val="28"/>
          <w:szCs w:val="28"/>
          <w:cs/>
        </w:rPr>
        <w:t>การจัดการเรียนรู้</w:t>
      </w:r>
      <w:r w:rsidR="00111207">
        <w:rPr>
          <w:rFonts w:ascii="TH SarabunPSK" w:hAnsi="TH SarabunPSK" w:cs="TH SarabunPSK" w:hint="cs"/>
          <w:sz w:val="28"/>
          <w:szCs w:val="28"/>
          <w:cs/>
        </w:rPr>
        <w:t xml:space="preserve">ด้วยรูปแบบ </w:t>
      </w:r>
      <w:r w:rsidR="00111207">
        <w:rPr>
          <w:rFonts w:ascii="TH SarabunPSK" w:hAnsi="TH SarabunPSK" w:cs="TH SarabunPSK"/>
          <w:sz w:val="28"/>
          <w:szCs w:val="28"/>
        </w:rPr>
        <w:t>SSCS</w:t>
      </w:r>
      <w:r w:rsidR="00111207">
        <w:rPr>
          <w:rFonts w:ascii="TH SarabunPSK" w:hAnsi="TH SarabunPSK" w:cs="TH SarabunPSK" w:hint="cs"/>
          <w:sz w:val="28"/>
          <w:szCs w:val="28"/>
          <w:cs/>
        </w:rPr>
        <w:t xml:space="preserve"> </w:t>
      </w:r>
      <w:r w:rsidR="00111207" w:rsidRPr="001161B1">
        <w:rPr>
          <w:rFonts w:ascii="TH SarabunPSK" w:hAnsi="TH SarabunPSK" w:cs="TH SarabunPSK" w:hint="cs"/>
          <w:sz w:val="28"/>
          <w:szCs w:val="28"/>
          <w:cs/>
        </w:rPr>
        <w:t>ร่วมกับ</w:t>
      </w:r>
      <w:r w:rsidR="00111207">
        <w:rPr>
          <w:rFonts w:ascii="TH SarabunPSK" w:hAnsi="TH SarabunPSK" w:cs="TH SarabunPSK" w:hint="cs"/>
          <w:sz w:val="28"/>
          <w:szCs w:val="28"/>
          <w:cs/>
        </w:rPr>
        <w:t xml:space="preserve">แบบฝึกทักษะ </w:t>
      </w:r>
      <w:r w:rsidR="00111207" w:rsidRPr="00111207">
        <w:rPr>
          <w:rFonts w:ascii="TH SarabunPSK" w:hAnsi="TH SarabunPSK" w:cs="TH SarabunPSK" w:hint="cs"/>
          <w:sz w:val="28"/>
          <w:szCs w:val="28"/>
          <w:cs/>
        </w:rPr>
        <w:t>ที่ส่งเสริมผลสัมฤทธิ์ทางการเรียน</w:t>
      </w:r>
      <w:r w:rsidR="00111207">
        <w:rPr>
          <w:rFonts w:ascii="TH SarabunPSK" w:hAnsi="TH SarabunPSK" w:cs="TH SarabunPSK" w:hint="cs"/>
          <w:sz w:val="28"/>
          <w:szCs w:val="28"/>
          <w:cs/>
        </w:rPr>
        <w:t>คณิตศาสตร์</w:t>
      </w:r>
      <w:r w:rsidR="00111207" w:rsidRPr="00111207">
        <w:rPr>
          <w:rFonts w:ascii="TH SarabunPSK" w:hAnsi="TH SarabunPSK" w:cs="TH SarabunPSK"/>
          <w:sz w:val="28"/>
          <w:szCs w:val="28"/>
          <w:cs/>
        </w:rPr>
        <w:t xml:space="preserve"> </w:t>
      </w:r>
      <w:r w:rsidR="00111207" w:rsidRPr="001161B1">
        <w:rPr>
          <w:rFonts w:ascii="TH SarabunPSK" w:hAnsi="TH SarabunPSK" w:cs="TH SarabunPSK" w:hint="cs"/>
          <w:sz w:val="28"/>
          <w:szCs w:val="28"/>
          <w:cs/>
        </w:rPr>
        <w:t>เรื่อง</w:t>
      </w:r>
      <w:r w:rsidR="00111207">
        <w:rPr>
          <w:rFonts w:ascii="TH SarabunPSK" w:hAnsi="TH SarabunPSK" w:cs="TH SarabunPSK" w:hint="cs"/>
          <w:sz w:val="28"/>
          <w:szCs w:val="28"/>
          <w:cs/>
        </w:rPr>
        <w:t xml:space="preserve"> สมการกำลังสองตัวแปรเดียว</w:t>
      </w:r>
      <w:r w:rsidR="00111207" w:rsidRPr="001161B1">
        <w:rPr>
          <w:rFonts w:ascii="TH SarabunPSK" w:hAnsi="TH SarabunPSK" w:cs="TH SarabunPSK"/>
          <w:sz w:val="28"/>
          <w:szCs w:val="28"/>
          <w:cs/>
        </w:rPr>
        <w:t xml:space="preserve"> </w:t>
      </w:r>
      <w:r w:rsidR="00111207" w:rsidRPr="001161B1">
        <w:rPr>
          <w:rFonts w:ascii="TH SarabunPSK" w:hAnsi="TH SarabunPSK" w:cs="TH SarabunPSK" w:hint="cs"/>
          <w:sz w:val="28"/>
          <w:szCs w:val="28"/>
          <w:cs/>
        </w:rPr>
        <w:t>ส</w:t>
      </w:r>
      <w:r w:rsidR="00111207">
        <w:rPr>
          <w:rFonts w:ascii="TH SarabunPSK" w:hAnsi="TH SarabunPSK" w:cs="TH SarabunPSK" w:hint="cs"/>
          <w:sz w:val="28"/>
          <w:szCs w:val="28"/>
          <w:cs/>
        </w:rPr>
        <w:t>ำ</w:t>
      </w:r>
      <w:r w:rsidR="00111207" w:rsidRPr="001161B1">
        <w:rPr>
          <w:rFonts w:ascii="TH SarabunPSK" w:hAnsi="TH SarabunPSK" w:cs="TH SarabunPSK" w:hint="cs"/>
          <w:sz w:val="28"/>
          <w:szCs w:val="28"/>
          <w:cs/>
        </w:rPr>
        <w:t>หรับนักเรียนชั้น</w:t>
      </w:r>
      <w:r w:rsidR="00111207">
        <w:rPr>
          <w:rFonts w:ascii="TH SarabunPSK" w:hAnsi="TH SarabunPSK" w:cs="TH SarabunPSK" w:hint="cs"/>
          <w:sz w:val="28"/>
          <w:szCs w:val="28"/>
          <w:cs/>
        </w:rPr>
        <w:t>มัธยม</w:t>
      </w:r>
      <w:r w:rsidR="00111207" w:rsidRPr="001161B1">
        <w:rPr>
          <w:rFonts w:ascii="TH SarabunPSK" w:hAnsi="TH SarabunPSK" w:cs="TH SarabunPSK" w:hint="cs"/>
          <w:sz w:val="28"/>
          <w:szCs w:val="28"/>
          <w:cs/>
        </w:rPr>
        <w:t>ปีที่</w:t>
      </w:r>
      <w:r w:rsidR="00111207" w:rsidRPr="001161B1">
        <w:rPr>
          <w:rFonts w:ascii="TH SarabunPSK" w:hAnsi="TH SarabunPSK" w:cs="TH SarabunPSK"/>
          <w:sz w:val="28"/>
          <w:szCs w:val="28"/>
          <w:cs/>
        </w:rPr>
        <w:t xml:space="preserve"> </w:t>
      </w:r>
      <w:r w:rsidR="00111207">
        <w:rPr>
          <w:rFonts w:ascii="TH SarabunPSK" w:hAnsi="TH SarabunPSK" w:cs="TH SarabunPSK"/>
          <w:sz w:val="28"/>
          <w:szCs w:val="28"/>
        </w:rPr>
        <w:t>3</w:t>
      </w:r>
      <w:r w:rsidR="00111207">
        <w:rPr>
          <w:rFonts w:ascii="TH SarabunPSK" w:hAnsi="TH SarabunPSK" w:cs="TH SarabunPSK" w:hint="cs"/>
          <w:sz w:val="28"/>
          <w:szCs w:val="28"/>
          <w:cs/>
        </w:rPr>
        <w:t xml:space="preserve"> ไปปรับใช้</w:t>
      </w:r>
    </w:p>
    <w:p w14:paraId="2540E15C" w14:textId="207AE4AA" w:rsidR="001161B1" w:rsidRPr="001161B1" w:rsidRDefault="00F303C2" w:rsidP="009065F7">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3.</w:t>
      </w:r>
      <w:r w:rsidRPr="00342178">
        <w:rPr>
          <w:rFonts w:ascii="TH SarabunPSK" w:hAnsi="TH SarabunPSK" w:cs="TH SarabunPSK" w:hint="cs"/>
          <w:sz w:val="28"/>
          <w:szCs w:val="28"/>
          <w:cs/>
        </w:rPr>
        <w:t xml:space="preserve"> </w:t>
      </w:r>
      <w:r w:rsidR="009065F7" w:rsidRPr="00342178">
        <w:rPr>
          <w:rFonts w:ascii="TH SarabunPSK" w:hAnsi="TH SarabunPSK" w:cs="TH SarabunPSK" w:hint="cs"/>
          <w:sz w:val="28"/>
          <w:szCs w:val="28"/>
          <w:cs/>
        </w:rPr>
        <w:t>ดำเนินกิจกรรมครูผู้สอนจะต้องคอยสังเกตพฤติกรรมของผู้เรียนอย่างทั่วถึงและให้คำปรึกษาแนะนำกับนักเรียนที่มีข้อสงสัย</w:t>
      </w:r>
    </w:p>
    <w:p w14:paraId="6298DCF9" w14:textId="246B4113" w:rsidR="002A0FDB" w:rsidRPr="00342178" w:rsidRDefault="00F303C2" w:rsidP="00F303C2">
      <w:pPr>
        <w:tabs>
          <w:tab w:val="left" w:pos="709"/>
          <w:tab w:val="left" w:pos="993"/>
        </w:tabs>
        <w:spacing w:after="120"/>
        <w:ind w:firstLine="709"/>
        <w:jc w:val="thaiDistribute"/>
        <w:rPr>
          <w:rFonts w:ascii="TH SarabunPSK" w:hAnsi="TH SarabunPSK" w:cs="TH SarabunPSK"/>
          <w:sz w:val="28"/>
          <w:szCs w:val="28"/>
        </w:rPr>
      </w:pPr>
      <w:r w:rsidRPr="00342178">
        <w:rPr>
          <w:rFonts w:ascii="TH SarabunPSK" w:hAnsi="TH SarabunPSK" w:cs="TH SarabunPSK" w:hint="cs"/>
          <w:sz w:val="28"/>
          <w:szCs w:val="28"/>
        </w:rPr>
        <w:t xml:space="preserve">4. </w:t>
      </w:r>
      <w:r w:rsidRPr="00342178">
        <w:rPr>
          <w:rFonts w:ascii="TH SarabunPSK" w:hAnsi="TH SarabunPSK" w:cs="TH SarabunPSK" w:hint="cs"/>
          <w:sz w:val="28"/>
          <w:szCs w:val="28"/>
          <w:cs/>
        </w:rPr>
        <w:t>ครูผู้สอนควรกำหนดเวลาที่เหมาะสมแก่ผู้เรียนในการศึกษาใบความรู้และทำแบบฝึกทักษะ แต่ละครั้งเพื่อให้นักเรียนมีเวลาในการทำกิจกรรมอย่างเพียงพอ</w:t>
      </w:r>
    </w:p>
    <w:p w14:paraId="1D623578" w14:textId="77777777" w:rsidR="002A0FDB" w:rsidRPr="00342178" w:rsidRDefault="002065F5" w:rsidP="002A0FDB">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ข้อเสนอแนะสำหรับการวิจัยครั้งต่อไป </w:t>
      </w:r>
    </w:p>
    <w:p w14:paraId="609B0C0B" w14:textId="7649A666" w:rsidR="00F303C2" w:rsidRPr="00342178" w:rsidRDefault="00F303C2" w:rsidP="00695038">
      <w:pPr>
        <w:rPr>
          <w:rFonts w:ascii="TH SarabunPSK" w:hAnsi="TH SarabunPSK" w:cs="TH SarabunPSK"/>
          <w:sz w:val="28"/>
          <w:szCs w:val="28"/>
          <w:cs/>
        </w:rPr>
      </w:pPr>
      <w:r w:rsidRPr="00342178">
        <w:rPr>
          <w:rFonts w:ascii="TH SarabunPSK" w:hAnsi="TH SarabunPSK" w:cs="TH SarabunPSK" w:hint="cs"/>
          <w:sz w:val="28"/>
          <w:szCs w:val="28"/>
          <w:cs/>
        </w:rPr>
        <w:tab/>
        <w:t>1</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w:t>
      </w:r>
      <w:r w:rsidR="00695038" w:rsidRPr="00695038">
        <w:rPr>
          <w:rFonts w:ascii="TH SarabunPSK" w:hAnsi="TH SarabunPSK" w:cs="TH SarabunPSK" w:hint="cs"/>
          <w:sz w:val="28"/>
          <w:szCs w:val="28"/>
          <w:cs/>
        </w:rPr>
        <w:t>ควรมีการวิจัยและพัฒนาการจัดการเรียนรู้แบบผสมผสานเพื่อเสริมสร้างทักษะกระบวนการทางคณิตศาสตร์</w:t>
      </w:r>
      <w:r w:rsidR="00695038" w:rsidRPr="00695038">
        <w:rPr>
          <w:rFonts w:ascii="TH SarabunPSK" w:hAnsi="TH SarabunPSK" w:cs="TH SarabunPSK"/>
          <w:sz w:val="28"/>
          <w:szCs w:val="28"/>
          <w:cs/>
        </w:rPr>
        <w:t xml:space="preserve"> </w:t>
      </w:r>
      <w:r w:rsidR="00695038" w:rsidRPr="00695038">
        <w:rPr>
          <w:rFonts w:ascii="TH SarabunPSK" w:hAnsi="TH SarabunPSK" w:cs="TH SarabunPSK" w:hint="cs"/>
          <w:sz w:val="28"/>
          <w:szCs w:val="28"/>
          <w:cs/>
        </w:rPr>
        <w:t>กับเทคนิควิธีสอนอื่นๆ</w:t>
      </w:r>
      <w:r w:rsidR="00695038">
        <w:rPr>
          <w:rFonts w:ascii="TH SarabunPSK" w:hAnsi="TH SarabunPSK" w:cs="TH SarabunPSK"/>
          <w:sz w:val="28"/>
          <w:szCs w:val="28"/>
        </w:rPr>
        <w:t xml:space="preserve"> </w:t>
      </w:r>
      <w:r w:rsidR="00695038" w:rsidRPr="00695038">
        <w:rPr>
          <w:rFonts w:ascii="TH SarabunPSK" w:hAnsi="TH SarabunPSK" w:cs="TH SarabunPSK" w:hint="cs"/>
          <w:sz w:val="28"/>
          <w:szCs w:val="28"/>
          <w:cs/>
        </w:rPr>
        <w:t>เช่น</w:t>
      </w:r>
      <w:r w:rsidR="00695038">
        <w:rPr>
          <w:rFonts w:ascii="TH SarabunPSK" w:hAnsi="TH SarabunPSK" w:cs="TH SarabunPSK"/>
          <w:sz w:val="28"/>
          <w:szCs w:val="28"/>
        </w:rPr>
        <w:t xml:space="preserve"> STAD, KWDI, TGT, TAI </w:t>
      </w:r>
      <w:r w:rsidR="00695038">
        <w:rPr>
          <w:rFonts w:ascii="TH SarabunPSK" w:hAnsi="TH SarabunPSK" w:cs="TH SarabunPSK" w:hint="cs"/>
          <w:sz w:val="28"/>
          <w:szCs w:val="28"/>
          <w:cs/>
        </w:rPr>
        <w:t>เป็นต้น</w:t>
      </w:r>
    </w:p>
    <w:p w14:paraId="57295F6F" w14:textId="25A2FE77" w:rsidR="002065F5" w:rsidRDefault="00F303C2" w:rsidP="00F303C2">
      <w:pPr>
        <w:rPr>
          <w:rFonts w:ascii="TH SarabunPSK" w:hAnsi="TH SarabunPSK" w:cs="TH SarabunPSK"/>
          <w:sz w:val="28"/>
          <w:szCs w:val="28"/>
        </w:rPr>
      </w:pPr>
      <w:r w:rsidRPr="00342178">
        <w:rPr>
          <w:rFonts w:ascii="TH SarabunPSK" w:hAnsi="TH SarabunPSK" w:cs="TH SarabunPSK" w:hint="cs"/>
          <w:sz w:val="28"/>
          <w:szCs w:val="28"/>
          <w:cs/>
        </w:rPr>
        <w:tab/>
        <w:t xml:space="preserve">2. ควรศึกษาผลการจัดการเรียนรู้คณิตศาสตร์ตามการจัดการเรียนรู้ด้วยรูปแบบ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กับ ตัวแปรอื่น ๆ เช่น วิธีการแก้ปัญหา หรือความสามารถในการแก้ปัญหา เป็นต้น</w:t>
      </w:r>
    </w:p>
    <w:p w14:paraId="7908D140" w14:textId="62508307" w:rsidR="009065F7" w:rsidRDefault="009065F7" w:rsidP="00F303C2">
      <w:pPr>
        <w:rPr>
          <w:rFonts w:ascii="TH SarabunPSK" w:hAnsi="TH SarabunPSK" w:cs="TH SarabunPSK" w:hint="cs"/>
          <w:sz w:val="28"/>
          <w:szCs w:val="28"/>
          <w:cs/>
        </w:rPr>
      </w:pPr>
    </w:p>
    <w:p w14:paraId="693F103F" w14:textId="77777777" w:rsidR="006C1FA0" w:rsidRPr="00342178" w:rsidRDefault="006C1FA0" w:rsidP="004E1C1C">
      <w:pPr>
        <w:rPr>
          <w:rFonts w:ascii="TH SarabunPSK" w:hAnsi="TH SarabunPSK" w:cs="TH SarabunPSK"/>
          <w:b/>
          <w:bCs/>
          <w:sz w:val="30"/>
          <w:szCs w:val="30"/>
        </w:rPr>
      </w:pPr>
      <w:r w:rsidRPr="00342178">
        <w:rPr>
          <w:rFonts w:ascii="TH SarabunPSK" w:hAnsi="TH SarabunPSK" w:cs="TH SarabunPSK" w:hint="cs"/>
          <w:b/>
          <w:bCs/>
          <w:sz w:val="30"/>
          <w:szCs w:val="30"/>
          <w:cs/>
        </w:rPr>
        <w:t>เอกสารอ้างอิง</w:t>
      </w:r>
    </w:p>
    <w:p w14:paraId="2B744A65" w14:textId="0B988696" w:rsidR="00242BA9" w:rsidRPr="00342178" w:rsidRDefault="00242BA9" w:rsidP="00242BA9">
      <w:pPr>
        <w:spacing w:after="120"/>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กระทรวงศึกษาธิการ. (2560). </w:t>
      </w:r>
      <w:r w:rsidRPr="00342178">
        <w:rPr>
          <w:rFonts w:ascii="TH SarabunPSK" w:hAnsi="TH SarabunPSK" w:cs="TH SarabunPSK" w:hint="cs"/>
          <w:b/>
          <w:bCs/>
          <w:sz w:val="28"/>
          <w:szCs w:val="28"/>
          <w:cs/>
        </w:rPr>
        <w:t>หลักสูตรแกนกลางการศึกษาขั้นพื้นฐาน พุทธศักราช 2551 (ฉบับปรับปรุง พ.ศ. 2560).</w:t>
      </w:r>
      <w:r w:rsidRPr="00342178">
        <w:rPr>
          <w:rFonts w:ascii="TH SarabunPSK" w:hAnsi="TH SarabunPSK" w:cs="TH SarabunPSK" w:hint="cs"/>
          <w:sz w:val="28"/>
          <w:szCs w:val="28"/>
          <w:cs/>
        </w:rPr>
        <w:t>กรุงเทพฯ:ชุมนุมสหกรณ์การเกษตรแห่งประเทศไทย.</w:t>
      </w:r>
    </w:p>
    <w:p w14:paraId="54155E95" w14:textId="5A606F90" w:rsidR="00242BA9" w:rsidRPr="00342178" w:rsidRDefault="00242BA9" w:rsidP="00242BA9">
      <w:pPr>
        <w:spacing w:after="120"/>
        <w:ind w:left="709" w:hanging="709"/>
        <w:jc w:val="thaiDistribute"/>
        <w:rPr>
          <w:rFonts w:ascii="TH SarabunPSK" w:hAnsi="TH SarabunPSK" w:cs="TH SarabunPSK"/>
          <w:b/>
          <w:bCs/>
          <w:sz w:val="28"/>
          <w:szCs w:val="28"/>
        </w:rPr>
      </w:pPr>
      <w:r w:rsidRPr="00342178">
        <w:rPr>
          <w:rFonts w:ascii="TH SarabunPSK" w:hAnsi="TH SarabunPSK" w:cs="TH SarabunPSK" w:hint="cs"/>
          <w:sz w:val="28"/>
          <w:szCs w:val="28"/>
          <w:cs/>
        </w:rPr>
        <w:t xml:space="preserve">กระทรวงศึกษาธิการ. (2562). </w:t>
      </w:r>
      <w:r w:rsidRPr="00342178">
        <w:rPr>
          <w:rFonts w:ascii="TH SarabunPSK" w:hAnsi="TH SarabunPSK" w:cs="TH SarabunPSK" w:hint="cs"/>
          <w:b/>
          <w:bCs/>
          <w:sz w:val="28"/>
          <w:szCs w:val="28"/>
          <w:cs/>
        </w:rPr>
        <w:t>มาตรฐานการเรียนรู้และตัวชี้วัด (ฉบับปรับปรุง พ.ศ. 2560) ตามหลักสูตรแกนกลางการศึกษา   ขั้นพื้นฐานพุทธศักราช 2551</w:t>
      </w:r>
      <w:r w:rsidRPr="00342178">
        <w:rPr>
          <w:rFonts w:ascii="TH SarabunPSK" w:hAnsi="TH SarabunPSK" w:cs="TH SarabunPSK" w:hint="cs"/>
          <w:sz w:val="28"/>
          <w:szCs w:val="28"/>
          <w:cs/>
        </w:rPr>
        <w:t>.กรุงเทพฯ:ชุมนุมสหกรณ์การเกษตรแห่งประเทศไทย.</w:t>
      </w:r>
      <w:r w:rsidRPr="00342178">
        <w:rPr>
          <w:rFonts w:ascii="TH SarabunPSK" w:hAnsi="TH SarabunPSK" w:cs="TH SarabunPSK" w:hint="cs"/>
          <w:sz w:val="28"/>
          <w:szCs w:val="28"/>
          <w:cs/>
        </w:rPr>
        <w:tab/>
      </w:r>
    </w:p>
    <w:p w14:paraId="144BE853" w14:textId="77777777" w:rsidR="00594C12" w:rsidRPr="00342178" w:rsidRDefault="00594C12" w:rsidP="00594C12">
      <w:pPr>
        <w:spacing w:after="120"/>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จิรเดช เหมือนสมาน. (2551). </w:t>
      </w:r>
      <w:r w:rsidRPr="00342178">
        <w:rPr>
          <w:rFonts w:ascii="TH SarabunPSK" w:hAnsi="TH SarabunPSK" w:cs="TH SarabunPSK" w:hint="cs"/>
          <w:b/>
          <w:bCs/>
          <w:sz w:val="28"/>
          <w:szCs w:val="28"/>
          <w:cs/>
        </w:rPr>
        <w:t>การพัฒนาชุดฝกทักษะการคิดวิเคราะหจากสื่อสิ่งพิมพสำหรับนักเรียนชั้นมัธยมศึกษาปที่ 3 โรงเรียน  วัดทองเพลงสำนักงานเขตคลองสาน กรุงเทพมหานคร.</w:t>
      </w:r>
      <w:r w:rsidRPr="00342178">
        <w:rPr>
          <w:rFonts w:ascii="TH SarabunPSK" w:hAnsi="TH SarabunPSK" w:cs="TH SarabunPSK" w:hint="cs"/>
          <w:sz w:val="28"/>
          <w:szCs w:val="28"/>
          <w:cs/>
        </w:rPr>
        <w:t xml:space="preserve"> มหาวิทยาลัยศรีนครินทรวิโรฒ เพื่อเป็นส่วนหนึ่งของการศึกษาตามหลักสูตรปริญญาการศึกษามหาบัณฑิต สาขาวิชาการมัธยมศึกษาเมษายน 2551.</w:t>
      </w:r>
    </w:p>
    <w:p w14:paraId="71F273E3" w14:textId="77777777" w:rsidR="00594C12" w:rsidRPr="00342178" w:rsidRDefault="00594C12" w:rsidP="00594C12">
      <w:pPr>
        <w:spacing w:after="120"/>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ธานินทร์ ศิลป์จารุ. (2555). </w:t>
      </w:r>
      <w:r w:rsidRPr="00342178">
        <w:rPr>
          <w:rFonts w:ascii="TH SarabunPSK" w:hAnsi="TH SarabunPSK" w:cs="TH SarabunPSK" w:hint="cs"/>
          <w:b/>
          <w:bCs/>
          <w:sz w:val="28"/>
          <w:szCs w:val="28"/>
          <w:cs/>
        </w:rPr>
        <w:t xml:space="preserve">การวิจัยและวิเคราะห์ข้อมูลทางสถิติด้วย </w:t>
      </w:r>
      <w:r w:rsidRPr="00342178">
        <w:rPr>
          <w:rFonts w:ascii="TH SarabunPSK" w:hAnsi="TH SarabunPSK" w:cs="TH SarabunPSK" w:hint="cs"/>
          <w:b/>
          <w:bCs/>
          <w:sz w:val="28"/>
          <w:szCs w:val="28"/>
        </w:rPr>
        <w:t>SPSS (</w:t>
      </w:r>
      <w:r w:rsidRPr="00342178">
        <w:rPr>
          <w:rFonts w:ascii="TH SarabunPSK" w:hAnsi="TH SarabunPSK" w:cs="TH SarabunPSK" w:hint="cs"/>
          <w:b/>
          <w:bCs/>
          <w:sz w:val="28"/>
          <w:szCs w:val="28"/>
          <w:cs/>
        </w:rPr>
        <w:t xml:space="preserve">พิมพ์ครั้งที่ 11). </w:t>
      </w:r>
      <w:r w:rsidRPr="00342178">
        <w:rPr>
          <w:rFonts w:ascii="TH SarabunPSK" w:hAnsi="TH SarabunPSK" w:cs="TH SarabunPSK" w:hint="cs"/>
          <w:sz w:val="28"/>
          <w:szCs w:val="28"/>
          <w:cs/>
        </w:rPr>
        <w:t>กรุงเทพฯ: บิสซิเนสอาร์แอนด์ดี.</w:t>
      </w:r>
    </w:p>
    <w:p w14:paraId="49920886" w14:textId="77777777" w:rsidR="00594C12" w:rsidRPr="00342178" w:rsidRDefault="00594C12" w:rsidP="00594C12">
      <w:pPr>
        <w:ind w:left="709" w:hanging="709"/>
        <w:jc w:val="thaiDistribute"/>
        <w:rPr>
          <w:rFonts w:ascii="TH SarabunPSK" w:hAnsi="TH SarabunPSK" w:cs="TH SarabunPSK"/>
          <w:b/>
          <w:bCs/>
          <w:sz w:val="28"/>
          <w:szCs w:val="28"/>
          <w:cs/>
        </w:rPr>
      </w:pPr>
      <w:r w:rsidRPr="00342178">
        <w:rPr>
          <w:rFonts w:ascii="TH SarabunPSK" w:hAnsi="TH SarabunPSK" w:cs="TH SarabunPSK" w:hint="cs"/>
          <w:sz w:val="28"/>
          <w:szCs w:val="28"/>
          <w:cs/>
        </w:rPr>
        <w:t xml:space="preserve">นริศรา สำราญวงษ์.(2558). </w:t>
      </w:r>
      <w:r w:rsidRPr="00342178">
        <w:rPr>
          <w:rFonts w:ascii="TH SarabunPSK" w:hAnsi="TH SarabunPSK" w:cs="TH SarabunPSK" w:hint="cs"/>
          <w:b/>
          <w:bCs/>
          <w:sz w:val="28"/>
          <w:szCs w:val="28"/>
          <w:cs/>
        </w:rPr>
        <w:t xml:space="preserve">การจัดการเรียนรู้ด้วยรูปแบบ </w:t>
      </w:r>
      <w:r w:rsidRPr="00342178">
        <w:rPr>
          <w:rFonts w:ascii="TH SarabunPSK" w:hAnsi="TH SarabunPSK" w:cs="TH SarabunPSK" w:hint="cs"/>
          <w:b/>
          <w:bCs/>
          <w:sz w:val="28"/>
          <w:szCs w:val="28"/>
        </w:rPr>
        <w:t xml:space="preserve">SSCS </w:t>
      </w:r>
      <w:r w:rsidRPr="00342178">
        <w:rPr>
          <w:rFonts w:ascii="TH SarabunPSK" w:hAnsi="TH SarabunPSK" w:cs="TH SarabunPSK" w:hint="cs"/>
          <w:b/>
          <w:bCs/>
          <w:sz w:val="28"/>
          <w:szCs w:val="28"/>
          <w:cs/>
        </w:rPr>
        <w:t>เพื่อพัฒนาความสามารถในการแก้ปัญหาทางคณิตศาสตร์และผลสัมฤทธิ์ทางการเรียนคณิตศาสตร์ เรื่อง บทประยุกต์สำหรับนักเรียนชั้นประถมศึกษาปีที่ 5.</w:t>
      </w:r>
      <w:r w:rsidRPr="00342178">
        <w:rPr>
          <w:rFonts w:ascii="TH SarabunPSK" w:hAnsi="TH SarabunPSK" w:cs="TH SarabunPSK" w:hint="cs"/>
          <w:sz w:val="28"/>
          <w:szCs w:val="28"/>
          <w:cs/>
        </w:rPr>
        <w:t xml:space="preserve"> วิทยานิพนธ์</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มหาวิทยาลัยเกษตรศาสตร์.</w:t>
      </w:r>
      <w:r w:rsidRPr="00342178">
        <w:rPr>
          <w:rFonts w:ascii="TH SarabunPSK" w:hAnsi="TH SarabunPSK" w:cs="TH SarabunPSK" w:hint="cs"/>
          <w:sz w:val="28"/>
          <w:szCs w:val="28"/>
        </w:rPr>
        <w:t xml:space="preserve"> </w:t>
      </w:r>
    </w:p>
    <w:p w14:paraId="52DA6606" w14:textId="42B30164" w:rsidR="00242BA9" w:rsidRPr="00342178" w:rsidRDefault="00242BA9" w:rsidP="008B57AB">
      <w:pPr>
        <w:spacing w:after="120"/>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บุญชม ศรีสะอาด. (2546). </w:t>
      </w:r>
      <w:r w:rsidRPr="00342178">
        <w:rPr>
          <w:rFonts w:ascii="TH SarabunPSK" w:hAnsi="TH SarabunPSK" w:cs="TH SarabunPSK" w:hint="cs"/>
          <w:b/>
          <w:bCs/>
          <w:sz w:val="28"/>
          <w:szCs w:val="28"/>
          <w:cs/>
        </w:rPr>
        <w:t>หลักการสร้างแบบทดสอบวัดผลสัมฤทธิ์ทางการเรียน.</w:t>
      </w:r>
      <w:r w:rsidRPr="00342178">
        <w:rPr>
          <w:rFonts w:ascii="TH SarabunPSK" w:hAnsi="TH SarabunPSK" w:cs="TH SarabunPSK" w:hint="cs"/>
          <w:sz w:val="28"/>
          <w:szCs w:val="28"/>
          <w:cs/>
        </w:rPr>
        <w:t xml:space="preserve"> การวิจัยทางการวัดผลและประเมินผล. พิมพ์ครั้ง</w:t>
      </w:r>
      <w:r w:rsidR="008B57AB"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ที่ 2</w:t>
      </w:r>
      <w:r w:rsidR="008B57AB"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(2543):สำนักพิมพ์สุวีริยาสาส์น.</w:t>
      </w:r>
    </w:p>
    <w:p w14:paraId="764A204F" w14:textId="77777777" w:rsidR="00242BA9" w:rsidRPr="00342178" w:rsidRDefault="00242BA9" w:rsidP="008B57AB">
      <w:pPr>
        <w:spacing w:after="120"/>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บุญชม  ศรีสะอาด. (2545). </w:t>
      </w:r>
      <w:r w:rsidRPr="00342178">
        <w:rPr>
          <w:rFonts w:ascii="TH SarabunPSK" w:hAnsi="TH SarabunPSK" w:cs="TH SarabunPSK" w:hint="cs"/>
          <w:b/>
          <w:bCs/>
          <w:sz w:val="28"/>
          <w:szCs w:val="28"/>
          <w:cs/>
        </w:rPr>
        <w:t>การวิจัยเบื้องต้น.</w:t>
      </w:r>
      <w:r w:rsidRPr="00342178">
        <w:rPr>
          <w:rFonts w:ascii="TH SarabunPSK" w:hAnsi="TH SarabunPSK" w:cs="TH SarabunPSK" w:hint="cs"/>
          <w:sz w:val="28"/>
          <w:szCs w:val="28"/>
          <w:cs/>
        </w:rPr>
        <w:t xml:space="preserve"> พิมพ์ครั้งที่ 7. กรุงเทพฯ: สุวีริยาสาส์น.</w:t>
      </w:r>
    </w:p>
    <w:p w14:paraId="79B0ABA1" w14:textId="683A99AA" w:rsidR="005D469A" w:rsidRPr="00342178" w:rsidRDefault="005D469A" w:rsidP="005D469A">
      <w:pPr>
        <w:spacing w:after="120"/>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lastRenderedPageBreak/>
        <w:t>ปร</w:t>
      </w:r>
      <w:r>
        <w:rPr>
          <w:rFonts w:ascii="TH SarabunPSK" w:hAnsi="TH SarabunPSK" w:cs="TH SarabunPSK" w:hint="cs"/>
          <w:sz w:val="28"/>
          <w:szCs w:val="28"/>
          <w:cs/>
        </w:rPr>
        <w:t>ะภาศิริ</w:t>
      </w:r>
      <w:r w:rsidRPr="00342178">
        <w:rPr>
          <w:rFonts w:ascii="TH SarabunPSK" w:hAnsi="TH SarabunPSK" w:cs="TH SarabunPSK" w:hint="cs"/>
          <w:sz w:val="28"/>
          <w:szCs w:val="28"/>
          <w:cs/>
        </w:rPr>
        <w:t xml:space="preserve"> </w:t>
      </w:r>
      <w:r>
        <w:rPr>
          <w:rFonts w:ascii="TH SarabunPSK" w:hAnsi="TH SarabunPSK" w:cs="TH SarabunPSK" w:hint="cs"/>
          <w:sz w:val="28"/>
          <w:szCs w:val="28"/>
          <w:cs/>
        </w:rPr>
        <w:t>ปราโมทย์</w:t>
      </w:r>
      <w:r w:rsidRPr="00342178">
        <w:rPr>
          <w:rFonts w:ascii="TH SarabunPSK" w:hAnsi="TH SarabunPSK" w:cs="TH SarabunPSK" w:hint="cs"/>
          <w:sz w:val="28"/>
          <w:szCs w:val="28"/>
          <w:cs/>
        </w:rPr>
        <w:t>. (25</w:t>
      </w:r>
      <w:r>
        <w:rPr>
          <w:rFonts w:ascii="TH SarabunPSK" w:hAnsi="TH SarabunPSK" w:cs="TH SarabunPSK"/>
          <w:sz w:val="28"/>
          <w:szCs w:val="28"/>
        </w:rPr>
        <w:t>61</w:t>
      </w:r>
      <w:r w:rsidRPr="00342178">
        <w:rPr>
          <w:rFonts w:ascii="TH SarabunPSK" w:hAnsi="TH SarabunPSK" w:cs="TH SarabunPSK" w:hint="cs"/>
          <w:sz w:val="28"/>
          <w:szCs w:val="28"/>
          <w:cs/>
        </w:rPr>
        <w:t>).</w:t>
      </w:r>
      <w:r w:rsidRPr="005D469A">
        <w:rPr>
          <w:rFonts w:ascii="TH SarabunPSK" w:hAnsi="TH SarabunPSK" w:cs="TH SarabunPSK" w:hint="cs"/>
          <w:b/>
          <w:bCs/>
          <w:sz w:val="28"/>
          <w:szCs w:val="28"/>
          <w:cs/>
        </w:rPr>
        <w:t>การพัฒนาชุดกจิกรรมการเรียนร</w:t>
      </w:r>
      <w:r>
        <w:rPr>
          <w:rFonts w:ascii="TH SarabunPSK" w:hAnsi="TH SarabunPSK" w:cs="TH SarabunPSK" w:hint="cs"/>
          <w:b/>
          <w:bCs/>
          <w:sz w:val="28"/>
          <w:szCs w:val="28"/>
          <w:cs/>
        </w:rPr>
        <w:t>ู้</w:t>
      </w:r>
      <w:r w:rsidRPr="005D469A">
        <w:rPr>
          <w:rFonts w:ascii="TH SarabunPSK" w:hAnsi="TH SarabunPSK" w:cs="TH SarabunPSK" w:hint="cs"/>
          <w:b/>
          <w:bCs/>
          <w:sz w:val="28"/>
          <w:szCs w:val="28"/>
          <w:cs/>
        </w:rPr>
        <w:t>คณิตศาสตร์ โดยใช้รูปแบบการเรียนรู้แบบร่วมมือ</w:t>
      </w:r>
      <w:r w:rsidRPr="005D469A">
        <w:rPr>
          <w:rFonts w:ascii="TH SarabunPSK" w:hAnsi="TH SarabunPSK" w:cs="TH SarabunPSK" w:hint="cs"/>
          <w:b/>
          <w:bCs/>
          <w:sz w:val="28"/>
          <w:szCs w:val="28"/>
        </w:rPr>
        <w:t xml:space="preserve"> </w:t>
      </w:r>
      <w:r w:rsidRPr="005D469A">
        <w:rPr>
          <w:rFonts w:ascii="TH SarabunPSK" w:hAnsi="TH SarabunPSK" w:cs="TH SarabunPSK" w:hint="cs"/>
          <w:b/>
          <w:bCs/>
          <w:sz w:val="28"/>
          <w:szCs w:val="28"/>
          <w:cs/>
        </w:rPr>
        <w:t>ควบ</w:t>
      </w:r>
      <w:r>
        <w:rPr>
          <w:rFonts w:ascii="TH SarabunPSK" w:hAnsi="TH SarabunPSK" w:cs="TH SarabunPSK" w:hint="cs"/>
          <w:b/>
          <w:bCs/>
          <w:sz w:val="28"/>
          <w:szCs w:val="28"/>
          <w:cs/>
        </w:rPr>
        <w:t>คู่กับเกม</w:t>
      </w:r>
      <w:r w:rsidRPr="005D469A">
        <w:rPr>
          <w:rFonts w:ascii="TH SarabunPSK" w:hAnsi="TH SarabunPSK" w:cs="TH SarabunPSK" w:hint="cs"/>
          <w:b/>
          <w:bCs/>
          <w:sz w:val="28"/>
          <w:szCs w:val="28"/>
          <w:cs/>
        </w:rPr>
        <w:t xml:space="preserve"> เพ</w:t>
      </w:r>
      <w:r>
        <w:rPr>
          <w:rFonts w:ascii="TH SarabunPSK" w:hAnsi="TH SarabunPSK" w:cs="TH SarabunPSK" w:hint="cs"/>
          <w:b/>
          <w:bCs/>
          <w:sz w:val="28"/>
          <w:szCs w:val="28"/>
          <w:cs/>
        </w:rPr>
        <w:t>ื่อ</w:t>
      </w:r>
      <w:r w:rsidRPr="005D469A">
        <w:rPr>
          <w:rFonts w:ascii="TH SarabunPSK" w:hAnsi="TH SarabunPSK" w:cs="TH SarabunPSK" w:hint="cs"/>
          <w:b/>
          <w:bCs/>
          <w:sz w:val="28"/>
          <w:szCs w:val="28"/>
          <w:cs/>
        </w:rPr>
        <w:t>ส่งเสริมผลการเรียนร</w:t>
      </w:r>
      <w:r>
        <w:rPr>
          <w:rFonts w:ascii="TH SarabunPSK" w:hAnsi="TH SarabunPSK" w:cs="TH SarabunPSK" w:hint="cs"/>
          <w:b/>
          <w:bCs/>
          <w:sz w:val="28"/>
          <w:szCs w:val="28"/>
          <w:cs/>
        </w:rPr>
        <w:t>ู้</w:t>
      </w:r>
      <w:r w:rsidRPr="005D469A">
        <w:rPr>
          <w:rFonts w:ascii="TH SarabunPSK" w:hAnsi="TH SarabunPSK" w:cs="TH SarabunPSK" w:hint="cs"/>
          <w:b/>
          <w:bCs/>
          <w:sz w:val="28"/>
          <w:szCs w:val="28"/>
          <w:cs/>
        </w:rPr>
        <w:t>และคุณลกัษณะท</w:t>
      </w:r>
      <w:r>
        <w:rPr>
          <w:rFonts w:ascii="TH SarabunPSK" w:hAnsi="TH SarabunPSK" w:cs="TH SarabunPSK" w:hint="cs"/>
          <w:b/>
          <w:bCs/>
          <w:sz w:val="28"/>
          <w:szCs w:val="28"/>
          <w:cs/>
        </w:rPr>
        <w:t>ี่พึง</w:t>
      </w:r>
      <w:r w:rsidRPr="005D469A">
        <w:rPr>
          <w:rFonts w:ascii="TH SarabunPSK" w:hAnsi="TH SarabunPSK" w:cs="TH SarabunPSK" w:hint="cs"/>
          <w:b/>
          <w:bCs/>
          <w:sz w:val="28"/>
          <w:szCs w:val="28"/>
          <w:cs/>
        </w:rPr>
        <w:t>ประสง</w:t>
      </w:r>
      <w:r>
        <w:rPr>
          <w:rFonts w:ascii="TH SarabunPSK" w:hAnsi="TH SarabunPSK" w:cs="TH SarabunPSK" w:hint="cs"/>
          <w:b/>
          <w:bCs/>
          <w:sz w:val="28"/>
          <w:szCs w:val="28"/>
          <w:cs/>
        </w:rPr>
        <w:t>ค์</w:t>
      </w:r>
      <w:r w:rsidRPr="005D469A">
        <w:rPr>
          <w:rFonts w:ascii="TH SarabunPSK" w:hAnsi="TH SarabunPSK" w:cs="TH SarabunPSK" w:hint="cs"/>
          <w:b/>
          <w:bCs/>
          <w:sz w:val="28"/>
          <w:szCs w:val="28"/>
          <w:cs/>
        </w:rPr>
        <w:t>ทางคณิตศาสตร์ ส</w:t>
      </w:r>
      <w:r>
        <w:rPr>
          <w:rFonts w:ascii="TH SarabunPSK" w:hAnsi="TH SarabunPSK" w:cs="TH SarabunPSK" w:hint="cs"/>
          <w:b/>
          <w:bCs/>
          <w:sz w:val="28"/>
          <w:szCs w:val="28"/>
          <w:cs/>
        </w:rPr>
        <w:t>ำ</w:t>
      </w:r>
      <w:r w:rsidRPr="005D469A">
        <w:rPr>
          <w:rFonts w:ascii="TH SarabunPSK" w:hAnsi="TH SarabunPSK" w:cs="TH SarabunPSK" w:hint="cs"/>
          <w:b/>
          <w:bCs/>
          <w:sz w:val="28"/>
          <w:szCs w:val="28"/>
          <w:cs/>
        </w:rPr>
        <w:t xml:space="preserve">หรับนักเรียนชั้นประถมศึกษาปีที่ </w:t>
      </w:r>
      <w:r w:rsidRPr="005D469A">
        <w:rPr>
          <w:rFonts w:ascii="TH SarabunPSK" w:hAnsi="TH SarabunPSK" w:cs="TH SarabunPSK" w:hint="cs"/>
          <w:b/>
          <w:bCs/>
          <w:sz w:val="28"/>
          <w:szCs w:val="28"/>
        </w:rPr>
        <w:t>5</w:t>
      </w:r>
      <w:r w:rsidRPr="00342178">
        <w:rPr>
          <w:rFonts w:ascii="TH SarabunPSK" w:hAnsi="TH SarabunPSK" w:cs="TH SarabunPSK" w:hint="cs"/>
          <w:b/>
          <w:bCs/>
          <w:sz w:val="28"/>
          <w:szCs w:val="28"/>
        </w:rPr>
        <w:t>.</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วิทยานิพนธ์</w:t>
      </w:r>
      <w:r w:rsidRPr="00342178">
        <w:rPr>
          <w:rFonts w:ascii="TH SarabunPSK" w:hAnsi="TH SarabunPSK" w:cs="TH SarabunPSK" w:hint="cs"/>
          <w:sz w:val="28"/>
          <w:szCs w:val="28"/>
        </w:rPr>
        <w:t>,</w:t>
      </w:r>
      <w:r>
        <w:rPr>
          <w:rFonts w:ascii="TH SarabunPSK" w:hAnsi="TH SarabunPSK" w:cs="TH SarabunPSK" w:hint="cs"/>
          <w:sz w:val="28"/>
          <w:szCs w:val="28"/>
          <w:cs/>
        </w:rPr>
        <w:t xml:space="preserve">มหาวิทยาลัยราชภัฏเชียงใหม่ </w:t>
      </w:r>
      <w:r w:rsidRPr="00342178">
        <w:rPr>
          <w:rFonts w:ascii="TH SarabunPSK" w:hAnsi="TH SarabunPSK" w:cs="TH SarabunPSK" w:hint="cs"/>
          <w:sz w:val="28"/>
          <w:szCs w:val="28"/>
          <w:cs/>
        </w:rPr>
        <w:t>.</w:t>
      </w:r>
    </w:p>
    <w:p w14:paraId="71E5EA20" w14:textId="1A2FDBC0" w:rsidR="00594C12" w:rsidRDefault="00594C12" w:rsidP="00594C12">
      <w:pPr>
        <w:spacing w:after="120"/>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ปรารถนา เมืองพรม. (2559). </w:t>
      </w:r>
      <w:r w:rsidRPr="00342178">
        <w:rPr>
          <w:rFonts w:ascii="TH SarabunPSK" w:hAnsi="TH SarabunPSK" w:cs="TH SarabunPSK" w:hint="cs"/>
          <w:b/>
          <w:bCs/>
          <w:sz w:val="28"/>
          <w:szCs w:val="28"/>
          <w:cs/>
        </w:rPr>
        <w:t>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b/>
          <w:bCs/>
          <w:sz w:val="28"/>
          <w:szCs w:val="28"/>
        </w:rPr>
        <w:t xml:space="preserve">SSCS) </w:t>
      </w:r>
      <w:r w:rsidRPr="00342178">
        <w:rPr>
          <w:rFonts w:ascii="TH SarabunPSK" w:hAnsi="TH SarabunPSK" w:cs="TH SarabunPSK" w:hint="cs"/>
          <w:b/>
          <w:bCs/>
          <w:sz w:val="28"/>
          <w:szCs w:val="28"/>
          <w:cs/>
        </w:rPr>
        <w:t xml:space="preserve">ร่วมกับเทคนิค </w:t>
      </w:r>
      <w:r w:rsidRPr="00342178">
        <w:rPr>
          <w:rFonts w:ascii="TH SarabunPSK" w:hAnsi="TH SarabunPSK" w:cs="TH SarabunPSK" w:hint="cs"/>
          <w:b/>
          <w:bCs/>
          <w:sz w:val="28"/>
          <w:szCs w:val="28"/>
        </w:rPr>
        <w:t>STAD.</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วิทยานิพนธ์</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มหาวิทยาลัยเกษตรศาสตร์.</w:t>
      </w:r>
    </w:p>
    <w:p w14:paraId="45BFA0B0" w14:textId="448438A5" w:rsidR="00242BA9" w:rsidRPr="00342178" w:rsidRDefault="00242BA9" w:rsidP="00786B13">
      <w:pPr>
        <w:spacing w:after="120"/>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ภิญญดา กลับแก้ว. (2558). </w:t>
      </w:r>
      <w:r w:rsidRPr="00342178">
        <w:rPr>
          <w:rFonts w:ascii="TH SarabunPSK" w:hAnsi="TH SarabunPSK" w:cs="TH SarabunPSK" w:hint="cs"/>
          <w:b/>
          <w:bCs/>
          <w:sz w:val="28"/>
          <w:szCs w:val="28"/>
          <w:cs/>
        </w:rPr>
        <w:t>การศึกษาผลสัมฤทธิ์ทางการเรียนวิชาคณิตศาสตร์และความสามารถในการแก้ปัญหาทางคณิตศาสตร์ ของนักเรียนชั้นมัธยมศึกษาปีที่ 2 เรื่อง สมการกำลังสองตัวแปรเดียว</w:t>
      </w:r>
      <w:r w:rsidR="00786B13" w:rsidRPr="00342178">
        <w:rPr>
          <w:rFonts w:ascii="TH SarabunPSK" w:hAnsi="TH SarabunPSK" w:cs="TH SarabunPSK" w:hint="cs"/>
          <w:b/>
          <w:bCs/>
          <w:sz w:val="28"/>
          <w:szCs w:val="28"/>
          <w:cs/>
        </w:rPr>
        <w:t xml:space="preserve"> </w:t>
      </w:r>
      <w:r w:rsidRPr="00342178">
        <w:rPr>
          <w:rFonts w:ascii="TH SarabunPSK" w:hAnsi="TH SarabunPSK" w:cs="TH SarabunPSK" w:hint="cs"/>
          <w:b/>
          <w:bCs/>
          <w:sz w:val="28"/>
          <w:szCs w:val="28"/>
          <w:cs/>
        </w:rPr>
        <w:t xml:space="preserve">โดยใช้รูปแบบ </w:t>
      </w:r>
      <w:r w:rsidRPr="00342178">
        <w:rPr>
          <w:rFonts w:ascii="TH SarabunPSK" w:hAnsi="TH SarabunPSK" w:cs="TH SarabunPSK" w:hint="cs"/>
          <w:b/>
          <w:bCs/>
          <w:sz w:val="28"/>
          <w:szCs w:val="28"/>
        </w:rPr>
        <w:t xml:space="preserve">SSCS </w:t>
      </w:r>
      <w:r w:rsidRPr="00342178">
        <w:rPr>
          <w:rFonts w:ascii="TH SarabunPSK" w:hAnsi="TH SarabunPSK" w:cs="TH SarabunPSK" w:hint="cs"/>
          <w:b/>
          <w:bCs/>
          <w:sz w:val="28"/>
          <w:szCs w:val="28"/>
          <w:cs/>
        </w:rPr>
        <w:t>โรงเรียน มอ.วิทยานุสรณ์ จังหวัดสงขลา.</w:t>
      </w:r>
      <w:r w:rsidRPr="00342178">
        <w:rPr>
          <w:rFonts w:ascii="TH SarabunPSK" w:hAnsi="TH SarabunPSK" w:cs="TH SarabunPSK" w:hint="cs"/>
          <w:sz w:val="28"/>
          <w:szCs w:val="28"/>
          <w:cs/>
        </w:rPr>
        <w:t xml:space="preserve"> วิทยานิพนธ์</w:t>
      </w:r>
      <w:r w:rsidR="00786B13"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มหาวิทยาลัยเกษตรศาสตร์</w:t>
      </w:r>
    </w:p>
    <w:p w14:paraId="68DF28AB" w14:textId="1C2BAE3A" w:rsidR="00242BA9" w:rsidRPr="00342178" w:rsidRDefault="00242BA9" w:rsidP="00786B13">
      <w:pPr>
        <w:spacing w:after="120"/>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มณีรัตน์ พันธุตา. (2559). </w:t>
      </w:r>
      <w:r w:rsidRPr="00342178">
        <w:rPr>
          <w:rFonts w:ascii="TH SarabunPSK" w:hAnsi="TH SarabunPSK" w:cs="TH SarabunPSK" w:hint="cs"/>
          <w:b/>
          <w:bCs/>
          <w:sz w:val="28"/>
          <w:szCs w:val="28"/>
          <w:cs/>
        </w:rPr>
        <w:t>การศึกษาความสามารถในการแก้ปัญหาคณิตศาสตร์และผลสัมฤทธิ์ทางการเรียน</w:t>
      </w:r>
      <w:r w:rsidR="00786B13" w:rsidRPr="00342178">
        <w:rPr>
          <w:rFonts w:ascii="TH SarabunPSK" w:hAnsi="TH SarabunPSK" w:cs="TH SarabunPSK" w:hint="cs"/>
          <w:b/>
          <w:bCs/>
          <w:sz w:val="28"/>
          <w:szCs w:val="28"/>
          <w:cs/>
        </w:rPr>
        <w:t>ของนักเรียนชั้นมัธ</w:t>
      </w:r>
      <w:r w:rsidRPr="00342178">
        <w:rPr>
          <w:rFonts w:ascii="TH SarabunPSK" w:hAnsi="TH SarabunPSK" w:cs="TH SarabunPSK" w:hint="cs"/>
          <w:b/>
          <w:bCs/>
          <w:sz w:val="28"/>
          <w:szCs w:val="28"/>
          <w:cs/>
        </w:rPr>
        <w:t xml:space="preserve">ยมศึกษาปีที่ 4 โดยใช้รูปแบบ </w:t>
      </w:r>
      <w:r w:rsidRPr="00342178">
        <w:rPr>
          <w:rFonts w:ascii="TH SarabunPSK" w:hAnsi="TH SarabunPSK" w:cs="TH SarabunPSK" w:hint="cs"/>
          <w:b/>
          <w:bCs/>
          <w:sz w:val="28"/>
          <w:szCs w:val="28"/>
        </w:rPr>
        <w:t xml:space="preserve">SSCS </w:t>
      </w:r>
      <w:r w:rsidRPr="00342178">
        <w:rPr>
          <w:rFonts w:ascii="TH SarabunPSK" w:hAnsi="TH SarabunPSK" w:cs="TH SarabunPSK" w:hint="cs"/>
          <w:b/>
          <w:bCs/>
          <w:sz w:val="28"/>
          <w:szCs w:val="28"/>
          <w:cs/>
        </w:rPr>
        <w:t>ร่วมกับกระบวนการแก้ปัญหาของ</w:t>
      </w:r>
      <w:r w:rsidR="00786B13" w:rsidRPr="00342178">
        <w:rPr>
          <w:rFonts w:ascii="TH SarabunPSK" w:hAnsi="TH SarabunPSK" w:cs="TH SarabunPSK" w:hint="cs"/>
          <w:b/>
          <w:bCs/>
          <w:sz w:val="28"/>
          <w:szCs w:val="28"/>
          <w:cs/>
        </w:rPr>
        <w:t xml:space="preserve"> </w:t>
      </w:r>
      <w:r w:rsidRPr="00342178">
        <w:rPr>
          <w:rFonts w:ascii="TH SarabunPSK" w:hAnsi="TH SarabunPSK" w:cs="TH SarabunPSK" w:hint="cs"/>
          <w:b/>
          <w:bCs/>
          <w:sz w:val="28"/>
          <w:szCs w:val="28"/>
        </w:rPr>
        <w:t>POLYA.</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ปริญญานิพนธ์</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มหาวิทยาลัยขอนแก่น</w:t>
      </w:r>
    </w:p>
    <w:p w14:paraId="54281358" w14:textId="5212D568" w:rsidR="00242BA9" w:rsidRPr="00342178" w:rsidRDefault="00242BA9" w:rsidP="00786B13">
      <w:pPr>
        <w:spacing w:after="120"/>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สุภัทรา สิริรุ่งเรือง. (2559). </w:t>
      </w:r>
      <w:r w:rsidRPr="00342178">
        <w:rPr>
          <w:rFonts w:ascii="TH SarabunPSK" w:hAnsi="TH SarabunPSK" w:cs="TH SarabunPSK" w:hint="cs"/>
          <w:b/>
          <w:bCs/>
          <w:sz w:val="28"/>
          <w:szCs w:val="28"/>
          <w:cs/>
        </w:rPr>
        <w:t xml:space="preserve">ผลการจัดกิจกรรมการเรียนรู้โดยใช้รูปแบบ </w:t>
      </w:r>
      <w:r w:rsidRPr="00342178">
        <w:rPr>
          <w:rFonts w:ascii="TH SarabunPSK" w:hAnsi="TH SarabunPSK" w:cs="TH SarabunPSK" w:hint="cs"/>
          <w:b/>
          <w:bCs/>
          <w:sz w:val="28"/>
          <w:szCs w:val="28"/>
        </w:rPr>
        <w:t xml:space="preserve">SSCS </w:t>
      </w:r>
      <w:r w:rsidRPr="00342178">
        <w:rPr>
          <w:rFonts w:ascii="TH SarabunPSK" w:hAnsi="TH SarabunPSK" w:cs="TH SarabunPSK" w:hint="cs"/>
          <w:b/>
          <w:bCs/>
          <w:sz w:val="28"/>
          <w:szCs w:val="28"/>
          <w:cs/>
        </w:rPr>
        <w:t xml:space="preserve">ที่มีต่อความสามารถในการเรียนคณิตศาสตร์ เรื่อง การประยุกต์ของสมการเชิงเส้นตัวแปรเดียว ของนักเรียนชั้นมัธยมศึกษาปีที่ 2 โรงเรียนเบญจมเทพอุทิศจังหวัดเพชรบุรี. </w:t>
      </w:r>
      <w:r w:rsidRPr="00342178">
        <w:rPr>
          <w:rFonts w:ascii="TH SarabunPSK" w:hAnsi="TH SarabunPSK" w:cs="TH SarabunPSK" w:hint="cs"/>
          <w:sz w:val="28"/>
          <w:szCs w:val="28"/>
          <w:cs/>
        </w:rPr>
        <w:t>วิทยานิพนธ์</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มหาวิทยาลัยเกษตรศาสตร์.</w:t>
      </w:r>
    </w:p>
    <w:p w14:paraId="50D8D639" w14:textId="77777777" w:rsidR="00A27B46" w:rsidRPr="00342178" w:rsidRDefault="00A27B46" w:rsidP="00A27B46">
      <w:pPr>
        <w:ind w:left="709" w:hanging="709"/>
        <w:rPr>
          <w:rFonts w:ascii="TH SarabunPSK" w:hAnsi="TH SarabunPSK" w:cs="TH SarabunPSK"/>
          <w:b/>
          <w:bCs/>
          <w:sz w:val="28"/>
          <w:szCs w:val="28"/>
        </w:rPr>
      </w:pPr>
    </w:p>
    <w:p w14:paraId="299F28EB" w14:textId="77777777" w:rsidR="002065F5" w:rsidRPr="00342178" w:rsidRDefault="002065F5" w:rsidP="004E1C1C">
      <w:pPr>
        <w:rPr>
          <w:rFonts w:ascii="TH SarabunPSK" w:hAnsi="TH SarabunPSK" w:cs="TH SarabunPSK"/>
          <w:b/>
          <w:bCs/>
          <w:sz w:val="32"/>
          <w:szCs w:val="32"/>
        </w:rPr>
      </w:pPr>
    </w:p>
    <w:p w14:paraId="59F17B8A" w14:textId="7C0E1EEE" w:rsidR="00A77DD6" w:rsidRDefault="00A77DD6" w:rsidP="0004086F">
      <w:pPr>
        <w:tabs>
          <w:tab w:val="left" w:pos="900"/>
          <w:tab w:val="left" w:pos="1800"/>
          <w:tab w:val="left" w:pos="2520"/>
        </w:tabs>
        <w:ind w:left="900" w:hanging="900"/>
        <w:rPr>
          <w:rFonts w:ascii="TH SarabunPSK" w:hAnsi="TH SarabunPSK" w:cs="TH SarabunPSK"/>
          <w:b/>
          <w:bCs/>
          <w:sz w:val="32"/>
          <w:szCs w:val="32"/>
        </w:rPr>
      </w:pPr>
    </w:p>
    <w:p w14:paraId="3841A272" w14:textId="524E76F7" w:rsidR="00E00AF7" w:rsidRDefault="00E00AF7" w:rsidP="008538E2">
      <w:pPr>
        <w:tabs>
          <w:tab w:val="left" w:pos="900"/>
          <w:tab w:val="left" w:pos="1800"/>
          <w:tab w:val="left" w:pos="2520"/>
        </w:tabs>
        <w:rPr>
          <w:rFonts w:ascii="TH SarabunPSK" w:hAnsi="TH SarabunPSK" w:cs="TH SarabunPSK"/>
          <w:b/>
          <w:bCs/>
          <w:sz w:val="32"/>
          <w:szCs w:val="32"/>
        </w:rPr>
      </w:pPr>
    </w:p>
    <w:sectPr w:rsidR="00E00AF7"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077AE" w14:textId="77777777" w:rsidR="00932D96" w:rsidRDefault="00932D96">
      <w:r>
        <w:separator/>
      </w:r>
    </w:p>
  </w:endnote>
  <w:endnote w:type="continuationSeparator" w:id="0">
    <w:p w14:paraId="22DC834A" w14:textId="77777777" w:rsidR="00932D96" w:rsidRDefault="0093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DE"/>
    <w:family w:val="swiss"/>
    <w:pitch w:val="variable"/>
    <w:sig w:usb0="A100006F" w:usb1="5000205A" w:usb2="00000000" w:usb3="00000000" w:csb0="0001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A50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7DDEBED9"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5C54"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01B13" w:rsidRPr="00901B13">
      <w:rPr>
        <w:rFonts w:ascii="TH SarabunPSK" w:hAnsi="TH SarabunPSK" w:cs="TH SarabunPSK"/>
        <w:noProof/>
        <w:sz w:val="32"/>
        <w:szCs w:val="32"/>
        <w:lang w:val="th-TH"/>
      </w:rPr>
      <w:t>9</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05050" w14:textId="77777777" w:rsidR="00932D96" w:rsidRDefault="00932D96">
      <w:r>
        <w:separator/>
      </w:r>
    </w:p>
  </w:footnote>
  <w:footnote w:type="continuationSeparator" w:id="0">
    <w:p w14:paraId="1DD5BB35" w14:textId="77777777" w:rsidR="00932D96" w:rsidRDefault="00932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FA45"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65341928"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F68E" w14:textId="16AB7F85" w:rsidR="004478FF" w:rsidRDefault="00915A8B" w:rsidP="00172B66">
    <w:pPr>
      <w:pStyle w:val="a8"/>
      <w:tabs>
        <w:tab w:val="clear" w:pos="8306"/>
      </w:tabs>
      <w:jc w:val="right"/>
    </w:pPr>
    <w:r>
      <w:rPr>
        <w:noProof/>
        <w:lang w:eastAsia="en-US"/>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8"/>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010063586">
    <w:abstractNumId w:val="0"/>
  </w:num>
  <w:num w:numId="2" w16cid:durableId="1673334984">
    <w:abstractNumId w:val="22"/>
  </w:num>
  <w:num w:numId="3" w16cid:durableId="714089524">
    <w:abstractNumId w:val="24"/>
  </w:num>
  <w:num w:numId="4" w16cid:durableId="1770353011">
    <w:abstractNumId w:val="19"/>
  </w:num>
  <w:num w:numId="5" w16cid:durableId="62484924">
    <w:abstractNumId w:val="26"/>
  </w:num>
  <w:num w:numId="6" w16cid:durableId="459342471">
    <w:abstractNumId w:val="27"/>
  </w:num>
  <w:num w:numId="7" w16cid:durableId="1979215722">
    <w:abstractNumId w:val="14"/>
  </w:num>
  <w:num w:numId="8" w16cid:durableId="1555700915">
    <w:abstractNumId w:val="8"/>
  </w:num>
  <w:num w:numId="9" w16cid:durableId="338624714">
    <w:abstractNumId w:val="21"/>
  </w:num>
  <w:num w:numId="10" w16cid:durableId="273364633">
    <w:abstractNumId w:val="18"/>
  </w:num>
  <w:num w:numId="11" w16cid:durableId="733088832">
    <w:abstractNumId w:val="10"/>
  </w:num>
  <w:num w:numId="12" w16cid:durableId="465047677">
    <w:abstractNumId w:val="11"/>
  </w:num>
  <w:num w:numId="13" w16cid:durableId="1603681439">
    <w:abstractNumId w:val="3"/>
  </w:num>
  <w:num w:numId="14" w16cid:durableId="1151141427">
    <w:abstractNumId w:val="16"/>
  </w:num>
  <w:num w:numId="15" w16cid:durableId="529296722">
    <w:abstractNumId w:val="25"/>
  </w:num>
  <w:num w:numId="16" w16cid:durableId="484973739">
    <w:abstractNumId w:val="2"/>
  </w:num>
  <w:num w:numId="17" w16cid:durableId="1487208541">
    <w:abstractNumId w:val="12"/>
  </w:num>
  <w:num w:numId="18" w16cid:durableId="1069305385">
    <w:abstractNumId w:val="4"/>
  </w:num>
  <w:num w:numId="19" w16cid:durableId="1998219974">
    <w:abstractNumId w:val="5"/>
  </w:num>
  <w:num w:numId="20" w16cid:durableId="1214148754">
    <w:abstractNumId w:val="13"/>
  </w:num>
  <w:num w:numId="21" w16cid:durableId="1615945821">
    <w:abstractNumId w:val="29"/>
  </w:num>
  <w:num w:numId="22" w16cid:durableId="1507944094">
    <w:abstractNumId w:val="1"/>
  </w:num>
  <w:num w:numId="23" w16cid:durableId="239289723">
    <w:abstractNumId w:val="28"/>
  </w:num>
  <w:num w:numId="24" w16cid:durableId="1034189548">
    <w:abstractNumId w:val="6"/>
  </w:num>
  <w:num w:numId="25" w16cid:durableId="1080910512">
    <w:abstractNumId w:val="15"/>
  </w:num>
  <w:num w:numId="26" w16cid:durableId="1740790172">
    <w:abstractNumId w:val="30"/>
  </w:num>
  <w:num w:numId="27" w16cid:durableId="2100715588">
    <w:abstractNumId w:val="20"/>
  </w:num>
  <w:num w:numId="28" w16cid:durableId="2074228421">
    <w:abstractNumId w:val="23"/>
  </w:num>
  <w:num w:numId="29" w16cid:durableId="377124781">
    <w:abstractNumId w:val="9"/>
  </w:num>
  <w:num w:numId="30" w16cid:durableId="1034499498">
    <w:abstractNumId w:val="7"/>
  </w:num>
  <w:num w:numId="31" w16cid:durableId="15880766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E7"/>
    <w:rsid w:val="0000027C"/>
    <w:rsid w:val="00005760"/>
    <w:rsid w:val="00007A99"/>
    <w:rsid w:val="00007F00"/>
    <w:rsid w:val="000124AD"/>
    <w:rsid w:val="00013CBE"/>
    <w:rsid w:val="00014032"/>
    <w:rsid w:val="00026198"/>
    <w:rsid w:val="00037D13"/>
    <w:rsid w:val="0004086F"/>
    <w:rsid w:val="00040A36"/>
    <w:rsid w:val="0004281F"/>
    <w:rsid w:val="00046088"/>
    <w:rsid w:val="0004686E"/>
    <w:rsid w:val="00064695"/>
    <w:rsid w:val="00082714"/>
    <w:rsid w:val="00087468"/>
    <w:rsid w:val="00097563"/>
    <w:rsid w:val="000C74FB"/>
    <w:rsid w:val="000D23D3"/>
    <w:rsid w:val="000D3159"/>
    <w:rsid w:val="000E16D2"/>
    <w:rsid w:val="000F4149"/>
    <w:rsid w:val="000F4FE4"/>
    <w:rsid w:val="00103C48"/>
    <w:rsid w:val="00111207"/>
    <w:rsid w:val="001161B1"/>
    <w:rsid w:val="00120385"/>
    <w:rsid w:val="001214A4"/>
    <w:rsid w:val="00125767"/>
    <w:rsid w:val="00127FAE"/>
    <w:rsid w:val="001372EC"/>
    <w:rsid w:val="00151038"/>
    <w:rsid w:val="00151884"/>
    <w:rsid w:val="00164013"/>
    <w:rsid w:val="0016468A"/>
    <w:rsid w:val="00172B66"/>
    <w:rsid w:val="00182D60"/>
    <w:rsid w:val="001A5203"/>
    <w:rsid w:val="001A745A"/>
    <w:rsid w:val="001B1479"/>
    <w:rsid w:val="001C751C"/>
    <w:rsid w:val="001F1AD6"/>
    <w:rsid w:val="00201FEC"/>
    <w:rsid w:val="002065F5"/>
    <w:rsid w:val="0021355F"/>
    <w:rsid w:val="002154B3"/>
    <w:rsid w:val="002234B9"/>
    <w:rsid w:val="002337AF"/>
    <w:rsid w:val="00242BA9"/>
    <w:rsid w:val="00246369"/>
    <w:rsid w:val="00246745"/>
    <w:rsid w:val="00247FCC"/>
    <w:rsid w:val="002572AD"/>
    <w:rsid w:val="00264031"/>
    <w:rsid w:val="00272942"/>
    <w:rsid w:val="00273FAB"/>
    <w:rsid w:val="00285F7A"/>
    <w:rsid w:val="002867C6"/>
    <w:rsid w:val="002A0FDB"/>
    <w:rsid w:val="002A2A28"/>
    <w:rsid w:val="002A6CAD"/>
    <w:rsid w:val="002B4FDE"/>
    <w:rsid w:val="002C3BF8"/>
    <w:rsid w:val="002C776F"/>
    <w:rsid w:val="002D36AE"/>
    <w:rsid w:val="002F2E56"/>
    <w:rsid w:val="002F4DB6"/>
    <w:rsid w:val="003024D6"/>
    <w:rsid w:val="0031337E"/>
    <w:rsid w:val="0031445C"/>
    <w:rsid w:val="00326C96"/>
    <w:rsid w:val="00330899"/>
    <w:rsid w:val="003321DB"/>
    <w:rsid w:val="00334EED"/>
    <w:rsid w:val="00340AD3"/>
    <w:rsid w:val="00342178"/>
    <w:rsid w:val="00344603"/>
    <w:rsid w:val="00345B26"/>
    <w:rsid w:val="00350437"/>
    <w:rsid w:val="0035153E"/>
    <w:rsid w:val="00351DB6"/>
    <w:rsid w:val="00352DCB"/>
    <w:rsid w:val="00357A59"/>
    <w:rsid w:val="00361791"/>
    <w:rsid w:val="00361D2B"/>
    <w:rsid w:val="00367B0B"/>
    <w:rsid w:val="003732D9"/>
    <w:rsid w:val="00375FAF"/>
    <w:rsid w:val="00393961"/>
    <w:rsid w:val="003B5DFC"/>
    <w:rsid w:val="003C23C7"/>
    <w:rsid w:val="003C2F94"/>
    <w:rsid w:val="003D6088"/>
    <w:rsid w:val="003E1139"/>
    <w:rsid w:val="003E26DC"/>
    <w:rsid w:val="003F0968"/>
    <w:rsid w:val="003F34D8"/>
    <w:rsid w:val="003F4C14"/>
    <w:rsid w:val="004024C9"/>
    <w:rsid w:val="00410E23"/>
    <w:rsid w:val="004201D7"/>
    <w:rsid w:val="004234FE"/>
    <w:rsid w:val="00434F3A"/>
    <w:rsid w:val="00437DA3"/>
    <w:rsid w:val="00445B34"/>
    <w:rsid w:val="004466AA"/>
    <w:rsid w:val="004478FF"/>
    <w:rsid w:val="0045101E"/>
    <w:rsid w:val="00457FC1"/>
    <w:rsid w:val="004608E4"/>
    <w:rsid w:val="004801CC"/>
    <w:rsid w:val="00487BF6"/>
    <w:rsid w:val="00492D34"/>
    <w:rsid w:val="0049671E"/>
    <w:rsid w:val="0049782B"/>
    <w:rsid w:val="004A1DBA"/>
    <w:rsid w:val="004A318A"/>
    <w:rsid w:val="004C6200"/>
    <w:rsid w:val="004D039F"/>
    <w:rsid w:val="004E1C1C"/>
    <w:rsid w:val="004E6879"/>
    <w:rsid w:val="004F428D"/>
    <w:rsid w:val="0050145C"/>
    <w:rsid w:val="005062FD"/>
    <w:rsid w:val="00517208"/>
    <w:rsid w:val="00533740"/>
    <w:rsid w:val="00541616"/>
    <w:rsid w:val="005420AA"/>
    <w:rsid w:val="00543CBB"/>
    <w:rsid w:val="005465EC"/>
    <w:rsid w:val="00553A35"/>
    <w:rsid w:val="0056455A"/>
    <w:rsid w:val="00565185"/>
    <w:rsid w:val="005729AF"/>
    <w:rsid w:val="00573355"/>
    <w:rsid w:val="0057616F"/>
    <w:rsid w:val="00577023"/>
    <w:rsid w:val="00582512"/>
    <w:rsid w:val="00585745"/>
    <w:rsid w:val="005879ED"/>
    <w:rsid w:val="00594C12"/>
    <w:rsid w:val="005A430A"/>
    <w:rsid w:val="005A64E9"/>
    <w:rsid w:val="005C3AC3"/>
    <w:rsid w:val="005C7495"/>
    <w:rsid w:val="005D469A"/>
    <w:rsid w:val="005E7D75"/>
    <w:rsid w:val="00601B5E"/>
    <w:rsid w:val="00605025"/>
    <w:rsid w:val="0060593B"/>
    <w:rsid w:val="00607BBD"/>
    <w:rsid w:val="00616568"/>
    <w:rsid w:val="00631EE8"/>
    <w:rsid w:val="00633318"/>
    <w:rsid w:val="00633E59"/>
    <w:rsid w:val="00636155"/>
    <w:rsid w:val="006364D5"/>
    <w:rsid w:val="006372AB"/>
    <w:rsid w:val="00645CA9"/>
    <w:rsid w:val="00646319"/>
    <w:rsid w:val="00654A6E"/>
    <w:rsid w:val="0065615B"/>
    <w:rsid w:val="006615DA"/>
    <w:rsid w:val="00666A64"/>
    <w:rsid w:val="00671148"/>
    <w:rsid w:val="00681240"/>
    <w:rsid w:val="006873D6"/>
    <w:rsid w:val="00695038"/>
    <w:rsid w:val="0069716F"/>
    <w:rsid w:val="006971C9"/>
    <w:rsid w:val="006A0455"/>
    <w:rsid w:val="006A440A"/>
    <w:rsid w:val="006B542F"/>
    <w:rsid w:val="006C0A4B"/>
    <w:rsid w:val="006C1FA0"/>
    <w:rsid w:val="006C4EFB"/>
    <w:rsid w:val="006D2F90"/>
    <w:rsid w:val="006D53EC"/>
    <w:rsid w:val="006E04AD"/>
    <w:rsid w:val="006E1165"/>
    <w:rsid w:val="006F11B1"/>
    <w:rsid w:val="006F4AEE"/>
    <w:rsid w:val="0070216F"/>
    <w:rsid w:val="007150E4"/>
    <w:rsid w:val="00715207"/>
    <w:rsid w:val="00715F22"/>
    <w:rsid w:val="00730396"/>
    <w:rsid w:val="00737748"/>
    <w:rsid w:val="00741C08"/>
    <w:rsid w:val="00741CD0"/>
    <w:rsid w:val="00755086"/>
    <w:rsid w:val="00765427"/>
    <w:rsid w:val="0077206F"/>
    <w:rsid w:val="00773AAC"/>
    <w:rsid w:val="00786B13"/>
    <w:rsid w:val="00793506"/>
    <w:rsid w:val="007A049A"/>
    <w:rsid w:val="007A3016"/>
    <w:rsid w:val="007A65D7"/>
    <w:rsid w:val="007A6932"/>
    <w:rsid w:val="007B28FB"/>
    <w:rsid w:val="007B5F28"/>
    <w:rsid w:val="007C0CE6"/>
    <w:rsid w:val="007C7178"/>
    <w:rsid w:val="007D14D3"/>
    <w:rsid w:val="007D244A"/>
    <w:rsid w:val="007D41BE"/>
    <w:rsid w:val="007E186C"/>
    <w:rsid w:val="007E20D1"/>
    <w:rsid w:val="007E760A"/>
    <w:rsid w:val="007F6640"/>
    <w:rsid w:val="00806AB4"/>
    <w:rsid w:val="00811039"/>
    <w:rsid w:val="0081626B"/>
    <w:rsid w:val="00821591"/>
    <w:rsid w:val="00822C58"/>
    <w:rsid w:val="00825524"/>
    <w:rsid w:val="0083060F"/>
    <w:rsid w:val="00835437"/>
    <w:rsid w:val="00844777"/>
    <w:rsid w:val="008538E2"/>
    <w:rsid w:val="00857590"/>
    <w:rsid w:val="00857A8A"/>
    <w:rsid w:val="00857C79"/>
    <w:rsid w:val="0086516A"/>
    <w:rsid w:val="0086603D"/>
    <w:rsid w:val="008724A4"/>
    <w:rsid w:val="00880F72"/>
    <w:rsid w:val="008849B2"/>
    <w:rsid w:val="00886819"/>
    <w:rsid w:val="008929B0"/>
    <w:rsid w:val="0089769E"/>
    <w:rsid w:val="008A09A6"/>
    <w:rsid w:val="008B2B72"/>
    <w:rsid w:val="008B57AB"/>
    <w:rsid w:val="008B6827"/>
    <w:rsid w:val="008C1427"/>
    <w:rsid w:val="008C1AEB"/>
    <w:rsid w:val="008C3B58"/>
    <w:rsid w:val="008C4AB3"/>
    <w:rsid w:val="008D5930"/>
    <w:rsid w:val="008D738F"/>
    <w:rsid w:val="008E663E"/>
    <w:rsid w:val="008F14F3"/>
    <w:rsid w:val="009010B5"/>
    <w:rsid w:val="00901B13"/>
    <w:rsid w:val="00902C6E"/>
    <w:rsid w:val="0090513E"/>
    <w:rsid w:val="009065F7"/>
    <w:rsid w:val="00910AD7"/>
    <w:rsid w:val="009114E7"/>
    <w:rsid w:val="00915A8B"/>
    <w:rsid w:val="00922C31"/>
    <w:rsid w:val="00932D96"/>
    <w:rsid w:val="00942402"/>
    <w:rsid w:val="00947A36"/>
    <w:rsid w:val="0095332B"/>
    <w:rsid w:val="00956F6D"/>
    <w:rsid w:val="00960142"/>
    <w:rsid w:val="00960EFE"/>
    <w:rsid w:val="0096590F"/>
    <w:rsid w:val="00967896"/>
    <w:rsid w:val="009741AD"/>
    <w:rsid w:val="00974B68"/>
    <w:rsid w:val="00974F09"/>
    <w:rsid w:val="0098066B"/>
    <w:rsid w:val="00985637"/>
    <w:rsid w:val="00993142"/>
    <w:rsid w:val="00993F86"/>
    <w:rsid w:val="0099603D"/>
    <w:rsid w:val="009B0D1B"/>
    <w:rsid w:val="009B6770"/>
    <w:rsid w:val="009C30CC"/>
    <w:rsid w:val="009D0EE6"/>
    <w:rsid w:val="009E5DF3"/>
    <w:rsid w:val="009E6CFD"/>
    <w:rsid w:val="009F171C"/>
    <w:rsid w:val="009F2C27"/>
    <w:rsid w:val="009F607F"/>
    <w:rsid w:val="009F6918"/>
    <w:rsid w:val="00A0101C"/>
    <w:rsid w:val="00A0658B"/>
    <w:rsid w:val="00A11B9D"/>
    <w:rsid w:val="00A15A6E"/>
    <w:rsid w:val="00A17E71"/>
    <w:rsid w:val="00A21ECD"/>
    <w:rsid w:val="00A27B46"/>
    <w:rsid w:val="00A462A0"/>
    <w:rsid w:val="00A52B65"/>
    <w:rsid w:val="00A5477E"/>
    <w:rsid w:val="00A55BD7"/>
    <w:rsid w:val="00A740B2"/>
    <w:rsid w:val="00A753AE"/>
    <w:rsid w:val="00A76C17"/>
    <w:rsid w:val="00A77DD6"/>
    <w:rsid w:val="00A95B4F"/>
    <w:rsid w:val="00AA5A80"/>
    <w:rsid w:val="00AB1721"/>
    <w:rsid w:val="00AB261A"/>
    <w:rsid w:val="00AB5323"/>
    <w:rsid w:val="00AB5A30"/>
    <w:rsid w:val="00AC3A82"/>
    <w:rsid w:val="00AC761F"/>
    <w:rsid w:val="00AD7996"/>
    <w:rsid w:val="00AE4288"/>
    <w:rsid w:val="00AE7534"/>
    <w:rsid w:val="00AE753C"/>
    <w:rsid w:val="00AF225D"/>
    <w:rsid w:val="00B125D8"/>
    <w:rsid w:val="00B12A85"/>
    <w:rsid w:val="00B16728"/>
    <w:rsid w:val="00B170B9"/>
    <w:rsid w:val="00B2250F"/>
    <w:rsid w:val="00B256D9"/>
    <w:rsid w:val="00B268AD"/>
    <w:rsid w:val="00B50F58"/>
    <w:rsid w:val="00B52F37"/>
    <w:rsid w:val="00B54197"/>
    <w:rsid w:val="00B61635"/>
    <w:rsid w:val="00B7358B"/>
    <w:rsid w:val="00B74272"/>
    <w:rsid w:val="00B80570"/>
    <w:rsid w:val="00B823E7"/>
    <w:rsid w:val="00B82954"/>
    <w:rsid w:val="00B963B2"/>
    <w:rsid w:val="00BA05F3"/>
    <w:rsid w:val="00BA1909"/>
    <w:rsid w:val="00BA225C"/>
    <w:rsid w:val="00BA7A29"/>
    <w:rsid w:val="00BA7D4E"/>
    <w:rsid w:val="00BB5F5B"/>
    <w:rsid w:val="00BB6459"/>
    <w:rsid w:val="00BC1B26"/>
    <w:rsid w:val="00BC253F"/>
    <w:rsid w:val="00BC3D54"/>
    <w:rsid w:val="00BC7032"/>
    <w:rsid w:val="00BC7BF2"/>
    <w:rsid w:val="00BD1783"/>
    <w:rsid w:val="00BD79BD"/>
    <w:rsid w:val="00BE06FA"/>
    <w:rsid w:val="00BE3749"/>
    <w:rsid w:val="00BE6337"/>
    <w:rsid w:val="00BE6B6D"/>
    <w:rsid w:val="00BE7D51"/>
    <w:rsid w:val="00BF5148"/>
    <w:rsid w:val="00BF7B0D"/>
    <w:rsid w:val="00C23F41"/>
    <w:rsid w:val="00C3329C"/>
    <w:rsid w:val="00C34560"/>
    <w:rsid w:val="00C36E67"/>
    <w:rsid w:val="00C47110"/>
    <w:rsid w:val="00C50EDA"/>
    <w:rsid w:val="00C5234E"/>
    <w:rsid w:val="00C54FAA"/>
    <w:rsid w:val="00C55AF0"/>
    <w:rsid w:val="00C64B99"/>
    <w:rsid w:val="00C666A7"/>
    <w:rsid w:val="00C668FF"/>
    <w:rsid w:val="00C72AEC"/>
    <w:rsid w:val="00C76872"/>
    <w:rsid w:val="00C77146"/>
    <w:rsid w:val="00C907B5"/>
    <w:rsid w:val="00C92C90"/>
    <w:rsid w:val="00CB6F7A"/>
    <w:rsid w:val="00CC7B1F"/>
    <w:rsid w:val="00CD60D6"/>
    <w:rsid w:val="00CE3CE4"/>
    <w:rsid w:val="00CF10D8"/>
    <w:rsid w:val="00CF192B"/>
    <w:rsid w:val="00D06CFC"/>
    <w:rsid w:val="00D17C95"/>
    <w:rsid w:val="00D2076F"/>
    <w:rsid w:val="00D23B3A"/>
    <w:rsid w:val="00D24480"/>
    <w:rsid w:val="00D2494B"/>
    <w:rsid w:val="00D25914"/>
    <w:rsid w:val="00D3290F"/>
    <w:rsid w:val="00D3558C"/>
    <w:rsid w:val="00D37561"/>
    <w:rsid w:val="00D40EBB"/>
    <w:rsid w:val="00D4213D"/>
    <w:rsid w:val="00D544A9"/>
    <w:rsid w:val="00D5775E"/>
    <w:rsid w:val="00D636F0"/>
    <w:rsid w:val="00D71278"/>
    <w:rsid w:val="00D727BA"/>
    <w:rsid w:val="00D76653"/>
    <w:rsid w:val="00D81AF4"/>
    <w:rsid w:val="00D92022"/>
    <w:rsid w:val="00D93539"/>
    <w:rsid w:val="00D976F7"/>
    <w:rsid w:val="00D97D77"/>
    <w:rsid w:val="00DA152D"/>
    <w:rsid w:val="00DA4344"/>
    <w:rsid w:val="00DA5AD1"/>
    <w:rsid w:val="00DB1E37"/>
    <w:rsid w:val="00DB2C41"/>
    <w:rsid w:val="00DB78D3"/>
    <w:rsid w:val="00DC33E2"/>
    <w:rsid w:val="00DC63D7"/>
    <w:rsid w:val="00DD3937"/>
    <w:rsid w:val="00DE30EC"/>
    <w:rsid w:val="00DE33F9"/>
    <w:rsid w:val="00DF2D7E"/>
    <w:rsid w:val="00DF602B"/>
    <w:rsid w:val="00DF6DF4"/>
    <w:rsid w:val="00E000AB"/>
    <w:rsid w:val="00E00AF7"/>
    <w:rsid w:val="00E021C5"/>
    <w:rsid w:val="00E02626"/>
    <w:rsid w:val="00E03F0A"/>
    <w:rsid w:val="00E04843"/>
    <w:rsid w:val="00E056E4"/>
    <w:rsid w:val="00E0658A"/>
    <w:rsid w:val="00E0701A"/>
    <w:rsid w:val="00E21362"/>
    <w:rsid w:val="00E21EFE"/>
    <w:rsid w:val="00E23F5B"/>
    <w:rsid w:val="00E26A35"/>
    <w:rsid w:val="00E318AB"/>
    <w:rsid w:val="00E365CC"/>
    <w:rsid w:val="00E44BCB"/>
    <w:rsid w:val="00E6553D"/>
    <w:rsid w:val="00E676BD"/>
    <w:rsid w:val="00E742DE"/>
    <w:rsid w:val="00E74C73"/>
    <w:rsid w:val="00E813EC"/>
    <w:rsid w:val="00E84586"/>
    <w:rsid w:val="00E942F7"/>
    <w:rsid w:val="00E962B0"/>
    <w:rsid w:val="00EA0BD8"/>
    <w:rsid w:val="00EA0C78"/>
    <w:rsid w:val="00EA4107"/>
    <w:rsid w:val="00EB5996"/>
    <w:rsid w:val="00EC139C"/>
    <w:rsid w:val="00EC3E15"/>
    <w:rsid w:val="00EC7D9B"/>
    <w:rsid w:val="00F02DF5"/>
    <w:rsid w:val="00F037F3"/>
    <w:rsid w:val="00F05853"/>
    <w:rsid w:val="00F1285B"/>
    <w:rsid w:val="00F253E9"/>
    <w:rsid w:val="00F303C2"/>
    <w:rsid w:val="00F42AB1"/>
    <w:rsid w:val="00F44FAB"/>
    <w:rsid w:val="00F505AF"/>
    <w:rsid w:val="00F67B86"/>
    <w:rsid w:val="00F72E62"/>
    <w:rsid w:val="00F749F3"/>
    <w:rsid w:val="00F76B38"/>
    <w:rsid w:val="00F83FC8"/>
    <w:rsid w:val="00F852E1"/>
    <w:rsid w:val="00F8750A"/>
    <w:rsid w:val="00F958BC"/>
    <w:rsid w:val="00FB32A9"/>
    <w:rsid w:val="00FC6602"/>
    <w:rsid w:val="00FC7B31"/>
    <w:rsid w:val="00FD2BD4"/>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01DF3"/>
  <w15:chartTrackingRefBased/>
  <w15:docId w15:val="{AA89CA0A-13CA-4254-80B6-553C0CC2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paragraph" w:styleId="af3">
    <w:name w:val="List Paragraph"/>
    <w:basedOn w:val="a"/>
    <w:uiPriority w:val="34"/>
    <w:qFormat/>
    <w:rsid w:val="00806AB4"/>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25397">
      <w:bodyDiv w:val="1"/>
      <w:marLeft w:val="0"/>
      <w:marRight w:val="0"/>
      <w:marTop w:val="0"/>
      <w:marBottom w:val="0"/>
      <w:divBdr>
        <w:top w:val="none" w:sz="0" w:space="0" w:color="auto"/>
        <w:left w:val="none" w:sz="0" w:space="0" w:color="auto"/>
        <w:bottom w:val="none" w:sz="0" w:space="0" w:color="auto"/>
        <w:right w:val="none" w:sz="0" w:space="0" w:color="auto"/>
      </w:divBdr>
    </w:div>
    <w:div w:id="20784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5433</Words>
  <Characters>30970</Characters>
  <Application>Microsoft Office Word</Application>
  <DocSecurity>0</DocSecurity>
  <Lines>258</Lines>
  <Paragraphs>72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asus</cp:lastModifiedBy>
  <cp:revision>2</cp:revision>
  <cp:lastPrinted>2023-02-26T15:51:00Z</cp:lastPrinted>
  <dcterms:created xsi:type="dcterms:W3CDTF">2023-02-28T04:43:00Z</dcterms:created>
  <dcterms:modified xsi:type="dcterms:W3CDTF">2023-02-28T04:43:00Z</dcterms:modified>
</cp:coreProperties>
</file>