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4E3A8" w14:textId="77777777" w:rsidR="001744A5" w:rsidRPr="00DE3F70" w:rsidRDefault="001744A5" w:rsidP="001744A5">
      <w:pPr>
        <w:tabs>
          <w:tab w:val="left" w:pos="900"/>
          <w:tab w:val="left" w:pos="1800"/>
          <w:tab w:val="left" w:pos="2520"/>
        </w:tabs>
        <w:jc w:val="center"/>
        <w:rPr>
          <w:rFonts w:ascii="TH SarabunPSK" w:hAnsi="TH SarabunPSK" w:cs="TH SarabunPSK"/>
          <w:b/>
          <w:bCs/>
          <w:sz w:val="34"/>
          <w:szCs w:val="34"/>
        </w:rPr>
      </w:pPr>
      <w:r w:rsidRPr="00DE3F70">
        <w:rPr>
          <w:rFonts w:ascii="TH SarabunPSK" w:hAnsi="TH SarabunPSK" w:cs="TH SarabunPSK" w:hint="cs"/>
          <w:b/>
          <w:bCs/>
          <w:sz w:val="34"/>
          <w:szCs w:val="34"/>
          <w:cs/>
        </w:rPr>
        <w:t>โครงสร้างและสภาพชอบน้ำของฟิล์มบางโครเมียมไนไตรด์ที่เคลือบด้วยดีซี</w:t>
      </w:r>
      <w:proofErr w:type="spellStart"/>
      <w:r w:rsidRPr="00DE3F70">
        <w:rPr>
          <w:rFonts w:ascii="TH SarabunPSK" w:hAnsi="TH SarabunPSK" w:cs="TH SarabunPSK" w:hint="cs"/>
          <w:b/>
          <w:bCs/>
          <w:sz w:val="34"/>
          <w:szCs w:val="34"/>
          <w:cs/>
        </w:rPr>
        <w:t>แม</w:t>
      </w:r>
      <w:proofErr w:type="spellEnd"/>
      <w:r w:rsidRPr="00DE3F70">
        <w:rPr>
          <w:rFonts w:ascii="TH SarabunPSK" w:hAnsi="TH SarabunPSK" w:cs="TH SarabunPSK" w:hint="cs"/>
          <w:b/>
          <w:bCs/>
          <w:sz w:val="34"/>
          <w:szCs w:val="34"/>
          <w:cs/>
        </w:rPr>
        <w:t>กน</w:t>
      </w:r>
      <w:proofErr w:type="spellStart"/>
      <w:r w:rsidRPr="00DE3F70">
        <w:rPr>
          <w:rFonts w:ascii="TH SarabunPSK" w:hAnsi="TH SarabunPSK" w:cs="TH SarabunPSK" w:hint="cs"/>
          <w:b/>
          <w:bCs/>
          <w:sz w:val="34"/>
          <w:szCs w:val="34"/>
          <w:cs/>
        </w:rPr>
        <w:t>ีต</w:t>
      </w:r>
      <w:proofErr w:type="spellEnd"/>
      <w:r w:rsidRPr="00DE3F70">
        <w:rPr>
          <w:rFonts w:ascii="TH SarabunPSK" w:hAnsi="TH SarabunPSK" w:cs="TH SarabunPSK" w:hint="cs"/>
          <w:b/>
          <w:bCs/>
          <w:sz w:val="34"/>
          <w:szCs w:val="34"/>
          <w:cs/>
        </w:rPr>
        <w:t>รอน</w:t>
      </w:r>
      <w:proofErr w:type="spellStart"/>
      <w:r w:rsidRPr="00DE3F70">
        <w:rPr>
          <w:rFonts w:ascii="TH SarabunPSK" w:hAnsi="TH SarabunPSK" w:cs="TH SarabunPSK" w:hint="cs"/>
          <w:b/>
          <w:bCs/>
          <w:sz w:val="34"/>
          <w:szCs w:val="34"/>
          <w:cs/>
        </w:rPr>
        <w:t>สปัตเต</w:t>
      </w:r>
      <w:proofErr w:type="spellEnd"/>
      <w:r w:rsidRPr="00DE3F70">
        <w:rPr>
          <w:rFonts w:ascii="TH SarabunPSK" w:hAnsi="TH SarabunPSK" w:cs="TH SarabunPSK" w:hint="cs"/>
          <w:b/>
          <w:bCs/>
          <w:sz w:val="34"/>
          <w:szCs w:val="34"/>
          <w:cs/>
        </w:rPr>
        <w:t>อริง</w:t>
      </w:r>
    </w:p>
    <w:p w14:paraId="0A7E5470" w14:textId="77777777" w:rsidR="001744A5" w:rsidRPr="00DE3F70" w:rsidRDefault="001744A5" w:rsidP="001744A5">
      <w:pPr>
        <w:tabs>
          <w:tab w:val="left" w:pos="900"/>
          <w:tab w:val="left" w:pos="1800"/>
          <w:tab w:val="left" w:pos="2520"/>
        </w:tabs>
        <w:jc w:val="center"/>
        <w:rPr>
          <w:rFonts w:ascii="TH SarabunPSK" w:hAnsi="TH SarabunPSK" w:cs="TH SarabunPSK"/>
          <w:b/>
          <w:bCs/>
          <w:sz w:val="34"/>
          <w:szCs w:val="34"/>
        </w:rPr>
      </w:pPr>
      <w:r w:rsidRPr="00DE3F70">
        <w:rPr>
          <w:rFonts w:ascii="TH SarabunPSK" w:hAnsi="TH SarabunPSK" w:cs="TH SarabunPSK"/>
          <w:b/>
          <w:bCs/>
          <w:sz w:val="34"/>
          <w:szCs w:val="34"/>
        </w:rPr>
        <w:t xml:space="preserve">Structural and Wettability Property of DC Magnetron Sputtered </w:t>
      </w:r>
      <w:proofErr w:type="spellStart"/>
      <w:r w:rsidRPr="00DE3F70">
        <w:rPr>
          <w:rFonts w:ascii="TH SarabunPSK" w:hAnsi="TH SarabunPSK" w:cs="TH SarabunPSK"/>
          <w:b/>
          <w:bCs/>
          <w:sz w:val="34"/>
          <w:szCs w:val="34"/>
        </w:rPr>
        <w:t>CrN</w:t>
      </w:r>
      <w:proofErr w:type="spellEnd"/>
      <w:r w:rsidRPr="00DE3F70">
        <w:rPr>
          <w:rFonts w:ascii="TH SarabunPSK" w:hAnsi="TH SarabunPSK" w:cs="TH SarabunPSK"/>
          <w:b/>
          <w:bCs/>
          <w:sz w:val="34"/>
          <w:szCs w:val="34"/>
        </w:rPr>
        <w:t xml:space="preserve"> Thin Films</w:t>
      </w:r>
    </w:p>
    <w:p w14:paraId="2B7A0D34" w14:textId="77777777" w:rsidR="001744A5" w:rsidRPr="00DE3F70" w:rsidRDefault="001744A5" w:rsidP="001744A5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0459466E" w14:textId="42EC985E" w:rsidR="008D5930" w:rsidRPr="00DE3F70" w:rsidRDefault="00182126" w:rsidP="008D5930">
      <w:pP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อดิศร บูรณวงศ์</w:t>
      </w:r>
      <w:r w:rsidR="004F428D" w:rsidRPr="00DE3F70">
        <w:rPr>
          <w:rFonts w:ascii="TH SarabunPSK" w:hAnsi="TH SarabunPSK" w:cs="TH SarabunPSK"/>
          <w:sz w:val="28"/>
          <w:szCs w:val="28"/>
          <w:vertAlign w:val="superscript"/>
        </w:rPr>
        <w:t>1</w:t>
      </w:r>
      <w:r w:rsidR="004F428D" w:rsidRPr="00DE3F70">
        <w:rPr>
          <w:rFonts w:ascii="TH SarabunPSK" w:hAnsi="TH SarabunPSK" w:cs="TH SarabunPSK"/>
          <w:b/>
          <w:bCs/>
          <w:sz w:val="28"/>
          <w:szCs w:val="28"/>
        </w:rPr>
        <w:t xml:space="preserve"> 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นิรันดร์ วิทิตอนันต์</w:t>
      </w:r>
      <w:r w:rsidRPr="00DE3F70">
        <w:rPr>
          <w:rFonts w:ascii="TH SarabunPSK" w:hAnsi="TH SarabunPSK" w:cs="TH SarabunPSK" w:hint="cs"/>
          <w:sz w:val="28"/>
          <w:szCs w:val="28"/>
          <w:vertAlign w:val="superscript"/>
          <w:cs/>
        </w:rPr>
        <w:t>2</w:t>
      </w:r>
      <w:r w:rsidR="00751A59" w:rsidRPr="00DE3F70">
        <w:rPr>
          <w:rFonts w:ascii="TH SarabunPSK" w:hAnsi="TH SarabunPSK" w:cs="TH SarabunPSK" w:hint="cs"/>
          <w:sz w:val="28"/>
          <w:szCs w:val="28"/>
          <w:vertAlign w:val="superscript"/>
          <w:cs/>
        </w:rPr>
        <w:t>*</w:t>
      </w:r>
    </w:p>
    <w:p w14:paraId="6FEFA8D3" w14:textId="77777777" w:rsidR="00C3329C" w:rsidRPr="00DE3F70" w:rsidRDefault="00182126" w:rsidP="00182126">
      <w:pPr>
        <w:pBdr>
          <w:bottom w:val="thinThickSmallGap" w:sz="24" w:space="1" w:color="auto"/>
        </w:pBd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E-mail: adisornb@buu.ac.th; nirun@buu.ac.th</w:t>
      </w:r>
    </w:p>
    <w:p w14:paraId="582C8FB3" w14:textId="77777777" w:rsidR="0081626B" w:rsidRPr="00DE3F70" w:rsidRDefault="00C3329C" w:rsidP="00C3329C">
      <w:pPr>
        <w:ind w:left="900" w:hanging="900"/>
        <w:jc w:val="center"/>
        <w:rPr>
          <w:rFonts w:ascii="TH SarabunPSK" w:hAnsi="TH SarabunPSK" w:cs="TH SarabunPSK"/>
          <w:b/>
          <w:bCs/>
          <w:sz w:val="30"/>
          <w:szCs w:val="30"/>
          <w:cs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>บทคัดย่อ</w:t>
      </w:r>
    </w:p>
    <w:p w14:paraId="4091B958" w14:textId="295B5AA9" w:rsidR="002A0FEF" w:rsidRPr="00DE3F70" w:rsidRDefault="002F426C" w:rsidP="003671C8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ฟิล์มบางโครเมียมไนไตรด์</w:t>
      </w:r>
      <w:r w:rsidRPr="00DE3F70">
        <w:rPr>
          <w:rFonts w:ascii="TH SarabunPSK" w:hAnsi="TH SarabunPSK" w:cs="TH SarabunPSK"/>
          <w:sz w:val="28"/>
          <w:szCs w:val="28"/>
        </w:rPr>
        <w:t xml:space="preserve"> (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>)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ถูกเคลือบบน</w:t>
      </w:r>
      <w:r w:rsidR="00D006FB" w:rsidRPr="00DE3F70">
        <w:rPr>
          <w:rFonts w:ascii="TH SarabunPSK" w:hAnsi="TH SarabunPSK" w:cs="TH SarabunPSK" w:hint="cs"/>
          <w:sz w:val="28"/>
          <w:szCs w:val="28"/>
          <w:cs/>
        </w:rPr>
        <w:t>แผ่นซิลิคอน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และกระจกสไลด์ด้วยวิธีดีซี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แม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กน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ีต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รอน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อริงโดยการแปรค่าอัตราไหลแก๊สไนโตรเจนตั้งแต่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5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ถึง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15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 เพื่อศึกษา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ผลของอัตราไหลแก๊สไนโตรเจนต่อโครงสร้างและ</w:t>
      </w:r>
      <w:r w:rsidR="00851F8D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ของฟิล์มบางโครเมียมไนไตรด์ที่เคลือบได้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>โดยการ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ศึกษาด้วยเทคนิค </w:t>
      </w:r>
      <w:r w:rsidRPr="00DE3F70">
        <w:rPr>
          <w:rFonts w:ascii="TH SarabunPSK" w:hAnsi="TH SarabunPSK" w:cs="TH SarabunPSK"/>
          <w:sz w:val="28"/>
          <w:szCs w:val="28"/>
        </w:rPr>
        <w:t>XRD, ED</w:t>
      </w:r>
      <w:r w:rsidR="00751A59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, AFM, FE-SEM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และเครื่องวัดมุมสัมผัส</w:t>
      </w:r>
      <w:r w:rsidR="002D7491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>ผลการศึกษาพบว่าฟิล์มบางที่เคลือบได้คือฟิล์มโครเมียมไนไตรด์</w:t>
      </w:r>
      <w:r w:rsidR="003671C8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ระนาบ </w:t>
      </w:r>
      <w:r w:rsidR="003671C8" w:rsidRPr="00DE3F70">
        <w:rPr>
          <w:rFonts w:ascii="TH SarabunPSK" w:eastAsia="Angsana New" w:hAnsi="TH SarabunPSK" w:cs="TH SarabunPSK"/>
          <w:sz w:val="28"/>
          <w:szCs w:val="28"/>
        </w:rPr>
        <w:t xml:space="preserve">(111), (200), (220) </w:t>
      </w:r>
      <w:r w:rsidR="003671C8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และ</w:t>
      </w:r>
      <w:r w:rsidR="003671C8" w:rsidRPr="00DE3F70">
        <w:rPr>
          <w:rFonts w:ascii="TH SarabunPSK" w:eastAsia="Angsana New" w:hAnsi="TH SarabunPSK" w:cs="TH SarabunPSK"/>
          <w:sz w:val="28"/>
          <w:szCs w:val="28"/>
        </w:rPr>
        <w:t xml:space="preserve"> (311)</w:t>
      </w:r>
      <w:r w:rsidR="003671C8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โดยมีค่าคงที่แล</w:t>
      </w:r>
      <w:proofErr w:type="spellStart"/>
      <w:r w:rsidR="003671C8" w:rsidRPr="00DE3F70">
        <w:rPr>
          <w:rFonts w:ascii="TH SarabunPSK" w:eastAsia="Angsana New" w:hAnsi="TH SarabunPSK" w:cs="TH SarabunPSK" w:hint="cs"/>
          <w:sz w:val="28"/>
          <w:szCs w:val="28"/>
          <w:cs/>
        </w:rPr>
        <w:t>ตทิซ</w:t>
      </w:r>
      <w:proofErr w:type="spellEnd"/>
      <w:r w:rsidR="003671C8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ในช่วง </w:t>
      </w:r>
      <w:r w:rsidR="00034FB1" w:rsidRPr="00DE3F70">
        <w:rPr>
          <w:rFonts w:ascii="TH SarabunPSK" w:eastAsia="Angsana New" w:hAnsi="TH SarabunPSK" w:cs="TH SarabunPSK"/>
          <w:sz w:val="28"/>
          <w:szCs w:val="28"/>
        </w:rPr>
        <w:t>4.136 - 4.159 Å</w:t>
      </w:r>
      <w:r w:rsidR="00034FB1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945F6A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ขนาดผลึกมีค่าลดลงจาก </w:t>
      </w:r>
      <w:r w:rsidR="00945F6A" w:rsidRPr="00DE3F70">
        <w:rPr>
          <w:rFonts w:ascii="TH SarabunPSK" w:hAnsi="TH SarabunPSK" w:cs="TH SarabunPSK"/>
          <w:sz w:val="28"/>
          <w:szCs w:val="28"/>
        </w:rPr>
        <w:t xml:space="preserve">28 nm 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เป็น </w:t>
      </w:r>
      <w:r w:rsidR="00945F6A" w:rsidRPr="00DE3F70">
        <w:rPr>
          <w:rFonts w:ascii="TH SarabunPSK" w:hAnsi="TH SarabunPSK" w:cs="TH SarabunPSK"/>
          <w:sz w:val="28"/>
          <w:szCs w:val="28"/>
        </w:rPr>
        <w:t>22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45F6A" w:rsidRPr="00DE3F70">
        <w:rPr>
          <w:rFonts w:ascii="TH SarabunPSK" w:hAnsi="TH SarabunPSK" w:cs="TH SarabunPSK"/>
          <w:sz w:val="28"/>
          <w:szCs w:val="28"/>
        </w:rPr>
        <w:t xml:space="preserve">nm 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>ค่าความหยาบผิว</w:t>
      </w:r>
      <w:r w:rsidR="00B410CD" w:rsidRPr="00DE3F70">
        <w:rPr>
          <w:rFonts w:ascii="TH SarabunPSK" w:hAnsi="TH SarabunPSK" w:cs="TH SarabunPSK" w:hint="cs"/>
          <w:sz w:val="28"/>
          <w:szCs w:val="28"/>
          <w:cs/>
        </w:rPr>
        <w:t>เฉลี่ย</w:t>
      </w:r>
      <w:r w:rsidR="00751A59" w:rsidRPr="00DE3F70">
        <w:rPr>
          <w:rFonts w:ascii="TH SarabunPSK" w:hAnsi="TH SarabunPSK" w:cs="TH SarabunPSK"/>
          <w:sz w:val="28"/>
          <w:szCs w:val="28"/>
        </w:rPr>
        <w:t xml:space="preserve"> (R</w:t>
      </w:r>
      <w:r w:rsidR="00751A59" w:rsidRPr="00DE3F70">
        <w:rPr>
          <w:rFonts w:ascii="TH SarabunPSK" w:hAnsi="TH SarabunPSK" w:cs="TH SarabunPSK"/>
          <w:sz w:val="28"/>
          <w:szCs w:val="28"/>
          <w:vertAlign w:val="subscript"/>
        </w:rPr>
        <w:t>a</w:t>
      </w:r>
      <w:r w:rsidR="00751A59" w:rsidRPr="00DE3F70">
        <w:rPr>
          <w:rFonts w:ascii="TH SarabunPSK" w:hAnsi="TH SarabunPSK" w:cs="TH SarabunPSK"/>
          <w:sz w:val="28"/>
          <w:szCs w:val="28"/>
        </w:rPr>
        <w:t xml:space="preserve">) 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ลดลงจาก </w:t>
      </w:r>
      <w:r w:rsidR="00945F6A" w:rsidRPr="00DE3F70">
        <w:rPr>
          <w:rFonts w:ascii="TH SarabunPSK" w:hAnsi="TH SarabunPSK" w:cs="TH SarabunPSK"/>
          <w:sz w:val="28"/>
          <w:szCs w:val="28"/>
        </w:rPr>
        <w:t xml:space="preserve">4.0 nm 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>เป็น</w:t>
      </w:r>
      <w:r w:rsidR="00945F6A" w:rsidRPr="00DE3F70">
        <w:rPr>
          <w:rFonts w:ascii="TH SarabunPSK" w:hAnsi="TH SarabunPSK" w:cs="TH SarabunPSK"/>
          <w:sz w:val="28"/>
          <w:szCs w:val="28"/>
        </w:rPr>
        <w:t xml:space="preserve"> 2.3 nm 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เมื่ออัตราไหลแก๊สไนโตรเจนเพิ่มขึ้น 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 xml:space="preserve">โดยอัตราเคลือบและความหนาฟิล์มจากผลของ </w:t>
      </w:r>
      <w:r w:rsidR="007B3E71" w:rsidRPr="00DE3F70">
        <w:rPr>
          <w:rFonts w:ascii="TH SarabunPSK" w:hAnsi="TH SarabunPSK" w:cs="TH SarabunPSK"/>
          <w:sz w:val="28"/>
          <w:szCs w:val="28"/>
        </w:rPr>
        <w:t>FE-SEM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 xml:space="preserve"> พบว่ามีค่าลดลงจาก </w:t>
      </w:r>
      <w:r w:rsidR="007B3E71" w:rsidRPr="00DE3F70">
        <w:rPr>
          <w:rFonts w:ascii="TH SarabunPSK" w:hAnsi="TH SarabunPSK" w:cs="TH SarabunPSK"/>
          <w:sz w:val="28"/>
          <w:szCs w:val="28"/>
        </w:rPr>
        <w:t xml:space="preserve">28.42 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เป็น</w:t>
      </w:r>
      <w:r w:rsidR="007B3E71" w:rsidRPr="00DE3F70">
        <w:rPr>
          <w:rFonts w:ascii="TH SarabunPSK" w:hAnsi="TH SarabunPSK" w:cs="TH SarabunPSK"/>
          <w:sz w:val="28"/>
          <w:szCs w:val="28"/>
        </w:rPr>
        <w:t xml:space="preserve"> 20.33 nm/min 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 w:rsidR="007B3E71" w:rsidRPr="00DE3F70">
        <w:rPr>
          <w:rFonts w:ascii="TH SarabunPSK" w:hAnsi="TH SarabunPSK" w:cs="TH SarabunPSK"/>
          <w:sz w:val="28"/>
          <w:szCs w:val="28"/>
        </w:rPr>
        <w:t xml:space="preserve">1705 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เป็น</w:t>
      </w:r>
      <w:r w:rsidR="007B3E71" w:rsidRPr="00DE3F70">
        <w:rPr>
          <w:rFonts w:ascii="TH SarabunPSK" w:hAnsi="TH SarabunPSK" w:cs="TH SarabunPSK"/>
          <w:sz w:val="28"/>
          <w:szCs w:val="28"/>
        </w:rPr>
        <w:t xml:space="preserve"> 1220 nm 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ตามลำดับ นอกจากนี้</w:t>
      </w:r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ยัง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พบว่าฟิล์มที่เคลือบด้วยอัตราไหลแก๊สไนโตรเจน</w:t>
      </w:r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ต่ำ (5</w:t>
      </w:r>
      <w:r w:rsidR="00751A59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751A59" w:rsidRPr="00DE3F70">
        <w:rPr>
          <w:rFonts w:ascii="TH SarabunPSK" w:hAnsi="TH SarabunPSK" w:cs="TH SarabunPSK" w:hint="cs"/>
          <w:sz w:val="28"/>
          <w:szCs w:val="28"/>
          <w:cs/>
        </w:rPr>
        <w:t>และ 10</w:t>
      </w:r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3671C8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3671C8" w:rsidRPr="00DE3F70">
        <w:rPr>
          <w:rFonts w:ascii="TH SarabunPSK" w:hAnsi="TH SarabunPSK" w:cs="TH SarabunPSK"/>
          <w:sz w:val="28"/>
          <w:szCs w:val="28"/>
        </w:rPr>
        <w:t>)</w:t>
      </w:r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51A59" w:rsidRPr="00DE3F70">
        <w:rPr>
          <w:rFonts w:ascii="TH SarabunPSK" w:hAnsi="TH SarabunPSK" w:cs="TH SarabunPSK" w:hint="cs"/>
          <w:sz w:val="28"/>
          <w:szCs w:val="28"/>
          <w:cs/>
        </w:rPr>
        <w:t>ฟิล์มมีความหยาบผิวสูงและ</w:t>
      </w:r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แสดงสมบัติ</w:t>
      </w:r>
      <w:proofErr w:type="spellStart"/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ไฮโ</w:t>
      </w:r>
      <w:proofErr w:type="spellEnd"/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ดร</w:t>
      </w:r>
      <w:proofErr w:type="spellStart"/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ฟิลิก</w:t>
      </w:r>
      <w:proofErr w:type="spellEnd"/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 xml:space="preserve"> ส่วนฟิล์มเคลือบด้วยอัตราไหลแก๊สไนโตรเจนสูง (15 </w:t>
      </w:r>
      <w:proofErr w:type="spellStart"/>
      <w:r w:rsidR="003671C8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3671C8" w:rsidRPr="00DE3F70">
        <w:rPr>
          <w:rFonts w:ascii="TH SarabunPSK" w:hAnsi="TH SarabunPSK" w:cs="TH SarabunPSK"/>
          <w:sz w:val="28"/>
          <w:szCs w:val="28"/>
        </w:rPr>
        <w:t>)</w:t>
      </w:r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 xml:space="preserve"> ฟิล์ม</w:t>
      </w:r>
      <w:r w:rsidR="00751A59" w:rsidRPr="00DE3F70">
        <w:rPr>
          <w:rFonts w:ascii="TH SarabunPSK" w:hAnsi="TH SarabunPSK" w:cs="TH SarabunPSK" w:hint="cs"/>
          <w:sz w:val="28"/>
          <w:szCs w:val="28"/>
          <w:cs/>
        </w:rPr>
        <w:t>มีความหยาบผิวต่ำและ</w:t>
      </w:r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แสดงสมบัติ</w:t>
      </w:r>
      <w:proofErr w:type="spellStart"/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ไฮโ</w:t>
      </w:r>
      <w:proofErr w:type="spellEnd"/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ดร</w:t>
      </w:r>
      <w:proofErr w:type="spellStart"/>
      <w:r w:rsidR="003671C8" w:rsidRPr="00DE3F70">
        <w:rPr>
          <w:rFonts w:ascii="TH SarabunPSK" w:hAnsi="TH SarabunPSK" w:cs="TH SarabunPSK" w:hint="cs"/>
          <w:sz w:val="28"/>
          <w:szCs w:val="28"/>
          <w:cs/>
        </w:rPr>
        <w:t>โฟบิก</w:t>
      </w:r>
      <w:proofErr w:type="spellEnd"/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51A59" w:rsidRPr="00DE3F70">
        <w:rPr>
          <w:rFonts w:ascii="TH SarabunPSK" w:hAnsi="TH SarabunPSK" w:cs="TH SarabunPSK"/>
          <w:sz w:val="28"/>
          <w:szCs w:val="28"/>
        </w:rPr>
        <w:br/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ผลการศึกษาครั้งนี้แสดงให้เห็นว่าอัตราไหลแก๊สไนโตรเจนเป็นพารามิเตอร์ที่สำคัญ</w:t>
      </w:r>
      <w:r w:rsidR="00034FB1" w:rsidRPr="00DE3F70">
        <w:rPr>
          <w:rFonts w:ascii="TH SarabunPSK" w:hAnsi="TH SarabunPSK" w:cs="TH SarabunPSK" w:hint="cs"/>
          <w:sz w:val="28"/>
          <w:szCs w:val="28"/>
          <w:cs/>
        </w:rPr>
        <w:t>ของ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การเคลือบ</w:t>
      </w:r>
      <w:r w:rsidR="00034FB1" w:rsidRPr="00DE3F70">
        <w:rPr>
          <w:rFonts w:ascii="TH SarabunPSK" w:hAnsi="TH SarabunPSK" w:cs="TH SarabunPSK" w:hint="cs"/>
          <w:sz w:val="28"/>
          <w:szCs w:val="28"/>
          <w:cs/>
        </w:rPr>
        <w:t>ฟิล์มบาง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ด้วยวิธีดีซี</w:t>
      </w:r>
      <w:proofErr w:type="spellStart"/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แม</w:t>
      </w:r>
      <w:proofErr w:type="spellEnd"/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กน</w:t>
      </w:r>
      <w:proofErr w:type="spellStart"/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ีต</w:t>
      </w:r>
      <w:proofErr w:type="spellEnd"/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รอน</w:t>
      </w:r>
      <w:proofErr w:type="spellStart"/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อริง</w:t>
      </w:r>
      <w:r w:rsidR="00034FB1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ซึ่งส่งผลต่อโครงสร้างผลึก ลักษณะพื้นผิว ความหยาบผิวและ</w:t>
      </w:r>
      <w:r w:rsidR="004505E3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7B3E71" w:rsidRPr="00DE3F70">
        <w:rPr>
          <w:rFonts w:ascii="TH SarabunPSK" w:hAnsi="TH SarabunPSK" w:cs="TH SarabunPSK" w:hint="cs"/>
          <w:sz w:val="28"/>
          <w:szCs w:val="28"/>
          <w:cs/>
        </w:rPr>
        <w:t>ของฟิล์มบางโครเมียมไนไตรด์</w:t>
      </w:r>
    </w:p>
    <w:p w14:paraId="31802D5A" w14:textId="77777777" w:rsidR="006873D6" w:rsidRPr="00DE3F70" w:rsidRDefault="006873D6" w:rsidP="006873D6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16"/>
          <w:szCs w:val="16"/>
        </w:rPr>
      </w:pPr>
    </w:p>
    <w:p w14:paraId="1D589B02" w14:textId="77777777" w:rsidR="0081626B" w:rsidRPr="00DE3F70" w:rsidRDefault="00DC33E2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>คำสำคัญ</w:t>
      </w:r>
      <w:r w:rsidRPr="00DE3F70">
        <w:rPr>
          <w:rFonts w:ascii="TH SarabunPSK" w:hAnsi="TH SarabunPSK" w:cs="TH SarabunPSK"/>
          <w:b/>
          <w:bCs/>
          <w:sz w:val="30"/>
          <w:szCs w:val="30"/>
        </w:rPr>
        <w:t>:</w:t>
      </w: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  <w:r w:rsidR="000600EC" w:rsidRPr="00DE3F70">
        <w:rPr>
          <w:rFonts w:ascii="TH SarabunPSK" w:hAnsi="TH SarabunPSK" w:cs="TH SarabunPSK"/>
          <w:sz w:val="28"/>
          <w:szCs w:val="28"/>
        </w:rPr>
        <w:t>โ</w:t>
      </w:r>
      <w:proofErr w:type="spellStart"/>
      <w:r w:rsidR="000600EC" w:rsidRPr="00DE3F70">
        <w:rPr>
          <w:rFonts w:ascii="TH SarabunPSK" w:hAnsi="TH SarabunPSK" w:cs="TH SarabunPSK" w:hint="cs"/>
          <w:sz w:val="28"/>
          <w:szCs w:val="28"/>
          <w:cs/>
        </w:rPr>
        <w:t>คร</w:t>
      </w:r>
      <w:proofErr w:type="spellEnd"/>
      <w:r w:rsidR="000600EC" w:rsidRPr="00DE3F70">
        <w:rPr>
          <w:rFonts w:ascii="TH SarabunPSK" w:hAnsi="TH SarabunPSK" w:cs="TH SarabunPSK" w:hint="cs"/>
          <w:sz w:val="28"/>
          <w:szCs w:val="28"/>
          <w:cs/>
        </w:rPr>
        <w:t xml:space="preserve">เมียมไนไตรด์  </w:t>
      </w:r>
      <w:proofErr w:type="spellStart"/>
      <w:r w:rsidR="000600EC" w:rsidRPr="00DE3F70">
        <w:rPr>
          <w:rFonts w:ascii="TH SarabunPSK" w:hAnsi="TH SarabunPSK" w:cs="TH SarabunPSK" w:hint="cs"/>
          <w:sz w:val="28"/>
          <w:szCs w:val="28"/>
          <w:cs/>
        </w:rPr>
        <w:t>แม</w:t>
      </w:r>
      <w:proofErr w:type="spellEnd"/>
      <w:r w:rsidR="000600EC" w:rsidRPr="00DE3F70">
        <w:rPr>
          <w:rFonts w:ascii="TH SarabunPSK" w:hAnsi="TH SarabunPSK" w:cs="TH SarabunPSK" w:hint="cs"/>
          <w:sz w:val="28"/>
          <w:szCs w:val="28"/>
          <w:cs/>
        </w:rPr>
        <w:t>กน</w:t>
      </w:r>
      <w:proofErr w:type="spellStart"/>
      <w:r w:rsidR="000600EC" w:rsidRPr="00DE3F70">
        <w:rPr>
          <w:rFonts w:ascii="TH SarabunPSK" w:hAnsi="TH SarabunPSK" w:cs="TH SarabunPSK" w:hint="cs"/>
          <w:sz w:val="28"/>
          <w:szCs w:val="28"/>
          <w:cs/>
        </w:rPr>
        <w:t>ีต</w:t>
      </w:r>
      <w:proofErr w:type="spellEnd"/>
      <w:r w:rsidR="000600EC" w:rsidRPr="00DE3F70">
        <w:rPr>
          <w:rFonts w:ascii="TH SarabunPSK" w:hAnsi="TH SarabunPSK" w:cs="TH SarabunPSK" w:hint="cs"/>
          <w:sz w:val="28"/>
          <w:szCs w:val="28"/>
          <w:cs/>
        </w:rPr>
        <w:t>รอน</w:t>
      </w:r>
      <w:proofErr w:type="spellStart"/>
      <w:r w:rsidR="000600EC"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="000600EC" w:rsidRPr="00DE3F70">
        <w:rPr>
          <w:rFonts w:ascii="TH SarabunPSK" w:hAnsi="TH SarabunPSK" w:cs="TH SarabunPSK" w:hint="cs"/>
          <w:sz w:val="28"/>
          <w:szCs w:val="28"/>
          <w:cs/>
        </w:rPr>
        <w:t xml:space="preserve">อริง  </w:t>
      </w:r>
      <w:r w:rsidR="0066557C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D006FB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0600EC" w:rsidRPr="00DE3F70">
        <w:rPr>
          <w:rFonts w:ascii="TH SarabunPSK" w:hAnsi="TH SarabunPSK" w:cs="TH SarabunPSK" w:hint="cs"/>
          <w:sz w:val="28"/>
          <w:szCs w:val="28"/>
          <w:cs/>
        </w:rPr>
        <w:t xml:space="preserve"> ฟิล์มบาง</w:t>
      </w:r>
    </w:p>
    <w:p w14:paraId="6B3F4FE0" w14:textId="77777777" w:rsidR="00DC33E2" w:rsidRPr="00DE3F70" w:rsidRDefault="00DC33E2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76E82E65" w14:textId="77777777" w:rsidR="00DC33E2" w:rsidRPr="00DE3F70" w:rsidRDefault="00DC33E2" w:rsidP="00DC33E2">
      <w:pPr>
        <w:ind w:left="900" w:hanging="900"/>
        <w:jc w:val="center"/>
        <w:rPr>
          <w:rFonts w:ascii="TH SarabunPSK" w:hAnsi="TH SarabunPSK" w:cs="TH SarabunPSK"/>
          <w:b/>
          <w:bCs/>
          <w:sz w:val="30"/>
          <w:szCs w:val="30"/>
          <w:cs/>
        </w:rPr>
      </w:pPr>
      <w:r w:rsidRPr="00DE3F70">
        <w:rPr>
          <w:rFonts w:ascii="TH SarabunPSK" w:hAnsi="TH SarabunPSK" w:cs="TH SarabunPSK"/>
          <w:b/>
          <w:bCs/>
          <w:sz w:val="30"/>
          <w:szCs w:val="30"/>
        </w:rPr>
        <w:t>Abstract</w:t>
      </w:r>
    </w:p>
    <w:p w14:paraId="4448D9CB" w14:textId="19DD687C" w:rsidR="00182126" w:rsidRPr="00DE3F70" w:rsidRDefault="00182126" w:rsidP="00DC33E2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 xml:space="preserve">The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thin films were deposited on </w:t>
      </w:r>
      <w:r w:rsidR="001744A5" w:rsidRPr="00DE3F70">
        <w:rPr>
          <w:rFonts w:ascii="TH SarabunPSK" w:hAnsi="TH SarabunPSK" w:cs="TH SarabunPSK"/>
          <w:sz w:val="28"/>
          <w:szCs w:val="28"/>
        </w:rPr>
        <w:t>silicon</w:t>
      </w:r>
      <w:r w:rsidRPr="00DE3F70">
        <w:rPr>
          <w:rFonts w:ascii="TH SarabunPSK" w:hAnsi="TH SarabunPSK" w:cs="TH SarabunPSK"/>
          <w:sz w:val="28"/>
          <w:szCs w:val="28"/>
        </w:rPr>
        <w:t xml:space="preserve"> and glass </w:t>
      </w:r>
      <w:r w:rsidR="00034FB1" w:rsidRPr="00DE3F70">
        <w:rPr>
          <w:rFonts w:ascii="TH SarabunPSK" w:hAnsi="TH SarabunPSK" w:cs="TH SarabunPSK"/>
          <w:sz w:val="28"/>
          <w:szCs w:val="28"/>
        </w:rPr>
        <w:t>slides</w:t>
      </w:r>
      <w:r w:rsidRPr="00DE3F70">
        <w:rPr>
          <w:rFonts w:ascii="TH SarabunPSK" w:hAnsi="TH SarabunPSK" w:cs="TH SarabunPSK"/>
          <w:sz w:val="28"/>
          <w:szCs w:val="28"/>
        </w:rPr>
        <w:t xml:space="preserve"> by</w:t>
      </w:r>
      <w:r w:rsidR="00034FB1" w:rsidRPr="00DE3F70">
        <w:rPr>
          <w:rFonts w:ascii="TH SarabunPSK" w:hAnsi="TH SarabunPSK" w:cs="TH SarabunPSK"/>
          <w:sz w:val="28"/>
          <w:szCs w:val="28"/>
        </w:rPr>
        <w:t xml:space="preserve"> the</w:t>
      </w:r>
      <w:r w:rsidRPr="00DE3F70">
        <w:rPr>
          <w:rFonts w:ascii="TH SarabunPSK" w:hAnsi="TH SarabunPSK" w:cs="TH SarabunPSK"/>
          <w:sz w:val="28"/>
          <w:szCs w:val="28"/>
        </w:rPr>
        <w:t xml:space="preserve"> DC magnetron sputtering </w:t>
      </w:r>
      <w:r w:rsidR="002F426C" w:rsidRPr="00DE3F70">
        <w:rPr>
          <w:rFonts w:ascii="TH SarabunPSK" w:hAnsi="TH SarabunPSK" w:cs="TH SarabunPSK"/>
          <w:sz w:val="28"/>
          <w:szCs w:val="28"/>
        </w:rPr>
        <w:t xml:space="preserve">method </w:t>
      </w:r>
      <w:r w:rsidRPr="00DE3F70">
        <w:rPr>
          <w:rFonts w:ascii="TH SarabunPSK" w:hAnsi="TH SarabunPSK" w:cs="TH SarabunPSK"/>
          <w:sz w:val="28"/>
          <w:szCs w:val="28"/>
        </w:rPr>
        <w:t>through adjusting 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gas flow rate from 5 to 15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>. The effect of 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D006FB" w:rsidRPr="00DE3F70">
        <w:rPr>
          <w:rFonts w:ascii="TH SarabunPSK" w:hAnsi="TH SarabunPSK" w:cs="TH SarabunPSK"/>
          <w:sz w:val="28"/>
          <w:szCs w:val="28"/>
        </w:rPr>
        <w:t xml:space="preserve">gas </w:t>
      </w:r>
      <w:r w:rsidRPr="00DE3F70">
        <w:rPr>
          <w:rFonts w:ascii="TH SarabunPSK" w:hAnsi="TH SarabunPSK" w:cs="TH SarabunPSK"/>
          <w:sz w:val="28"/>
          <w:szCs w:val="28"/>
        </w:rPr>
        <w:t xml:space="preserve">flow rate on </w:t>
      </w:r>
      <w:r w:rsidR="002F426C" w:rsidRPr="00DE3F70">
        <w:rPr>
          <w:rFonts w:ascii="TH SarabunPSK" w:hAnsi="TH SarabunPSK" w:cs="TH SarabunPSK"/>
          <w:sz w:val="28"/>
          <w:szCs w:val="28"/>
        </w:rPr>
        <w:t xml:space="preserve">the </w:t>
      </w:r>
      <w:r w:rsidRPr="00DE3F70">
        <w:rPr>
          <w:rFonts w:ascii="TH SarabunPSK" w:hAnsi="TH SarabunPSK" w:cs="TH SarabunPSK"/>
          <w:sz w:val="28"/>
          <w:szCs w:val="28"/>
        </w:rPr>
        <w:t xml:space="preserve">structure and </w:t>
      </w:r>
      <w:r w:rsidR="004505E3" w:rsidRPr="00DE3F70">
        <w:rPr>
          <w:rFonts w:ascii="TH SarabunPSK" w:hAnsi="TH SarabunPSK" w:cs="TH SarabunPSK"/>
          <w:sz w:val="28"/>
          <w:szCs w:val="28"/>
        </w:rPr>
        <w:t>wettability</w:t>
      </w:r>
      <w:r w:rsidRPr="00DE3F70">
        <w:rPr>
          <w:rFonts w:ascii="TH SarabunPSK" w:hAnsi="TH SarabunPSK" w:cs="TH SarabunPSK"/>
          <w:sz w:val="28"/>
          <w:szCs w:val="28"/>
        </w:rPr>
        <w:t xml:space="preserve"> of the</w:t>
      </w:r>
      <w:r w:rsidR="002F426C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F426C" w:rsidRPr="00DE3F70">
        <w:rPr>
          <w:rFonts w:ascii="TH SarabunPSK" w:hAnsi="TH SarabunPSK" w:cs="TH SarabunPSK"/>
          <w:sz w:val="28"/>
          <w:szCs w:val="28"/>
        </w:rPr>
        <w:t>as-deposited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thin films were investigated using XRD, ED</w:t>
      </w:r>
      <w:r w:rsidR="00751A59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>, AFM,</w:t>
      </w:r>
      <w:r w:rsidR="002F426C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/>
          <w:sz w:val="28"/>
          <w:szCs w:val="28"/>
        </w:rPr>
        <w:t>FE-SEM</w:t>
      </w:r>
      <w:r w:rsidR="002F426C" w:rsidRPr="00DE3F70">
        <w:rPr>
          <w:rFonts w:ascii="TH SarabunPSK" w:hAnsi="TH SarabunPSK" w:cs="TH SarabunPSK"/>
          <w:sz w:val="28"/>
          <w:szCs w:val="28"/>
        </w:rPr>
        <w:t xml:space="preserve">, and </w:t>
      </w:r>
      <w:r w:rsidRPr="00DE3F70">
        <w:rPr>
          <w:rFonts w:ascii="TH SarabunPSK" w:hAnsi="TH SarabunPSK" w:cs="TH SarabunPSK"/>
          <w:sz w:val="28"/>
          <w:szCs w:val="28"/>
        </w:rPr>
        <w:t xml:space="preserve">contact angle measurement. </w:t>
      </w:r>
      <w:r w:rsidR="002F426C" w:rsidRPr="00DE3F70">
        <w:rPr>
          <w:rFonts w:ascii="TH SarabunPSK" w:hAnsi="TH SarabunPSK" w:cs="TH SarabunPSK"/>
          <w:sz w:val="28"/>
          <w:szCs w:val="28"/>
        </w:rPr>
        <w:t xml:space="preserve">The results show </w:t>
      </w:r>
      <w:r w:rsidRPr="00DE3F70">
        <w:rPr>
          <w:rFonts w:ascii="TH SarabunPSK" w:hAnsi="TH SarabunPSK" w:cs="TH SarabunPSK"/>
          <w:sz w:val="28"/>
          <w:szCs w:val="28"/>
        </w:rPr>
        <w:t xml:space="preserve">that the </w:t>
      </w:r>
      <w:r w:rsidR="00945F6A" w:rsidRPr="00DE3F70">
        <w:rPr>
          <w:rFonts w:ascii="TH SarabunPSK" w:hAnsi="TH SarabunPSK" w:cs="TH SarabunPSK"/>
          <w:sz w:val="28"/>
          <w:szCs w:val="28"/>
        </w:rPr>
        <w:t xml:space="preserve">as-deposited </w:t>
      </w:r>
      <w:r w:rsidRPr="00DE3F70">
        <w:rPr>
          <w:rFonts w:ascii="TH SarabunPSK" w:hAnsi="TH SarabunPSK" w:cs="TH SarabunPSK"/>
          <w:sz w:val="28"/>
          <w:szCs w:val="28"/>
        </w:rPr>
        <w:t xml:space="preserve">thin </w:t>
      </w:r>
      <w:r w:rsidR="00945F6A" w:rsidRPr="00DE3F70">
        <w:rPr>
          <w:rFonts w:ascii="TH SarabunPSK" w:hAnsi="TH SarabunPSK" w:cs="TH SarabunPSK"/>
          <w:sz w:val="28"/>
          <w:szCs w:val="28"/>
        </w:rPr>
        <w:t>film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945F6A" w:rsidRPr="00DE3F70">
        <w:rPr>
          <w:rFonts w:ascii="TH SarabunPSK" w:hAnsi="TH SarabunPSK" w:cs="TH SarabunPSK"/>
          <w:sz w:val="28"/>
          <w:szCs w:val="28"/>
        </w:rPr>
        <w:t xml:space="preserve">is a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945F6A" w:rsidRPr="00DE3F70">
        <w:rPr>
          <w:rFonts w:ascii="TH SarabunPSK" w:hAnsi="TH SarabunPSK" w:cs="TH SarabunPSK"/>
          <w:sz w:val="28"/>
          <w:szCs w:val="28"/>
        </w:rPr>
        <w:t>film</w:t>
      </w:r>
      <w:r w:rsidR="00034FB1" w:rsidRPr="00DE3F70">
        <w:rPr>
          <w:rFonts w:ascii="TH SarabunPSK" w:hAnsi="TH SarabunPSK" w:cs="TH SarabunPSK"/>
          <w:sz w:val="28"/>
          <w:szCs w:val="28"/>
        </w:rPr>
        <w:t xml:space="preserve">, with </w:t>
      </w:r>
      <w:r w:rsidR="00034FB1" w:rsidRPr="00DE3F70">
        <w:rPr>
          <w:rFonts w:ascii="TH SarabunPSK" w:eastAsia="Angsana New" w:hAnsi="TH SarabunPSK" w:cs="TH SarabunPSK"/>
          <w:sz w:val="28"/>
          <w:szCs w:val="28"/>
        </w:rPr>
        <w:t>(111), (200), (220), and (311) plane, which is the lattice constant in the range of</w:t>
      </w:r>
      <w:r w:rsidR="00034FB1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034FB1" w:rsidRPr="00DE3F70">
        <w:rPr>
          <w:rFonts w:ascii="TH SarabunPSK" w:eastAsia="Angsana New" w:hAnsi="TH SarabunPSK" w:cs="TH SarabunPSK"/>
          <w:sz w:val="28"/>
          <w:szCs w:val="28"/>
        </w:rPr>
        <w:t>4.136 - 4.159 Å</w:t>
      </w:r>
      <w:r w:rsidR="00945F6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945F6A" w:rsidRPr="00DE3F70">
        <w:rPr>
          <w:rFonts w:ascii="TH SarabunPSK" w:hAnsi="TH SarabunPSK" w:cs="TH SarabunPSK"/>
          <w:sz w:val="28"/>
          <w:szCs w:val="28"/>
        </w:rPr>
        <w:t>T</w:t>
      </w:r>
      <w:r w:rsidRPr="00DE3F70">
        <w:rPr>
          <w:rFonts w:ascii="TH SarabunPSK" w:hAnsi="TH SarabunPSK" w:cs="TH SarabunPSK"/>
          <w:sz w:val="28"/>
          <w:szCs w:val="28"/>
        </w:rPr>
        <w:t>he crystallite size decreased from 28 nm to 2</w:t>
      </w:r>
      <w:r w:rsidR="00945F6A" w:rsidRPr="00DE3F70">
        <w:rPr>
          <w:rFonts w:ascii="TH SarabunPSK" w:hAnsi="TH SarabunPSK" w:cs="TH SarabunPSK"/>
          <w:sz w:val="28"/>
          <w:szCs w:val="28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nm. The</w:t>
      </w:r>
      <w:r w:rsidR="00945F6A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034FB1" w:rsidRPr="00DE3F70">
        <w:rPr>
          <w:rFonts w:ascii="TH SarabunPSK" w:hAnsi="TH SarabunPSK" w:cs="TH SarabunPSK"/>
          <w:sz w:val="28"/>
          <w:szCs w:val="28"/>
        </w:rPr>
        <w:t xml:space="preserve">average </w:t>
      </w:r>
      <w:r w:rsidR="00945F6A" w:rsidRPr="00DE3F70">
        <w:rPr>
          <w:rFonts w:ascii="TH SarabunPSK" w:hAnsi="TH SarabunPSK" w:cs="TH SarabunPSK"/>
          <w:sz w:val="28"/>
          <w:szCs w:val="28"/>
        </w:rPr>
        <w:t>roughness</w:t>
      </w:r>
      <w:r w:rsidR="00034FB1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751A59" w:rsidRPr="00DE3F70">
        <w:rPr>
          <w:rFonts w:ascii="TH SarabunPSK" w:hAnsi="TH SarabunPSK" w:cs="TH SarabunPSK"/>
          <w:sz w:val="28"/>
          <w:szCs w:val="28"/>
        </w:rPr>
        <w:t>(R</w:t>
      </w:r>
      <w:r w:rsidR="00751A59" w:rsidRPr="00DE3F70">
        <w:rPr>
          <w:rFonts w:ascii="TH SarabunPSK" w:hAnsi="TH SarabunPSK" w:cs="TH SarabunPSK"/>
          <w:sz w:val="28"/>
          <w:szCs w:val="28"/>
          <w:vertAlign w:val="subscript"/>
        </w:rPr>
        <w:t>a</w:t>
      </w:r>
      <w:r w:rsidR="00751A59" w:rsidRPr="00DE3F70">
        <w:rPr>
          <w:rFonts w:ascii="TH SarabunPSK" w:hAnsi="TH SarabunPSK" w:cs="TH SarabunPSK"/>
          <w:sz w:val="28"/>
          <w:szCs w:val="28"/>
        </w:rPr>
        <w:t xml:space="preserve">) </w:t>
      </w:r>
      <w:r w:rsidRPr="00DE3F70">
        <w:rPr>
          <w:rFonts w:ascii="TH SarabunPSK" w:hAnsi="TH SarabunPSK" w:cs="TH SarabunPSK"/>
          <w:sz w:val="28"/>
          <w:szCs w:val="28"/>
        </w:rPr>
        <w:t>value gradually declined from 4.0 nm to 2.3 nm</w:t>
      </w:r>
      <w:r w:rsidR="00034FB1" w:rsidRPr="00DE3F70">
        <w:rPr>
          <w:rFonts w:ascii="TH SarabunPSK" w:hAnsi="TH SarabunPSK" w:cs="TH SarabunPSK"/>
          <w:sz w:val="28"/>
          <w:szCs w:val="28"/>
        </w:rPr>
        <w:t>,</w:t>
      </w:r>
      <w:r w:rsidRPr="00DE3F70">
        <w:rPr>
          <w:rFonts w:ascii="TH SarabunPSK" w:hAnsi="TH SarabunPSK" w:cs="TH SarabunPSK"/>
          <w:sz w:val="28"/>
          <w:szCs w:val="28"/>
        </w:rPr>
        <w:t xml:space="preserve"> as </w:t>
      </w:r>
      <w:r w:rsidR="002F426C" w:rsidRPr="00DE3F70">
        <w:rPr>
          <w:rFonts w:ascii="TH SarabunPSK" w:hAnsi="TH SarabunPSK" w:cs="TH SarabunPSK"/>
          <w:sz w:val="28"/>
          <w:szCs w:val="28"/>
        </w:rPr>
        <w:t xml:space="preserve">the </w:t>
      </w:r>
      <w:r w:rsidRPr="00DE3F70">
        <w:rPr>
          <w:rFonts w:ascii="TH SarabunPSK" w:hAnsi="TH SarabunPSK" w:cs="TH SarabunPSK"/>
          <w:sz w:val="28"/>
          <w:szCs w:val="28"/>
        </w:rPr>
        <w:t>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flow rate increased, Consequently, both declination from 28.42 to 20.33 nm/min and 1705 to 1220 nm for deposition rate and thickness analyzed from </w:t>
      </w:r>
      <w:r w:rsidR="005236E0" w:rsidRPr="00DE3F70">
        <w:rPr>
          <w:rFonts w:ascii="TH SarabunPSK" w:hAnsi="TH SarabunPSK" w:cs="TH SarabunPSK"/>
          <w:sz w:val="28"/>
          <w:szCs w:val="28"/>
          <w:cs/>
        </w:rPr>
        <w:br/>
      </w:r>
      <w:r w:rsidRPr="00DE3F70">
        <w:rPr>
          <w:rFonts w:ascii="TH SarabunPSK" w:hAnsi="TH SarabunPSK" w:cs="TH SarabunPSK"/>
          <w:sz w:val="28"/>
          <w:szCs w:val="28"/>
        </w:rPr>
        <w:t>FE-SEM result. In addition,</w:t>
      </w:r>
      <w:r w:rsidR="00F95A35" w:rsidRPr="00DE3F70">
        <w:rPr>
          <w:rFonts w:ascii="TH SarabunPSK" w:hAnsi="TH SarabunPSK" w:cs="TH SarabunPSK"/>
          <w:sz w:val="28"/>
          <w:szCs w:val="28"/>
        </w:rPr>
        <w:t xml:space="preserve"> the as-deposited at a low N</w:t>
      </w:r>
      <w:r w:rsidR="00F95A35"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="00F95A35" w:rsidRPr="00DE3F70">
        <w:rPr>
          <w:rFonts w:ascii="TH SarabunPSK" w:hAnsi="TH SarabunPSK" w:cs="TH SarabunPSK"/>
          <w:sz w:val="28"/>
          <w:szCs w:val="28"/>
        </w:rPr>
        <w:t xml:space="preserve"> flow rate (5 </w:t>
      </w:r>
      <w:r w:rsidR="00751A59" w:rsidRPr="00DE3F70">
        <w:rPr>
          <w:rFonts w:ascii="TH SarabunPSK" w:hAnsi="TH SarabunPSK" w:cs="TH SarabunPSK"/>
          <w:sz w:val="28"/>
          <w:szCs w:val="28"/>
        </w:rPr>
        <w:t xml:space="preserve">and 10 </w:t>
      </w:r>
      <w:proofErr w:type="spellStart"/>
      <w:r w:rsidR="00F95A35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F95A35" w:rsidRPr="00DE3F70">
        <w:rPr>
          <w:rFonts w:ascii="TH SarabunPSK" w:hAnsi="TH SarabunPSK" w:cs="TH SarabunPSK"/>
          <w:sz w:val="28"/>
          <w:szCs w:val="28"/>
        </w:rPr>
        <w:t>)</w:t>
      </w:r>
      <w:r w:rsidR="00751A59" w:rsidRPr="00DE3F70">
        <w:rPr>
          <w:rFonts w:ascii="TH SarabunPSK" w:hAnsi="TH SarabunPSK" w:cs="TH SarabunPSK"/>
          <w:sz w:val="28"/>
          <w:szCs w:val="28"/>
        </w:rPr>
        <w:t xml:space="preserve"> have high surface roughness</w:t>
      </w:r>
      <w:r w:rsidR="00F95A35" w:rsidRPr="00DE3F70">
        <w:rPr>
          <w:rFonts w:ascii="TH SarabunPSK" w:hAnsi="TH SarabunPSK" w:cs="TH SarabunPSK"/>
          <w:sz w:val="28"/>
          <w:szCs w:val="28"/>
        </w:rPr>
        <w:t xml:space="preserve"> performed the hydrophilic property, while </w:t>
      </w:r>
      <w:r w:rsidR="00945F6A" w:rsidRPr="00DE3F70">
        <w:rPr>
          <w:rFonts w:ascii="TH SarabunPSK" w:hAnsi="TH SarabunPSK" w:cs="TH SarabunPSK"/>
          <w:sz w:val="28"/>
          <w:szCs w:val="28"/>
        </w:rPr>
        <w:t xml:space="preserve">the </w:t>
      </w:r>
      <w:r w:rsidRPr="00DE3F70">
        <w:rPr>
          <w:rFonts w:ascii="TH SarabunPSK" w:hAnsi="TH SarabunPSK" w:cs="TH SarabunPSK"/>
          <w:sz w:val="28"/>
          <w:szCs w:val="28"/>
        </w:rPr>
        <w:t>highest 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flow rate </w:t>
      </w:r>
      <w:r w:rsidR="00F95A35" w:rsidRPr="00DE3F70">
        <w:rPr>
          <w:rFonts w:ascii="TH SarabunPSK" w:hAnsi="TH SarabunPSK" w:cs="TH SarabunPSK"/>
          <w:sz w:val="28"/>
          <w:szCs w:val="28"/>
        </w:rPr>
        <w:t>(</w:t>
      </w:r>
      <w:r w:rsidRPr="00DE3F70">
        <w:rPr>
          <w:rFonts w:ascii="TH SarabunPSK" w:hAnsi="TH SarabunPSK" w:cs="TH SarabunPSK"/>
          <w:sz w:val="28"/>
          <w:szCs w:val="28"/>
        </w:rPr>
        <w:t xml:space="preserve">15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F95A35" w:rsidRPr="00DE3F70">
        <w:rPr>
          <w:rFonts w:ascii="TH SarabunPSK" w:hAnsi="TH SarabunPSK" w:cs="TH SarabunPSK"/>
          <w:sz w:val="28"/>
          <w:szCs w:val="28"/>
        </w:rPr>
        <w:t>)</w:t>
      </w:r>
      <w:r w:rsidR="00751A59" w:rsidRPr="00DE3F70">
        <w:rPr>
          <w:rFonts w:ascii="TH SarabunPSK" w:hAnsi="TH SarabunPSK" w:cs="TH SarabunPSK"/>
          <w:sz w:val="28"/>
          <w:szCs w:val="28"/>
        </w:rPr>
        <w:t xml:space="preserve"> has low surface roughness</w:t>
      </w:r>
      <w:r w:rsidRPr="00DE3F70">
        <w:rPr>
          <w:rFonts w:ascii="TH SarabunPSK" w:hAnsi="TH SarabunPSK" w:cs="TH SarabunPSK"/>
          <w:sz w:val="28"/>
          <w:szCs w:val="28"/>
        </w:rPr>
        <w:t xml:space="preserve"> performed the </w:t>
      </w:r>
      <w:r w:rsidR="008A3E4A" w:rsidRPr="00DE3F70">
        <w:rPr>
          <w:rFonts w:ascii="TH SarabunPSK" w:hAnsi="TH SarabunPSK" w:cs="TH SarabunPSK"/>
          <w:sz w:val="28"/>
          <w:szCs w:val="28"/>
        </w:rPr>
        <w:t>hydrophobic</w:t>
      </w:r>
      <w:r w:rsidR="00851F8D" w:rsidRPr="00DE3F70">
        <w:rPr>
          <w:rFonts w:ascii="TH SarabunPSK" w:hAnsi="TH SarabunPSK" w:cs="TH SarabunPSK"/>
          <w:sz w:val="28"/>
          <w:szCs w:val="28"/>
        </w:rPr>
        <w:t xml:space="preserve"> property</w:t>
      </w:r>
      <w:r w:rsidRPr="00DE3F70">
        <w:rPr>
          <w:rFonts w:ascii="TH SarabunPSK" w:hAnsi="TH SarabunPSK" w:cs="TH SarabunPSK"/>
          <w:sz w:val="28"/>
          <w:szCs w:val="28"/>
        </w:rPr>
        <w:t>. The results articulate tha</w:t>
      </w:r>
      <w:r w:rsidR="007B3E71" w:rsidRPr="00DE3F70">
        <w:rPr>
          <w:rFonts w:ascii="TH SarabunPSK" w:hAnsi="TH SarabunPSK" w:cs="TH SarabunPSK"/>
          <w:sz w:val="28"/>
          <w:szCs w:val="28"/>
        </w:rPr>
        <w:t xml:space="preserve">t the </w:t>
      </w:r>
      <w:r w:rsidRPr="00DE3F70">
        <w:rPr>
          <w:rFonts w:ascii="TH SarabunPSK" w:hAnsi="TH SarabunPSK" w:cs="TH SarabunPSK"/>
          <w:sz w:val="28"/>
          <w:szCs w:val="28"/>
        </w:rPr>
        <w:t>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flow rate was one of the important process parameters in</w:t>
      </w:r>
      <w:r w:rsidR="00F95A35" w:rsidRPr="00DE3F70">
        <w:rPr>
          <w:rFonts w:ascii="TH SarabunPSK" w:hAnsi="TH SarabunPSK" w:cs="TH SarabunPSK"/>
          <w:sz w:val="28"/>
          <w:szCs w:val="28"/>
        </w:rPr>
        <w:t xml:space="preserve"> the</w:t>
      </w:r>
      <w:r w:rsidRPr="00DE3F70">
        <w:rPr>
          <w:rFonts w:ascii="TH SarabunPSK" w:hAnsi="TH SarabunPSK" w:cs="TH SarabunPSK"/>
          <w:sz w:val="28"/>
          <w:szCs w:val="28"/>
        </w:rPr>
        <w:t xml:space="preserve"> DC magnetron sputtering</w:t>
      </w:r>
      <w:r w:rsidR="007B3E71" w:rsidRPr="00DE3F70">
        <w:rPr>
          <w:rFonts w:ascii="TH SarabunPSK" w:hAnsi="TH SarabunPSK" w:cs="TH SarabunPSK"/>
          <w:sz w:val="28"/>
          <w:szCs w:val="28"/>
        </w:rPr>
        <w:t xml:space="preserve"> method</w:t>
      </w:r>
      <w:r w:rsidRPr="00DE3F70">
        <w:rPr>
          <w:rFonts w:ascii="TH SarabunPSK" w:hAnsi="TH SarabunPSK" w:cs="TH SarabunPSK"/>
          <w:sz w:val="28"/>
          <w:szCs w:val="28"/>
        </w:rPr>
        <w:t xml:space="preserve"> that could affect the crystal structure, surface morphology, roughness value</w:t>
      </w:r>
      <w:r w:rsidR="002F426C" w:rsidRPr="00DE3F70">
        <w:rPr>
          <w:rFonts w:ascii="TH SarabunPSK" w:hAnsi="TH SarabunPSK" w:cs="TH SarabunPSK"/>
          <w:sz w:val="28"/>
          <w:szCs w:val="28"/>
        </w:rPr>
        <w:t>,</w:t>
      </w:r>
      <w:r w:rsidRPr="00DE3F70">
        <w:rPr>
          <w:rFonts w:ascii="TH SarabunPSK" w:hAnsi="TH SarabunPSK" w:cs="TH SarabunPSK"/>
          <w:sz w:val="28"/>
          <w:szCs w:val="28"/>
        </w:rPr>
        <w:t xml:space="preserve"> and </w:t>
      </w:r>
      <w:r w:rsidR="00A8477C" w:rsidRPr="00DE3F70">
        <w:rPr>
          <w:rFonts w:ascii="TH SarabunPSK" w:hAnsi="TH SarabunPSK" w:cs="TH SarabunPSK"/>
          <w:sz w:val="28"/>
          <w:szCs w:val="28"/>
        </w:rPr>
        <w:t>wettability</w:t>
      </w:r>
      <w:r w:rsidRPr="00DE3F70">
        <w:rPr>
          <w:rFonts w:ascii="TH SarabunPSK" w:hAnsi="TH SarabunPSK" w:cs="TH SarabunPSK"/>
          <w:sz w:val="28"/>
          <w:szCs w:val="28"/>
        </w:rPr>
        <w:t xml:space="preserve"> of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thin films.</w:t>
      </w:r>
    </w:p>
    <w:p w14:paraId="39D81963" w14:textId="77777777" w:rsidR="00956F6D" w:rsidRPr="00DE3F70" w:rsidRDefault="00956F6D" w:rsidP="00DC33E2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sz w:val="16"/>
          <w:szCs w:val="16"/>
        </w:rPr>
      </w:pPr>
    </w:p>
    <w:p w14:paraId="3252C03C" w14:textId="77777777" w:rsidR="00DC33E2" w:rsidRPr="00DE3F70" w:rsidRDefault="00DC33E2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b/>
          <w:bCs/>
          <w:sz w:val="30"/>
          <w:szCs w:val="30"/>
        </w:rPr>
        <w:t>Keywords:</w:t>
      </w: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  <w:proofErr w:type="spellStart"/>
      <w:r w:rsidR="000600EC"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="000600EC" w:rsidRPr="00DE3F70">
        <w:rPr>
          <w:rFonts w:ascii="TH SarabunPSK" w:hAnsi="TH SarabunPSK" w:cs="TH SarabunPSK"/>
          <w:sz w:val="28"/>
          <w:szCs w:val="28"/>
        </w:rPr>
        <w:t xml:space="preserve">, Magnetron sputtering, </w:t>
      </w:r>
      <w:r w:rsidR="0066557C" w:rsidRPr="00DE3F70">
        <w:rPr>
          <w:rFonts w:ascii="TH SarabunPSK" w:hAnsi="TH SarabunPSK" w:cs="TH SarabunPSK"/>
          <w:sz w:val="28"/>
          <w:szCs w:val="28"/>
        </w:rPr>
        <w:t>Wettability</w:t>
      </w:r>
      <w:r w:rsidR="000600EC" w:rsidRPr="00DE3F70">
        <w:rPr>
          <w:rFonts w:ascii="TH SarabunPSK" w:hAnsi="TH SarabunPSK" w:cs="TH SarabunPSK"/>
          <w:sz w:val="28"/>
          <w:szCs w:val="28"/>
        </w:rPr>
        <w:t>, Thin films.</w:t>
      </w:r>
    </w:p>
    <w:p w14:paraId="2BA58C66" w14:textId="77777777" w:rsidR="00E962B0" w:rsidRPr="00DE3F70" w:rsidRDefault="00E962B0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sz w:val="28"/>
          <w:szCs w:val="28"/>
        </w:rPr>
      </w:pPr>
    </w:p>
    <w:p w14:paraId="0907ED4A" w14:textId="77777777" w:rsidR="009A3D51" w:rsidRPr="00DE3F70" w:rsidRDefault="009A3D51" w:rsidP="009A3D51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  <w:cs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>ความเป็นมาของปัญหา</w:t>
      </w:r>
    </w:p>
    <w:p w14:paraId="1026E742" w14:textId="57A2BDC9" w:rsidR="00E21EFE" w:rsidRPr="00DE3F70" w:rsidRDefault="009A3D51" w:rsidP="006F151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ปัจจุบันกระบวนการปรับปรุงพื้นผิวของวัสดุเพื่อเปลี่ยนแปลงหรือพัฒนาสมบัติเชิงผิวของชิ้นงานของเครื่องมือช่างอาทิอุปกรณ์สำหรับกลึง กัด ตัด เจาะ แม่พิมพ์สำหรับขึ้นรูปโลหะ ตลับลูกปืนและชิ้นส่วนเครื่องจักร เพื่อยืดอายุการใช้งานเริ่มมีความสำคัญอย่างมากสำหรับงานอุตสาหกรรม </w:t>
      </w:r>
      <w:r w:rsidR="00390992" w:rsidRPr="00DE3F70">
        <w:rPr>
          <w:rFonts w:ascii="TH SarabunPSK" w:hAnsi="TH SarabunPSK" w:cs="TH SarabunPSK"/>
          <w:sz w:val="28"/>
          <w:szCs w:val="28"/>
        </w:rPr>
        <w:t>(</w:t>
      </w:r>
      <w:r w:rsidR="00282331" w:rsidRPr="00DE3F70">
        <w:rPr>
          <w:rFonts w:ascii="TH SarabunPSK" w:hAnsi="TH SarabunPSK" w:cs="TH SarabunPSK"/>
          <w:sz w:val="28"/>
          <w:szCs w:val="28"/>
        </w:rPr>
        <w:t>Hosokawa et al., 2012; Li et al., 2020)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ทั้งนี้ฟิล์มบางแข็งของโลหะทรานซิชันไนไตรด์ เช่น ไทเทเนียมไนไตรด์ </w:t>
      </w:r>
      <w:r w:rsidRPr="00DE3F70">
        <w:rPr>
          <w:rFonts w:ascii="TH SarabunPSK" w:hAnsi="TH SarabunPSK" w:cs="TH SarabunPSK"/>
          <w:sz w:val="28"/>
          <w:szCs w:val="28"/>
        </w:rPr>
        <w:t>(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TiN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>)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และโครเมียมไนไตรด์ </w:t>
      </w:r>
      <w:r w:rsidRPr="00DE3F70">
        <w:rPr>
          <w:rFonts w:ascii="TH SarabunPSK" w:hAnsi="TH SarabunPSK" w:cs="TH SarabunPSK"/>
          <w:sz w:val="28"/>
          <w:szCs w:val="28"/>
        </w:rPr>
        <w:t>(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>)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เป็นชั้นเคลือบแข็งที่ได้รับความนิยมในการวิจัยและพัฒนา ตลอดจน</w:t>
      </w:r>
      <w:r w:rsidR="00F95A35" w:rsidRPr="00DE3F70">
        <w:rPr>
          <w:rFonts w:ascii="TH SarabunPSK" w:hAnsi="TH SarabunPSK" w:cs="TH SarabunPSK"/>
          <w:sz w:val="28"/>
          <w:szCs w:val="28"/>
        </w:rPr>
        <w:br/>
      </w:r>
      <w:r w:rsidRPr="00DE3F70">
        <w:rPr>
          <w:rFonts w:ascii="TH SarabunPSK" w:hAnsi="TH SarabunPSK" w:cs="TH SarabunPSK" w:hint="cs"/>
          <w:sz w:val="28"/>
          <w:szCs w:val="28"/>
          <w:cs/>
        </w:rPr>
        <w:t>มีการนำมาใช้งานอย่างกว้างขวาง เนื่องจากชั้นเคลือบทั้งสองมีสมบัติเชิงกลและไตรโบ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โล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ยี</w:t>
      </w:r>
      <w:r w:rsidRPr="00DE3F70">
        <w:rPr>
          <w:rFonts w:ascii="TH SarabunPSK" w:hAnsi="TH SarabunPSK" w:cs="TH SarabunPSK"/>
          <w:sz w:val="28"/>
          <w:szCs w:val="28"/>
        </w:rPr>
        <w:t xml:space="preserve"> (tribology)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ที่ดี ซึ่งช่วยต้านการขัดสีระหว่างการใช้งาน อีกทั้งยังมีสมบัติต้านการกัดกร่อนของสารเคมี ทำให้ชั้นเคลือบแข็งของไทเทเนียมไนไตรด์และโครเมียมไนไตรด์เหมาะสำหรับการประยุกต์ใช้ด้านวิศวกรรม</w:t>
      </w:r>
      <w:r w:rsidR="00282331" w:rsidRPr="00DE3F70">
        <w:rPr>
          <w:rFonts w:ascii="TH SarabunPSK" w:hAnsi="TH SarabunPSK" w:cs="TH SarabunPSK"/>
          <w:sz w:val="28"/>
          <w:szCs w:val="28"/>
        </w:rPr>
        <w:t xml:space="preserve"> (Wan et al., 2019; González-Carmona et al., 2020; Chen et al., 2020)</w:t>
      </w:r>
    </w:p>
    <w:p w14:paraId="3F828B5E" w14:textId="19579AE5" w:rsidR="009F6918" w:rsidRPr="00DE3F70" w:rsidRDefault="00751A59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4"/>
          <w:szCs w:val="4"/>
        </w:rPr>
      </w:pPr>
      <w:r w:rsidRPr="00DE3F70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EB3151" wp14:editId="32E77E96">
                <wp:simplePos x="0" y="0"/>
                <wp:positionH relativeFrom="column">
                  <wp:posOffset>-75253</wp:posOffset>
                </wp:positionH>
                <wp:positionV relativeFrom="paragraph">
                  <wp:posOffset>45356</wp:posOffset>
                </wp:positionV>
                <wp:extent cx="6269990" cy="528555"/>
                <wp:effectExtent l="0" t="0" r="0" b="5080"/>
                <wp:wrapNone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528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09A6CB" w14:textId="77777777" w:rsidR="00811905" w:rsidRDefault="00811905" w:rsidP="006873D6">
                            <w:pPr>
                              <w:pBdr>
                                <w:top w:val="single" w:sz="4" w:space="1" w:color="auto"/>
                              </w:pBdr>
                              <w:tabs>
                                <w:tab w:val="left" w:pos="3010"/>
                              </w:tabs>
                              <w:rPr>
                                <w:rFonts w:ascii="Cordia New" w:hAnsi="Cordia New" w:cs="Cordia New"/>
                              </w:rPr>
                            </w:pPr>
                            <w:r w:rsidRPr="00D327B9">
                              <w:rPr>
                                <w:rFonts w:ascii="Cordia New" w:hAnsi="Cordia New"/>
                                <w:vertAlign w:val="superscript"/>
                              </w:rPr>
                              <w:t>1</w:t>
                            </w:r>
                            <w:r w:rsidRPr="00D327B9">
                              <w:rPr>
                                <w:rFonts w:ascii="Cordia New" w:hAnsi="Cordia New"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ordia New" w:hAnsi="Cordia New" w:cs="Cordia New" w:hint="cs"/>
                                <w:cs/>
                              </w:rPr>
                              <w:t xml:space="preserve">อาจารย์ประจำ </w:t>
                            </w:r>
                            <w:proofErr w:type="gramStart"/>
                            <w:r>
                              <w:rPr>
                                <w:rFonts w:ascii="Cordia New" w:hAnsi="Cordia New" w:cs="Cordia New" w:hint="cs"/>
                                <w:cs/>
                              </w:rPr>
                              <w:t>สาขาวิชาฟิสิกส์  คณะวิทยาศาสตร์</w:t>
                            </w:r>
                            <w:proofErr w:type="gramEnd"/>
                            <w:r>
                              <w:rPr>
                                <w:rFonts w:ascii="Cordia New" w:hAnsi="Cordia New" w:cs="Cordia New" w:hint="cs"/>
                                <w:cs/>
                              </w:rPr>
                              <w:t xml:space="preserve">  มหาวิทยาลัยบูรพา</w:t>
                            </w:r>
                          </w:p>
                          <w:p w14:paraId="4050942F" w14:textId="77777777" w:rsidR="00811905" w:rsidRPr="007B3E71" w:rsidRDefault="00811905" w:rsidP="007B3E71">
                            <w:pPr>
                              <w:tabs>
                                <w:tab w:val="left" w:pos="3010"/>
                              </w:tabs>
                              <w:rPr>
                                <w:rFonts w:ascii="Cordia New" w:hAnsi="Cordia New" w:cs="Cordia New"/>
                              </w:rPr>
                            </w:pPr>
                            <w:r w:rsidRPr="00CE0ED7">
                              <w:rPr>
                                <w:rFonts w:ascii="Cordia New" w:hAnsi="Cordia New" w:cs="Cordia New" w:hint="cs"/>
                                <w:vertAlign w:val="superscript"/>
                                <w:cs/>
                              </w:rPr>
                              <w:t>2</w:t>
                            </w:r>
                            <w:r>
                              <w:rPr>
                                <w:rFonts w:ascii="Cordia New" w:hAnsi="Cordia New" w:cs="Cordia New" w:hint="cs"/>
                                <w:vertAlign w:val="superscrip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ordia New" w:hAnsi="Cordia New" w:cs="Cordia New" w:hint="cs"/>
                                <w:cs/>
                              </w:rPr>
                              <w:t>อาจารย์ประจำ สาขาวิชาฟิสิกส์  คณะวิทยาศาสตร์  มหาวิทยาลัยบูรพา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B3151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-5.95pt;margin-top:3.55pt;width:493.7pt;height:41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" stroked="f">
                <v:textbox>
                  <w:txbxContent>
                    <w:p w14:paraId="4F09A6CB" w14:textId="77777777" w:rsidR="00811905" w:rsidRDefault="00811905" w:rsidP="006873D6">
                      <w:pPr>
                        <w:pBdr>
                          <w:top w:val="single" w:sz="4" w:space="1" w:color="auto"/>
                        </w:pBdr>
                        <w:tabs>
                          <w:tab w:val="left" w:pos="3010"/>
                        </w:tabs>
                        <w:rPr>
                          <w:rFonts w:ascii="Cordia New" w:hAnsi="Cordia New" w:cs="Cordia New"/>
                        </w:rPr>
                      </w:pPr>
                      <w:r w:rsidRPr="00D327B9">
                        <w:rPr>
                          <w:rFonts w:ascii="Cordia New" w:hAnsi="Cordia New"/>
                          <w:vertAlign w:val="superscript"/>
                        </w:rPr>
                        <w:t>1</w:t>
                      </w:r>
                      <w:r w:rsidRPr="00D327B9">
                        <w:rPr>
                          <w:rFonts w:ascii="Cordia New" w:hAnsi="Cordia New" w:hint="cs"/>
                          <w:cs/>
                        </w:rPr>
                        <w:t xml:space="preserve"> </w:t>
                      </w:r>
                      <w:r>
                        <w:rPr>
                          <w:rFonts w:ascii="Cordia New" w:hAnsi="Cordia New" w:cs="Cordia New" w:hint="cs"/>
                          <w:cs/>
                        </w:rPr>
                        <w:t xml:space="preserve">อาจารย์ประจำ </w:t>
                      </w:r>
                      <w:proofErr w:type="gramStart"/>
                      <w:r>
                        <w:rPr>
                          <w:rFonts w:ascii="Cordia New" w:hAnsi="Cordia New" w:cs="Cordia New" w:hint="cs"/>
                          <w:cs/>
                        </w:rPr>
                        <w:t>สาขาวิชาฟิสิกส์  คณะวิทยาศาสตร์</w:t>
                      </w:r>
                      <w:proofErr w:type="gramEnd"/>
                      <w:r>
                        <w:rPr>
                          <w:rFonts w:ascii="Cordia New" w:hAnsi="Cordia New" w:cs="Cordia New" w:hint="cs"/>
                          <w:cs/>
                        </w:rPr>
                        <w:t xml:space="preserve">  มหาวิทยาลัยบูรพา</w:t>
                      </w:r>
                    </w:p>
                    <w:p w14:paraId="4050942F" w14:textId="77777777" w:rsidR="00811905" w:rsidRPr="007B3E71" w:rsidRDefault="00811905" w:rsidP="007B3E71">
                      <w:pPr>
                        <w:tabs>
                          <w:tab w:val="left" w:pos="3010"/>
                        </w:tabs>
                        <w:rPr>
                          <w:rFonts w:ascii="Cordia New" w:hAnsi="Cordia New" w:cs="Cordia New"/>
                        </w:rPr>
                      </w:pPr>
                      <w:r w:rsidRPr="00CE0ED7">
                        <w:rPr>
                          <w:rFonts w:ascii="Cordia New" w:hAnsi="Cordia New" w:cs="Cordia New" w:hint="cs"/>
                          <w:vertAlign w:val="superscript"/>
                          <w:cs/>
                        </w:rPr>
                        <w:t>2</w:t>
                      </w:r>
                      <w:r>
                        <w:rPr>
                          <w:rFonts w:ascii="Cordia New" w:hAnsi="Cordia New" w:cs="Cordia New" w:hint="cs"/>
                          <w:vertAlign w:val="superscript"/>
                          <w:cs/>
                        </w:rPr>
                        <w:t xml:space="preserve"> </w:t>
                      </w:r>
                      <w:r>
                        <w:rPr>
                          <w:rFonts w:ascii="Cordia New" w:hAnsi="Cordia New" w:cs="Cordia New" w:hint="cs"/>
                          <w:cs/>
                        </w:rPr>
                        <w:t>อาจารย์ประจำ สาขาวิชาฟิสิกส์  คณะวิทยาศาสตร์  มหาวิทยาลัยบูรพา</w:t>
                      </w:r>
                    </w:p>
                  </w:txbxContent>
                </v:textbox>
              </v:shape>
            </w:pict>
          </mc:Fallback>
        </mc:AlternateContent>
      </w:r>
    </w:p>
    <w:p w14:paraId="0E297E6D" w14:textId="77777777" w:rsidR="006873D6" w:rsidRPr="00DE3F70" w:rsidRDefault="006873D6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  <w:sectPr w:rsidR="006873D6" w:rsidRPr="00DE3F70" w:rsidSect="000F4149">
          <w:headerReference w:type="even" r:id="rId8"/>
          <w:headerReference w:type="default" r:id="rId9"/>
          <w:footerReference w:type="even" r:id="rId10"/>
          <w:footerReference w:type="default" r:id="rId11"/>
          <w:pgSz w:w="11907" w:h="16840" w:code="9"/>
          <w:pgMar w:top="1418" w:right="1134" w:bottom="1418" w:left="1134" w:header="567" w:footer="567" w:gutter="0"/>
          <w:pgNumType w:start="1"/>
          <w:cols w:space="720"/>
          <w:docGrid w:linePitch="360"/>
        </w:sectPr>
      </w:pPr>
    </w:p>
    <w:p w14:paraId="68E3D6F0" w14:textId="77777777" w:rsidR="00943430" w:rsidRPr="00DE3F70" w:rsidRDefault="00223593" w:rsidP="00FD39E6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lastRenderedPageBreak/>
        <w:t>ทั้งนี้</w:t>
      </w:r>
      <w:r w:rsidR="00DA5E37" w:rsidRPr="00DE3F70">
        <w:rPr>
          <w:rFonts w:ascii="TH SarabunPSK" w:hAnsi="TH SarabunPSK" w:cs="TH SarabunPSK" w:hint="cs"/>
          <w:sz w:val="28"/>
          <w:szCs w:val="28"/>
          <w:cs/>
        </w:rPr>
        <w:t>ฟิล์มบางแข็ง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ที่นิยม</w:t>
      </w:r>
      <w:r w:rsidR="00DA5E37" w:rsidRPr="00DE3F70">
        <w:rPr>
          <w:rFonts w:ascii="TH SarabunPSK" w:hAnsi="TH SarabunPSK" w:cs="TH SarabunPSK" w:hint="cs"/>
          <w:sz w:val="28"/>
          <w:szCs w:val="28"/>
          <w:cs/>
        </w:rPr>
        <w:t>ใช้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ในช่วงแรกคือ</w:t>
      </w:r>
      <w:r w:rsidR="00DA5E37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3120B" w:rsidRPr="00DE3F70">
        <w:rPr>
          <w:rFonts w:ascii="TH SarabunPSK" w:hAnsi="TH SarabunPSK" w:cs="TH SarabunPSK" w:hint="cs"/>
          <w:sz w:val="28"/>
          <w:szCs w:val="28"/>
          <w:cs/>
        </w:rPr>
        <w:t>ไทเทเนียมไนไตรด์</w:t>
      </w:r>
      <w:r w:rsidR="00C315D3" w:rsidRPr="00DE3F70">
        <w:rPr>
          <w:rFonts w:ascii="TH SarabunPSK" w:hAnsi="TH SarabunPSK" w:cs="TH SarabunPSK"/>
          <w:sz w:val="28"/>
          <w:szCs w:val="28"/>
        </w:rPr>
        <w:t xml:space="preserve"> (</w:t>
      </w:r>
      <w:proofErr w:type="spellStart"/>
      <w:r w:rsidR="00C315D3" w:rsidRPr="00DE3F70">
        <w:rPr>
          <w:rFonts w:ascii="TH SarabunPSK" w:hAnsi="TH SarabunPSK" w:cs="TH SarabunPSK"/>
          <w:sz w:val="28"/>
          <w:szCs w:val="28"/>
        </w:rPr>
        <w:t>TiN</w:t>
      </w:r>
      <w:proofErr w:type="spellEnd"/>
      <w:r w:rsidR="00C315D3" w:rsidRPr="00DE3F70">
        <w:rPr>
          <w:rFonts w:ascii="TH SarabunPSK" w:hAnsi="TH SarabunPSK" w:cs="TH SarabunPSK"/>
          <w:sz w:val="28"/>
          <w:szCs w:val="28"/>
        </w:rPr>
        <w:t>)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เนื่องจาก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มีความแข็งสูง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มาก</w:t>
      </w:r>
      <w:r w:rsidR="00943430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มี</w:t>
      </w:r>
      <w:r w:rsidR="00546090" w:rsidRPr="00DE3F70">
        <w:rPr>
          <w:rFonts w:ascii="TH SarabunPSK" w:hAnsi="TH SarabunPSK" w:cs="TH SarabunPSK" w:hint="cs"/>
          <w:sz w:val="28"/>
          <w:szCs w:val="28"/>
          <w:cs/>
        </w:rPr>
        <w:t>เสถียรภาพ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ทางเคมีที่ดี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F151B" w:rsidRPr="00DE3F70">
        <w:rPr>
          <w:rFonts w:ascii="TH SarabunPSK" w:hAnsi="TH SarabunPSK" w:cs="TH SarabunPSK"/>
          <w:sz w:val="28"/>
          <w:szCs w:val="28"/>
        </w:rPr>
        <w:br/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มีความต้านทานไฟฟ้าต่ำและทนต่อการสึก</w:t>
      </w:r>
      <w:proofErr w:type="spellStart"/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หรอ</w:t>
      </w:r>
      <w:proofErr w:type="spellEnd"/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ได้ดี</w:t>
      </w:r>
      <w:r w:rsidR="00943430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แต่มีข้อ</w:t>
      </w:r>
      <w:r w:rsidR="00FD39E6" w:rsidRPr="00DE3F70">
        <w:rPr>
          <w:rFonts w:ascii="TH SarabunPSK" w:hAnsi="TH SarabunPSK" w:cs="TH SarabunPSK" w:hint="cs"/>
          <w:sz w:val="28"/>
          <w:szCs w:val="28"/>
          <w:cs/>
        </w:rPr>
        <w:t>ด้อยเพราะ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ฟิล์มบาง</w:t>
      </w:r>
      <w:r w:rsidR="00546090" w:rsidRPr="00DE3F70">
        <w:rPr>
          <w:rFonts w:ascii="TH SarabunPSK" w:hAnsi="TH SarabunPSK" w:cs="TH SarabunPSK" w:hint="cs"/>
          <w:sz w:val="28"/>
          <w:szCs w:val="28"/>
          <w:cs/>
        </w:rPr>
        <w:t>ไทเทเนียมไนไตรด์</w:t>
      </w:r>
      <w:r w:rsidR="00C315D3" w:rsidRPr="00DE3F70">
        <w:rPr>
          <w:rFonts w:ascii="TH SarabunPSK" w:hAnsi="TH SarabunPSK" w:cs="TH SarabunPSK" w:hint="cs"/>
          <w:sz w:val="28"/>
          <w:szCs w:val="28"/>
          <w:cs/>
        </w:rPr>
        <w:t>เตรียม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ได้ค่อนข้างยาก 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อย่างไรก็</w:t>
      </w:r>
      <w:r w:rsidR="00546090" w:rsidRPr="00DE3F70">
        <w:rPr>
          <w:rFonts w:ascii="TH SarabunPSK" w:hAnsi="TH SarabunPSK" w:cs="TH SarabunPSK" w:hint="cs"/>
          <w:sz w:val="28"/>
          <w:szCs w:val="28"/>
          <w:cs/>
        </w:rPr>
        <w:t>ดี</w:t>
      </w:r>
      <w:r w:rsidR="00FD39E6" w:rsidRPr="00DE3F70">
        <w:rPr>
          <w:rFonts w:ascii="TH SarabunPSK" w:hAnsi="TH SarabunPSK" w:cs="TH SarabunPSK"/>
          <w:sz w:val="28"/>
          <w:szCs w:val="28"/>
          <w:cs/>
        </w:rPr>
        <w:br/>
      </w:r>
      <w:r w:rsidRPr="00DE3F70">
        <w:rPr>
          <w:rFonts w:ascii="TH SarabunPSK" w:hAnsi="TH SarabunPSK" w:cs="TH SarabunPSK" w:hint="cs"/>
          <w:sz w:val="28"/>
          <w:szCs w:val="28"/>
          <w:cs/>
        </w:rPr>
        <w:t>ชั้นเคลือบแข็งอีกชนิดหนึ่งที่ได้รับความสนใจคือ</w:t>
      </w:r>
      <w:r w:rsidR="00546090" w:rsidRPr="00DE3F70">
        <w:rPr>
          <w:rFonts w:ascii="TH SarabunPSK" w:hAnsi="TH SarabunPSK" w:cs="TH SarabunPSK" w:hint="cs"/>
          <w:sz w:val="28"/>
          <w:szCs w:val="28"/>
          <w:cs/>
        </w:rPr>
        <w:t>โครเมียมไนไตรด์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เนื่องจากโครเมียมไนไตรด์มีสมบัติเชิงกลและไตรโบ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โล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ยีที่ดีใกล้เคียงกับไทเทเนียมไนไตรด์กล่าวคือมีความแข็งสูง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 xml:space="preserve"> มีเสถียรภาพทางเคมีและความร้อน อีกทั้ง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ยัง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มีความ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คงทนต่อการกัดกร่อน</w:t>
      </w:r>
      <w:r w:rsidR="00943430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ต้านทาน</w:t>
      </w:r>
      <w:r w:rsidR="00FD39E6" w:rsidRPr="00DE3F70">
        <w:rPr>
          <w:rFonts w:ascii="TH SarabunPSK" w:hAnsi="TH SarabunPSK" w:cs="TH SarabunPSK"/>
          <w:sz w:val="28"/>
          <w:szCs w:val="28"/>
          <w:cs/>
        </w:rPr>
        <w:br/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การเกิดออกซิเดชัน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ป้องกันการเกาะติด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ไ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ด้ดี</w:t>
      </w:r>
      <w:r w:rsidR="00943430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ที่สำคัญโครเมียมไนไตรด์สามารถเตรียมได้ง่ายกว่าไทเทเนียมไนไตรด์ จาก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สมบัติ</w:t>
      </w:r>
      <w:r w:rsidR="00FD39E6" w:rsidRPr="00DE3F70">
        <w:rPr>
          <w:rFonts w:ascii="TH SarabunPSK" w:hAnsi="TH SarabunPSK" w:cs="TH SarabunPSK"/>
          <w:sz w:val="28"/>
          <w:szCs w:val="28"/>
          <w:cs/>
        </w:rPr>
        <w:br/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ที่ดีเหล่านี้ทำให้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ฟิล์มบางโครเมียมไนไตรด์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เป็นวัสดุที่มีศักยภาพ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และน่าสนใจ</w:t>
      </w:r>
      <w:r w:rsidR="00B6056A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 xml:space="preserve">เมื่อเปรียบเทียบกับไทเทเนียมไนไตรด์ 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สำหรับ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นำมา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ใช้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เป็น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ชั้นป้องกัน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สำหรับอุปกรณ์ช่าง ชิ้นส่วน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เครื่องจักรและแม่พิมพ์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B66AA" w:rsidRPr="00DE3F70">
        <w:rPr>
          <w:rFonts w:ascii="TH SarabunPSK" w:hAnsi="TH SarabunPSK" w:cs="TH SarabunPSK"/>
          <w:sz w:val="28"/>
          <w:szCs w:val="28"/>
        </w:rPr>
        <w:t xml:space="preserve">(mold) 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ในอุตสาหกรรมต่าง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ๆ</w:t>
      </w:r>
      <w:r w:rsidR="00282331" w:rsidRPr="00DE3F70">
        <w:rPr>
          <w:rFonts w:ascii="TH SarabunPSK" w:hAnsi="TH SarabunPSK" w:cs="TH SarabunPSK"/>
          <w:sz w:val="28"/>
          <w:szCs w:val="28"/>
        </w:rPr>
        <w:t xml:space="preserve"> (</w:t>
      </w:r>
      <w:proofErr w:type="spellStart"/>
      <w:r w:rsidR="00282331" w:rsidRPr="00DE3F70">
        <w:rPr>
          <w:rFonts w:ascii="TH SarabunPSK" w:hAnsi="TH SarabunPSK" w:cs="TH SarabunPSK"/>
          <w:sz w:val="28"/>
          <w:szCs w:val="28"/>
        </w:rPr>
        <w:t>Ruden</w:t>
      </w:r>
      <w:proofErr w:type="spellEnd"/>
      <w:r w:rsidR="00282331" w:rsidRPr="00DE3F70">
        <w:rPr>
          <w:rFonts w:ascii="TH SarabunPSK" w:hAnsi="TH SarabunPSK" w:cs="TH SarabunPSK"/>
          <w:sz w:val="28"/>
          <w:szCs w:val="28"/>
        </w:rPr>
        <w:t xml:space="preserve"> et al., 2013; Ferreira et al., 2020)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ดังนั้นฟิล์มบาง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โครเมียมไนไตรด์จึงนิยมนำมาใช้เคลือบผิว</w:t>
      </w:r>
      <w:r w:rsidR="00943430" w:rsidRPr="00DE3F70">
        <w:rPr>
          <w:rFonts w:ascii="TH SarabunPSK" w:hAnsi="TH SarabunPSK" w:cs="TH SarabunPSK" w:hint="cs"/>
          <w:sz w:val="28"/>
          <w:szCs w:val="28"/>
          <w:cs/>
        </w:rPr>
        <w:t>แม่พิมพ์เพื่อป้องกันปัญหาการเกาะติด</w:t>
      </w:r>
      <w:r w:rsidR="001B66AA" w:rsidRPr="00DE3F70">
        <w:rPr>
          <w:rFonts w:ascii="TH SarabunPSK" w:hAnsi="TH SarabunPSK" w:cs="TH SarabunPSK" w:hint="cs"/>
          <w:sz w:val="28"/>
          <w:szCs w:val="28"/>
          <w:cs/>
        </w:rPr>
        <w:t>ระหว่างใช้งาน</w:t>
      </w:r>
    </w:p>
    <w:p w14:paraId="07B9B000" w14:textId="31D27E55" w:rsidR="00B31460" w:rsidRPr="00DE3F70" w:rsidRDefault="001B66AA" w:rsidP="000600EC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การเตรียมฟิล์มบางเคลือบแข็ง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ของโครเมียมไนไตรด์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สามารถทำได้หลายวิธี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 xml:space="preserve"> แต่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วิธี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ที่นิยม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ได้รับความสนใจ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อย่างกว้างขวาง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 xml:space="preserve">คือการเคลือบด้วยไอกายภาพ </w:t>
      </w:r>
      <w:r w:rsidR="009F6570" w:rsidRPr="00DE3F70">
        <w:rPr>
          <w:rFonts w:ascii="TH SarabunPSK" w:hAnsi="TH SarabunPSK" w:cs="TH SarabunPSK"/>
          <w:sz w:val="28"/>
          <w:szCs w:val="28"/>
        </w:rPr>
        <w:t xml:space="preserve">(physical vapor deposition ; PVD) 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ซึ่งเป็นกระบวนการที่เกิดขึ้นในสุญญากาศ โดยการเคลือบวิธีนี้กำลังได้รับความสนใจอย่างมากทั้งในด้านการวิจัยและพัฒนา รวมถึงการนำมาใช้งานจริงทางอุตสาหกรรม เนื่องจากเป็นวิธีการเคลือบที่ได้รับการยอมรับว่ามีประสิทธิภาพสูงและเป็นมิตรกับสิ่งแวดล้อม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เนื่องจากไม่มีการใช้สารเคมี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 xml:space="preserve"> อย่างไรก็ดีการเคลือบด้วยไอกายภาพยังสามารถแบ่งแยกย่อยออกเป็นวิธีต่าง ๆ ได้อีกหลายวิธี โดยวิธีหนึ่งที่มีประสิทธิภาพและมีการ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>นำมา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ใช้งาน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>กัน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อย่างแพร่หลาย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 xml:space="preserve">   </w:t>
      </w:r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วิธี</w:t>
      </w:r>
      <w:proofErr w:type="spellStart"/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แม</w:t>
      </w:r>
      <w:proofErr w:type="spellEnd"/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กน</w:t>
      </w:r>
      <w:proofErr w:type="spellStart"/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ีต</w:t>
      </w:r>
      <w:proofErr w:type="spellEnd"/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รอน</w:t>
      </w:r>
      <w:proofErr w:type="spellStart"/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="009F6570" w:rsidRPr="00DE3F70">
        <w:rPr>
          <w:rFonts w:ascii="TH SarabunPSK" w:hAnsi="TH SarabunPSK" w:cs="TH SarabunPSK" w:hint="cs"/>
          <w:sz w:val="28"/>
          <w:szCs w:val="28"/>
          <w:cs/>
        </w:rPr>
        <w:t xml:space="preserve">อริง </w:t>
      </w:r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เนื่องจากเป็นวิธีเคลือบที่สามารถควบคุมกระบวนการได้ง่าย</w:t>
      </w:r>
      <w:r w:rsidR="002B7CC7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มีอัตราเคลือบสูงและสามารถเคลือบชิ้นงาน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 xml:space="preserve">  </w:t>
      </w:r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ได้ที่อุณหภูมิห้อง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ทำให้การเคลือบด้วยวิธี</w:t>
      </w:r>
      <w:r w:rsidR="00751A59" w:rsidRPr="00DE3F70">
        <w:rPr>
          <w:rFonts w:ascii="TH SarabunPSK" w:hAnsi="TH SarabunPSK" w:cs="TH SarabunPSK" w:hint="cs"/>
          <w:sz w:val="28"/>
          <w:szCs w:val="28"/>
          <w:cs/>
        </w:rPr>
        <w:t>ดีซี</w:t>
      </w:r>
      <w:proofErr w:type="spellStart"/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แม</w:t>
      </w:r>
      <w:proofErr w:type="spellEnd"/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กน</w:t>
      </w:r>
      <w:proofErr w:type="spellStart"/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ีต</w:t>
      </w:r>
      <w:proofErr w:type="spellEnd"/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รอน</w:t>
      </w:r>
      <w:proofErr w:type="spellStart"/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อริงเหมาะสำหรับ</w:t>
      </w:r>
      <w:r w:rsidR="00751A59" w:rsidRPr="00DE3F70">
        <w:rPr>
          <w:rFonts w:ascii="TH SarabunPSK" w:hAnsi="TH SarabunPSK" w:cs="TH SarabunPSK" w:hint="cs"/>
          <w:sz w:val="28"/>
          <w:szCs w:val="28"/>
          <w:cs/>
        </w:rPr>
        <w:t>ใช้</w:t>
      </w:r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เคลือบชิ้นงาน</w:t>
      </w:r>
      <w:r w:rsidR="00751A59" w:rsidRPr="00DE3F70">
        <w:rPr>
          <w:rFonts w:ascii="TH SarabunPSK" w:hAnsi="TH SarabunPSK" w:cs="TH SarabunPSK" w:hint="cs"/>
          <w:sz w:val="28"/>
          <w:szCs w:val="28"/>
          <w:cs/>
        </w:rPr>
        <w:t>ที่มี</w:t>
      </w:r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จำนวนมาก</w:t>
      </w:r>
      <w:r w:rsidR="00751A59" w:rsidRPr="00DE3F70">
        <w:rPr>
          <w:rFonts w:ascii="TH SarabunPSK" w:hAnsi="TH SarabunPSK" w:cs="TH SarabunPSK" w:hint="cs"/>
          <w:sz w:val="28"/>
          <w:szCs w:val="28"/>
          <w:cs/>
        </w:rPr>
        <w:t>ซึ่งตรง</w:t>
      </w:r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ตาม</w:t>
      </w:r>
      <w:r w:rsidR="00751A59" w:rsidRPr="00DE3F70">
        <w:rPr>
          <w:rFonts w:ascii="TH SarabunPSK" w:hAnsi="TH SarabunPSK" w:cs="TH SarabunPSK"/>
          <w:sz w:val="28"/>
          <w:szCs w:val="28"/>
          <w:cs/>
        </w:rPr>
        <w:br/>
      </w:r>
      <w:r w:rsidR="002B7CC7" w:rsidRPr="00DE3F70">
        <w:rPr>
          <w:rFonts w:ascii="TH SarabunPSK" w:hAnsi="TH SarabunPSK" w:cs="TH SarabunPSK" w:hint="cs"/>
          <w:sz w:val="28"/>
          <w:szCs w:val="28"/>
          <w:cs/>
        </w:rPr>
        <w:t>ความต้องการของภาคอุตสาหกรรม</w:t>
      </w:r>
      <w:r w:rsidR="00C13961" w:rsidRPr="00DE3F70">
        <w:rPr>
          <w:rFonts w:ascii="TH SarabunPSK" w:hAnsi="TH SarabunPSK" w:cs="TH SarabunPSK"/>
          <w:sz w:val="28"/>
          <w:szCs w:val="28"/>
        </w:rPr>
        <w:t xml:space="preserve"> (Tan et al., 2011; Lin et al., 2011)</w:t>
      </w:r>
      <w:r w:rsidR="002B7CC7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>นอกจากนี้</w:t>
      </w:r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การเคลือบฟิล์มบางแข็ง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>ของ</w:t>
      </w:r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โครเมียมไนไตรด์ด้วยวิธี</w:t>
      </w:r>
      <w:proofErr w:type="spellStart"/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แม</w:t>
      </w:r>
      <w:proofErr w:type="spellEnd"/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กน</w:t>
      </w:r>
      <w:proofErr w:type="spellStart"/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ีต</w:t>
      </w:r>
      <w:proofErr w:type="spellEnd"/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รอน</w:t>
      </w:r>
      <w:proofErr w:type="spellStart"/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อริง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>ยัง</w:t>
      </w:r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สามารถควบคุมลักษณะเฉพาะของฟิล์มได้ง่ายโดยการแปรค่าหรือควบคุมเงื่อนไขการเคลือบ</w:t>
      </w:r>
      <w:r w:rsidR="00C13961" w:rsidRPr="00DE3F70">
        <w:rPr>
          <w:rFonts w:ascii="TH SarabunPSK" w:hAnsi="TH SarabunPSK" w:cs="TH SarabunPSK"/>
          <w:sz w:val="28"/>
          <w:szCs w:val="28"/>
        </w:rPr>
        <w:t xml:space="preserve"> (Subramanian et al., 2012; Zhang et al., 2013)</w:t>
      </w:r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 xml:space="preserve"> เช่น </w:t>
      </w:r>
      <w:r w:rsidR="002C0BE9" w:rsidRPr="00DE3F70">
        <w:rPr>
          <w:rFonts w:ascii="TH SarabunPSK" w:hAnsi="TH SarabunPSK" w:cs="TH SarabunPSK" w:hint="cs"/>
          <w:sz w:val="28"/>
          <w:szCs w:val="28"/>
          <w:cs/>
        </w:rPr>
        <w:t>การควบคุมความดัน อัตราไหลแก๊ส กำลังไฟฟ้า ฯลฯ โดยเฉพาะอย่างยิ่ง</w:t>
      </w:r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การควบคุมอัตราไหลแก๊สที่ใช้ในกระบวนการเคลือบซึ่งมีบทบาทสำคัญต่อการเปลี่ยนแปลงของโครงสร้างผลึก</w:t>
      </w:r>
      <w:r w:rsidR="00B31460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สัณฐานวิทยาของพื้นผิว</w:t>
      </w:r>
      <w:r w:rsidR="00B31460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31460" w:rsidRPr="00DE3F70">
        <w:rPr>
          <w:rFonts w:ascii="TH SarabunPSK" w:hAnsi="TH SarabunPSK" w:cs="TH SarabunPSK" w:hint="cs"/>
          <w:sz w:val="28"/>
          <w:szCs w:val="28"/>
          <w:cs/>
        </w:rPr>
        <w:t>ความหยาบและสมบัติของฟิล์ม</w:t>
      </w:r>
      <w:r w:rsidR="001A4CD7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A4CD7" w:rsidRPr="00DE3F70">
        <w:rPr>
          <w:rFonts w:ascii="TH SarabunPSK" w:hAnsi="TH SarabunPSK" w:cs="TH SarabunPSK"/>
          <w:sz w:val="28"/>
          <w:szCs w:val="28"/>
        </w:rPr>
        <w:t>(Wan et al., 20</w:t>
      </w:r>
      <w:r w:rsidR="00FB66CA" w:rsidRPr="00DE3F70">
        <w:rPr>
          <w:rFonts w:ascii="TH SarabunPSK" w:hAnsi="TH SarabunPSK" w:cs="TH SarabunPSK"/>
          <w:sz w:val="28"/>
          <w:szCs w:val="28"/>
        </w:rPr>
        <w:t>1</w:t>
      </w:r>
      <w:r w:rsidR="001A4CD7" w:rsidRPr="00DE3F70">
        <w:rPr>
          <w:rFonts w:ascii="TH SarabunPSK" w:hAnsi="TH SarabunPSK" w:cs="TH SarabunPSK"/>
          <w:sz w:val="28"/>
          <w:szCs w:val="28"/>
        </w:rPr>
        <w:t>0; Shan et al., 2014)</w:t>
      </w:r>
    </w:p>
    <w:p w14:paraId="79A1984F" w14:textId="77777777" w:rsidR="00E60C51" w:rsidRPr="00DE3F70" w:rsidRDefault="00BE0465" w:rsidP="009A3D51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สมบัติสำคัญอย่างหนึ่งของชั้นเคลือบ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โครเมียมไนไตรด์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คือ ป้องกันการติด</w:t>
      </w:r>
      <w:r w:rsidRPr="00DE3F70">
        <w:rPr>
          <w:rFonts w:ascii="TH SarabunPSK" w:hAnsi="TH SarabunPSK" w:cs="TH SarabunPSK"/>
          <w:sz w:val="28"/>
          <w:szCs w:val="28"/>
        </w:rPr>
        <w:t xml:space="preserve"> (anti-sticking)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ของผิวชิ้นงาน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 xml:space="preserve"> กล่าวคือชิ้นงาน     ที่มีการเคลือบผิวจะมีความลื่น</w:t>
      </w:r>
      <w:r w:rsidR="00390992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การยึดติดของสารอื่นเป็นไปได้ยาก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ทั้งนี้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ในกรณีแม่พิมพ์ฉีด</w:t>
      </w:r>
      <w:r w:rsidRPr="00DE3F70">
        <w:rPr>
          <w:rFonts w:ascii="TH SarabunPSK" w:hAnsi="TH SarabunPSK" w:cs="TH SarabunPSK"/>
          <w:sz w:val="28"/>
          <w:szCs w:val="28"/>
        </w:rPr>
        <w:t xml:space="preserve"> (injection mold)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ที่ใช้ใน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การผลิตชนิดงาน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หรือผลิตภัณฑ์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ประเภทพลาสติก 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เนื่องจาก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บางครั้งระหว่างใช้งานขึ้นรูปผลิตภัณฑ์ พลาสติกที่ฉีดเข้าแม่พิมพ์เพื่อขึ้นรูปอาจมีการตกค้าง</w:t>
      </w:r>
      <w:r w:rsidR="00FC5EE8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ติดอยู่กับ</w:t>
      </w:r>
      <w:r w:rsidR="00FC5EE8" w:rsidRPr="00DE3F70">
        <w:rPr>
          <w:rFonts w:ascii="TH SarabunPSK" w:hAnsi="TH SarabunPSK" w:cs="TH SarabunPSK" w:hint="cs"/>
          <w:sz w:val="28"/>
          <w:szCs w:val="28"/>
          <w:cs/>
        </w:rPr>
        <w:t>ผิวของ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แม่พิมพ์ทำให้ผลิตภัณฑ์ที่ได้มีปัญหา</w:t>
      </w:r>
      <w:r w:rsidR="00390992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C5EE8" w:rsidRPr="00DE3F70">
        <w:rPr>
          <w:rFonts w:ascii="TH SarabunPSK" w:hAnsi="TH SarabunPSK" w:cs="TH SarabunPSK" w:hint="cs"/>
          <w:sz w:val="28"/>
          <w:szCs w:val="28"/>
          <w:cs/>
        </w:rPr>
        <w:t xml:space="preserve">ซึ่งมีผลอย่างมากต่อการควบคุมคุณภาพของผลิตภัณฑ์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การเคลือบผิวแม่พิมพ์ฉีดด้วยชั้นเคลือบที่เหมาะสมจะช่วยป้องกันไม่ให้พลาสติก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เข้าไป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ติดตกค้างที่แม่พิมพ์</w:t>
      </w:r>
      <w:r w:rsidR="00FC5EE8" w:rsidRPr="00DE3F70">
        <w:rPr>
          <w:rFonts w:ascii="TH SarabunPSK" w:hAnsi="TH SarabunPSK" w:cs="TH SarabunPSK" w:hint="cs"/>
          <w:sz w:val="28"/>
          <w:szCs w:val="28"/>
          <w:cs/>
        </w:rPr>
        <w:t>ฉีดระหว่างกระบวนการผลิต</w:t>
      </w:r>
      <w:r w:rsidR="001A4CD7" w:rsidRPr="00DE3F70">
        <w:rPr>
          <w:rFonts w:ascii="TH SarabunPSK" w:hAnsi="TH SarabunPSK" w:cs="TH SarabunPSK"/>
          <w:sz w:val="28"/>
          <w:szCs w:val="28"/>
        </w:rPr>
        <w:t xml:space="preserve"> (Yang et al., 2011)</w:t>
      </w:r>
      <w:r w:rsidR="00FC5EE8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สำหรับการวิเคราะห์หรือประเมินความสามารถในการป้องกันการติด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ของพลาสติ</w:t>
      </w:r>
      <w:r w:rsidR="008A3E4A" w:rsidRPr="00DE3F70">
        <w:rPr>
          <w:rFonts w:ascii="TH SarabunPSK" w:hAnsi="TH SarabunPSK" w:cs="TH SarabunPSK" w:hint="cs"/>
          <w:sz w:val="28"/>
          <w:szCs w:val="28"/>
          <w:cs/>
        </w:rPr>
        <w:t>ก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ใน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แม่พิมพ์ฉีด</w:t>
      </w:r>
      <w:r w:rsidR="0062178A" w:rsidRPr="00DE3F70">
        <w:rPr>
          <w:rFonts w:ascii="TH SarabunPSK" w:hAnsi="TH SarabunPSK" w:cs="TH SarabunPSK" w:hint="cs"/>
          <w:sz w:val="28"/>
          <w:szCs w:val="28"/>
          <w:cs/>
        </w:rPr>
        <w:t xml:space="preserve"> ระบุได้จาก</w:t>
      </w:r>
      <w:r w:rsidR="008A3E4A" w:rsidRPr="00DE3F70">
        <w:rPr>
          <w:rFonts w:ascii="TH SarabunPSK" w:hAnsi="TH SarabunPSK" w:cs="TH SarabunPSK" w:hint="cs"/>
          <w:sz w:val="28"/>
          <w:szCs w:val="28"/>
          <w:cs/>
        </w:rPr>
        <w:t xml:space="preserve">สภาพชอบน้ำ </w:t>
      </w:r>
      <w:r w:rsidR="008A3E4A" w:rsidRPr="00DE3F70">
        <w:rPr>
          <w:rFonts w:ascii="TH SarabunPSK" w:hAnsi="TH SarabunPSK" w:cs="TH SarabunPSK"/>
          <w:sz w:val="28"/>
          <w:szCs w:val="28"/>
        </w:rPr>
        <w:t>(</w:t>
      </w:r>
      <w:r w:rsidR="00FD39E6" w:rsidRPr="00DE3F70">
        <w:rPr>
          <w:rFonts w:ascii="TH SarabunPSK" w:hAnsi="TH SarabunPSK" w:cs="TH SarabunPSK"/>
          <w:sz w:val="28"/>
          <w:szCs w:val="28"/>
        </w:rPr>
        <w:t>w</w:t>
      </w:r>
      <w:r w:rsidR="008A3E4A" w:rsidRPr="00DE3F70">
        <w:rPr>
          <w:rFonts w:ascii="TH SarabunPSK" w:hAnsi="TH SarabunPSK" w:cs="TH SarabunPSK"/>
          <w:sz w:val="28"/>
          <w:szCs w:val="28"/>
        </w:rPr>
        <w:t>ettability)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2178A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="00FD39E6" w:rsidRPr="00DE3F70">
        <w:rPr>
          <w:rFonts w:ascii="TH SarabunPSK" w:hAnsi="TH SarabunPSK" w:cs="TH SarabunPSK" w:hint="cs"/>
          <w:sz w:val="28"/>
          <w:szCs w:val="28"/>
          <w:cs/>
        </w:rPr>
        <w:t>หมายถึง</w:t>
      </w:r>
      <w:r w:rsidR="0062178A" w:rsidRPr="00DE3F70">
        <w:rPr>
          <w:rFonts w:ascii="TH SarabunPSK" w:hAnsi="TH SarabunPSK" w:cs="TH SarabunPSK" w:hint="cs"/>
          <w:sz w:val="28"/>
          <w:szCs w:val="28"/>
          <w:cs/>
        </w:rPr>
        <w:t>ความสามารถ</w:t>
      </w:r>
      <w:r w:rsidR="00FD39E6" w:rsidRPr="00DE3F70">
        <w:rPr>
          <w:rFonts w:ascii="TH SarabunPSK" w:hAnsi="TH SarabunPSK" w:cs="TH SarabunPSK" w:hint="cs"/>
          <w:sz w:val="28"/>
          <w:szCs w:val="28"/>
          <w:cs/>
        </w:rPr>
        <w:t>ในการกระจายตัว</w:t>
      </w:r>
      <w:r w:rsidR="0062178A" w:rsidRPr="00DE3F70">
        <w:rPr>
          <w:rFonts w:ascii="TH SarabunPSK" w:hAnsi="TH SarabunPSK" w:cs="TH SarabunPSK" w:hint="cs"/>
          <w:sz w:val="28"/>
          <w:szCs w:val="28"/>
          <w:cs/>
        </w:rPr>
        <w:t>ของของเหลวบนพื้นผิวของวัสดุ โดย</w:t>
      </w:r>
      <w:r w:rsidR="002828BB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62178A" w:rsidRPr="00DE3F70">
        <w:rPr>
          <w:rFonts w:ascii="TH SarabunPSK" w:hAnsi="TH SarabunPSK" w:cs="TH SarabunPSK" w:hint="cs"/>
          <w:sz w:val="28"/>
          <w:szCs w:val="28"/>
          <w:cs/>
        </w:rPr>
        <w:t>วัด</w:t>
      </w:r>
      <w:r w:rsidR="00FA4CB2" w:rsidRPr="00DE3F70">
        <w:rPr>
          <w:rFonts w:ascii="TH SarabunPSK" w:hAnsi="TH SarabunPSK" w:cs="TH SarabunPSK" w:hint="cs"/>
          <w:sz w:val="28"/>
          <w:szCs w:val="28"/>
          <w:cs/>
        </w:rPr>
        <w:t>ได้</w:t>
      </w:r>
      <w:r w:rsidR="0062178A" w:rsidRPr="00DE3F70">
        <w:rPr>
          <w:rFonts w:ascii="TH SarabunPSK" w:hAnsi="TH SarabunPSK" w:cs="TH SarabunPSK" w:hint="cs"/>
          <w:sz w:val="28"/>
          <w:szCs w:val="28"/>
          <w:cs/>
        </w:rPr>
        <w:t>จาก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 xml:space="preserve">ค่ามุมสัมผัส </w:t>
      </w:r>
      <w:r w:rsidR="00F752D5" w:rsidRPr="00DE3F70">
        <w:rPr>
          <w:rFonts w:ascii="TH SarabunPSK" w:hAnsi="TH SarabunPSK" w:cs="TH SarabunPSK"/>
          <w:sz w:val="28"/>
          <w:szCs w:val="28"/>
        </w:rPr>
        <w:t>(contact angle)</w:t>
      </w:r>
      <w:r w:rsidR="0062178A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62178A" w:rsidRPr="00DE3F70">
        <w:rPr>
          <w:rFonts w:ascii="TH SarabunPSK" w:hAnsi="TH SarabunPSK" w:cs="TH SarabunPSK" w:hint="cs"/>
          <w:sz w:val="28"/>
          <w:szCs w:val="28"/>
          <w:cs/>
        </w:rPr>
        <w:t xml:space="preserve">ระหว่างหยดน้ำทดสอบกับพื้นผิวของวัสดุ </w:t>
      </w:r>
      <w:r w:rsidR="00851F8D" w:rsidRPr="00DE3F70">
        <w:rPr>
          <w:rFonts w:ascii="TH SarabunPSK" w:hAnsi="TH SarabunPSK" w:cs="TH SarabunPSK"/>
          <w:sz w:val="28"/>
          <w:szCs w:val="28"/>
        </w:rPr>
        <w:t>(</w:t>
      </w:r>
      <w:r w:rsidR="008E2163" w:rsidRPr="00DE3F70">
        <w:rPr>
          <w:rFonts w:ascii="TH SarabunPSK" w:hAnsi="TH SarabunPSK" w:cs="TH SarabunPSK"/>
          <w:sz w:val="28"/>
          <w:szCs w:val="28"/>
        </w:rPr>
        <w:t>Praveen, 2019)</w:t>
      </w:r>
      <w:r w:rsidR="00851F8D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ทั้งนี้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ส</w:t>
      </w:r>
      <w:r w:rsidR="008A3E4A" w:rsidRPr="00DE3F70">
        <w:rPr>
          <w:rFonts w:ascii="TH SarabunPSK" w:hAnsi="TH SarabunPSK" w:cs="TH SarabunPSK" w:hint="cs"/>
          <w:sz w:val="28"/>
          <w:szCs w:val="28"/>
          <w:cs/>
        </w:rPr>
        <w:t>ภาพชอบน้ำ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ของพื้นผิววัสดุมีความสำคัญอย่าง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มาก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ทั้งด้านทฤษฎีและการใช้งานจริงในอุตสาหกรรม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 xml:space="preserve"> โดยในช่วง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ทศวรรษที่ผ่านมา</w:t>
      </w:r>
      <w:r w:rsidR="00F752D5" w:rsidRPr="00DE3F70">
        <w:rPr>
          <w:rFonts w:ascii="TH SarabunPSK" w:hAnsi="TH SarabunPSK" w:cs="TH SarabunPSK" w:hint="cs"/>
          <w:sz w:val="28"/>
          <w:szCs w:val="28"/>
          <w:cs/>
        </w:rPr>
        <w:t>ได้</w:t>
      </w:r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>มีการศึกษาวิจัยและพัฒนา สมบัติ</w:t>
      </w:r>
      <w:proofErr w:type="spellStart"/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>ไฮโ</w:t>
      </w:r>
      <w:proofErr w:type="spellEnd"/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>ดร</w:t>
      </w:r>
      <w:proofErr w:type="spellStart"/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>ฟิลิก</w:t>
      </w:r>
      <w:proofErr w:type="spellEnd"/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 xml:space="preserve"> (สมบัติชอบน้ำ) หรือ สมบัติ</w:t>
      </w:r>
      <w:proofErr w:type="spellStart"/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>ไฮโ</w:t>
      </w:r>
      <w:proofErr w:type="spellEnd"/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>ดร</w:t>
      </w:r>
      <w:proofErr w:type="spellStart"/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>โฟบิก</w:t>
      </w:r>
      <w:proofErr w:type="spellEnd"/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 xml:space="preserve"> (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สมบัติไม่ชอบน้ำ</w:t>
      </w:r>
      <w:r w:rsidR="002E1698" w:rsidRPr="00DE3F70">
        <w:rPr>
          <w:rFonts w:ascii="TH SarabunPSK" w:hAnsi="TH SarabunPSK" w:cs="TH SarabunPSK" w:hint="cs"/>
          <w:sz w:val="28"/>
          <w:szCs w:val="28"/>
          <w:cs/>
        </w:rPr>
        <w:t xml:space="preserve">) ของชั้นเคลือบหรือฟิล์มบางมาอย่างต่อเนื่อง ซึ่งพบว่าปัจจัยหนึ่งที่มีอิทธิพลอย่างมากต่อสมบัตินี้คือลักษณะสัณฐานวิทยาของพื้นผิว 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โดยเฉพาะ</w:t>
      </w:r>
      <w:r w:rsidR="009A3D51" w:rsidRPr="00DE3F70">
        <w:rPr>
          <w:rFonts w:ascii="TH SarabunPSK" w:hAnsi="TH SarabunPSK" w:cs="TH SarabunPSK" w:hint="cs"/>
          <w:sz w:val="28"/>
          <w:szCs w:val="28"/>
          <w:cs/>
        </w:rPr>
        <w:t>ค่า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ความหยาบ</w:t>
      </w:r>
      <w:r w:rsidR="009A3D51" w:rsidRPr="00DE3F70">
        <w:rPr>
          <w:rFonts w:ascii="TH SarabunPSK" w:hAnsi="TH SarabunPSK" w:cs="TH SarabunPSK" w:hint="cs"/>
          <w:sz w:val="28"/>
          <w:szCs w:val="28"/>
          <w:cs/>
        </w:rPr>
        <w:t>ผิว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ของพื้นผิว</w:t>
      </w:r>
      <w:r w:rsidR="009A3D51" w:rsidRPr="00DE3F70">
        <w:rPr>
          <w:rFonts w:ascii="TH SarabunPSK" w:hAnsi="TH SarabunPSK" w:cs="TH SarabunPSK" w:hint="cs"/>
          <w:sz w:val="28"/>
          <w:szCs w:val="28"/>
          <w:cs/>
        </w:rPr>
        <w:t>ของวัสดุที่สนใจ</w:t>
      </w:r>
      <w:r w:rsidR="00E60C51" w:rsidRPr="00DE3F70">
        <w:rPr>
          <w:rFonts w:ascii="TH SarabunPSK" w:hAnsi="TH SarabunPSK" w:cs="TH SarabunPSK"/>
          <w:sz w:val="28"/>
          <w:szCs w:val="28"/>
          <w:cs/>
        </w:rPr>
        <w:t xml:space="preserve"> (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ค่า</w:t>
      </w:r>
      <w:r w:rsidR="00E60C51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E60C51" w:rsidRPr="00DE3F70">
        <w:rPr>
          <w:rFonts w:ascii="TH SarabunPSK" w:hAnsi="TH SarabunPSK" w:cs="TH SarabunPSK"/>
          <w:sz w:val="28"/>
          <w:szCs w:val="28"/>
        </w:rPr>
        <w:t>R</w:t>
      </w:r>
      <w:r w:rsidR="00E60C51" w:rsidRPr="00DE3F70">
        <w:rPr>
          <w:rFonts w:ascii="TH SarabunPSK" w:hAnsi="TH SarabunPSK" w:cs="TH SarabunPSK"/>
          <w:sz w:val="28"/>
          <w:szCs w:val="28"/>
          <w:vertAlign w:val="subscript"/>
        </w:rPr>
        <w:t>a</w:t>
      </w:r>
      <w:r w:rsidR="00E60C51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E60C51" w:rsidRPr="00DE3F70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E60C51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proofErr w:type="spellStart"/>
      <w:r w:rsidR="00E60C51" w:rsidRPr="00DE3F70">
        <w:rPr>
          <w:rFonts w:ascii="TH SarabunPSK" w:hAnsi="TH SarabunPSK" w:cs="TH SarabunPSK"/>
          <w:sz w:val="28"/>
          <w:szCs w:val="28"/>
        </w:rPr>
        <w:t>R</w:t>
      </w:r>
      <w:r w:rsidR="009A3D51" w:rsidRPr="00DE3F70">
        <w:rPr>
          <w:rFonts w:ascii="TH SarabunPSK" w:hAnsi="TH SarabunPSK" w:cs="TH SarabunPSK"/>
          <w:sz w:val="28"/>
          <w:szCs w:val="28"/>
          <w:vertAlign w:val="subscript"/>
        </w:rPr>
        <w:t>rms</w:t>
      </w:r>
      <w:proofErr w:type="spellEnd"/>
      <w:r w:rsidR="00E60C51" w:rsidRPr="00DE3F70">
        <w:rPr>
          <w:rFonts w:ascii="TH SarabunPSK" w:hAnsi="TH SarabunPSK" w:cs="TH SarabunPSK"/>
          <w:sz w:val="28"/>
          <w:szCs w:val="28"/>
        </w:rPr>
        <w:t xml:space="preserve">) </w:t>
      </w:r>
      <w:r w:rsidR="00FD39E6" w:rsidRPr="00DE3F70">
        <w:rPr>
          <w:rFonts w:ascii="TH SarabunPSK" w:hAnsi="TH SarabunPSK" w:cs="TH SarabunPSK"/>
          <w:sz w:val="28"/>
          <w:szCs w:val="28"/>
          <w:cs/>
        </w:rPr>
        <w:br/>
      </w:r>
      <w:r w:rsidR="009A3D51" w:rsidRPr="00DE3F70">
        <w:rPr>
          <w:rFonts w:ascii="TH SarabunPSK" w:hAnsi="TH SarabunPSK" w:cs="TH SarabunPSK" w:hint="cs"/>
          <w:sz w:val="28"/>
          <w:szCs w:val="28"/>
          <w:cs/>
        </w:rPr>
        <w:t>โดยมีรายงาน</w:t>
      </w:r>
      <w:r w:rsidR="00F752D5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9A3D51" w:rsidRPr="00DE3F70">
        <w:rPr>
          <w:rFonts w:ascii="TH SarabunPSK" w:hAnsi="TH SarabunPSK" w:cs="TH SarabunPSK" w:hint="cs"/>
          <w:sz w:val="28"/>
          <w:szCs w:val="28"/>
          <w:cs/>
        </w:rPr>
        <w:t>การศึกษาวิจัยเกี่ยวกับผลของความหยาบผิวต่อ</w:t>
      </w:r>
      <w:r w:rsidR="00871D44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CD0D42" w:rsidRPr="00DE3F70">
        <w:rPr>
          <w:rFonts w:ascii="TH SarabunPSK" w:hAnsi="TH SarabunPSK" w:cs="TH SarabunPSK" w:hint="cs"/>
          <w:sz w:val="28"/>
          <w:szCs w:val="28"/>
          <w:cs/>
        </w:rPr>
        <w:t>ของ</w:t>
      </w:r>
      <w:r w:rsidR="009A3D51" w:rsidRPr="00DE3F70">
        <w:rPr>
          <w:rFonts w:ascii="TH SarabunPSK" w:hAnsi="TH SarabunPSK" w:cs="TH SarabunPSK" w:hint="cs"/>
          <w:sz w:val="28"/>
          <w:szCs w:val="28"/>
          <w:cs/>
        </w:rPr>
        <w:t>ฟิล์มบางที่สามารถนำมาประยุกต์ใช้ในการป้องกัน</w:t>
      </w:r>
      <w:r w:rsidR="00FD39E6" w:rsidRPr="00DE3F70">
        <w:rPr>
          <w:rFonts w:ascii="TH SarabunPSK" w:hAnsi="TH SarabunPSK" w:cs="TH SarabunPSK"/>
          <w:sz w:val="28"/>
          <w:szCs w:val="28"/>
          <w:cs/>
        </w:rPr>
        <w:br/>
      </w:r>
      <w:r w:rsidR="009A3D51" w:rsidRPr="00DE3F70">
        <w:rPr>
          <w:rFonts w:ascii="TH SarabunPSK" w:hAnsi="TH SarabunPSK" w:cs="TH SarabunPSK" w:hint="cs"/>
          <w:sz w:val="28"/>
          <w:szCs w:val="28"/>
          <w:cs/>
        </w:rPr>
        <w:t>การเกาะติดหลายบทความ</w:t>
      </w:r>
      <w:r w:rsidR="001A4CD7" w:rsidRPr="00DE3F70">
        <w:rPr>
          <w:rFonts w:ascii="TH SarabunPSK" w:hAnsi="TH SarabunPSK" w:cs="TH SarabunPSK"/>
          <w:sz w:val="28"/>
          <w:szCs w:val="28"/>
        </w:rPr>
        <w:t xml:space="preserve"> (</w:t>
      </w:r>
      <w:proofErr w:type="spellStart"/>
      <w:r w:rsidR="001A4CD7" w:rsidRPr="00DE3F70">
        <w:rPr>
          <w:rFonts w:ascii="TH SarabunPSK" w:hAnsi="TH SarabunPSK" w:cs="TH SarabunPSK"/>
          <w:sz w:val="28"/>
          <w:szCs w:val="28"/>
        </w:rPr>
        <w:t>Berni</w:t>
      </w:r>
      <w:proofErr w:type="spellEnd"/>
      <w:r w:rsidR="001A4CD7" w:rsidRPr="00DE3F70">
        <w:rPr>
          <w:rFonts w:ascii="TH SarabunPSK" w:hAnsi="TH SarabunPSK" w:cs="TH SarabunPSK"/>
          <w:sz w:val="28"/>
          <w:szCs w:val="28"/>
        </w:rPr>
        <w:t xml:space="preserve"> et al., 2017; </w:t>
      </w:r>
      <w:proofErr w:type="spellStart"/>
      <w:r w:rsidR="001A4CD7" w:rsidRPr="00DE3F70">
        <w:rPr>
          <w:rFonts w:ascii="TH SarabunPSK" w:hAnsi="TH SarabunPSK" w:cs="TH SarabunPSK"/>
          <w:sz w:val="28"/>
          <w:szCs w:val="28"/>
        </w:rPr>
        <w:t>Knotek</w:t>
      </w:r>
      <w:proofErr w:type="spellEnd"/>
      <w:r w:rsidR="001A4CD7" w:rsidRPr="00DE3F70">
        <w:rPr>
          <w:rFonts w:ascii="TH SarabunPSK" w:hAnsi="TH SarabunPSK" w:cs="TH SarabunPSK"/>
          <w:sz w:val="28"/>
          <w:szCs w:val="28"/>
        </w:rPr>
        <w:t xml:space="preserve"> et al., 2019; Jiang et al., 2021)</w:t>
      </w:r>
      <w:r w:rsidR="00E60C51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</w:p>
    <w:p w14:paraId="475D0443" w14:textId="77777777" w:rsidR="00772F0B" w:rsidRPr="00DE3F70" w:rsidRDefault="00A246C7" w:rsidP="00F12EA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จากสมบัติ</w:t>
      </w:r>
      <w:r w:rsidR="001744A5" w:rsidRPr="00DE3F70">
        <w:rPr>
          <w:rFonts w:ascii="TH SarabunPSK" w:hAnsi="TH SarabunPSK" w:cs="TH SarabunPSK" w:hint="cs"/>
          <w:sz w:val="28"/>
          <w:szCs w:val="28"/>
          <w:cs/>
        </w:rPr>
        <w:t>ที่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น่าสนใจของฟิล์มบางโครเมียมไนไตรด์ทำให้มีการศึกษาวิจัยและพัฒนา</w:t>
      </w:r>
      <w:r w:rsidR="00F12EAB" w:rsidRPr="00DE3F70">
        <w:rPr>
          <w:rFonts w:ascii="TH SarabunPSK" w:hAnsi="TH SarabunPSK" w:cs="TH SarabunPSK" w:hint="cs"/>
          <w:sz w:val="28"/>
          <w:szCs w:val="28"/>
          <w:cs/>
        </w:rPr>
        <w:t>ทุกด้านครอบคลุม</w:t>
      </w:r>
      <w:r w:rsidR="003D4B1E" w:rsidRPr="00DE3F70">
        <w:rPr>
          <w:rFonts w:ascii="TH SarabunPSK" w:hAnsi="TH SarabunPSK" w:cs="TH SarabunPSK" w:hint="cs"/>
          <w:sz w:val="28"/>
          <w:szCs w:val="28"/>
          <w:cs/>
        </w:rPr>
        <w:t xml:space="preserve">ทั้งในด้านการเตรียม การวิเคราะห์และการประยุกต์ใช้ </w:t>
      </w:r>
      <w:r w:rsidR="00F12EAB" w:rsidRPr="00DE3F70">
        <w:rPr>
          <w:rFonts w:ascii="TH SarabunPSK" w:hAnsi="TH SarabunPSK" w:cs="TH SarabunPSK" w:hint="cs"/>
          <w:sz w:val="28"/>
          <w:szCs w:val="28"/>
          <w:cs/>
        </w:rPr>
        <w:t>แต่ใน</w:t>
      </w:r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ช่วงที่ผ่านมาการวิจัย</w:t>
      </w:r>
      <w:r w:rsidR="00F12EAB" w:rsidRPr="00DE3F70">
        <w:rPr>
          <w:rFonts w:ascii="TH SarabunPSK" w:hAnsi="TH SarabunPSK" w:cs="TH SarabunPSK" w:hint="cs"/>
          <w:sz w:val="28"/>
          <w:szCs w:val="28"/>
          <w:cs/>
        </w:rPr>
        <w:t>เกี่ยวกับสมบัติสภาพชอบน้ำของฟิล์มบางโครเมียมไนไตรด์</w:t>
      </w:r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ที่เตรียมด้วย</w:t>
      </w:r>
      <w:r w:rsidR="00FD39E6" w:rsidRPr="00DE3F70">
        <w:rPr>
          <w:rFonts w:ascii="TH SarabunPSK" w:hAnsi="TH SarabunPSK" w:cs="TH SarabunPSK"/>
          <w:sz w:val="28"/>
          <w:szCs w:val="28"/>
          <w:cs/>
        </w:rPr>
        <w:br/>
      </w:r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วิธีดีซี</w:t>
      </w:r>
      <w:proofErr w:type="spellStart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แม</w:t>
      </w:r>
      <w:proofErr w:type="spellEnd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กน</w:t>
      </w:r>
      <w:proofErr w:type="spellStart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ีต</w:t>
      </w:r>
      <w:proofErr w:type="spellEnd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รอน</w:t>
      </w:r>
      <w:proofErr w:type="spellStart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อริงในส่วนที่เกี่ยวกับผลของโครงสร้างหรือลักษณะพื้นผิวของฟิล์มบางต่อสมบัติ</w:t>
      </w:r>
      <w:r w:rsidR="006F770E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มีอยู่น้อยมาก โดยในงานวิจัยนี้เป็นการรายงานผลการศึกษาการเตรียมและการศึกษาลักษณะเฉพาะของฟิล์มบางโครเมียมไนไตรด์ที่เตรียมด้วยวิธี</w:t>
      </w:r>
      <w:r w:rsidR="00FD39E6" w:rsidRPr="00DE3F70">
        <w:rPr>
          <w:rFonts w:ascii="TH SarabunPSK" w:hAnsi="TH SarabunPSK" w:cs="TH SarabunPSK"/>
          <w:sz w:val="28"/>
          <w:szCs w:val="28"/>
          <w:cs/>
        </w:rPr>
        <w:br/>
      </w:r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ดีซี</w:t>
      </w:r>
      <w:proofErr w:type="spellStart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แม</w:t>
      </w:r>
      <w:proofErr w:type="spellEnd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กน</w:t>
      </w:r>
      <w:proofErr w:type="spellStart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ีต</w:t>
      </w:r>
      <w:proofErr w:type="spellEnd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รอน</w:t>
      </w:r>
      <w:proofErr w:type="spellStart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อริง รวมถึงผลของอัตราไหลแก๊สไนโตรเจนต่อโครงสร้างผลึก องค์ประกอบทางเคมี โครงสร้างจุลภาค ลักษณะพื้นผิวและ</w:t>
      </w:r>
      <w:r w:rsidR="00CD0D42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772F0B" w:rsidRPr="00DE3F70">
        <w:rPr>
          <w:rFonts w:ascii="TH SarabunPSK" w:hAnsi="TH SarabunPSK" w:cs="TH SarabunPSK" w:hint="cs"/>
          <w:sz w:val="28"/>
          <w:szCs w:val="28"/>
          <w:cs/>
        </w:rPr>
        <w:t>ของฟิล์มโครเมียมไนไตรด์ที่เตรียมได้เพื่อเป็นขอมูลพื้นฐานสำหรับงานวิจัยและประยุกต์ใช้ต่อไป</w:t>
      </w:r>
    </w:p>
    <w:p w14:paraId="56795807" w14:textId="77777777" w:rsidR="000600EC" w:rsidRPr="00DE3F70" w:rsidRDefault="000600EC" w:rsidP="009F6918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0832EEA5" w14:textId="77777777" w:rsidR="0081626B" w:rsidRPr="00DE3F70" w:rsidRDefault="009F6918" w:rsidP="009F6918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>วัตถุประสงค์ของการวิจัย</w:t>
      </w:r>
      <w:r w:rsidR="0081626B" w:rsidRPr="00DE3F70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</w:p>
    <w:p w14:paraId="24F9EB36" w14:textId="77777777" w:rsidR="003D143E" w:rsidRPr="00DE3F70" w:rsidRDefault="003D143E" w:rsidP="003D143E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1.</w:t>
      </w:r>
      <w:r w:rsidRPr="00DE3F70">
        <w:rPr>
          <w:rFonts w:ascii="TH SarabunPSK" w:hAnsi="TH SarabunPSK" w:cs="TH SarabunPSK"/>
          <w:sz w:val="28"/>
          <w:szCs w:val="28"/>
          <w:cs/>
        </w:rPr>
        <w:tab/>
      </w:r>
      <w:r w:rsidRPr="00DE3F70">
        <w:rPr>
          <w:rFonts w:ascii="TH SarabunPSK" w:hAnsi="TH SarabunPSK" w:cs="TH SarabunPSK" w:hint="cs"/>
          <w:sz w:val="28"/>
          <w:szCs w:val="28"/>
          <w:cs/>
        </w:rPr>
        <w:t>เพื่อศึกษาการเตรียมฟิล์มบางโครเมียมไนไตรด์ด้วยวิธีดีซีรีแอคตีฟ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แม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กน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ีต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รอน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อริง</w:t>
      </w:r>
    </w:p>
    <w:p w14:paraId="22C14418" w14:textId="77777777" w:rsidR="00C77146" w:rsidRPr="00DE3F70" w:rsidRDefault="003D143E" w:rsidP="003D143E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2.</w:t>
      </w:r>
      <w:r w:rsidRPr="00DE3F70">
        <w:rPr>
          <w:rFonts w:ascii="TH SarabunPSK" w:hAnsi="TH SarabunPSK" w:cs="TH SarabunPSK"/>
          <w:sz w:val="28"/>
          <w:szCs w:val="28"/>
          <w:cs/>
        </w:rPr>
        <w:tab/>
      </w:r>
      <w:r w:rsidRPr="00DE3F70">
        <w:rPr>
          <w:rFonts w:ascii="TH SarabunPSK" w:hAnsi="TH SarabunPSK" w:cs="TH SarabunPSK" w:hint="cs"/>
          <w:sz w:val="28"/>
          <w:szCs w:val="28"/>
          <w:cs/>
        </w:rPr>
        <w:t>เพื่อศึกษาผลของอัตราไหลแก๊สไนโตรเจนที่มีผลต่อโครงสร้างผลึก องค์ประกอบทางเคมี โครงสร้างจุลภาค ลักษณะพื้นผิวและ</w:t>
      </w:r>
      <w:r w:rsidR="004505E3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ฟิล์มบางโครเมียมไนไตรด์ที่เตรียมได้</w:t>
      </w:r>
    </w:p>
    <w:p w14:paraId="6B5E1F83" w14:textId="77777777" w:rsidR="0081626B" w:rsidRPr="00DE3F70" w:rsidRDefault="0081626B" w:rsidP="009F6918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lastRenderedPageBreak/>
        <w:t xml:space="preserve">วิธีดำเนินการวิจัย </w:t>
      </w:r>
    </w:p>
    <w:p w14:paraId="14EBD9C8" w14:textId="77777777" w:rsidR="009F6918" w:rsidRPr="00DE3F70" w:rsidRDefault="009F6918" w:rsidP="006873D6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>1.</w:t>
      </w:r>
      <w:r w:rsidR="002A0FDB" w:rsidRPr="00DE3F70">
        <w:rPr>
          <w:rFonts w:ascii="TH SarabunPSK" w:hAnsi="TH SarabunPSK" w:cs="TH SarabunPSK"/>
          <w:b/>
          <w:bCs/>
          <w:sz w:val="28"/>
          <w:szCs w:val="28"/>
          <w:cs/>
        </w:rPr>
        <w:tab/>
      </w:r>
      <w:r w:rsidR="006C18E3"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การเตรียมฟิล์มบางโครเมียมไนไตรด์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</w:p>
    <w:p w14:paraId="370E846E" w14:textId="77777777" w:rsidR="00540E8D" w:rsidRPr="00DE3F70" w:rsidRDefault="00540E8D" w:rsidP="00540E8D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  <w:cs/>
        </w:rPr>
        <w:t>ฟิล์มบางโครเมียมไนไตรด์ในงานนี้เตรียมด้วยวิธีรีแอคตีฟดีซี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แม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>กน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ีต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>รอน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สปัตเต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>อริงด้วยเครื่องเคลือบระบบ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สปัตเต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>อริง</w:t>
      </w:r>
      <w:r w:rsidR="00060B48" w:rsidRPr="00DE3F70">
        <w:rPr>
          <w:rFonts w:ascii="TH SarabunPSK" w:hAnsi="TH SarabunPSK" w:cs="TH SarabunPSK" w:hint="cs"/>
          <w:sz w:val="28"/>
          <w:szCs w:val="28"/>
          <w:cs/>
        </w:rPr>
        <w:t xml:space="preserve"> (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รูปที่ </w:t>
      </w:r>
      <w:r w:rsidRPr="00DE3F70">
        <w:rPr>
          <w:rFonts w:ascii="TH SarabunPSK" w:hAnsi="TH SarabunPSK" w:cs="TH SarabunPSK"/>
          <w:sz w:val="28"/>
          <w:szCs w:val="28"/>
        </w:rPr>
        <w:t>1</w:t>
      </w:r>
      <w:r w:rsidR="00060B48" w:rsidRPr="00DE3F70">
        <w:rPr>
          <w:rFonts w:ascii="TH SarabunPSK" w:hAnsi="TH SarabunPSK" w:cs="TH SarabunPSK" w:hint="cs"/>
          <w:sz w:val="28"/>
          <w:szCs w:val="28"/>
          <w:cs/>
        </w:rPr>
        <w:t>)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ของภาควิชาฟิสิกส์ คณะวิทยาศาสตร์ มหาวิทยาลัยบูรพา</w:t>
      </w:r>
      <w:r w:rsidR="00060B48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/>
          <w:sz w:val="28"/>
          <w:szCs w:val="28"/>
          <w:cs/>
        </w:rPr>
        <w:t>ห้องเคลือบมีลักษณะเป็นทรงกระบอก เป้าสารเคลือบเป็นแผ่นกลมขนาดเส้นผ่านศูนย์กลาง</w:t>
      </w:r>
      <w:r w:rsidRPr="00DE3F70">
        <w:rPr>
          <w:rFonts w:ascii="TH SarabunPSK" w:hAnsi="TH SarabunPSK" w:cs="TH SarabunPSK"/>
          <w:sz w:val="28"/>
          <w:szCs w:val="28"/>
        </w:rPr>
        <w:t xml:space="preserve"> 5</w:t>
      </w:r>
      <w:r w:rsidRPr="00DE3F70">
        <w:rPr>
          <w:rFonts w:ascii="TH SarabunPSK" w:hAnsi="TH SarabunPSK" w:cs="TH SarabunPSK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0 cm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หนา 3.0 </w:t>
      </w:r>
      <w:r w:rsidRPr="00DE3F70">
        <w:rPr>
          <w:rFonts w:ascii="TH SarabunPSK" w:hAnsi="TH SarabunPSK" w:cs="TH SarabunPSK"/>
          <w:sz w:val="28"/>
          <w:szCs w:val="28"/>
        </w:rPr>
        <w:t>mm</w:t>
      </w:r>
      <w:r w:rsidR="00060B48" w:rsidRPr="00DE3F70">
        <w:rPr>
          <w:rFonts w:ascii="TH SarabunPSK" w:hAnsi="TH SarabunPSK" w:cs="TH SarabunPSK" w:hint="cs"/>
          <w:sz w:val="28"/>
          <w:szCs w:val="28"/>
          <w:cs/>
        </w:rPr>
        <w:t xml:space="preserve"> ติด</w:t>
      </w:r>
      <w:r w:rsidRPr="00DE3F70">
        <w:rPr>
          <w:rFonts w:ascii="TH SarabunPSK" w:hAnsi="TH SarabunPSK" w:cs="TH SarabunPSK"/>
          <w:sz w:val="28"/>
          <w:szCs w:val="28"/>
          <w:cs/>
        </w:rPr>
        <w:t>ที่แคโทดชนิดระบายความร้อนด้วยน้ำเย็น</w:t>
      </w:r>
      <w:r w:rsidR="00060B48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Pr="00DE3F70">
        <w:rPr>
          <w:rFonts w:ascii="TH SarabunPSK" w:hAnsi="TH SarabunPSK" w:cs="TH SarabunPSK"/>
          <w:sz w:val="28"/>
          <w:szCs w:val="28"/>
          <w:cs/>
        </w:rPr>
        <w:t>ติดกับแผ่นปิดบนของห้องเคลือบ</w:t>
      </w:r>
      <w:r w:rsidR="00060B48" w:rsidRPr="00DE3F70">
        <w:rPr>
          <w:rFonts w:ascii="TH SarabunPSK" w:hAnsi="TH SarabunPSK" w:cs="TH SarabunPSK" w:hint="cs"/>
          <w:sz w:val="28"/>
          <w:szCs w:val="28"/>
          <w:cs/>
        </w:rPr>
        <w:t>พร้อม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แหล่งจ่ายไฟฟ้าแรงสูงกระแสตรงขนาด </w:t>
      </w:r>
      <w:r w:rsidRPr="00DE3F70">
        <w:rPr>
          <w:rFonts w:ascii="TH SarabunPSK" w:hAnsi="TH SarabunPSK" w:cs="TH SarabunPSK"/>
          <w:sz w:val="28"/>
          <w:szCs w:val="28"/>
        </w:rPr>
        <w:t>3 A 1000 V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ระบบเครื่องสูบสุญญากาศของเครื่องเคลือบประกอบด้วยเครื่องสูบแบบแพร่ไอซึ่งมีเครื่องสูบกล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โร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>ตารีเป็นเครื่องสูบท้าย การวัดความดันในห้องเคลือบ</w:t>
      </w:r>
      <w:r w:rsidR="00060B48" w:rsidRPr="00DE3F70">
        <w:rPr>
          <w:rFonts w:ascii="TH SarabunPSK" w:hAnsi="TH SarabunPSK" w:cs="TH SarabunPSK" w:hint="cs"/>
          <w:sz w:val="28"/>
          <w:szCs w:val="28"/>
          <w:cs/>
        </w:rPr>
        <w:t>ใช้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ชุดวัดความดันของ </w:t>
      </w:r>
      <w:r w:rsidRPr="00DE3F70">
        <w:rPr>
          <w:rFonts w:ascii="TH SarabunPSK" w:hAnsi="TH SarabunPSK" w:cs="TH SarabunPSK"/>
          <w:sz w:val="28"/>
          <w:szCs w:val="28"/>
        </w:rPr>
        <w:t>PFEIFFER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ซึ่งใช้ส่วนแสดงผลรุ่น </w:t>
      </w:r>
      <w:r w:rsidRPr="00DE3F70">
        <w:rPr>
          <w:rFonts w:ascii="TH SarabunPSK" w:hAnsi="TH SarabunPSK" w:cs="TH SarabunPSK"/>
          <w:sz w:val="28"/>
          <w:szCs w:val="28"/>
        </w:rPr>
        <w:t xml:space="preserve">TPG262 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และใช้มาตรวัดความดัน รุ่น </w:t>
      </w:r>
      <w:r w:rsidRPr="00DE3F70">
        <w:rPr>
          <w:rFonts w:ascii="TH SarabunPSK" w:hAnsi="TH SarabunPSK" w:cs="TH SarabunPSK"/>
          <w:sz w:val="28"/>
          <w:szCs w:val="28"/>
        </w:rPr>
        <w:t>PKR251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การเคลือบใช้แก๊สแก๊สอาร์กอน (</w:t>
      </w:r>
      <w:r w:rsidRPr="00DE3F70">
        <w:rPr>
          <w:rFonts w:ascii="TH SarabunPSK" w:hAnsi="TH SarabunPSK" w:cs="TH SarabunPSK"/>
          <w:sz w:val="28"/>
          <w:szCs w:val="28"/>
        </w:rPr>
        <w:t>99</w:t>
      </w:r>
      <w:r w:rsidRPr="00DE3F70">
        <w:rPr>
          <w:rFonts w:ascii="TH SarabunPSK" w:hAnsi="TH SarabunPSK" w:cs="TH SarabunPSK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999</w:t>
      </w:r>
      <w:r w:rsidRPr="00DE3F70">
        <w:rPr>
          <w:rFonts w:ascii="TH SarabunPSK" w:hAnsi="TH SarabunPSK" w:cs="TH SarabunPSK"/>
          <w:sz w:val="28"/>
          <w:szCs w:val="28"/>
          <w:cs/>
        </w:rPr>
        <w:t>%) เป็นแก๊ส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สปัตเต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>อร์ และแก๊สไนโตรเจน (</w:t>
      </w:r>
      <w:r w:rsidRPr="00DE3F70">
        <w:rPr>
          <w:rFonts w:ascii="TH SarabunPSK" w:hAnsi="TH SarabunPSK" w:cs="TH SarabunPSK"/>
          <w:sz w:val="28"/>
          <w:szCs w:val="28"/>
        </w:rPr>
        <w:t>99</w:t>
      </w:r>
      <w:r w:rsidRPr="00DE3F70">
        <w:rPr>
          <w:rFonts w:ascii="TH SarabunPSK" w:hAnsi="TH SarabunPSK" w:cs="TH SarabunPSK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995</w:t>
      </w:r>
      <w:r w:rsidRPr="00DE3F70">
        <w:rPr>
          <w:rFonts w:ascii="TH SarabunPSK" w:hAnsi="TH SarabunPSK" w:cs="TH SarabunPSK"/>
          <w:sz w:val="28"/>
          <w:szCs w:val="28"/>
          <w:cs/>
        </w:rPr>
        <w:t>%) เป็นแก๊สไวปฏิกิริยาโดยจ่าย</w:t>
      </w:r>
      <w:r w:rsidR="00A04B9B" w:rsidRPr="00DE3F70">
        <w:rPr>
          <w:rFonts w:ascii="TH SarabunPSK" w:hAnsi="TH SarabunPSK" w:cs="TH SarabunPSK" w:hint="cs"/>
          <w:sz w:val="28"/>
          <w:szCs w:val="28"/>
          <w:cs/>
        </w:rPr>
        <w:t>ผ่าน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เครื่องควบคุมอัตราไหลมวลแก๊สของ </w:t>
      </w:r>
      <w:r w:rsidRPr="00DE3F70">
        <w:rPr>
          <w:rFonts w:ascii="TH SarabunPSK" w:hAnsi="TH SarabunPSK" w:cs="TH SarabunPSK"/>
          <w:sz w:val="28"/>
          <w:szCs w:val="28"/>
        </w:rPr>
        <w:t xml:space="preserve">MKS 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รุ่น </w:t>
      </w:r>
      <w:r w:rsidRPr="00DE3F70">
        <w:rPr>
          <w:rFonts w:ascii="TH SarabunPSK" w:hAnsi="TH SarabunPSK" w:cs="TH SarabunPSK"/>
          <w:sz w:val="28"/>
          <w:szCs w:val="28"/>
        </w:rPr>
        <w:t xml:space="preserve">type247D </w:t>
      </w:r>
    </w:p>
    <w:p w14:paraId="42FB4155" w14:textId="77777777" w:rsidR="00540E8D" w:rsidRPr="00DE3F70" w:rsidRDefault="00540E8D" w:rsidP="00540E8D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  <w:cs/>
        </w:rPr>
        <w:t>การเคลือบเริ่มจากนำวัสดุรองรับ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ได้แก่</w:t>
      </w:r>
      <w:r w:rsidRPr="00DE3F70">
        <w:rPr>
          <w:rFonts w:ascii="TH SarabunPSK" w:hAnsi="TH SarabunPSK" w:cs="TH SarabunPSK"/>
          <w:sz w:val="28"/>
          <w:szCs w:val="28"/>
          <w:cs/>
        </w:rPr>
        <w:t>แผ่นซิลิกอน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และกระจกสไลด์ </w:t>
      </w:r>
      <w:r w:rsidRPr="00DE3F70">
        <w:rPr>
          <w:rFonts w:ascii="TH SarabunPSK" w:hAnsi="TH SarabunPSK" w:cs="TH SarabunPSK"/>
          <w:sz w:val="28"/>
          <w:szCs w:val="28"/>
          <w:cs/>
        </w:rPr>
        <w:t>ซึ่งทำความสะอาดโดยการล้างด้วย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อะ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>ซิ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โตน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>และ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   </w:t>
      </w:r>
      <w:r w:rsidRPr="00DE3F70">
        <w:rPr>
          <w:rFonts w:ascii="TH SarabunPSK" w:hAnsi="TH SarabunPSK" w:cs="TH SarabunPSK"/>
          <w:sz w:val="28"/>
          <w:szCs w:val="28"/>
          <w:cs/>
        </w:rPr>
        <w:t>ไอโซโพรพานอลในเครื่องล้างอ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ัล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>ตราโซน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ิก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 xml:space="preserve">เป็นเวลา </w:t>
      </w:r>
      <w:r w:rsidRPr="00DE3F70">
        <w:rPr>
          <w:rFonts w:ascii="TH SarabunPSK" w:hAnsi="TH SarabunPSK" w:cs="TH SarabunPSK"/>
          <w:sz w:val="28"/>
          <w:szCs w:val="28"/>
        </w:rPr>
        <w:t>10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นาทีและเป่าให้แห้งด้วยแก๊สไนโตรเจน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โดย</w:t>
      </w:r>
      <w:r w:rsidRPr="00DE3F70">
        <w:rPr>
          <w:rFonts w:ascii="TH SarabunPSK" w:hAnsi="TH SarabunPSK" w:cs="TH SarabunPSK"/>
          <w:sz w:val="28"/>
          <w:szCs w:val="28"/>
          <w:cs/>
        </w:rPr>
        <w:t>วาง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วัสดุรองรับ</w:t>
      </w:r>
      <w:r w:rsidRPr="00DE3F70">
        <w:rPr>
          <w:rFonts w:ascii="TH SarabunPSK" w:hAnsi="TH SarabunPSK" w:cs="TH SarabunPSK"/>
          <w:sz w:val="28"/>
          <w:szCs w:val="28"/>
          <w:cs/>
        </w:rPr>
        <w:t>ในห้องเคลือบห่างจากหน้าเป้าสารเคลือบเท่ากับ 1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0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/>
          <w:sz w:val="28"/>
          <w:szCs w:val="28"/>
        </w:rPr>
        <w:t>cm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จากนั้นลดความดันในห้องเคลือบให้เท่ากับ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5</w:t>
      </w:r>
      <w:r w:rsidRPr="00DE3F70">
        <w:rPr>
          <w:rFonts w:ascii="TH SarabunPSK" w:hAnsi="TH SarabunPSK" w:cs="TH SarabunPSK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0x10</w:t>
      </w:r>
      <w:r w:rsidRPr="00DE3F70">
        <w:rPr>
          <w:rFonts w:ascii="TH SarabunPSK" w:hAnsi="TH SarabunPSK" w:cs="TH SarabunPSK"/>
          <w:sz w:val="28"/>
          <w:szCs w:val="28"/>
          <w:vertAlign w:val="superscript"/>
          <w:cs/>
        </w:rPr>
        <w:t>-</w:t>
      </w:r>
      <w:r w:rsidRPr="00DE3F70">
        <w:rPr>
          <w:rFonts w:ascii="TH SarabunPSK" w:hAnsi="TH SarabunPSK" w:cs="TH SarabunPSK"/>
          <w:sz w:val="28"/>
          <w:szCs w:val="28"/>
          <w:vertAlign w:val="superscript"/>
        </w:rPr>
        <w:t>5</w:t>
      </w:r>
      <w:r w:rsidRPr="00DE3F70">
        <w:rPr>
          <w:rFonts w:ascii="TH SarabunPSK" w:hAnsi="TH SarabunPSK" w:cs="TH SarabunPSK"/>
          <w:sz w:val="28"/>
          <w:szCs w:val="28"/>
        </w:rPr>
        <w:t xml:space="preserve"> mbar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DE3F70">
        <w:rPr>
          <w:rFonts w:ascii="TH SarabunPSK" w:hAnsi="TH SarabunPSK" w:cs="TH SarabunPSK"/>
          <w:sz w:val="28"/>
          <w:szCs w:val="28"/>
        </w:rPr>
        <w:t>Base Pressure; P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B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) แล้วปล่อยแก๊สอาร์กอนและแก๊สไนโตรเจนเข้าห้องเคลือบ โดยกำหนดให้อัตราไหลแก๊สอาร์กอนมีค่าคงที่ตลอดการเคลือบเท่ากับ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>0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 xml:space="preserve"> และ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แปรค่าแก๊สไนโตรเจนในช่วง 5 ถึง 15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 xml:space="preserve"> ตามลำดับ ทั้งนี้ระหว่างการเคลือบควบคุมความดันรวมให้คงที่เท่ากับ </w:t>
      </w:r>
      <w:r w:rsidRPr="00DE3F70">
        <w:rPr>
          <w:rFonts w:ascii="TH SarabunPSK" w:hAnsi="TH SarabunPSK" w:cs="TH SarabunPSK"/>
          <w:sz w:val="28"/>
          <w:szCs w:val="28"/>
        </w:rPr>
        <w:t>5</w:t>
      </w:r>
      <w:r w:rsidRPr="00DE3F70">
        <w:rPr>
          <w:rFonts w:ascii="TH SarabunPSK" w:hAnsi="TH SarabunPSK" w:cs="TH SarabunPSK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0x10</w:t>
      </w:r>
      <w:r w:rsidRPr="00DE3F70">
        <w:rPr>
          <w:rFonts w:ascii="TH SarabunPSK" w:hAnsi="TH SarabunPSK" w:cs="TH SarabunPSK"/>
          <w:sz w:val="28"/>
          <w:szCs w:val="28"/>
          <w:vertAlign w:val="superscript"/>
          <w:cs/>
        </w:rPr>
        <w:t>-</w:t>
      </w:r>
      <w:r w:rsidRPr="00DE3F70">
        <w:rPr>
          <w:rFonts w:ascii="TH SarabunPSK" w:hAnsi="TH SarabunPSK" w:cs="TH SarabunPSK"/>
          <w:sz w:val="28"/>
          <w:szCs w:val="28"/>
          <w:vertAlign w:val="superscript"/>
        </w:rPr>
        <w:t>3</w:t>
      </w:r>
      <w:r w:rsidRPr="00DE3F70">
        <w:rPr>
          <w:rFonts w:ascii="TH SarabunPSK" w:hAnsi="TH SarabunPSK" w:cs="TH SarabunPSK"/>
          <w:sz w:val="28"/>
          <w:szCs w:val="28"/>
        </w:rPr>
        <w:t xml:space="preserve"> mbar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DE3F70">
        <w:rPr>
          <w:rFonts w:ascii="TH SarabunPSK" w:hAnsi="TH SarabunPSK" w:cs="TH SarabunPSK"/>
          <w:sz w:val="28"/>
          <w:szCs w:val="28"/>
        </w:rPr>
        <w:t>Working Pressure; P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W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) ด้วยการปรับวาล์วสุญญากาศ โดยฟิล์มแต่ละชุดใช้เวลาเคลือบนาน </w:t>
      </w:r>
      <w:r w:rsidR="007B4EE6" w:rsidRPr="00DE3F70">
        <w:rPr>
          <w:rFonts w:ascii="TH SarabunPSK" w:hAnsi="TH SarabunPSK" w:cs="TH SarabunPSK" w:hint="cs"/>
          <w:sz w:val="28"/>
          <w:szCs w:val="28"/>
          <w:cs/>
        </w:rPr>
        <w:t>6</w:t>
      </w:r>
      <w:r w:rsidRPr="00DE3F70">
        <w:rPr>
          <w:rFonts w:ascii="TH SarabunPSK" w:hAnsi="TH SarabunPSK" w:cs="TH SarabunPSK"/>
          <w:sz w:val="28"/>
          <w:szCs w:val="28"/>
        </w:rPr>
        <w:t>0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นาที </w:t>
      </w:r>
      <w:r w:rsidR="007B4EE6" w:rsidRPr="00DE3F70">
        <w:rPr>
          <w:rFonts w:ascii="TH SarabunPSK" w:hAnsi="TH SarabunPSK" w:cs="TH SarabunPSK" w:hint="cs"/>
          <w:sz w:val="28"/>
          <w:szCs w:val="28"/>
          <w:cs/>
        </w:rPr>
        <w:t>และใช้กำลัง</w:t>
      </w:r>
      <w:proofErr w:type="spellStart"/>
      <w:r w:rsidR="007B4EE6" w:rsidRPr="00DE3F70">
        <w:rPr>
          <w:rFonts w:ascii="TH SarabunPSK" w:hAnsi="TH SarabunPSK" w:cs="TH SarabunPSK" w:hint="cs"/>
          <w:sz w:val="28"/>
          <w:szCs w:val="28"/>
          <w:cs/>
        </w:rPr>
        <w:t>สปัตเ</w:t>
      </w:r>
      <w:proofErr w:type="spellEnd"/>
      <w:r w:rsidR="007B4EE6" w:rsidRPr="00DE3F70">
        <w:rPr>
          <w:rFonts w:ascii="TH SarabunPSK" w:hAnsi="TH SarabunPSK" w:cs="TH SarabunPSK" w:hint="cs"/>
          <w:sz w:val="28"/>
          <w:szCs w:val="28"/>
          <w:cs/>
        </w:rPr>
        <w:t xml:space="preserve">ตอริงคงที่ตลอดการเคลือบเท่ากับ  175 </w:t>
      </w:r>
      <w:r w:rsidR="007B4EE6" w:rsidRPr="00DE3F70">
        <w:rPr>
          <w:rFonts w:ascii="TH SarabunPSK" w:hAnsi="TH SarabunPSK" w:cs="TH SarabunPSK"/>
          <w:sz w:val="28"/>
          <w:szCs w:val="28"/>
        </w:rPr>
        <w:t>W</w:t>
      </w:r>
      <w:r w:rsidR="007B4EE6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สำหรับเงื่อนไขการเตรียมฟิล์มบางในการศึกษาครั้งนี้สรุปในตารางที่ </w:t>
      </w:r>
      <w:r w:rsidRPr="00DE3F70">
        <w:rPr>
          <w:rFonts w:ascii="TH SarabunPSK" w:hAnsi="TH SarabunPSK" w:cs="TH SarabunPSK"/>
          <w:sz w:val="28"/>
          <w:szCs w:val="28"/>
        </w:rPr>
        <w:t>1</w:t>
      </w:r>
    </w:p>
    <w:p w14:paraId="3C063DC2" w14:textId="77777777" w:rsidR="007B4EE6" w:rsidRPr="00DE3F70" w:rsidRDefault="007B4EE6" w:rsidP="007B4EE6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2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การศึกษาลักษณะเฉพาะ</w:t>
      </w:r>
      <w:r w:rsidR="00D8231D"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และสภาพชอบน้ำ</w:t>
      </w: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ของฟิล์มบางโครเมียมไนไตรด์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</w:p>
    <w:p w14:paraId="567C1A2F" w14:textId="77777777" w:rsidR="002E54A3" w:rsidRPr="00DE3F70" w:rsidRDefault="007B4EE6" w:rsidP="007B4EE6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eastAsia="Angsana New" w:hAnsi="TH SarabunPSK" w:cs="TH SarabunPSK"/>
          <w:sz w:val="28"/>
          <w:szCs w:val="28"/>
          <w:cs/>
        </w:rPr>
      </w:pPr>
      <w:r w:rsidRPr="00DE3F70">
        <w:rPr>
          <w:rFonts w:ascii="TH SarabunPSK" w:hAnsi="TH SarabunPSK" w:cs="TH SarabunPSK"/>
          <w:sz w:val="28"/>
          <w:szCs w:val="28"/>
          <w:cs/>
        </w:rPr>
        <w:t>ฟิล์มที่เตรียมได้ทั้งหมดนำไปศึกษาลักษณะเฉพาะด้วยเทคนิคต่าง ๆ ดังนี้ (</w:t>
      </w:r>
      <w:r w:rsidRPr="00DE3F70">
        <w:rPr>
          <w:rFonts w:ascii="TH SarabunPSK" w:hAnsi="TH SarabunPSK" w:cs="TH SarabunPSK"/>
          <w:sz w:val="28"/>
          <w:szCs w:val="28"/>
        </w:rPr>
        <w:t>1</w:t>
      </w:r>
      <w:r w:rsidRPr="00DE3F70">
        <w:rPr>
          <w:rFonts w:ascii="TH SarabunPSK" w:hAnsi="TH SarabunPSK" w:cs="TH SarabunPSK"/>
          <w:sz w:val="28"/>
          <w:szCs w:val="28"/>
          <w:cs/>
        </w:rPr>
        <w:t>) โครงสร้างผลึก</w:t>
      </w:r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>ของฟิล์ม</w:t>
      </w:r>
      <w:r w:rsidRPr="00DE3F70">
        <w:rPr>
          <w:rFonts w:ascii="TH SarabunPSK" w:hAnsi="TH SarabunPSK" w:cs="TH SarabunPSK"/>
          <w:sz w:val="28"/>
          <w:szCs w:val="28"/>
          <w:cs/>
        </w:rPr>
        <w:t>ศึกษาด้วย</w:t>
      </w:r>
      <w:r w:rsidRPr="00DE3F70">
        <w:rPr>
          <w:rStyle w:val="hps"/>
          <w:rFonts w:ascii="TH SarabunPSK" w:hAnsi="TH SarabunPSK" w:cs="TH SarabunPSK"/>
          <w:sz w:val="28"/>
          <w:szCs w:val="28"/>
          <w:cs/>
        </w:rPr>
        <w:t>เทคนิคการเลี้ยวเบนรังสีเอก</w:t>
      </w:r>
      <w:proofErr w:type="spellStart"/>
      <w:r w:rsidRPr="00DE3F70">
        <w:rPr>
          <w:rStyle w:val="hps"/>
          <w:rFonts w:ascii="TH SarabunPSK" w:hAnsi="TH SarabunPSK" w:cs="TH SarabunPSK"/>
          <w:sz w:val="28"/>
          <w:szCs w:val="28"/>
          <w:cs/>
        </w:rPr>
        <w:t>ซ์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DE3F70">
        <w:rPr>
          <w:rFonts w:ascii="TH SarabunPSK" w:hAnsi="TH SarabunPSK" w:cs="TH SarabunPSK"/>
          <w:sz w:val="28"/>
          <w:szCs w:val="28"/>
        </w:rPr>
        <w:t>X</w:t>
      </w:r>
      <w:r w:rsidRPr="00DE3F70">
        <w:rPr>
          <w:rFonts w:ascii="TH SarabunPSK" w:hAnsi="TH SarabunPSK" w:cs="TH SarabunPSK"/>
          <w:sz w:val="28"/>
          <w:szCs w:val="28"/>
          <w:cs/>
        </w:rPr>
        <w:t>-</w:t>
      </w:r>
      <w:r w:rsidRPr="00DE3F70">
        <w:rPr>
          <w:rFonts w:ascii="TH SarabunPSK" w:hAnsi="TH SarabunPSK" w:cs="TH SarabunPSK"/>
          <w:sz w:val="28"/>
          <w:szCs w:val="28"/>
        </w:rPr>
        <w:t>ray diffraction; XRD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) </w:t>
      </w:r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>จากเครื่อง</w:t>
      </w:r>
      <w:r w:rsidR="00A74FE0" w:rsidRPr="00DE3F70">
        <w:rPr>
          <w:rStyle w:val="hps"/>
          <w:rFonts w:ascii="TH SarabunPSK" w:hAnsi="TH SarabunPSK" w:cs="TH SarabunPSK"/>
          <w:sz w:val="28"/>
          <w:szCs w:val="28"/>
          <w:cs/>
        </w:rPr>
        <w:t>การเลี้ยวเบนรังสีเอก</w:t>
      </w:r>
      <w:proofErr w:type="spellStart"/>
      <w:r w:rsidR="00A74FE0" w:rsidRPr="00DE3F70">
        <w:rPr>
          <w:rStyle w:val="hps"/>
          <w:rFonts w:ascii="TH SarabunPSK" w:hAnsi="TH SarabunPSK" w:cs="TH SarabunPSK"/>
          <w:sz w:val="28"/>
          <w:szCs w:val="28"/>
          <w:cs/>
        </w:rPr>
        <w:t>ซ์</w:t>
      </w:r>
      <w:proofErr w:type="spellEnd"/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>ข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อง </w:t>
      </w:r>
      <w:r w:rsidRPr="00DE3F70">
        <w:rPr>
          <w:rFonts w:ascii="TH SarabunPSK" w:hAnsi="TH SarabunPSK" w:cs="TH SarabunPSK"/>
          <w:sz w:val="28"/>
          <w:szCs w:val="28"/>
        </w:rPr>
        <w:t xml:space="preserve">Bruker 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รุ่น </w:t>
      </w:r>
      <w:r w:rsidRPr="00DE3F70">
        <w:rPr>
          <w:rFonts w:ascii="TH SarabunPSK" w:hAnsi="TH SarabunPSK" w:cs="TH SarabunPSK"/>
          <w:sz w:val="28"/>
          <w:szCs w:val="28"/>
        </w:rPr>
        <w:t xml:space="preserve">D8 </w:t>
      </w:r>
      <w:r w:rsidRPr="00DE3F70">
        <w:rPr>
          <w:rFonts w:ascii="TH SarabunPSK" w:hAnsi="TH SarabunPSK" w:cs="TH SarabunPSK"/>
          <w:sz w:val="28"/>
          <w:szCs w:val="28"/>
          <w:cs/>
        </w:rPr>
        <w:t>โดยตรวจวัด</w:t>
      </w:r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>ต่อเนื่องด้วยส</w:t>
      </w:r>
      <w:proofErr w:type="spellStart"/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>เต็ป</w:t>
      </w:r>
      <w:proofErr w:type="spellEnd"/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>0.02</w:t>
      </w:r>
      <w:r w:rsidR="00A74FE0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A74FE0" w:rsidRPr="00DE3F70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แบบ </w:t>
      </w:r>
      <w:r w:rsidRPr="00DE3F70">
        <w:rPr>
          <w:rFonts w:ascii="TH SarabunPSK" w:hAnsi="TH SarabunPSK" w:cs="TH SarabunPSK"/>
          <w:sz w:val="28"/>
          <w:szCs w:val="28"/>
        </w:rPr>
        <w:t>2</w:t>
      </w:r>
      <w:r w:rsidRPr="00DE3F70">
        <w:rPr>
          <w:rFonts w:ascii="TH SarabunPSK" w:hAnsi="TH SarabunPSK" w:cs="TH SarabunPSK"/>
          <w:sz w:val="20"/>
          <w:szCs w:val="20"/>
        </w:rPr>
        <w:sym w:font="Symbol" w:char="F071"/>
      </w:r>
      <w:r w:rsidRPr="00DE3F70">
        <w:rPr>
          <w:rFonts w:ascii="TH SarabunPSK" w:hAnsi="TH SarabunPSK" w:cs="TH SarabunPSK"/>
          <w:sz w:val="28"/>
          <w:szCs w:val="28"/>
          <w:cs/>
        </w:rPr>
        <w:t>-</w:t>
      </w:r>
      <w:r w:rsidRPr="00DE3F70">
        <w:rPr>
          <w:rFonts w:ascii="TH SarabunPSK" w:hAnsi="TH SarabunPSK" w:cs="TH SarabunPSK"/>
          <w:sz w:val="28"/>
          <w:szCs w:val="28"/>
        </w:rPr>
        <w:t xml:space="preserve">scan </w:t>
      </w:r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 xml:space="preserve">ระหว่างมุม 20 ถึง </w:t>
      </w:r>
      <w:r w:rsidR="00A74FE0" w:rsidRPr="00DE3F70">
        <w:rPr>
          <w:rFonts w:ascii="TH SarabunPSK" w:eastAsia="Angsana New" w:hAnsi="TH SarabunPSK" w:cs="TH SarabunPSK"/>
          <w:sz w:val="28"/>
          <w:szCs w:val="28"/>
        </w:rPr>
        <w:t>80</w:t>
      </w:r>
      <w:r w:rsidR="00A74FE0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/>
          <w:sz w:val="28"/>
          <w:szCs w:val="28"/>
          <w:cs/>
        </w:rPr>
        <w:t>ในโหมดฟิล์มบาง (</w:t>
      </w:r>
      <w:r w:rsidRPr="00DE3F70">
        <w:rPr>
          <w:rFonts w:ascii="TH SarabunPSK" w:hAnsi="TH SarabunPSK" w:cs="TH SarabunPSK"/>
          <w:sz w:val="28"/>
          <w:szCs w:val="28"/>
        </w:rPr>
        <w:t>Thin Film Mode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) ด้วยมุมตกกระทบเฉียง เท่ากับ </w:t>
      </w:r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>3</w:t>
      </w:r>
      <w:r w:rsidR="00A74FE0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DE3F70">
        <w:rPr>
          <w:rFonts w:ascii="TH SarabunPSK" w:hAnsi="TH SarabunPSK" w:cs="TH SarabunPSK"/>
          <w:sz w:val="28"/>
          <w:szCs w:val="28"/>
        </w:rPr>
        <w:t>2</w:t>
      </w:r>
      <w:r w:rsidRPr="00DE3F70">
        <w:rPr>
          <w:rFonts w:ascii="TH SarabunPSK" w:hAnsi="TH SarabunPSK" w:cs="TH SarabunPSK"/>
          <w:sz w:val="28"/>
          <w:szCs w:val="28"/>
          <w:cs/>
        </w:rPr>
        <w:t>) ขนาดผลึก</w:t>
      </w:r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>ของฟิล์มที่เคลือบได้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คำนวณตามสมการของ </w:t>
      </w:r>
      <w:r w:rsidRPr="00DE3F70">
        <w:rPr>
          <w:rFonts w:ascii="TH SarabunPSK" w:hAnsi="TH SarabunPSK" w:cs="TH SarabunPSK"/>
          <w:sz w:val="28"/>
          <w:szCs w:val="28"/>
        </w:rPr>
        <w:t xml:space="preserve">Scherrer </w:t>
      </w:r>
      <w:r w:rsidRPr="00DE3F70">
        <w:rPr>
          <w:rFonts w:ascii="TH SarabunPSK" w:hAnsi="TH SarabunPSK" w:cs="TH SarabunPSK"/>
          <w:sz w:val="28"/>
          <w:szCs w:val="28"/>
          <w:cs/>
        </w:rPr>
        <w:t>(</w:t>
      </w:r>
      <w:r w:rsidRPr="00DE3F70">
        <w:rPr>
          <w:rFonts w:ascii="TH SarabunPSK" w:hAnsi="TH SarabunPSK" w:cs="TH SarabunPSK"/>
          <w:sz w:val="28"/>
          <w:szCs w:val="28"/>
        </w:rPr>
        <w:t>3</w:t>
      </w:r>
      <w:r w:rsidRPr="00DE3F70">
        <w:rPr>
          <w:rFonts w:ascii="TH SarabunPSK" w:hAnsi="TH SarabunPSK" w:cs="TH SarabunPSK"/>
          <w:sz w:val="28"/>
          <w:szCs w:val="28"/>
          <w:cs/>
        </w:rPr>
        <w:t>) ลักษณะพื้นผิว</w:t>
      </w:r>
      <w:r w:rsidR="00A74FE0" w:rsidRPr="00DE3F70">
        <w:rPr>
          <w:rFonts w:ascii="TH SarabunPSK" w:hAnsi="TH SarabunPSK" w:cs="TH SarabunPSK" w:hint="cs"/>
          <w:sz w:val="28"/>
          <w:szCs w:val="28"/>
          <w:cs/>
        </w:rPr>
        <w:t>ของฟิล์มที่เคลือบได้ ศึกษาด้วยกล้องจุลทรรศน์แรงอะตอม</w:t>
      </w:r>
      <w:r w:rsidR="00A74FE0" w:rsidRPr="00DE3F70">
        <w:rPr>
          <w:rFonts w:ascii="TH SarabunPSK" w:hAnsi="TH SarabunPSK" w:cs="TH SarabunPSK"/>
          <w:sz w:val="28"/>
          <w:szCs w:val="28"/>
        </w:rPr>
        <w:t xml:space="preserve"> (Atomic Force Microscopy; AFM) 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ของ </w:t>
      </w:r>
      <w:r w:rsidR="006928EC" w:rsidRPr="00DE3F70">
        <w:rPr>
          <w:rFonts w:ascii="TH SarabunPSK" w:hAnsi="TH SarabunPSK" w:cs="TH SarabunPSK"/>
          <w:sz w:val="28"/>
          <w:szCs w:val="28"/>
        </w:rPr>
        <w:t xml:space="preserve">SEIKO 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รุ่น </w:t>
      </w:r>
      <w:r w:rsidR="006928EC" w:rsidRPr="00DE3F70">
        <w:rPr>
          <w:rFonts w:ascii="TH SarabunPSK" w:hAnsi="TH SarabunPSK" w:cs="TH SarabunPSK"/>
          <w:sz w:val="28"/>
          <w:szCs w:val="28"/>
        </w:rPr>
        <w:t>SPA400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 ในโหมด</w:t>
      </w:r>
      <w:proofErr w:type="spellStart"/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>แทปปิง</w:t>
      </w:r>
      <w:proofErr w:type="spellEnd"/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928EC" w:rsidRPr="00DE3F70">
        <w:rPr>
          <w:rFonts w:ascii="TH SarabunPSK" w:hAnsi="TH SarabunPSK" w:cs="TH SarabunPSK"/>
          <w:sz w:val="28"/>
          <w:szCs w:val="28"/>
        </w:rPr>
        <w:t xml:space="preserve">(tapping mode) 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>(4)</w:t>
      </w:r>
      <w:r w:rsidR="006928EC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ความหยาบผิวของฟิล์มที่ได้คำนวณจากข้อมูลที่ได้จาก </w:t>
      </w:r>
      <w:r w:rsidR="006928EC" w:rsidRPr="00DE3F70">
        <w:rPr>
          <w:rFonts w:ascii="TH SarabunPSK" w:hAnsi="TH SarabunPSK" w:cs="TH SarabunPSK"/>
          <w:sz w:val="28"/>
          <w:szCs w:val="28"/>
        </w:rPr>
        <w:t>AFM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 เป็นค่าความหยาบผิวเฉลี่ย</w:t>
      </w:r>
      <w:r w:rsidR="006928EC" w:rsidRPr="00DE3F70">
        <w:rPr>
          <w:rFonts w:ascii="TH SarabunPSK" w:hAnsi="TH SarabunPSK" w:cs="TH SarabunPSK"/>
          <w:sz w:val="28"/>
          <w:szCs w:val="28"/>
        </w:rPr>
        <w:t xml:space="preserve"> (R</w:t>
      </w:r>
      <w:r w:rsidR="006928EC" w:rsidRPr="00DE3F70">
        <w:rPr>
          <w:rFonts w:ascii="TH SarabunPSK" w:hAnsi="TH SarabunPSK" w:cs="TH SarabunPSK"/>
          <w:sz w:val="28"/>
          <w:szCs w:val="28"/>
          <w:vertAlign w:val="subscript"/>
        </w:rPr>
        <w:t>a</w:t>
      </w:r>
      <w:r w:rsidR="006928EC" w:rsidRPr="00DE3F70">
        <w:rPr>
          <w:rFonts w:ascii="TH SarabunPSK" w:hAnsi="TH SarabunPSK" w:cs="TH SarabunPSK"/>
          <w:sz w:val="28"/>
          <w:szCs w:val="28"/>
        </w:rPr>
        <w:t>)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 และค่าความหยาบผิว</w:t>
      </w:r>
      <w:r w:rsidR="006928EC" w:rsidRPr="00DE3F70">
        <w:rPr>
          <w:rFonts w:ascii="TH SarabunPSK" w:hAnsi="TH SarabunPSK" w:cs="TH SarabunPSK"/>
          <w:sz w:val="28"/>
          <w:szCs w:val="28"/>
        </w:rPr>
        <w:t xml:space="preserve"> rms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928EC" w:rsidRPr="00DE3F70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6928EC" w:rsidRPr="00DE3F70">
        <w:rPr>
          <w:rFonts w:ascii="TH SarabunPSK" w:hAnsi="TH SarabunPSK" w:cs="TH SarabunPSK"/>
          <w:sz w:val="28"/>
          <w:szCs w:val="28"/>
        </w:rPr>
        <w:t>R</w:t>
      </w:r>
      <w:r w:rsidR="006928EC" w:rsidRPr="00DE3F70">
        <w:rPr>
          <w:rFonts w:ascii="TH SarabunPSK" w:hAnsi="TH SarabunPSK" w:cs="TH SarabunPSK"/>
          <w:sz w:val="28"/>
          <w:szCs w:val="28"/>
          <w:vertAlign w:val="subscript"/>
        </w:rPr>
        <w:t>rms</w:t>
      </w:r>
      <w:proofErr w:type="spellEnd"/>
      <w:r w:rsidR="006928EC" w:rsidRPr="00DE3F70">
        <w:rPr>
          <w:rFonts w:ascii="TH SarabunPSK" w:hAnsi="TH SarabunPSK" w:cs="TH SarabunPSK"/>
          <w:sz w:val="28"/>
          <w:szCs w:val="28"/>
        </w:rPr>
        <w:t xml:space="preserve">) 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>(5) โครงสร้างจุลภาค ภาคตัดขวางและความหนาของฟิล์ม</w:t>
      </w:r>
      <w:r w:rsidR="006928EC" w:rsidRPr="00DE3F70">
        <w:rPr>
          <w:rFonts w:ascii="TH SarabunPSK" w:hAnsi="TH SarabunPSK" w:cs="TH SarabunPSK"/>
          <w:sz w:val="28"/>
          <w:szCs w:val="28"/>
          <w:cs/>
        </w:rPr>
        <w:t>ศึกษาด้วยกล้องจุลทรรศน์อิเล็กตรอนแบบส่องกราด (</w:t>
      </w:r>
      <w:r w:rsidR="006928EC" w:rsidRPr="00DE3F70">
        <w:rPr>
          <w:rFonts w:ascii="TH SarabunPSK" w:hAnsi="TH SarabunPSK" w:cs="TH SarabunPSK"/>
          <w:sz w:val="28"/>
          <w:szCs w:val="28"/>
        </w:rPr>
        <w:t>Field Emission Scanning Electron Microscopy; FE</w:t>
      </w:r>
      <w:r w:rsidR="006928EC" w:rsidRPr="00DE3F70">
        <w:rPr>
          <w:rFonts w:ascii="TH SarabunPSK" w:hAnsi="TH SarabunPSK" w:cs="TH SarabunPSK"/>
          <w:sz w:val="28"/>
          <w:szCs w:val="28"/>
          <w:cs/>
        </w:rPr>
        <w:t>-</w:t>
      </w:r>
      <w:r w:rsidR="006928EC" w:rsidRPr="00DE3F70">
        <w:rPr>
          <w:rFonts w:ascii="TH SarabunPSK" w:hAnsi="TH SarabunPSK" w:cs="TH SarabunPSK"/>
          <w:sz w:val="28"/>
          <w:szCs w:val="28"/>
        </w:rPr>
        <w:t>SEM</w:t>
      </w:r>
      <w:r w:rsidR="006928EC" w:rsidRPr="00DE3F70">
        <w:rPr>
          <w:rFonts w:ascii="TH SarabunPSK" w:hAnsi="TH SarabunPSK" w:cs="TH SarabunPSK"/>
          <w:sz w:val="28"/>
          <w:szCs w:val="28"/>
          <w:cs/>
        </w:rPr>
        <w:t xml:space="preserve">) ของ </w:t>
      </w:r>
      <w:proofErr w:type="spellStart"/>
      <w:r w:rsidR="006928EC" w:rsidRPr="00DE3F70">
        <w:rPr>
          <w:rFonts w:ascii="TH SarabunPSK" w:hAnsi="TH SarabunPSK" w:cs="TH SarabunPSK"/>
          <w:sz w:val="28"/>
          <w:szCs w:val="28"/>
        </w:rPr>
        <w:t>Hitashi</w:t>
      </w:r>
      <w:proofErr w:type="spellEnd"/>
      <w:r w:rsidR="006928EC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6928EC" w:rsidRPr="00DE3F70">
        <w:rPr>
          <w:rFonts w:ascii="TH SarabunPSK" w:hAnsi="TH SarabunPSK" w:cs="TH SarabunPSK"/>
          <w:sz w:val="28"/>
          <w:szCs w:val="28"/>
          <w:cs/>
        </w:rPr>
        <w:t xml:space="preserve">รุ่น </w:t>
      </w:r>
      <w:r w:rsidR="006928EC" w:rsidRPr="00DE3F70">
        <w:rPr>
          <w:rFonts w:ascii="TH SarabunPSK" w:hAnsi="TH SarabunPSK" w:cs="TH SarabunPSK"/>
          <w:sz w:val="28"/>
          <w:szCs w:val="28"/>
        </w:rPr>
        <w:t>s4700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928EC" w:rsidRPr="00DE3F70">
        <w:rPr>
          <w:rFonts w:ascii="TH SarabunPSK" w:hAnsi="TH SarabunPSK" w:cs="TH SarabunPSK"/>
          <w:sz w:val="28"/>
          <w:szCs w:val="28"/>
        </w:rPr>
        <w:t>(</w:t>
      </w:r>
      <w:r w:rsidR="006928EC" w:rsidRPr="00DE3F70">
        <w:rPr>
          <w:rFonts w:ascii="TH SarabunPSK" w:hAnsi="TH SarabunPSK" w:cs="TH SarabunPSK" w:hint="cs"/>
          <w:sz w:val="28"/>
          <w:szCs w:val="28"/>
          <w:cs/>
        </w:rPr>
        <w:t xml:space="preserve">6) </w:t>
      </w:r>
      <w:r w:rsidR="006928EC" w:rsidRPr="00DE3F70">
        <w:rPr>
          <w:rFonts w:ascii="TH SarabunPSK" w:hAnsi="TH SarabunPSK" w:cs="TH SarabunPSK"/>
          <w:sz w:val="28"/>
          <w:szCs w:val="28"/>
          <w:cs/>
        </w:rPr>
        <w:t>องค์ประกอบทางเคมี ศึกษาด้วยเทคนิคการวิเคราะห์การกระจายพลังงานของรังสีเอก</w:t>
      </w:r>
      <w:proofErr w:type="spellStart"/>
      <w:r w:rsidR="006928EC" w:rsidRPr="00DE3F70">
        <w:rPr>
          <w:rFonts w:ascii="TH SarabunPSK" w:hAnsi="TH SarabunPSK" w:cs="TH SarabunPSK"/>
          <w:sz w:val="28"/>
          <w:szCs w:val="28"/>
          <w:cs/>
        </w:rPr>
        <w:t>ซ์</w:t>
      </w:r>
      <w:proofErr w:type="spellEnd"/>
      <w:r w:rsidR="006928EC" w:rsidRPr="00DE3F70">
        <w:rPr>
          <w:rFonts w:ascii="TH SarabunPSK" w:hAnsi="TH SarabunPSK" w:cs="TH SarabunPSK"/>
          <w:sz w:val="28"/>
          <w:szCs w:val="28"/>
          <w:cs/>
        </w:rPr>
        <w:t xml:space="preserve"> (</w:t>
      </w:r>
      <w:r w:rsidR="006928EC" w:rsidRPr="00DE3F70">
        <w:rPr>
          <w:rFonts w:ascii="TH SarabunPSK" w:hAnsi="TH SarabunPSK" w:cs="TH SarabunPSK"/>
          <w:sz w:val="28"/>
          <w:szCs w:val="28"/>
        </w:rPr>
        <w:t>Energy Dispersive X</w:t>
      </w:r>
      <w:r w:rsidR="006928EC" w:rsidRPr="00DE3F70">
        <w:rPr>
          <w:rFonts w:ascii="TH SarabunPSK" w:hAnsi="TH SarabunPSK" w:cs="TH SarabunPSK"/>
          <w:sz w:val="28"/>
          <w:szCs w:val="28"/>
          <w:cs/>
        </w:rPr>
        <w:t>-</w:t>
      </w:r>
      <w:r w:rsidR="006928EC" w:rsidRPr="00DE3F70">
        <w:rPr>
          <w:rFonts w:ascii="TH SarabunPSK" w:hAnsi="TH SarabunPSK" w:cs="TH SarabunPSK"/>
          <w:sz w:val="28"/>
          <w:szCs w:val="28"/>
        </w:rPr>
        <w:t>ray Spectroscopy; EDS</w:t>
      </w:r>
      <w:r w:rsidR="006928EC" w:rsidRPr="00DE3F70">
        <w:rPr>
          <w:rFonts w:ascii="TH SarabunPSK" w:hAnsi="TH SarabunPSK" w:cs="TH SarabunPSK"/>
          <w:sz w:val="28"/>
          <w:szCs w:val="28"/>
          <w:cs/>
        </w:rPr>
        <w:t xml:space="preserve">) ของ </w:t>
      </w:r>
      <w:r w:rsidR="006928EC" w:rsidRPr="00DE3F70">
        <w:rPr>
          <w:rFonts w:ascii="TH SarabunPSK" w:hAnsi="TH SarabunPSK" w:cs="TH SarabunPSK"/>
          <w:sz w:val="28"/>
          <w:szCs w:val="28"/>
        </w:rPr>
        <w:t xml:space="preserve">EDAX </w:t>
      </w:r>
      <w:r w:rsidR="006928EC" w:rsidRPr="00DE3F70">
        <w:rPr>
          <w:rFonts w:ascii="TH SarabunPSK" w:hAnsi="TH SarabunPSK" w:cs="TH SarabunPSK"/>
          <w:sz w:val="28"/>
          <w:szCs w:val="28"/>
          <w:cs/>
        </w:rPr>
        <w:t xml:space="preserve">ซึ่งติดตั้งต่อพ่วงอยู่กับกล้องจุลทรรศน์แบบส่องกราด ของ </w:t>
      </w:r>
      <w:r w:rsidR="006928EC" w:rsidRPr="00DE3F70">
        <w:rPr>
          <w:rFonts w:ascii="TH SarabunPSK" w:hAnsi="TH SarabunPSK" w:cs="TH SarabunPSK"/>
          <w:sz w:val="28"/>
          <w:szCs w:val="28"/>
        </w:rPr>
        <w:t xml:space="preserve">LEO </w:t>
      </w:r>
      <w:r w:rsidR="006928EC" w:rsidRPr="00DE3F70">
        <w:rPr>
          <w:rFonts w:ascii="TH SarabunPSK" w:hAnsi="TH SarabunPSK" w:cs="TH SarabunPSK"/>
          <w:sz w:val="28"/>
          <w:szCs w:val="28"/>
          <w:cs/>
        </w:rPr>
        <w:t>รุ่น</w:t>
      </w:r>
      <w:r w:rsidR="006928EC" w:rsidRPr="00DE3F70">
        <w:rPr>
          <w:rFonts w:ascii="TH SarabunPSK" w:hAnsi="TH SarabunPSK" w:cs="TH SarabunPSK"/>
          <w:sz w:val="28"/>
          <w:szCs w:val="28"/>
        </w:rPr>
        <w:t>1450VP</w:t>
      </w:r>
      <w:r w:rsidR="002E54A3" w:rsidRPr="00DE3F70">
        <w:rPr>
          <w:rFonts w:ascii="TH SarabunPSK" w:hAnsi="TH SarabunPSK" w:cs="TH SarabunPSK" w:hint="cs"/>
          <w:sz w:val="28"/>
          <w:szCs w:val="28"/>
          <w:cs/>
        </w:rPr>
        <w:t xml:space="preserve"> สำหรับ</w:t>
      </w:r>
      <w:r w:rsidR="002E54A3" w:rsidRPr="00DE3F70">
        <w:rPr>
          <w:rFonts w:ascii="TH SarabunPSK" w:eastAsia="Angsana New" w:hAnsi="TH SarabunPSK" w:cs="TH SarabunPSK" w:hint="cs"/>
          <w:sz w:val="28"/>
          <w:szCs w:val="28"/>
          <w:cs/>
        </w:rPr>
        <w:t>การศึกษา</w:t>
      </w:r>
      <w:r w:rsidR="00FD7519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FD7519" w:rsidRPr="00DE3F70">
        <w:rPr>
          <w:rFonts w:ascii="TH SarabunPSK" w:eastAsia="Angsana New" w:hAnsi="TH SarabunPSK" w:cs="TH SarabunPSK" w:hint="cs"/>
          <w:sz w:val="28"/>
          <w:szCs w:val="28"/>
          <w:cs/>
        </w:rPr>
        <w:t>ป</w:t>
      </w:r>
      <w:r w:rsidR="002E54A3" w:rsidRPr="00DE3F70">
        <w:rPr>
          <w:rFonts w:ascii="TH SarabunPSK" w:eastAsia="Angsana New" w:hAnsi="TH SarabunPSK" w:cs="TH SarabunPSK" w:hint="cs"/>
          <w:sz w:val="28"/>
          <w:szCs w:val="28"/>
          <w:cs/>
        </w:rPr>
        <w:t>ระเมินจากค่ามุมสัมผัส</w:t>
      </w:r>
      <w:r w:rsidR="00971AB8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ของหยดน้ำ</w:t>
      </w:r>
      <w:r w:rsidR="002E54A3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ที่วัดจากเครื่องวัดมุมสัมผัสที่สร้างขึ้นเอง ซึ่งประกอบด้วย</w:t>
      </w:r>
      <w:r w:rsidR="00FD39E6" w:rsidRPr="00DE3F70">
        <w:rPr>
          <w:rFonts w:ascii="TH SarabunPSK" w:eastAsia="Angsana New" w:hAnsi="TH SarabunPSK" w:cs="TH SarabunPSK"/>
          <w:sz w:val="28"/>
          <w:szCs w:val="28"/>
          <w:cs/>
        </w:rPr>
        <w:br/>
      </w:r>
      <w:r w:rsidR="002E54A3" w:rsidRPr="00DE3F70">
        <w:rPr>
          <w:rFonts w:ascii="TH SarabunPSK" w:eastAsia="Angsana New" w:hAnsi="TH SarabunPSK" w:cs="TH SarabunPSK" w:hint="cs"/>
          <w:sz w:val="28"/>
          <w:szCs w:val="28"/>
          <w:cs/>
        </w:rPr>
        <w:t>กล้อง</w:t>
      </w:r>
      <w:r w:rsidR="002E54A3" w:rsidRPr="00DE3F70">
        <w:rPr>
          <w:rFonts w:ascii="TH SarabunPSK" w:eastAsia="Angsana New" w:hAnsi="TH SarabunPSK" w:cs="TH SarabunPSK"/>
          <w:sz w:val="28"/>
          <w:szCs w:val="28"/>
        </w:rPr>
        <w:t xml:space="preserve"> CCD</w:t>
      </w:r>
      <w:r w:rsidR="002E54A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และโปรแกรมจับภาพแล้วนำมาวัดค่ามุมสัมผัส โดยวัดค่ามุมสัมผัสของฟิล์มโครเมียมไนไตรด์ชุดละ 5 จุด</w:t>
      </w:r>
    </w:p>
    <w:p w14:paraId="72056DB0" w14:textId="77777777" w:rsidR="00540E8D" w:rsidRPr="00DE3F70" w:rsidRDefault="00540E8D" w:rsidP="006928EC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eastAsia="Angsana New" w:hAnsi="TH SarabunPSK" w:cs="TH SarabunPSK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3"/>
        <w:gridCol w:w="4556"/>
      </w:tblGrid>
      <w:tr w:rsidR="006928EC" w:rsidRPr="00DE3F70" w14:paraId="41B1BB8E" w14:textId="77777777" w:rsidTr="00A05404">
        <w:trPr>
          <w:jc w:val="center"/>
        </w:trPr>
        <w:tc>
          <w:tcPr>
            <w:tcW w:w="4814" w:type="dxa"/>
          </w:tcPr>
          <w:p w14:paraId="554DF95D" w14:textId="77777777" w:rsidR="006928EC" w:rsidRPr="00DE3F70" w:rsidRDefault="006928EC" w:rsidP="006928EC">
            <w:pPr>
              <w:tabs>
                <w:tab w:val="left" w:pos="709"/>
                <w:tab w:val="left" w:pos="993"/>
                <w:tab w:val="left" w:pos="1418"/>
              </w:tabs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noProof/>
                <w:sz w:val="28"/>
                <w:szCs w:val="28"/>
                <w:cs/>
              </w:rPr>
              <w:drawing>
                <wp:inline distT="0" distB="0" distL="0" distR="0" wp14:anchorId="1AACFCA2" wp14:editId="7964A1D3">
                  <wp:extent cx="3090698" cy="259475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05" t="6283" r="2355" b="13599"/>
                          <a:stretch/>
                        </pic:blipFill>
                        <pic:spPr bwMode="auto">
                          <a:xfrm>
                            <a:off x="0" y="0"/>
                            <a:ext cx="3128791" cy="262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2B644B83" w14:textId="77777777" w:rsidR="006928EC" w:rsidRPr="00DE3F70" w:rsidRDefault="006928EC" w:rsidP="006928EC">
            <w:pPr>
              <w:tabs>
                <w:tab w:val="left" w:pos="709"/>
                <w:tab w:val="left" w:pos="993"/>
                <w:tab w:val="left" w:pos="1418"/>
              </w:tabs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="008B5A77"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="008B5A77"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8B5A77"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="0017044D"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="0017044D"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17044D"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="00EB4A5D"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="00EB4A5D"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EB4A5D"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="007D5135"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="007D5135"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7D5135"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="007D5135"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="007D5135"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7D5135"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="006A3294"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="006A3294"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6A3294"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="00811905" w:rsidRPr="00DE3F70">
              <w:rPr>
                <w:rFonts w:ascii="TH SarabunPSK" w:hAnsi="TH SarabunPSK" w:cs="TH SarabunPSK"/>
                <w:sz w:val="28"/>
                <w:szCs w:val="28"/>
              </w:rPr>
              <w:fldChar w:fldCharType="begin"/>
            </w:r>
            <w:r w:rsidR="00811905" w:rsidRPr="00DE3F70">
              <w:rPr>
                <w:rFonts w:ascii="TH SarabunPSK" w:hAnsi="TH SarabunPSK" w:cs="TH SarabunPSK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811905" w:rsidRPr="00DE3F70">
              <w:rPr>
                <w:rFonts w:ascii="TH SarabunPSK" w:hAnsi="TH SarabunPSK" w:cs="TH SarabunPSK"/>
                <w:sz w:val="28"/>
                <w:szCs w:val="28"/>
              </w:rPr>
              <w:fldChar w:fldCharType="separate"/>
            </w:r>
            <w:r w:rsidR="00751A59" w:rsidRPr="00DE3F70">
              <w:rPr>
                <w:rFonts w:ascii="TH SarabunPSK" w:hAnsi="TH SarabunPSK" w:cs="TH SarabunPSK"/>
                <w:sz w:val="28"/>
                <w:szCs w:val="28"/>
              </w:rPr>
              <w:pict w14:anchorId="24A106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8.6pt;height:201.6pt">
                  <v:imagedata r:id="rId13" r:href="rId14" croptop="5731f" cropbottom="11886f" cropleft="2760f"/>
                </v:shape>
              </w:pict>
            </w:r>
            <w:r w:rsidR="00811905"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="006A3294"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="007D5135"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="007D5135"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="00EB4A5D"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="0017044D"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="008B5A77"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fldChar w:fldCharType="end"/>
            </w:r>
          </w:p>
        </w:tc>
      </w:tr>
    </w:tbl>
    <w:p w14:paraId="5A74FDB1" w14:textId="77777777" w:rsidR="006928EC" w:rsidRPr="00DE3F70" w:rsidRDefault="006928EC" w:rsidP="006928EC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eastAsia="Angsana New" w:hAnsi="TH SarabunPSK" w:cs="TH SarabunPSK"/>
          <w:sz w:val="28"/>
          <w:szCs w:val="28"/>
        </w:rPr>
      </w:pPr>
    </w:p>
    <w:p w14:paraId="5535579A" w14:textId="77777777" w:rsidR="00D95E59" w:rsidRPr="00DE3F70" w:rsidRDefault="006C18E3" w:rsidP="00A04B9B">
      <w:pPr>
        <w:tabs>
          <w:tab w:val="left" w:pos="709"/>
        </w:tabs>
        <w:jc w:val="center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ภาพที่ 1 </w:t>
      </w:r>
      <w:r w:rsidR="00A04B9B" w:rsidRPr="00DE3F70">
        <w:rPr>
          <w:rFonts w:ascii="TH SarabunPSK" w:hAnsi="TH SarabunPSK" w:cs="TH SarabunPSK" w:hint="cs"/>
          <w:sz w:val="28"/>
          <w:szCs w:val="28"/>
          <w:cs/>
        </w:rPr>
        <w:t>ไดอะแกรมและลักษณะของเครื่องเคลือบที่ใช้ในงานวิจัย</w:t>
      </w:r>
    </w:p>
    <w:p w14:paraId="7A6E82C9" w14:textId="77777777" w:rsidR="00D95E59" w:rsidRPr="00DE3F70" w:rsidRDefault="006C18E3" w:rsidP="006C18E3">
      <w:pPr>
        <w:tabs>
          <w:tab w:val="left" w:pos="709"/>
          <w:tab w:val="left" w:pos="993"/>
          <w:tab w:val="left" w:pos="1064"/>
          <w:tab w:val="left" w:pos="1134"/>
          <w:tab w:val="left" w:pos="1218"/>
          <w:tab w:val="left" w:pos="1942"/>
        </w:tabs>
        <w:spacing w:line="235" w:lineRule="auto"/>
        <w:jc w:val="thaiDistribute"/>
        <w:rPr>
          <w:rFonts w:ascii="TH SarabunPSK" w:hAnsi="TH SarabunPSK" w:cs="TH SarabunPSK"/>
          <w:spacing w:val="-4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pacing w:val="-4"/>
          <w:sz w:val="28"/>
          <w:szCs w:val="28"/>
          <w:cs/>
        </w:rPr>
        <w:lastRenderedPageBreak/>
        <w:t>ตารางที่ 1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 xml:space="preserve">  </w:t>
      </w:r>
      <w:r w:rsidR="00254219"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เงื่อนไขการเคลือบฟิล์มบางโครเมียมไนไตรด์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A05404" w:rsidRPr="00DE3F70" w14:paraId="370A9F1F" w14:textId="77777777" w:rsidTr="00A05404">
        <w:tc>
          <w:tcPr>
            <w:tcW w:w="4814" w:type="dxa"/>
          </w:tcPr>
          <w:p w14:paraId="7C9C6309" w14:textId="77777777" w:rsidR="00A05404" w:rsidRPr="00DE3F70" w:rsidRDefault="00A05404" w:rsidP="008F35B9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พารามิเตอร์</w:t>
            </w:r>
          </w:p>
        </w:tc>
        <w:tc>
          <w:tcPr>
            <w:tcW w:w="4815" w:type="dxa"/>
          </w:tcPr>
          <w:p w14:paraId="16904097" w14:textId="77777777" w:rsidR="00A05404" w:rsidRPr="00DE3F70" w:rsidRDefault="00A05404" w:rsidP="008F35B9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รายละเอียด</w:t>
            </w:r>
          </w:p>
        </w:tc>
      </w:tr>
      <w:tr w:rsidR="00A05404" w:rsidRPr="00DE3F70" w14:paraId="4640A675" w14:textId="77777777" w:rsidTr="00A05404">
        <w:tc>
          <w:tcPr>
            <w:tcW w:w="4814" w:type="dxa"/>
          </w:tcPr>
          <w:p w14:paraId="2D873FEE" w14:textId="77777777" w:rsidR="00A05404" w:rsidRPr="00DE3F70" w:rsidRDefault="00A05404" w:rsidP="008F35B9">
            <w:pPr>
              <w:jc w:val="thaiDistribute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เป้าสารเคลือบ</w:t>
            </w:r>
          </w:p>
        </w:tc>
        <w:tc>
          <w:tcPr>
            <w:tcW w:w="4815" w:type="dxa"/>
          </w:tcPr>
          <w:p w14:paraId="38AC54DE" w14:textId="77777777" w:rsidR="00A05404" w:rsidRPr="00DE3F70" w:rsidRDefault="00A05404" w:rsidP="008F35B9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 xml:space="preserve">Cr </w:t>
            </w: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(</w: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t>99</w:t>
            </w: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.</w: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t>98</w:t>
            </w: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%)</w:t>
            </w:r>
          </w:p>
        </w:tc>
      </w:tr>
      <w:tr w:rsidR="00A05404" w:rsidRPr="00DE3F70" w14:paraId="2C35AACA" w14:textId="77777777" w:rsidTr="00A05404">
        <w:tc>
          <w:tcPr>
            <w:tcW w:w="4814" w:type="dxa"/>
          </w:tcPr>
          <w:p w14:paraId="393EC03A" w14:textId="77777777" w:rsidR="00A05404" w:rsidRPr="00DE3F70" w:rsidRDefault="00A05404" w:rsidP="008F35B9">
            <w:pPr>
              <w:jc w:val="thaiDistribute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ระยะห่างระหว่างเป้าสารเคลือบกับวัสดุรองรับ</w:t>
            </w:r>
          </w:p>
        </w:tc>
        <w:tc>
          <w:tcPr>
            <w:tcW w:w="4815" w:type="dxa"/>
          </w:tcPr>
          <w:p w14:paraId="37615639" w14:textId="77777777" w:rsidR="00A05404" w:rsidRPr="00DE3F70" w:rsidRDefault="00A05404" w:rsidP="008F35B9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DE3F70">
              <w:rPr>
                <w:rFonts w:ascii="TH SarabunPSK" w:hAnsi="TH SarabunPSK" w:cs="TH SarabunPSK" w:hint="cs"/>
                <w:sz w:val="28"/>
                <w:szCs w:val="28"/>
                <w:cs/>
              </w:rPr>
              <w:t>0</w: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t xml:space="preserve"> cm</w:t>
            </w:r>
          </w:p>
        </w:tc>
      </w:tr>
      <w:tr w:rsidR="00A05404" w:rsidRPr="00DE3F70" w14:paraId="0E653EA4" w14:textId="77777777" w:rsidTr="00A05404">
        <w:tc>
          <w:tcPr>
            <w:tcW w:w="4814" w:type="dxa"/>
          </w:tcPr>
          <w:p w14:paraId="21E5D84F" w14:textId="77777777" w:rsidR="00A05404" w:rsidRPr="00DE3F70" w:rsidRDefault="00A05404" w:rsidP="008F35B9">
            <w:pPr>
              <w:jc w:val="thaiDistribute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ความดันพื้น</w:t>
            </w:r>
          </w:p>
        </w:tc>
        <w:tc>
          <w:tcPr>
            <w:tcW w:w="4815" w:type="dxa"/>
          </w:tcPr>
          <w:p w14:paraId="09A808C6" w14:textId="77777777" w:rsidR="00A05404" w:rsidRPr="00DE3F70" w:rsidRDefault="00254219" w:rsidP="008F35B9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  <w:r w:rsidR="00A05404" w:rsidRPr="00DE3F70">
              <w:rPr>
                <w:rFonts w:ascii="TH SarabunPSK" w:hAnsi="TH SarabunPSK" w:cs="TH SarabunPSK"/>
                <w:sz w:val="28"/>
                <w:szCs w:val="28"/>
              </w:rPr>
              <w:t>.0</w:t>
            </w:r>
            <w:r w:rsidR="00A05404" w:rsidRPr="00DE3F70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</w:t>
            </w:r>
            <w:r w:rsidR="00A05404" w:rsidRPr="00DE3F70">
              <w:rPr>
                <w:rFonts w:ascii="TH SarabunPSK" w:hAnsi="TH SarabunPSK" w:cs="TH SarabunPSK"/>
                <w:sz w:val="28"/>
                <w:szCs w:val="28"/>
              </w:rPr>
              <w:t>x 10</w:t>
            </w:r>
            <w:r w:rsidR="00A05404" w:rsidRPr="00DE3F70">
              <w:rPr>
                <w:rFonts w:ascii="TH SarabunPSK" w:hAnsi="TH SarabunPSK" w:cs="TH SarabunPSK"/>
                <w:sz w:val="28"/>
                <w:szCs w:val="28"/>
                <w:vertAlign w:val="superscript"/>
              </w:rPr>
              <w:t>-5</w:t>
            </w:r>
            <w:r w:rsidR="00A05404" w:rsidRPr="00DE3F70">
              <w:rPr>
                <w:rFonts w:ascii="TH SarabunPSK" w:hAnsi="TH SarabunPSK" w:cs="TH SarabunPSK"/>
                <w:sz w:val="28"/>
                <w:szCs w:val="28"/>
              </w:rPr>
              <w:t xml:space="preserve"> mbar</w:t>
            </w:r>
          </w:p>
        </w:tc>
      </w:tr>
      <w:tr w:rsidR="00A05404" w:rsidRPr="00DE3F70" w14:paraId="76C838E8" w14:textId="77777777" w:rsidTr="00A05404">
        <w:tc>
          <w:tcPr>
            <w:tcW w:w="4814" w:type="dxa"/>
          </w:tcPr>
          <w:p w14:paraId="5D20E195" w14:textId="77777777" w:rsidR="00A05404" w:rsidRPr="00DE3F70" w:rsidRDefault="00A05404" w:rsidP="008F35B9">
            <w:pPr>
              <w:jc w:val="thaiDistribute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ความดันรวมขณะเคลือบ</w:t>
            </w:r>
          </w:p>
        </w:tc>
        <w:tc>
          <w:tcPr>
            <w:tcW w:w="4815" w:type="dxa"/>
          </w:tcPr>
          <w:p w14:paraId="517B0052" w14:textId="77777777" w:rsidR="00A05404" w:rsidRPr="00DE3F70" w:rsidRDefault="00A05404" w:rsidP="008F35B9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5</w: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t>.0 x 10</w:t>
            </w:r>
            <w:r w:rsidRPr="00DE3F70">
              <w:rPr>
                <w:rFonts w:ascii="TH SarabunPSK" w:hAnsi="TH SarabunPSK" w:cs="TH SarabunPSK"/>
                <w:sz w:val="28"/>
                <w:szCs w:val="28"/>
                <w:vertAlign w:val="superscript"/>
              </w:rPr>
              <w:t>-3</w: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t xml:space="preserve"> mbar</w:t>
            </w:r>
          </w:p>
        </w:tc>
      </w:tr>
      <w:tr w:rsidR="00254219" w:rsidRPr="00DE3F70" w14:paraId="164D6F26" w14:textId="77777777" w:rsidTr="0017044D">
        <w:tc>
          <w:tcPr>
            <w:tcW w:w="4814" w:type="dxa"/>
          </w:tcPr>
          <w:p w14:paraId="7A3C046E" w14:textId="77777777" w:rsidR="00254219" w:rsidRPr="00DE3F70" w:rsidRDefault="00254219" w:rsidP="008F35B9">
            <w:pPr>
              <w:jc w:val="thaiDistribute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อัตราไหลแก๊สอาร์กอน</w:t>
            </w:r>
          </w:p>
        </w:tc>
        <w:tc>
          <w:tcPr>
            <w:tcW w:w="4815" w:type="dxa"/>
          </w:tcPr>
          <w:p w14:paraId="6B82DC61" w14:textId="77777777" w:rsidR="00254219" w:rsidRPr="00DE3F70" w:rsidRDefault="00254219" w:rsidP="008F35B9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sz w:val="28"/>
                <w:szCs w:val="28"/>
                <w:cs/>
              </w:rPr>
              <w:t>20</w:t>
            </w: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</w:t>
            </w:r>
            <w:proofErr w:type="spellStart"/>
            <w:r w:rsidRPr="00DE3F70">
              <w:rPr>
                <w:rFonts w:ascii="TH SarabunPSK" w:hAnsi="TH SarabunPSK" w:cs="TH SarabunPSK"/>
                <w:sz w:val="28"/>
                <w:szCs w:val="28"/>
              </w:rPr>
              <w:t>sccm</w:t>
            </w:r>
            <w:proofErr w:type="spellEnd"/>
          </w:p>
        </w:tc>
      </w:tr>
      <w:tr w:rsidR="00A05404" w:rsidRPr="00DE3F70" w14:paraId="3ACFE7AB" w14:textId="77777777" w:rsidTr="00A05404">
        <w:tc>
          <w:tcPr>
            <w:tcW w:w="4814" w:type="dxa"/>
          </w:tcPr>
          <w:p w14:paraId="33ADCCA9" w14:textId="77777777" w:rsidR="00A05404" w:rsidRPr="00DE3F70" w:rsidRDefault="00A05404" w:rsidP="008F35B9">
            <w:pPr>
              <w:jc w:val="thaiDistribute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อัตราไหลแก๊สไนโตรเจน</w:t>
            </w:r>
          </w:p>
        </w:tc>
        <w:tc>
          <w:tcPr>
            <w:tcW w:w="4815" w:type="dxa"/>
          </w:tcPr>
          <w:p w14:paraId="2D9150A7" w14:textId="77777777" w:rsidR="00A05404" w:rsidRPr="00DE3F70" w:rsidRDefault="00254219" w:rsidP="008F35B9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  <w:r w:rsidRPr="00DE3F70">
              <w:rPr>
                <w:rFonts w:ascii="TH SarabunPSK" w:hAnsi="TH SarabunPSK" w:cs="TH SarabunPSK"/>
                <w:sz w:val="28"/>
                <w:szCs w:val="28"/>
              </w:rPr>
              <w:t xml:space="preserve">, 10 </w:t>
            </w:r>
            <w:r w:rsidRPr="00DE3F70">
              <w:rPr>
                <w:rFonts w:ascii="TH SarabunPSK" w:hAnsi="TH SarabunPSK" w:cs="TH SarabunPSK" w:hint="cs"/>
                <w:sz w:val="28"/>
                <w:szCs w:val="28"/>
                <w:cs/>
              </w:rPr>
              <w:t>และ 15</w:t>
            </w:r>
            <w:r w:rsidR="00A05404" w:rsidRPr="00DE3F70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</w:t>
            </w:r>
            <w:proofErr w:type="spellStart"/>
            <w:r w:rsidR="00A05404" w:rsidRPr="00DE3F70">
              <w:rPr>
                <w:rFonts w:ascii="TH SarabunPSK" w:hAnsi="TH SarabunPSK" w:cs="TH SarabunPSK"/>
                <w:sz w:val="28"/>
                <w:szCs w:val="28"/>
              </w:rPr>
              <w:t>sccm</w:t>
            </w:r>
            <w:proofErr w:type="spellEnd"/>
          </w:p>
        </w:tc>
      </w:tr>
      <w:tr w:rsidR="00A05404" w:rsidRPr="00DE3F70" w14:paraId="3E1B8637" w14:textId="77777777" w:rsidTr="00A05404">
        <w:tc>
          <w:tcPr>
            <w:tcW w:w="4814" w:type="dxa"/>
          </w:tcPr>
          <w:p w14:paraId="54F74C28" w14:textId="77777777" w:rsidR="00A05404" w:rsidRPr="00DE3F70" w:rsidRDefault="00A05404" w:rsidP="008F35B9">
            <w:pPr>
              <w:jc w:val="thaiDistribute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กำลัง</w:t>
            </w:r>
            <w:proofErr w:type="spellStart"/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สปัตเ</w:t>
            </w:r>
            <w:proofErr w:type="spellEnd"/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ตอริง</w:t>
            </w:r>
          </w:p>
        </w:tc>
        <w:tc>
          <w:tcPr>
            <w:tcW w:w="4815" w:type="dxa"/>
          </w:tcPr>
          <w:p w14:paraId="2E318DD9" w14:textId="77777777" w:rsidR="00A05404" w:rsidRPr="00DE3F70" w:rsidRDefault="00254219" w:rsidP="008F35B9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sz w:val="28"/>
                <w:szCs w:val="28"/>
                <w:cs/>
              </w:rPr>
              <w:t>175</w:t>
            </w:r>
            <w:r w:rsidR="00A05404" w:rsidRPr="00DE3F70">
              <w:rPr>
                <w:rFonts w:ascii="TH SarabunPSK" w:hAnsi="TH SarabunPSK" w:cs="TH SarabunPSK"/>
                <w:sz w:val="28"/>
                <w:szCs w:val="28"/>
              </w:rPr>
              <w:t xml:space="preserve"> W</w:t>
            </w:r>
          </w:p>
        </w:tc>
      </w:tr>
      <w:tr w:rsidR="00A05404" w:rsidRPr="00DE3F70" w14:paraId="2D8492B7" w14:textId="77777777" w:rsidTr="00A05404">
        <w:tc>
          <w:tcPr>
            <w:tcW w:w="4814" w:type="dxa"/>
          </w:tcPr>
          <w:p w14:paraId="40F8B14A" w14:textId="77777777" w:rsidR="00A05404" w:rsidRPr="00DE3F70" w:rsidRDefault="00A05404" w:rsidP="008F35B9">
            <w:pPr>
              <w:jc w:val="thaiDistribute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  <w:cs/>
              </w:rPr>
              <w:t>เวลาการเคลือบ</w:t>
            </w:r>
          </w:p>
        </w:tc>
        <w:tc>
          <w:tcPr>
            <w:tcW w:w="4815" w:type="dxa"/>
          </w:tcPr>
          <w:p w14:paraId="1FB63E66" w14:textId="77777777" w:rsidR="00A05404" w:rsidRPr="00DE3F70" w:rsidRDefault="00254219" w:rsidP="008F35B9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  <w:r w:rsidR="00A05404" w:rsidRPr="00DE3F70">
              <w:rPr>
                <w:rFonts w:ascii="TH SarabunPSK" w:hAnsi="TH SarabunPSK" w:cs="TH SarabunPSK"/>
                <w:sz w:val="28"/>
                <w:szCs w:val="28"/>
              </w:rPr>
              <w:t>0 min</w:t>
            </w:r>
          </w:p>
        </w:tc>
      </w:tr>
    </w:tbl>
    <w:p w14:paraId="51FD5125" w14:textId="77777777" w:rsidR="008F35B9" w:rsidRPr="00DE3F70" w:rsidRDefault="008F35B9" w:rsidP="002065F5">
      <w:pPr>
        <w:tabs>
          <w:tab w:val="left" w:pos="709"/>
        </w:tabs>
        <w:rPr>
          <w:rFonts w:ascii="TH SarabunPSK" w:hAnsi="TH SarabunPSK" w:cs="TH SarabunPSK"/>
          <w:b/>
          <w:bCs/>
          <w:sz w:val="30"/>
          <w:szCs w:val="30"/>
        </w:rPr>
      </w:pPr>
    </w:p>
    <w:p w14:paraId="7E1ECA09" w14:textId="77777777" w:rsidR="00BC1B26" w:rsidRPr="00DE3F70" w:rsidRDefault="002065F5" w:rsidP="002065F5">
      <w:pPr>
        <w:tabs>
          <w:tab w:val="left" w:pos="709"/>
        </w:tabs>
        <w:rPr>
          <w:rFonts w:ascii="TH SarabunPSK" w:hAnsi="TH SarabunPSK" w:cs="TH SarabunPSK"/>
          <w:b/>
          <w:bCs/>
          <w:sz w:val="30"/>
          <w:szCs w:val="30"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>ผลการวิจัย</w:t>
      </w:r>
    </w:p>
    <w:p w14:paraId="7E39B40D" w14:textId="77777777" w:rsidR="002E54A3" w:rsidRPr="00DE3F70" w:rsidRDefault="002E54A3" w:rsidP="002E54A3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>1.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โครงสร้างผลึกของฟิล์มบางโครเมียมไนไตรด์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</w:p>
    <w:p w14:paraId="06BD4F70" w14:textId="77777777" w:rsidR="002E54A3" w:rsidRPr="00DE3F70" w:rsidRDefault="00AE0C04" w:rsidP="002E54A3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ภาพที่ 2 แสดงรูปแบบการเลี้ยวเบนรังสีเอก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ซ์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ของฟิล์มบางโครเมียมไนไตรด์ที่เคลือบบนแผ่นซิลิคอนเมื่อแปรค่าอัตราไหลแก๊สไนโตรเจน พบว่ารูปแบบการเลี้ยวเบนรังสีเอก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ซ์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ของฟิล์มที่ได้</w:t>
      </w:r>
      <w:r w:rsidR="004F7605" w:rsidRPr="00DE3F70">
        <w:rPr>
          <w:rFonts w:ascii="TH SarabunPSK" w:hAnsi="TH SarabunPSK" w:cs="TH SarabunPSK" w:hint="cs"/>
          <w:sz w:val="28"/>
          <w:szCs w:val="28"/>
          <w:cs/>
        </w:rPr>
        <w:t>แปร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ตามอัตราไหลแก๊สไนโตรเจน โดยที่อัตราไหลแก๊สไนโตรเจนเท่ากับ 5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พบรูปแบบการเลี้ยวเบนรังสีเอก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ซ์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ที่มุม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eastAsia="Angsana New" w:hAnsi="TH SarabunPSK" w:cs="TH SarabunPSK"/>
          <w:sz w:val="28"/>
          <w:szCs w:val="28"/>
        </w:rPr>
        <w:t>36.5</w:t>
      </w:r>
      <w:r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Pr="00DE3F70">
        <w:rPr>
          <w:rFonts w:ascii="TH SarabunPSK" w:eastAsia="Angsana New" w:hAnsi="TH SarabunPSK" w:cs="TH SarabunPSK"/>
          <w:sz w:val="28"/>
          <w:szCs w:val="28"/>
        </w:rPr>
        <w:t xml:space="preserve"> 43.5</w:t>
      </w:r>
      <w:r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Pr="00DE3F70">
        <w:rPr>
          <w:rFonts w:ascii="TH SarabunPSK" w:eastAsia="Angsana New" w:hAnsi="TH SarabunPSK" w:cs="TH SarabunPSK"/>
          <w:sz w:val="28"/>
          <w:szCs w:val="28"/>
        </w:rPr>
        <w:t>, 63.8</w:t>
      </w:r>
      <w:r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และ</w:t>
      </w:r>
      <w:r w:rsidRPr="00DE3F70">
        <w:rPr>
          <w:rFonts w:ascii="TH SarabunPSK" w:eastAsia="Angsana New" w:hAnsi="TH SarabunPSK" w:cs="TH SarabunPSK"/>
          <w:sz w:val="28"/>
          <w:szCs w:val="28"/>
        </w:rPr>
        <w:t xml:space="preserve"> 74.9</w:t>
      </w:r>
      <w:r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สอดคล้องกับรูปแบบการเลี้ยวเบนรังสีเอก</w:t>
      </w:r>
      <w:proofErr w:type="spellStart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ซ์</w:t>
      </w:r>
      <w:proofErr w:type="spellEnd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ของโครเมียมไนไตรด์ระนาบ </w:t>
      </w:r>
      <w:r w:rsidRPr="00DE3F70">
        <w:rPr>
          <w:rFonts w:ascii="TH SarabunPSK" w:eastAsia="Angsana New" w:hAnsi="TH SarabunPSK" w:cs="TH SarabunPSK"/>
          <w:sz w:val="28"/>
          <w:szCs w:val="28"/>
        </w:rPr>
        <w:t xml:space="preserve">(111), (200), (220) 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และ</w:t>
      </w:r>
      <w:r w:rsidRPr="00DE3F70">
        <w:rPr>
          <w:rFonts w:ascii="TH SarabunPSK" w:eastAsia="Angsana New" w:hAnsi="TH SarabunPSK" w:cs="TH SarabunPSK"/>
          <w:sz w:val="28"/>
          <w:szCs w:val="28"/>
        </w:rPr>
        <w:t xml:space="preserve"> (311) 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ตามฐานข้อมูล </w:t>
      </w:r>
      <w:r w:rsidRPr="00DE3F70">
        <w:rPr>
          <w:rFonts w:ascii="TH SarabunPSK" w:eastAsia="Angsana New" w:hAnsi="TH SarabunPSK" w:cs="TH SarabunPSK"/>
          <w:sz w:val="28"/>
          <w:szCs w:val="28"/>
        </w:rPr>
        <w:t>JCPDS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(เลขที่ 77-0047)</w:t>
      </w:r>
      <w:r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B115D0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โดย</w:t>
      </w:r>
      <w:r w:rsidR="00D53711" w:rsidRPr="00DE3F70">
        <w:rPr>
          <w:rFonts w:ascii="TH SarabunPSK" w:eastAsia="Angsana New" w:hAnsi="TH SarabunPSK" w:cs="TH SarabunPSK" w:hint="cs"/>
          <w:sz w:val="28"/>
          <w:szCs w:val="28"/>
          <w:cs/>
        </w:rPr>
        <w:t>มีระนาบ</w:t>
      </w:r>
      <w:r w:rsidR="00D53711" w:rsidRPr="00DE3F70">
        <w:rPr>
          <w:rFonts w:ascii="TH SarabunPSK" w:eastAsia="Angsana New" w:hAnsi="TH SarabunPSK" w:cs="TH SarabunPSK"/>
          <w:sz w:val="28"/>
          <w:szCs w:val="28"/>
        </w:rPr>
        <w:t xml:space="preserve"> (111)</w:t>
      </w:r>
      <w:r w:rsidR="00D53711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เป็น </w:t>
      </w:r>
      <w:r w:rsidR="00D53711" w:rsidRPr="00DE3F70">
        <w:rPr>
          <w:rFonts w:ascii="TH SarabunPSK" w:eastAsia="Angsana New" w:hAnsi="TH SarabunPSK" w:cs="TH SarabunPSK"/>
          <w:sz w:val="28"/>
          <w:szCs w:val="28"/>
        </w:rPr>
        <w:t>prefer orientation</w:t>
      </w:r>
      <w:r w:rsidR="00D53711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(ความเข้มของรูปแบบการเลี้ยวเบนรังสีเอก</w:t>
      </w:r>
      <w:proofErr w:type="spellStart"/>
      <w:r w:rsidR="00D53711" w:rsidRPr="00DE3F70">
        <w:rPr>
          <w:rFonts w:ascii="TH SarabunPSK" w:eastAsia="Angsana New" w:hAnsi="TH SarabunPSK" w:cs="TH SarabunPSK" w:hint="cs"/>
          <w:sz w:val="28"/>
          <w:szCs w:val="28"/>
          <w:cs/>
        </w:rPr>
        <w:t>ซ์</w:t>
      </w:r>
      <w:proofErr w:type="spellEnd"/>
      <w:r w:rsidR="00D53711" w:rsidRPr="00DE3F70">
        <w:rPr>
          <w:rFonts w:ascii="TH SarabunPSK" w:eastAsia="Angsana New" w:hAnsi="TH SarabunPSK" w:cs="TH SarabunPSK" w:hint="cs"/>
          <w:sz w:val="28"/>
          <w:szCs w:val="28"/>
          <w:cs/>
        </w:rPr>
        <w:t>มีค่าสูงสุด</w:t>
      </w:r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) เมื่ออัตราไหลแก๊สไนโตรเจนเพิ่มขึ้นเป็น 10 </w:t>
      </w:r>
      <w:proofErr w:type="spellStart"/>
      <w:r w:rsidR="00397B27" w:rsidRPr="00DE3F70">
        <w:rPr>
          <w:rFonts w:ascii="TH SarabunPSK" w:eastAsia="Angsana New" w:hAnsi="TH SarabunPSK" w:cs="TH SarabunPSK"/>
          <w:sz w:val="28"/>
          <w:szCs w:val="28"/>
        </w:rPr>
        <w:t>sccm</w:t>
      </w:r>
      <w:proofErr w:type="spellEnd"/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พบว่ารูปแบบการเลี้ยวเบนรังสีเอก</w:t>
      </w:r>
      <w:proofErr w:type="spellStart"/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>ซ์</w:t>
      </w:r>
      <w:proofErr w:type="spellEnd"/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>ยังมีรูปแบบเดิม โดยความเข้มของรูปแบบการเลี้ยวเบนรังสีเอก</w:t>
      </w:r>
      <w:proofErr w:type="spellStart"/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>ซ์</w:t>
      </w:r>
      <w:proofErr w:type="spellEnd"/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ระนาบ </w:t>
      </w:r>
      <w:r w:rsidR="00397B27" w:rsidRPr="00DE3F70">
        <w:rPr>
          <w:rFonts w:ascii="TH SarabunPSK" w:eastAsia="Angsana New" w:hAnsi="TH SarabunPSK" w:cs="TH SarabunPSK"/>
          <w:sz w:val="28"/>
          <w:szCs w:val="28"/>
        </w:rPr>
        <w:t>(111</w:t>
      </w:r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) และ (220) มีค่าลดลง </w:t>
      </w:r>
      <w:r w:rsidR="00FB66CA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แต่ยังมีระนาบ</w:t>
      </w:r>
      <w:r w:rsidR="00FB66CA" w:rsidRPr="00DE3F70">
        <w:rPr>
          <w:rFonts w:ascii="TH SarabunPSK" w:eastAsia="Angsana New" w:hAnsi="TH SarabunPSK" w:cs="TH SarabunPSK"/>
          <w:sz w:val="28"/>
          <w:szCs w:val="28"/>
        </w:rPr>
        <w:t xml:space="preserve"> (111)</w:t>
      </w:r>
      <w:r w:rsidR="00FB66C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เป็นระนาบเด่น </w:t>
      </w:r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ขณะที่ระนาบ (200) และ (311) ความเข้มของรูปแบบการเลี้ยวเบนรังสีเอก</w:t>
      </w:r>
      <w:proofErr w:type="spellStart"/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>ซ์</w:t>
      </w:r>
      <w:proofErr w:type="spellEnd"/>
      <w:r w:rsidR="00397B27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มีค่าคงที่ </w:t>
      </w:r>
      <w:r w:rsidR="00791280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สุดท้ายเมื่ออัตราไหลแก๊สไนโตรเจนเพิ่มเป็น 15</w:t>
      </w:r>
      <w:r w:rsidR="00791280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proofErr w:type="spellStart"/>
      <w:r w:rsidR="00791280" w:rsidRPr="00DE3F70">
        <w:rPr>
          <w:rFonts w:ascii="TH SarabunPSK" w:eastAsia="Angsana New" w:hAnsi="TH SarabunPSK" w:cs="TH SarabunPSK"/>
          <w:sz w:val="28"/>
          <w:szCs w:val="28"/>
        </w:rPr>
        <w:t>sccm</w:t>
      </w:r>
      <w:proofErr w:type="spellEnd"/>
      <w:r w:rsidR="00141A57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รูปแบบการเลี้ยวเบนรังสีเอก</w:t>
      </w:r>
      <w:proofErr w:type="spellStart"/>
      <w:r w:rsidR="00141A57" w:rsidRPr="00DE3F70">
        <w:rPr>
          <w:rFonts w:ascii="TH SarabunPSK" w:eastAsia="Angsana New" w:hAnsi="TH SarabunPSK" w:cs="TH SarabunPSK" w:hint="cs"/>
          <w:sz w:val="28"/>
          <w:szCs w:val="28"/>
          <w:cs/>
        </w:rPr>
        <w:t>ซ์</w:t>
      </w:r>
      <w:proofErr w:type="spellEnd"/>
      <w:r w:rsidR="00141A57" w:rsidRPr="00DE3F70">
        <w:rPr>
          <w:rFonts w:ascii="TH SarabunPSK" w:eastAsia="Angsana New" w:hAnsi="TH SarabunPSK" w:cs="TH SarabunPSK" w:hint="cs"/>
          <w:sz w:val="28"/>
          <w:szCs w:val="28"/>
          <w:cs/>
        </w:rPr>
        <w:t>ยังคงเหมือนเดิม แต่ความเข้มของรูปแบบการเลี้ยวเบนรังสีเอก</w:t>
      </w:r>
      <w:proofErr w:type="spellStart"/>
      <w:r w:rsidR="00141A57" w:rsidRPr="00DE3F70">
        <w:rPr>
          <w:rFonts w:ascii="TH SarabunPSK" w:eastAsia="Angsana New" w:hAnsi="TH SarabunPSK" w:cs="TH SarabunPSK" w:hint="cs"/>
          <w:sz w:val="28"/>
          <w:szCs w:val="28"/>
          <w:cs/>
        </w:rPr>
        <w:t>ซ์</w:t>
      </w:r>
      <w:proofErr w:type="spellEnd"/>
      <w:r w:rsidR="00141A57" w:rsidRPr="00DE3F70">
        <w:rPr>
          <w:rFonts w:ascii="TH SarabunPSK" w:eastAsia="Angsana New" w:hAnsi="TH SarabunPSK" w:cs="TH SarabunPSK" w:hint="cs"/>
          <w:sz w:val="28"/>
          <w:szCs w:val="28"/>
          <w:cs/>
        </w:rPr>
        <w:t>ระนาบ (111) ลดลงอย่างมาก ส่วนความเข้มของรูปแบบการเลี้ยวเบนรังสีเอก</w:t>
      </w:r>
      <w:proofErr w:type="spellStart"/>
      <w:r w:rsidR="00141A57" w:rsidRPr="00DE3F70">
        <w:rPr>
          <w:rFonts w:ascii="TH SarabunPSK" w:eastAsia="Angsana New" w:hAnsi="TH SarabunPSK" w:cs="TH SarabunPSK" w:hint="cs"/>
          <w:sz w:val="28"/>
          <w:szCs w:val="28"/>
          <w:cs/>
        </w:rPr>
        <w:t>ซ์</w:t>
      </w:r>
      <w:proofErr w:type="spellEnd"/>
      <w:r w:rsidR="00141A57" w:rsidRPr="00DE3F70">
        <w:rPr>
          <w:rFonts w:ascii="TH SarabunPSK" w:eastAsia="Angsana New" w:hAnsi="TH SarabunPSK" w:cs="TH SarabunPSK" w:hint="cs"/>
          <w:sz w:val="28"/>
          <w:szCs w:val="28"/>
          <w:cs/>
        </w:rPr>
        <w:t>ระนาบ (200) และ (311) ยังคงมีค่าเท่าเดิม</w:t>
      </w:r>
    </w:p>
    <w:p w14:paraId="279D20C7" w14:textId="77777777" w:rsidR="004F7605" w:rsidRPr="00DE3F70" w:rsidRDefault="004F7605" w:rsidP="004F7605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  <w:cs/>
        </w:rPr>
        <w:t xml:space="preserve">ตารางที่ </w:t>
      </w:r>
      <w:r w:rsidRPr="00DE3F70">
        <w:rPr>
          <w:rFonts w:ascii="TH SarabunPSK" w:hAnsi="TH SarabunPSK" w:cs="TH SarabunPSK"/>
          <w:sz w:val="28"/>
          <w:szCs w:val="28"/>
        </w:rPr>
        <w:t>2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แสดง</w:t>
      </w:r>
      <w:r w:rsidRPr="00DE3F70">
        <w:rPr>
          <w:rFonts w:ascii="TH SarabunPSK" w:eastAsia="Angsana New" w:hAnsi="TH SarabunPSK" w:cs="TH SarabunPSK"/>
          <w:sz w:val="28"/>
          <w:szCs w:val="28"/>
          <w:cs/>
        </w:rPr>
        <w:t>ขนาด</w:t>
      </w:r>
      <w:r w:rsidRPr="00DE3F70">
        <w:rPr>
          <w:rFonts w:ascii="TH SarabunPSK" w:eastAsia="Cordia New" w:hAnsi="TH SarabunPSK" w:cs="TH SarabunPSK"/>
          <w:sz w:val="28"/>
          <w:szCs w:val="28"/>
          <w:cs/>
        </w:rPr>
        <w:t>ผลึกและค่าคงที่แลตทิชฟิล์มบางโครเมียมไนไตรด์ที่เคลือบได้เมื่อแปรค่า</w:t>
      </w:r>
      <w:r w:rsidRPr="00DE3F70">
        <w:rPr>
          <w:rFonts w:ascii="TH SarabunPSK" w:eastAsia="Cordia New" w:hAnsi="TH SarabunPSK" w:cs="TH SarabunPSK" w:hint="cs"/>
          <w:sz w:val="28"/>
          <w:szCs w:val="28"/>
          <w:cs/>
        </w:rPr>
        <w:t>อัตราไหลแก๊สไนโตรเจน</w:t>
      </w:r>
      <w:r w:rsidRPr="00DE3F70">
        <w:rPr>
          <w:rFonts w:ascii="TH SarabunPSK" w:hAnsi="TH SarabunPSK" w:cs="TH SarabunPSK"/>
          <w:sz w:val="28"/>
          <w:szCs w:val="28"/>
          <w:cs/>
        </w:rPr>
        <w:t xml:space="preserve"> เมื่อพิจารณาขนาดผลึกของฟิล์มที่ได้จากรูปแบบการเลี้ยวเบนรังสีเอก</w:t>
      </w:r>
      <w:proofErr w:type="spellStart"/>
      <w:r w:rsidRPr="00DE3F70">
        <w:rPr>
          <w:rFonts w:ascii="TH SarabunPSK" w:hAnsi="TH SarabunPSK" w:cs="TH SarabunPSK"/>
          <w:sz w:val="28"/>
          <w:szCs w:val="28"/>
          <w:cs/>
        </w:rPr>
        <w:t>ซ์</w:t>
      </w:r>
      <w:proofErr w:type="spellEnd"/>
      <w:r w:rsidRPr="00DE3F70">
        <w:rPr>
          <w:rFonts w:ascii="TH SarabunPSK" w:hAnsi="TH SarabunPSK" w:cs="TH SarabunPSK"/>
          <w:sz w:val="28"/>
          <w:szCs w:val="28"/>
          <w:cs/>
        </w:rPr>
        <w:t xml:space="preserve">ซึ่งคำนวณจากสมการของ </w:t>
      </w:r>
      <w:r w:rsidRPr="00DE3F70">
        <w:rPr>
          <w:rFonts w:ascii="TH SarabunPSK" w:hAnsi="TH SarabunPSK" w:cs="TH SarabunPSK"/>
          <w:sz w:val="28"/>
          <w:szCs w:val="28"/>
        </w:rPr>
        <w:t xml:space="preserve">Scherrer </w:t>
      </w:r>
      <w:r w:rsidRPr="00DE3F70">
        <w:rPr>
          <w:rFonts w:ascii="TH SarabunPSK" w:hAnsi="TH SarabunPSK" w:cs="TH SarabunPSK"/>
          <w:sz w:val="28"/>
          <w:szCs w:val="28"/>
          <w:cs/>
        </w:rPr>
        <w:t>พบว่า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ขนาดผลึกของ</w:t>
      </w:r>
      <w:r w:rsidRPr="00DE3F70">
        <w:rPr>
          <w:rFonts w:ascii="TH SarabunPSK" w:hAnsi="TH SarabunPSK" w:cs="TH SarabunPSK"/>
          <w:sz w:val="28"/>
          <w:szCs w:val="28"/>
          <w:cs/>
        </w:rPr>
        <w:t>ฟิล์ม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มีค่าเปลี่ยนแปลงไปตามอัตราไหลแก๊สไนโตรเจน โดยที่อัตราไหลแก๊สไนโตรเจนเท่ากับ </w:t>
      </w:r>
      <w:r w:rsidRPr="00DE3F70">
        <w:rPr>
          <w:rFonts w:ascii="TH SarabunPSK" w:hAnsi="TH SarabunPSK" w:cs="TH SarabunPSK"/>
          <w:sz w:val="28"/>
          <w:szCs w:val="28"/>
        </w:rPr>
        <w:t xml:space="preserve">5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ผลึกมีขนาดเท่ากับ </w:t>
      </w:r>
      <w:r w:rsidRPr="00DE3F70">
        <w:rPr>
          <w:rFonts w:ascii="TH SarabunPSK" w:hAnsi="TH SarabunPSK" w:cs="TH SarabunPSK"/>
          <w:sz w:val="28"/>
          <w:szCs w:val="28"/>
        </w:rPr>
        <w:t>28 nm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และลดลงเป็น 26 </w:t>
      </w:r>
      <w:r w:rsidRPr="00DE3F70">
        <w:rPr>
          <w:rFonts w:ascii="TH SarabunPSK" w:hAnsi="TH SarabunPSK" w:cs="TH SarabunPSK"/>
          <w:sz w:val="28"/>
          <w:szCs w:val="28"/>
        </w:rPr>
        <w:t>nm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เมื่อใช้อัตราไหลแก๊สไนโตรเจนเท่ากับ 10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และสุดท้ายที่อัตราไหลแก๊สไนโตรเจนเท่ากับ 1</w:t>
      </w:r>
      <w:r w:rsidRPr="00DE3F70">
        <w:rPr>
          <w:rFonts w:ascii="TH SarabunPSK" w:hAnsi="TH SarabunPSK" w:cs="TH SarabunPSK"/>
          <w:sz w:val="28"/>
          <w:szCs w:val="28"/>
        </w:rPr>
        <w:t xml:space="preserve">5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ขนาดผลึกลดลงเหลือ 22 </w:t>
      </w:r>
      <w:r w:rsidRPr="00DE3F70">
        <w:rPr>
          <w:rFonts w:ascii="TH SarabunPSK" w:hAnsi="TH SarabunPSK" w:cs="TH SarabunPSK"/>
          <w:sz w:val="28"/>
          <w:szCs w:val="28"/>
        </w:rPr>
        <w:t>nm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ส่วนค่าคงที่แลต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ทิช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ของฟิล์มที่ได้มีค่าในช่วง </w:t>
      </w:r>
      <w:r w:rsidRPr="00DE3F70">
        <w:rPr>
          <w:rFonts w:ascii="TH SarabunPSK" w:eastAsia="Angsana New" w:hAnsi="TH SarabunPSK" w:cs="TH SarabunPSK"/>
          <w:sz w:val="28"/>
          <w:szCs w:val="28"/>
        </w:rPr>
        <w:t>4.136 - 4.159 Å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ซึ่งมีค่าเพิ่มขึ้นตามอัตราไหลแก๊สไนโตรเจน โดยค่าคงที่แล</w:t>
      </w:r>
      <w:proofErr w:type="spellStart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ตทิซ</w:t>
      </w:r>
      <w:proofErr w:type="spellEnd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ที่ได้ในงานวิจัยนี้ยังสอดคล้องกับข้อมูลของสารประกอบโครเมียมไนไตรด์ตามฐานข้อมูล </w:t>
      </w:r>
      <w:r w:rsidRPr="00DE3F70">
        <w:rPr>
          <w:rFonts w:ascii="TH SarabunPSK" w:eastAsia="Angsana New" w:hAnsi="TH SarabunPSK" w:cs="TH SarabunPSK"/>
          <w:sz w:val="28"/>
          <w:szCs w:val="28"/>
        </w:rPr>
        <w:t>JCPDS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(เลขที่ 77-0047)</w:t>
      </w:r>
    </w:p>
    <w:p w14:paraId="51FF48C2" w14:textId="77777777" w:rsidR="002E54A3" w:rsidRPr="00DE3F70" w:rsidRDefault="002E54A3" w:rsidP="00FA3EAD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sz w:val="16"/>
          <w:szCs w:val="16"/>
        </w:rPr>
      </w:pPr>
    </w:p>
    <w:p w14:paraId="49972BD8" w14:textId="77777777" w:rsidR="00D95E59" w:rsidRPr="00DE3F70" w:rsidRDefault="00D95E59" w:rsidP="00FA3EAD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508BD6C6" wp14:editId="1FBB5587">
            <wp:extent cx="4552102" cy="27355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" t="1184" r="13285" b="2843"/>
                    <a:stretch/>
                  </pic:blipFill>
                  <pic:spPr bwMode="auto">
                    <a:xfrm>
                      <a:off x="0" y="0"/>
                      <a:ext cx="4660885" cy="280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D07D" w14:textId="77777777" w:rsidR="00FA3EAD" w:rsidRPr="00DE3F70" w:rsidRDefault="00FA3EAD" w:rsidP="00FA3EAD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27402F24" w14:textId="77777777" w:rsidR="00B470A3" w:rsidRPr="00DE3F70" w:rsidRDefault="00B470A3" w:rsidP="00FA3EAD">
      <w:pPr>
        <w:tabs>
          <w:tab w:val="left" w:pos="709"/>
        </w:tabs>
        <w:jc w:val="center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ภาพที่ 2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รูปแบบการเลี้ยวเบนรังสีเอก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ซ์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ของฟิล์มบางโครเมียมไนไตรด์</w:t>
      </w:r>
      <w:r w:rsidR="002C3859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="00A41E9E"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645D48D9" w14:textId="77777777" w:rsidR="004F7605" w:rsidRPr="00DE3F70" w:rsidRDefault="004F7605" w:rsidP="004F7605">
      <w:pPr>
        <w:tabs>
          <w:tab w:val="left" w:pos="709"/>
          <w:tab w:val="left" w:pos="993"/>
          <w:tab w:val="left" w:pos="1064"/>
          <w:tab w:val="left" w:pos="1134"/>
          <w:tab w:val="left" w:pos="1218"/>
          <w:tab w:val="left" w:pos="1942"/>
        </w:tabs>
        <w:spacing w:line="235" w:lineRule="auto"/>
        <w:jc w:val="thaiDistribute"/>
        <w:rPr>
          <w:rFonts w:ascii="TH SarabunPSK" w:hAnsi="TH SarabunPSK" w:cs="TH SarabunPSK"/>
          <w:spacing w:val="-4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pacing w:val="-4"/>
          <w:sz w:val="28"/>
          <w:szCs w:val="28"/>
          <w:cs/>
        </w:rPr>
        <w:lastRenderedPageBreak/>
        <w:t>ตารางที่ 2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 xml:space="preserve">  ขนาดผลึก ค่าคงที่แล</w:t>
      </w:r>
      <w:proofErr w:type="spellStart"/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ตทิซ</w:t>
      </w:r>
      <w:proofErr w:type="spellEnd"/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และองค์ประกอบทางเคมีของฟิล์มบางโครเมียมไนไตรด์</w:t>
      </w:r>
      <w:r w:rsidR="00A4076E"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ซึ่ง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985"/>
        <w:gridCol w:w="1842"/>
        <w:gridCol w:w="1134"/>
        <w:gridCol w:w="1134"/>
        <w:gridCol w:w="1129"/>
      </w:tblGrid>
      <w:tr w:rsidR="004F7605" w:rsidRPr="00DE3F70" w14:paraId="35A3F3C2" w14:textId="77777777" w:rsidTr="0017044D">
        <w:tc>
          <w:tcPr>
            <w:tcW w:w="2405" w:type="dxa"/>
            <w:vMerge w:val="restart"/>
          </w:tcPr>
          <w:p w14:paraId="69C0A5B0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อัตราไหลแก๊สไนโตรเจน</w:t>
            </w:r>
          </w:p>
          <w:p w14:paraId="1EA1509E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(</w:t>
            </w:r>
            <w:proofErr w:type="spellStart"/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sccm</w:t>
            </w:r>
            <w:proofErr w:type="spellEnd"/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985" w:type="dxa"/>
            <w:vMerge w:val="restart"/>
          </w:tcPr>
          <w:p w14:paraId="2D9E84A8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ขนาดผลึก</w:t>
            </w:r>
          </w:p>
          <w:p w14:paraId="3553F0E8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(nm)</w:t>
            </w:r>
          </w:p>
        </w:tc>
        <w:tc>
          <w:tcPr>
            <w:tcW w:w="1842" w:type="dxa"/>
            <w:vMerge w:val="restart"/>
          </w:tcPr>
          <w:p w14:paraId="704DBFE2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ค่าคงที่แล</w:t>
            </w:r>
            <w:proofErr w:type="spellStart"/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ตทิซ</w:t>
            </w:r>
            <w:proofErr w:type="spellEnd"/>
          </w:p>
          <w:p w14:paraId="71C72581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(Å)</w:t>
            </w:r>
          </w:p>
        </w:tc>
        <w:tc>
          <w:tcPr>
            <w:tcW w:w="3397" w:type="dxa"/>
            <w:gridSpan w:val="3"/>
          </w:tcPr>
          <w:p w14:paraId="7FF6AEFC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 xml:space="preserve">องค์ประกอบทางเคมี </w:t>
            </w: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(at.%)</w:t>
            </w:r>
          </w:p>
        </w:tc>
      </w:tr>
      <w:tr w:rsidR="004F7605" w:rsidRPr="00DE3F70" w14:paraId="0DE92F13" w14:textId="77777777" w:rsidTr="0017044D">
        <w:trPr>
          <w:trHeight w:val="177"/>
        </w:trPr>
        <w:tc>
          <w:tcPr>
            <w:tcW w:w="2405" w:type="dxa"/>
            <w:vMerge/>
          </w:tcPr>
          <w:p w14:paraId="6DCB16D7" w14:textId="77777777" w:rsidR="004F7605" w:rsidRPr="00DE3F70" w:rsidRDefault="004F7605" w:rsidP="0017044D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14:paraId="23382D3E" w14:textId="77777777" w:rsidR="004F7605" w:rsidRPr="00DE3F70" w:rsidRDefault="004F7605" w:rsidP="0017044D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842" w:type="dxa"/>
            <w:vMerge/>
          </w:tcPr>
          <w:p w14:paraId="3D2C762B" w14:textId="77777777" w:rsidR="004F7605" w:rsidRPr="00DE3F70" w:rsidRDefault="004F7605" w:rsidP="0017044D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134" w:type="dxa"/>
          </w:tcPr>
          <w:p w14:paraId="6DBE36DF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Cr</w:t>
            </w:r>
          </w:p>
        </w:tc>
        <w:tc>
          <w:tcPr>
            <w:tcW w:w="1134" w:type="dxa"/>
          </w:tcPr>
          <w:p w14:paraId="354BEE64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129" w:type="dxa"/>
          </w:tcPr>
          <w:p w14:paraId="3D054307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Cr:N</w:t>
            </w:r>
            <w:proofErr w:type="spellEnd"/>
            <w:proofErr w:type="gramEnd"/>
          </w:p>
        </w:tc>
      </w:tr>
      <w:tr w:rsidR="004F7605" w:rsidRPr="00DE3F70" w14:paraId="5A545000" w14:textId="77777777" w:rsidTr="0017044D">
        <w:tc>
          <w:tcPr>
            <w:tcW w:w="2405" w:type="dxa"/>
          </w:tcPr>
          <w:p w14:paraId="45BFA2FA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63DC17B3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28</w:t>
            </w:r>
          </w:p>
        </w:tc>
        <w:tc>
          <w:tcPr>
            <w:tcW w:w="1842" w:type="dxa"/>
          </w:tcPr>
          <w:p w14:paraId="0D8627CA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4.149</w:t>
            </w:r>
          </w:p>
        </w:tc>
        <w:tc>
          <w:tcPr>
            <w:tcW w:w="1134" w:type="dxa"/>
          </w:tcPr>
          <w:p w14:paraId="6EB12A3A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42.08</w:t>
            </w:r>
          </w:p>
        </w:tc>
        <w:tc>
          <w:tcPr>
            <w:tcW w:w="1134" w:type="dxa"/>
          </w:tcPr>
          <w:p w14:paraId="1DADD59A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57.92</w:t>
            </w:r>
          </w:p>
        </w:tc>
        <w:tc>
          <w:tcPr>
            <w:tcW w:w="1129" w:type="dxa"/>
          </w:tcPr>
          <w:p w14:paraId="30E84964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0.73</w:t>
            </w:r>
          </w:p>
        </w:tc>
      </w:tr>
      <w:tr w:rsidR="004F7605" w:rsidRPr="00DE3F70" w14:paraId="13612744" w14:textId="77777777" w:rsidTr="0017044D">
        <w:tc>
          <w:tcPr>
            <w:tcW w:w="2405" w:type="dxa"/>
          </w:tcPr>
          <w:p w14:paraId="6F8E058F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10</w:t>
            </w:r>
          </w:p>
        </w:tc>
        <w:tc>
          <w:tcPr>
            <w:tcW w:w="1985" w:type="dxa"/>
          </w:tcPr>
          <w:p w14:paraId="36783EED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26</w:t>
            </w:r>
          </w:p>
        </w:tc>
        <w:tc>
          <w:tcPr>
            <w:tcW w:w="1842" w:type="dxa"/>
          </w:tcPr>
          <w:p w14:paraId="3E12ED3A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4.13</w:t>
            </w:r>
            <w:r w:rsidR="00034FB1" w:rsidRPr="00DE3F70"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  <w:tc>
          <w:tcPr>
            <w:tcW w:w="1134" w:type="dxa"/>
          </w:tcPr>
          <w:p w14:paraId="7723AFD2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41.27</w:t>
            </w:r>
          </w:p>
        </w:tc>
        <w:tc>
          <w:tcPr>
            <w:tcW w:w="1134" w:type="dxa"/>
          </w:tcPr>
          <w:p w14:paraId="2F1CFEC1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58.73</w:t>
            </w:r>
          </w:p>
        </w:tc>
        <w:tc>
          <w:tcPr>
            <w:tcW w:w="1129" w:type="dxa"/>
          </w:tcPr>
          <w:p w14:paraId="06660882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0.70</w:t>
            </w:r>
          </w:p>
        </w:tc>
      </w:tr>
      <w:tr w:rsidR="004F7605" w:rsidRPr="00DE3F70" w14:paraId="6170DE2D" w14:textId="77777777" w:rsidTr="0017044D">
        <w:tc>
          <w:tcPr>
            <w:tcW w:w="2405" w:type="dxa"/>
          </w:tcPr>
          <w:p w14:paraId="112C0C7C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15</w:t>
            </w:r>
          </w:p>
        </w:tc>
        <w:tc>
          <w:tcPr>
            <w:tcW w:w="1985" w:type="dxa"/>
          </w:tcPr>
          <w:p w14:paraId="61E7AE09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22</w:t>
            </w:r>
          </w:p>
        </w:tc>
        <w:tc>
          <w:tcPr>
            <w:tcW w:w="1842" w:type="dxa"/>
          </w:tcPr>
          <w:p w14:paraId="100C89EE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4.159</w:t>
            </w:r>
          </w:p>
        </w:tc>
        <w:tc>
          <w:tcPr>
            <w:tcW w:w="1134" w:type="dxa"/>
          </w:tcPr>
          <w:p w14:paraId="4C143033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39.98</w:t>
            </w:r>
          </w:p>
        </w:tc>
        <w:tc>
          <w:tcPr>
            <w:tcW w:w="1134" w:type="dxa"/>
          </w:tcPr>
          <w:p w14:paraId="3D89EBF8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60.02</w:t>
            </w:r>
          </w:p>
        </w:tc>
        <w:tc>
          <w:tcPr>
            <w:tcW w:w="1129" w:type="dxa"/>
          </w:tcPr>
          <w:p w14:paraId="6F2E61F5" w14:textId="77777777" w:rsidR="004F7605" w:rsidRPr="00DE3F70" w:rsidRDefault="004F7605" w:rsidP="0017044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sz w:val="28"/>
                <w:szCs w:val="28"/>
              </w:rPr>
              <w:t>0.67</w:t>
            </w:r>
          </w:p>
        </w:tc>
      </w:tr>
    </w:tbl>
    <w:p w14:paraId="42084D06" w14:textId="77777777" w:rsidR="00083059" w:rsidRPr="00DE3F70" w:rsidRDefault="00083059" w:rsidP="008F35B9">
      <w:pPr>
        <w:jc w:val="thaiDistribute"/>
        <w:rPr>
          <w:rFonts w:ascii="TH SarabunPSK" w:hAnsi="TH SarabunPSK" w:cs="TH SarabunPSK"/>
          <w:sz w:val="28"/>
          <w:szCs w:val="28"/>
        </w:rPr>
      </w:pPr>
    </w:p>
    <w:p w14:paraId="537FAF81" w14:textId="77777777" w:rsidR="00A35EBC" w:rsidRPr="00DE3F70" w:rsidRDefault="00A35EBC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2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องค์ประกอบทางเคมีของฟิล์มบางโครเมียมไนไตรด์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</w:p>
    <w:p w14:paraId="647CB6E9" w14:textId="15D67F11" w:rsidR="000A77E3" w:rsidRPr="00DE3F70" w:rsidRDefault="00147E7A" w:rsidP="000A77E3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sz w:val="28"/>
          <w:szCs w:val="28"/>
          <w:cs/>
        </w:rPr>
      </w:pP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สำหรับองค์ประกอบทางเคมีของฟิล์มที่เคลือบได้</w:t>
      </w:r>
      <w:r w:rsidR="00704029" w:rsidRPr="00DE3F70">
        <w:rPr>
          <w:rFonts w:ascii="TH SarabunPSK" w:eastAsia="Angsana New" w:hAnsi="TH SarabunPSK" w:cs="TH SarabunPSK" w:hint="cs"/>
          <w:sz w:val="28"/>
          <w:szCs w:val="28"/>
          <w:cs/>
        </w:rPr>
        <w:t>จากการ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วิเคราะห์ด้วยเทคนิค </w:t>
      </w:r>
      <w:r w:rsidRPr="00DE3F70">
        <w:rPr>
          <w:rFonts w:ascii="TH SarabunPSK" w:eastAsia="Angsana New" w:hAnsi="TH SarabunPSK" w:cs="TH SarabunPSK"/>
          <w:sz w:val="28"/>
          <w:szCs w:val="28"/>
        </w:rPr>
        <w:t>EDS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eastAsia="Angsana New" w:hAnsi="TH SarabunPSK" w:cs="TH SarabunPSK"/>
          <w:sz w:val="28"/>
          <w:szCs w:val="28"/>
          <w:cs/>
        </w:rPr>
        <w:t>พบว่าฟิล์ม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บางที่เตรียมได้ทั้งหมด</w:t>
      </w:r>
      <w:r w:rsidR="0070402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 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ในงาน</w:t>
      </w:r>
      <w:r w:rsidR="00704029" w:rsidRPr="00DE3F70">
        <w:rPr>
          <w:rFonts w:ascii="TH SarabunPSK" w:eastAsia="Angsana New" w:hAnsi="TH SarabunPSK" w:cs="TH SarabunPSK" w:hint="cs"/>
          <w:sz w:val="28"/>
          <w:szCs w:val="28"/>
          <w:cs/>
        </w:rPr>
        <w:t>วิจัยครั้ง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นี้มีอะตอมของธาตุโครเมียม </w:t>
      </w:r>
      <w:r w:rsidRPr="00DE3F70">
        <w:rPr>
          <w:rFonts w:ascii="TH SarabunPSK" w:eastAsia="Angsana New" w:hAnsi="TH SarabunPSK" w:cs="TH SarabunPSK"/>
          <w:sz w:val="28"/>
          <w:szCs w:val="28"/>
        </w:rPr>
        <w:t xml:space="preserve">(Cr) </w:t>
      </w:r>
      <w:r w:rsidRPr="00DE3F70">
        <w:rPr>
          <w:rFonts w:ascii="TH SarabunPSK" w:eastAsia="Angsana New" w:hAnsi="TH SarabunPSK" w:cs="TH SarabunPSK"/>
          <w:sz w:val="28"/>
          <w:szCs w:val="28"/>
          <w:cs/>
        </w:rPr>
        <w:t xml:space="preserve">และ ไนโตรเจน </w:t>
      </w:r>
      <w:r w:rsidRPr="00DE3F70">
        <w:rPr>
          <w:rFonts w:ascii="TH SarabunPSK" w:eastAsia="Angsana New" w:hAnsi="TH SarabunPSK" w:cs="TH SarabunPSK"/>
          <w:sz w:val="28"/>
          <w:szCs w:val="28"/>
        </w:rPr>
        <w:t xml:space="preserve">(N) 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เป็นองค์ประกอบ</w:t>
      </w:r>
      <w:r w:rsidRPr="00DE3F70">
        <w:rPr>
          <w:rFonts w:ascii="TH SarabunPSK" w:eastAsia="Angsana New" w:hAnsi="TH SarabunPSK" w:cs="TH SarabunPSK"/>
          <w:sz w:val="28"/>
          <w:szCs w:val="28"/>
          <w:cs/>
        </w:rPr>
        <w:t>ในสัดส่วนต่า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ง </w:t>
      </w:r>
      <w:r w:rsidRPr="00DE3F70">
        <w:rPr>
          <w:rFonts w:ascii="TH SarabunPSK" w:eastAsia="Angsana New" w:hAnsi="TH SarabunPSK" w:cs="TH SarabunPSK"/>
          <w:sz w:val="28"/>
          <w:szCs w:val="28"/>
          <w:cs/>
        </w:rPr>
        <w:t xml:space="preserve">ๆ </w:t>
      </w:r>
      <w:r w:rsidR="00704029" w:rsidRPr="00DE3F70">
        <w:rPr>
          <w:rFonts w:ascii="TH SarabunPSK" w:eastAsia="Angsana New" w:hAnsi="TH SarabunPSK" w:cs="TH SarabunPSK" w:hint="cs"/>
          <w:sz w:val="28"/>
          <w:szCs w:val="28"/>
          <w:cs/>
        </w:rPr>
        <w:t>กัน ซึ่ง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แปรค่าตาม</w:t>
      </w:r>
      <w:r w:rsidR="00704029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อัตราไหลแก๊สไนโตรเจน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สรุปดังตารางที่ 2 และ</w:t>
      </w:r>
      <w:r w:rsidR="00704029" w:rsidRPr="00DE3F70">
        <w:rPr>
          <w:rFonts w:ascii="TH SarabunPSK" w:eastAsia="Angsana New" w:hAnsi="TH SarabunPSK" w:cs="TH SarabunPSK" w:hint="cs"/>
          <w:sz w:val="28"/>
          <w:szCs w:val="28"/>
          <w:cs/>
        </w:rPr>
        <w:t>ภาพ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ที่ </w:t>
      </w:r>
      <w:r w:rsidR="00704029" w:rsidRPr="00DE3F70">
        <w:rPr>
          <w:rFonts w:ascii="TH SarabunPSK" w:eastAsia="Angsana New" w:hAnsi="TH SarabunPSK" w:cs="TH SarabunPSK" w:hint="cs"/>
          <w:sz w:val="28"/>
          <w:szCs w:val="28"/>
          <w:cs/>
        </w:rPr>
        <w:t>3</w:t>
      </w:r>
      <w:r w:rsidR="000A77E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ซึ่งแสดงค่าองค์ประกอบทางเคมีของฟิล์มที่เป็นฟังก์ชันของอัตราไหลแก๊สไนโตรเจน โดยผลการศึกษานี้แสดงให้เห็นว่าอัตราไหลแก๊สไนโตรเจนมีบทบาทสำคัญต่อองค์ประกอบทางเคมีของฟิล์มที่เคลือบได้ โดยพบว่า</w:t>
      </w:r>
      <w:r w:rsidR="000A77E3" w:rsidRPr="00DE3F70">
        <w:rPr>
          <w:rFonts w:ascii="TH SarabunPSK" w:eastAsia="Angsana New" w:hAnsi="TH SarabunPSK" w:cs="TH SarabunPSK"/>
          <w:sz w:val="28"/>
          <w:szCs w:val="28"/>
          <w:cs/>
        </w:rPr>
        <w:br/>
      </w:r>
      <w:r w:rsidR="000A77E3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เมื่ออัตราไหลแก๊สไนโตรเจนเพิ่มขึ้นจาก 5</w:t>
      </w:r>
      <w:r w:rsidR="000A77E3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proofErr w:type="spellStart"/>
      <w:r w:rsidR="000A77E3" w:rsidRPr="00DE3F70">
        <w:rPr>
          <w:rFonts w:ascii="TH SarabunPSK" w:eastAsia="Angsana New" w:hAnsi="TH SarabunPSK" w:cs="TH SarabunPSK"/>
          <w:sz w:val="28"/>
          <w:szCs w:val="28"/>
        </w:rPr>
        <w:t>sccm</w:t>
      </w:r>
      <w:proofErr w:type="spellEnd"/>
      <w:r w:rsidR="000A77E3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0A77E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เป็น 15 </w:t>
      </w:r>
      <w:proofErr w:type="spellStart"/>
      <w:r w:rsidR="000A77E3" w:rsidRPr="00DE3F70">
        <w:rPr>
          <w:rFonts w:ascii="TH SarabunPSK" w:eastAsia="Angsana New" w:hAnsi="TH SarabunPSK" w:cs="TH SarabunPSK"/>
          <w:sz w:val="28"/>
          <w:szCs w:val="28"/>
        </w:rPr>
        <w:t>sccm</w:t>
      </w:r>
      <w:proofErr w:type="spellEnd"/>
      <w:r w:rsidR="000A77E3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0A77E3" w:rsidRPr="00DE3F70">
        <w:rPr>
          <w:rFonts w:ascii="TH SarabunPSK" w:eastAsia="Angsana New" w:hAnsi="TH SarabunPSK" w:cs="TH SarabunPSK"/>
          <w:sz w:val="28"/>
          <w:szCs w:val="28"/>
          <w:cs/>
        </w:rPr>
        <w:t>ปริมาณ</w:t>
      </w:r>
      <w:r w:rsidR="000A77E3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โครเมียมในเนื้อฟิล์มลดลงจาก 42.08</w:t>
      </w:r>
      <w:r w:rsidR="000A77E3" w:rsidRPr="00DE3F70">
        <w:rPr>
          <w:rFonts w:ascii="TH SarabunPSK" w:eastAsia="Angsana New" w:hAnsi="TH SarabunPSK" w:cs="TH SarabunPSK"/>
          <w:sz w:val="28"/>
          <w:szCs w:val="28"/>
        </w:rPr>
        <w:t xml:space="preserve"> at</w:t>
      </w:r>
      <w:r w:rsidR="00751A59" w:rsidRPr="00DE3F70">
        <w:rPr>
          <w:rFonts w:ascii="TH SarabunPSK" w:eastAsia="Angsana New" w:hAnsi="TH SarabunPSK" w:cs="TH SarabunPSK" w:hint="cs"/>
          <w:sz w:val="28"/>
          <w:szCs w:val="28"/>
          <w:cs/>
        </w:rPr>
        <w:t>.</w:t>
      </w:r>
      <w:r w:rsidR="000A77E3" w:rsidRPr="00DE3F70">
        <w:rPr>
          <w:rFonts w:ascii="TH SarabunPSK" w:eastAsia="Angsana New" w:hAnsi="TH SarabunPSK" w:cs="TH SarabunPSK"/>
          <w:sz w:val="28"/>
          <w:szCs w:val="28"/>
        </w:rPr>
        <w:t>%</w:t>
      </w:r>
      <w:r w:rsidR="000A77E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เป็น 39.98</w:t>
      </w:r>
      <w:r w:rsidR="000A77E3" w:rsidRPr="00DE3F70">
        <w:rPr>
          <w:rFonts w:ascii="TH SarabunPSK" w:eastAsia="Angsana New" w:hAnsi="TH SarabunPSK" w:cs="TH SarabunPSK"/>
          <w:sz w:val="28"/>
          <w:szCs w:val="28"/>
        </w:rPr>
        <w:t xml:space="preserve"> at</w:t>
      </w:r>
      <w:r w:rsidR="00751A59" w:rsidRPr="00DE3F70">
        <w:rPr>
          <w:rFonts w:ascii="TH SarabunPSK" w:eastAsia="Angsana New" w:hAnsi="TH SarabunPSK" w:cs="TH SarabunPSK" w:hint="cs"/>
          <w:sz w:val="28"/>
          <w:szCs w:val="28"/>
          <w:cs/>
        </w:rPr>
        <w:t>.</w:t>
      </w:r>
      <w:r w:rsidR="000A77E3" w:rsidRPr="00DE3F70">
        <w:rPr>
          <w:rFonts w:ascii="TH SarabunPSK" w:eastAsia="Angsana New" w:hAnsi="TH SarabunPSK" w:cs="TH SarabunPSK"/>
          <w:sz w:val="28"/>
          <w:szCs w:val="28"/>
        </w:rPr>
        <w:t>%</w:t>
      </w:r>
      <w:r w:rsidR="000A77E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ขณะที่ปริมาณไนโตรเจนเพิ่มขึ้นจาก 57.92</w:t>
      </w:r>
      <w:r w:rsidR="000A77E3" w:rsidRPr="00DE3F70">
        <w:rPr>
          <w:rFonts w:ascii="TH SarabunPSK" w:eastAsia="Angsana New" w:hAnsi="TH SarabunPSK" w:cs="TH SarabunPSK"/>
          <w:sz w:val="28"/>
          <w:szCs w:val="28"/>
        </w:rPr>
        <w:t xml:space="preserve"> at</w:t>
      </w:r>
      <w:r w:rsidR="00751A59" w:rsidRPr="00DE3F70">
        <w:rPr>
          <w:rFonts w:ascii="TH SarabunPSK" w:eastAsia="Angsana New" w:hAnsi="TH SarabunPSK" w:cs="TH SarabunPSK" w:hint="cs"/>
          <w:sz w:val="28"/>
          <w:szCs w:val="28"/>
          <w:cs/>
        </w:rPr>
        <w:t>.</w:t>
      </w:r>
      <w:r w:rsidR="000A77E3" w:rsidRPr="00DE3F70">
        <w:rPr>
          <w:rFonts w:ascii="TH SarabunPSK" w:eastAsia="Angsana New" w:hAnsi="TH SarabunPSK" w:cs="TH SarabunPSK"/>
          <w:sz w:val="28"/>
          <w:szCs w:val="28"/>
        </w:rPr>
        <w:t>%</w:t>
      </w:r>
      <w:r w:rsidR="000A77E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เป็น 60.02</w:t>
      </w:r>
      <w:r w:rsidR="000A77E3" w:rsidRPr="00DE3F70">
        <w:rPr>
          <w:rFonts w:ascii="TH SarabunPSK" w:eastAsia="Angsana New" w:hAnsi="TH SarabunPSK" w:cs="TH SarabunPSK"/>
          <w:sz w:val="28"/>
          <w:szCs w:val="28"/>
        </w:rPr>
        <w:t xml:space="preserve"> at</w:t>
      </w:r>
      <w:r w:rsidR="00751A59" w:rsidRPr="00DE3F70">
        <w:rPr>
          <w:rFonts w:ascii="TH SarabunPSK" w:eastAsia="Angsana New" w:hAnsi="TH SarabunPSK" w:cs="TH SarabunPSK" w:hint="cs"/>
          <w:sz w:val="28"/>
          <w:szCs w:val="28"/>
          <w:cs/>
        </w:rPr>
        <w:t>.</w:t>
      </w:r>
      <w:r w:rsidR="000A77E3" w:rsidRPr="00DE3F70">
        <w:rPr>
          <w:rFonts w:ascii="TH SarabunPSK" w:eastAsia="Angsana New" w:hAnsi="TH SarabunPSK" w:cs="TH SarabunPSK"/>
          <w:sz w:val="28"/>
          <w:szCs w:val="28"/>
        </w:rPr>
        <w:t>%</w:t>
      </w:r>
      <w:r w:rsidR="000A77E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โดยอัตราส่วนโครเมียมต่อไนโตรเจนมีค่าในช่วง </w:t>
      </w:r>
      <w:r w:rsidR="004A7892" w:rsidRPr="00DE3F70">
        <w:rPr>
          <w:rFonts w:ascii="TH SarabunPSK" w:eastAsia="Angsana New" w:hAnsi="TH SarabunPSK" w:cs="TH SarabunPSK"/>
          <w:sz w:val="28"/>
          <w:szCs w:val="28"/>
        </w:rPr>
        <w:t>0.67 - 0.73</w:t>
      </w:r>
      <w:r w:rsidR="004A7892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ซึ่งแสดงให้เห็นว่าฟิล์มบางโครเมียมไนไตรด์ที่เคลือบได้ในงานนี้ทั้งหมดเป็นแบบ </w:t>
      </w:r>
      <w:r w:rsidR="004A7892" w:rsidRPr="00DE3F70">
        <w:rPr>
          <w:rFonts w:ascii="TH SarabunPSK" w:eastAsia="Angsana New" w:hAnsi="TH SarabunPSK" w:cs="TH SarabunPSK"/>
          <w:sz w:val="28"/>
          <w:szCs w:val="28"/>
        </w:rPr>
        <w:t>under</w:t>
      </w:r>
      <w:r w:rsidR="004A7892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4A7892" w:rsidRPr="00DE3F70">
        <w:rPr>
          <w:rFonts w:ascii="TH SarabunPSK" w:eastAsia="Angsana New" w:hAnsi="TH SarabunPSK" w:cs="TH SarabunPSK"/>
          <w:sz w:val="28"/>
          <w:szCs w:val="28"/>
        </w:rPr>
        <w:t>stoichiometry</w:t>
      </w:r>
    </w:p>
    <w:p w14:paraId="1F81FAB0" w14:textId="77777777" w:rsidR="005862B0" w:rsidRPr="00DE3F70" w:rsidRDefault="005862B0" w:rsidP="004C29F7">
      <w:pPr>
        <w:tabs>
          <w:tab w:val="left" w:pos="709"/>
        </w:tabs>
        <w:ind w:firstLine="709"/>
        <w:jc w:val="thaiDistribute"/>
        <w:rPr>
          <w:rFonts w:ascii="TH SarabunPSK" w:eastAsia="Angsana New" w:hAnsi="TH SarabunPSK" w:cs="TH SarabunPSK"/>
          <w:sz w:val="28"/>
          <w:szCs w:val="28"/>
        </w:rPr>
      </w:pPr>
    </w:p>
    <w:p w14:paraId="587AF6F2" w14:textId="77777777" w:rsidR="00D95E59" w:rsidRPr="00DE3F70" w:rsidRDefault="00D95E59" w:rsidP="004C29F7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CCEF96" wp14:editId="01103BA4">
            <wp:extent cx="3643459" cy="3035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2" t="9579" r="12360" b="2595"/>
                    <a:stretch/>
                  </pic:blipFill>
                  <pic:spPr bwMode="auto">
                    <a:xfrm>
                      <a:off x="0" y="0"/>
                      <a:ext cx="3653267" cy="304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086EC" w14:textId="77777777" w:rsidR="004C29F7" w:rsidRPr="00DE3F70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224B985" w14:textId="77777777" w:rsidR="004C29F7" w:rsidRPr="00DE3F70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ภาพที่ 3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องค์ประกอบทางเคมีของฟิล์มบางโครเมียมไนไตรด์</w:t>
      </w:r>
      <w:r w:rsidR="00A4076E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25EDD61F" w14:textId="77777777" w:rsidR="00666C04" w:rsidRPr="00DE3F70" w:rsidRDefault="00666C04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303C2AF3" w14:textId="77777777" w:rsidR="00A35EBC" w:rsidRPr="00DE3F70" w:rsidRDefault="00A35EBC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3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ลักษณะพื้นผิวและความหยาบผิวของฟิล์มบางโครเมียมไนไตรด์</w:t>
      </w: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</w:p>
    <w:p w14:paraId="0F488778" w14:textId="77777777" w:rsidR="00A826B5" w:rsidRPr="00DE3F70" w:rsidRDefault="008C0315" w:rsidP="00A35EBC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ภาพที่ 4 เป็นภาพลักษณะพื้นผิวของฟิล์มบางโครเมียมไนไตรด์</w:t>
      </w:r>
      <w:r w:rsidR="009D4E4D" w:rsidRPr="00DE3F70">
        <w:rPr>
          <w:rFonts w:ascii="TH SarabunPSK" w:hAnsi="TH SarabunPSK" w:cs="TH SarabunPSK" w:hint="cs"/>
          <w:sz w:val="28"/>
          <w:szCs w:val="28"/>
          <w:cs/>
        </w:rPr>
        <w:t>ซึ่งเคลือบด้วยอัตราไหลแก๊สไนโตรเจนในช่วง 5</w:t>
      </w:r>
      <w:r w:rsidR="009D4E4D" w:rsidRPr="00DE3F70">
        <w:rPr>
          <w:rFonts w:ascii="TH SarabunPSK" w:hAnsi="TH SarabunPSK" w:cs="TH SarabunPSK"/>
          <w:sz w:val="28"/>
          <w:szCs w:val="28"/>
          <w:cs/>
        </w:rPr>
        <w:t>–</w:t>
      </w:r>
      <w:r w:rsidR="009D4E4D" w:rsidRPr="00DE3F70">
        <w:rPr>
          <w:rFonts w:ascii="TH SarabunPSK" w:hAnsi="TH SarabunPSK" w:cs="TH SarabunPSK" w:hint="cs"/>
          <w:sz w:val="28"/>
          <w:szCs w:val="28"/>
          <w:cs/>
        </w:rPr>
        <w:t xml:space="preserve">15 </w:t>
      </w:r>
      <w:proofErr w:type="spellStart"/>
      <w:r w:rsidR="009D4E4D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9D4E4D" w:rsidRPr="00DE3F70">
        <w:rPr>
          <w:rFonts w:ascii="TH SarabunPSK" w:hAnsi="TH SarabunPSK" w:cs="TH SarabunPSK" w:hint="cs"/>
          <w:sz w:val="28"/>
          <w:szCs w:val="28"/>
          <w:cs/>
        </w:rPr>
        <w:t xml:space="preserve"> จากการ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วิเคราะห์ด้วยเทคนิค </w:t>
      </w:r>
      <w:r w:rsidRPr="00DE3F70">
        <w:rPr>
          <w:rFonts w:ascii="TH SarabunPSK" w:hAnsi="TH SarabunPSK" w:cs="TH SarabunPSK"/>
          <w:sz w:val="28"/>
          <w:szCs w:val="28"/>
        </w:rPr>
        <w:t>AFM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560ABB" w:rsidRPr="00DE3F70">
        <w:rPr>
          <w:rFonts w:ascii="TH SarabunPSK" w:hAnsi="TH SarabunPSK" w:cs="TH SarabunPSK" w:hint="cs"/>
          <w:sz w:val="28"/>
          <w:szCs w:val="28"/>
          <w:cs/>
        </w:rPr>
        <w:t xml:space="preserve">ของผิวหน้าฟิล์มในพื้นที่ </w:t>
      </w:r>
      <w:r w:rsidR="00560ABB" w:rsidRPr="00DE3F70">
        <w:rPr>
          <w:rFonts w:ascii="TH SarabunPSK" w:eastAsia="Angsana New" w:hAnsi="TH SarabunPSK" w:cs="TH SarabunPSK"/>
          <w:sz w:val="28"/>
          <w:szCs w:val="28"/>
        </w:rPr>
        <w:t>1×1 µm</w:t>
      </w:r>
      <w:r w:rsidR="00560ABB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2</w:t>
      </w:r>
      <w:r w:rsidR="00560ABB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ซึ่งแสดงทั้งแบบ 2</w:t>
      </w:r>
      <w:r w:rsidRPr="00DE3F70">
        <w:rPr>
          <w:rFonts w:ascii="TH SarabunPSK" w:hAnsi="TH SarabunPSK" w:cs="TH SarabunPSK"/>
          <w:sz w:val="28"/>
          <w:szCs w:val="28"/>
        </w:rPr>
        <w:t xml:space="preserve">D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 w:rsidRPr="00DE3F70">
        <w:rPr>
          <w:rFonts w:ascii="TH SarabunPSK" w:hAnsi="TH SarabunPSK" w:cs="TH SarabunPSK"/>
          <w:sz w:val="28"/>
          <w:szCs w:val="28"/>
        </w:rPr>
        <w:t>3D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560ABB" w:rsidRPr="00DE3F70">
        <w:rPr>
          <w:rFonts w:ascii="TH SarabunPSK" w:hAnsi="TH SarabunPSK" w:cs="TH SarabunPSK" w:hint="cs"/>
          <w:sz w:val="28"/>
          <w:szCs w:val="28"/>
          <w:cs/>
        </w:rPr>
        <w:t xml:space="preserve"> โดยภาพจากเทคนิค </w:t>
      </w:r>
      <w:r w:rsidR="00560ABB" w:rsidRPr="00DE3F70">
        <w:rPr>
          <w:rFonts w:ascii="TH SarabunPSK" w:hAnsi="TH SarabunPSK" w:cs="TH SarabunPSK"/>
          <w:sz w:val="28"/>
          <w:szCs w:val="28"/>
        </w:rPr>
        <w:t>AFM</w:t>
      </w:r>
      <w:r w:rsidR="00560ABB" w:rsidRPr="00DE3F70">
        <w:rPr>
          <w:rFonts w:ascii="TH SarabunPSK" w:hAnsi="TH SarabunPSK" w:cs="TH SarabunPSK" w:hint="cs"/>
          <w:sz w:val="28"/>
          <w:szCs w:val="28"/>
          <w:cs/>
        </w:rPr>
        <w:t xml:space="preserve"> ของฟิล์มบางโครเมียมไนไตรด์ซึ่งเคลือบด้วยอัตราไหลแก๊สไนโตรเจนเท่ากับ </w:t>
      </w:r>
      <w:r w:rsidR="00560ABB" w:rsidRPr="00DE3F70">
        <w:rPr>
          <w:rFonts w:ascii="TH SarabunPSK" w:hAnsi="TH SarabunPSK" w:cs="TH SarabunPSK"/>
          <w:sz w:val="28"/>
          <w:szCs w:val="28"/>
        </w:rPr>
        <w:t xml:space="preserve">5 </w:t>
      </w:r>
      <w:proofErr w:type="spellStart"/>
      <w:r w:rsidR="00560ABB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560ABB" w:rsidRPr="00DE3F70">
        <w:rPr>
          <w:rFonts w:ascii="TH SarabunPSK" w:hAnsi="TH SarabunPSK" w:cs="TH SarabunPSK" w:hint="cs"/>
          <w:sz w:val="28"/>
          <w:szCs w:val="28"/>
          <w:cs/>
        </w:rPr>
        <w:t xml:space="preserve"> แสดงให้เห็นเกรนของฟิล์มที่มีลักษณะเป็นเม็ดกลมขนาดใหญ่เกาะกลุ่มกระจายอยู่ทั่วผิวหน้า</w:t>
      </w:r>
      <w:r w:rsidR="00A826B5" w:rsidRPr="00DE3F70">
        <w:rPr>
          <w:rFonts w:ascii="TH SarabunPSK" w:hAnsi="TH SarabunPSK" w:cs="TH SarabunPSK" w:hint="cs"/>
          <w:sz w:val="28"/>
          <w:szCs w:val="28"/>
          <w:cs/>
        </w:rPr>
        <w:t>ของ</w:t>
      </w:r>
      <w:r w:rsidR="00560ABB" w:rsidRPr="00DE3F70">
        <w:rPr>
          <w:rFonts w:ascii="TH SarabunPSK" w:hAnsi="TH SarabunPSK" w:cs="TH SarabunPSK" w:hint="cs"/>
          <w:sz w:val="28"/>
          <w:szCs w:val="28"/>
          <w:cs/>
        </w:rPr>
        <w:t xml:space="preserve">ฟิล์ม </w:t>
      </w:r>
      <w:r w:rsidR="00A826B5" w:rsidRPr="00DE3F70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560ABB" w:rsidRPr="00DE3F70">
        <w:rPr>
          <w:rFonts w:ascii="TH SarabunPSK" w:hAnsi="TH SarabunPSK" w:cs="TH SarabunPSK" w:hint="cs"/>
          <w:sz w:val="28"/>
          <w:szCs w:val="28"/>
          <w:cs/>
        </w:rPr>
        <w:t xml:space="preserve">เมื่ออัตราไหลแก๊สไนโตรเจนเพิ่มขึ้นเป็น 10 </w:t>
      </w:r>
      <w:proofErr w:type="spellStart"/>
      <w:r w:rsidR="00560ABB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560ABB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826B5" w:rsidRPr="00DE3F70">
        <w:rPr>
          <w:rFonts w:ascii="TH SarabunPSK" w:hAnsi="TH SarabunPSK" w:cs="TH SarabunPSK" w:hint="cs"/>
          <w:sz w:val="28"/>
          <w:szCs w:val="28"/>
          <w:cs/>
        </w:rPr>
        <w:t xml:space="preserve">พบว่าเม็ดเกรนของฟิล์ม เริ่มมีการประสานตัวรวมกันในบางบริเวณจนมีขนาดใหญ่ขึ้น สุดท้ายเมื่ออัตราไหลแก๊สไนโตรเจนเพิ่มขึ้นเป็น 15 </w:t>
      </w:r>
      <w:proofErr w:type="spellStart"/>
      <w:r w:rsidR="00A826B5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A826B5" w:rsidRPr="00DE3F70">
        <w:rPr>
          <w:rFonts w:ascii="TH SarabunPSK" w:hAnsi="TH SarabunPSK" w:cs="TH SarabunPSK" w:hint="cs"/>
          <w:sz w:val="28"/>
          <w:szCs w:val="28"/>
          <w:cs/>
        </w:rPr>
        <w:t xml:space="preserve"> เกรนของฟิล์ม มีขนาดเล็กลงและรวมตัวกันหนาแน่นมากขึ้น โดยบางส่วนเริ่มมีการประสานตัวรวมกันจนมีรูปร่างแบบสามเหลี่ยมหรือมีลักษณะเป็นแบบ</w:t>
      </w:r>
      <w:proofErr w:type="spellStart"/>
      <w:r w:rsidR="00A826B5" w:rsidRPr="00DE3F70">
        <w:rPr>
          <w:rFonts w:ascii="TH SarabunPSK" w:hAnsi="TH SarabunPSK" w:cs="TH SarabunPSK" w:hint="cs"/>
          <w:sz w:val="28"/>
          <w:szCs w:val="28"/>
          <w:cs/>
        </w:rPr>
        <w:t>พิ</w:t>
      </w:r>
      <w:proofErr w:type="spellEnd"/>
      <w:r w:rsidR="00A826B5" w:rsidRPr="00DE3F70">
        <w:rPr>
          <w:rFonts w:ascii="TH SarabunPSK" w:hAnsi="TH SarabunPSK" w:cs="TH SarabunPSK" w:hint="cs"/>
          <w:sz w:val="28"/>
          <w:szCs w:val="28"/>
          <w:cs/>
        </w:rPr>
        <w:t>รามิด ซึ่งทำให้บางบริเวณเกิดเป็นที่ว่างระหว่างเกรน</w:t>
      </w:r>
    </w:p>
    <w:p w14:paraId="6C81BC3D" w14:textId="77777777" w:rsidR="00D95E59" w:rsidRPr="00DE3F70" w:rsidRDefault="00D95E59" w:rsidP="004C29F7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666C04" w:rsidRPr="00DE3F70" w14:paraId="11D94523" w14:textId="77777777" w:rsidTr="00757453">
        <w:tc>
          <w:tcPr>
            <w:tcW w:w="3209" w:type="dxa"/>
          </w:tcPr>
          <w:p w14:paraId="481F7276" w14:textId="77777777" w:rsidR="00666C04" w:rsidRPr="00DE3F70" w:rsidRDefault="00666C04" w:rsidP="00666C04">
            <w:pPr>
              <w:tabs>
                <w:tab w:val="left" w:pos="709"/>
              </w:tabs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noProof/>
                <w:sz w:val="28"/>
                <w:szCs w:val="28"/>
              </w:rPr>
              <w:lastRenderedPageBreak/>
              <w:drawing>
                <wp:inline distT="0" distB="0" distL="0" distR="0" wp14:anchorId="66CCB6A7" wp14:editId="568807B9">
                  <wp:extent cx="1820383" cy="1663856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698"/>
                          <a:stretch/>
                        </pic:blipFill>
                        <pic:spPr bwMode="auto">
                          <a:xfrm>
                            <a:off x="0" y="0"/>
                            <a:ext cx="1863380" cy="1703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7976EDE8" w14:textId="77777777" w:rsidR="00666C04" w:rsidRPr="00DE3F70" w:rsidRDefault="00666C04" w:rsidP="00666C04">
            <w:pPr>
              <w:tabs>
                <w:tab w:val="left" w:pos="709"/>
              </w:tabs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3B9D2E75" wp14:editId="180C07B6">
                  <wp:extent cx="1836812" cy="167571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832"/>
                          <a:stretch/>
                        </pic:blipFill>
                        <pic:spPr bwMode="auto">
                          <a:xfrm>
                            <a:off x="0" y="0"/>
                            <a:ext cx="1837162" cy="167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6291E3B3" w14:textId="77777777" w:rsidR="00666C04" w:rsidRPr="00DE3F70" w:rsidRDefault="00666C04" w:rsidP="00666C04">
            <w:pPr>
              <w:tabs>
                <w:tab w:val="left" w:pos="709"/>
              </w:tabs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090965A" wp14:editId="65E4CE3D">
                  <wp:extent cx="1835709" cy="167760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709"/>
                          <a:stretch/>
                        </pic:blipFill>
                        <pic:spPr bwMode="auto">
                          <a:xfrm>
                            <a:off x="0" y="0"/>
                            <a:ext cx="1858559" cy="1698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C04" w:rsidRPr="00DE3F70" w14:paraId="49BE70C6" w14:textId="77777777" w:rsidTr="00757453">
        <w:tc>
          <w:tcPr>
            <w:tcW w:w="3209" w:type="dxa"/>
          </w:tcPr>
          <w:p w14:paraId="573E13E6" w14:textId="77777777" w:rsidR="00666C04" w:rsidRPr="00DE3F70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sz w:val="16"/>
                <w:szCs w:val="16"/>
              </w:rPr>
            </w:pPr>
          </w:p>
        </w:tc>
        <w:tc>
          <w:tcPr>
            <w:tcW w:w="3210" w:type="dxa"/>
          </w:tcPr>
          <w:p w14:paraId="038E43A3" w14:textId="77777777" w:rsidR="00666C04" w:rsidRPr="00DE3F70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sz w:val="16"/>
                <w:szCs w:val="16"/>
              </w:rPr>
            </w:pPr>
          </w:p>
        </w:tc>
        <w:tc>
          <w:tcPr>
            <w:tcW w:w="3210" w:type="dxa"/>
          </w:tcPr>
          <w:p w14:paraId="03C578F8" w14:textId="77777777" w:rsidR="00666C04" w:rsidRPr="00DE3F70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sz w:val="16"/>
                <w:szCs w:val="16"/>
              </w:rPr>
            </w:pPr>
          </w:p>
        </w:tc>
      </w:tr>
      <w:tr w:rsidR="00666C04" w:rsidRPr="00DE3F70" w14:paraId="792A3146" w14:textId="77777777" w:rsidTr="00757453">
        <w:tc>
          <w:tcPr>
            <w:tcW w:w="3209" w:type="dxa"/>
          </w:tcPr>
          <w:p w14:paraId="29F93BFD" w14:textId="77777777" w:rsidR="00666C04" w:rsidRPr="00DE3F70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5C8E84F" wp14:editId="5784D2A0">
                  <wp:extent cx="1943146" cy="1548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46" cy="154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597F2D81" w14:textId="77777777" w:rsidR="00666C04" w:rsidRPr="00DE3F70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D91193F" wp14:editId="6282468C">
                  <wp:extent cx="1923647" cy="1547495"/>
                  <wp:effectExtent l="0" t="0" r="63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3"/>
                          <a:stretch/>
                        </pic:blipFill>
                        <pic:spPr bwMode="auto">
                          <a:xfrm>
                            <a:off x="0" y="0"/>
                            <a:ext cx="1924275" cy="15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7F018A79" w14:textId="77777777" w:rsidR="00666C04" w:rsidRPr="00DE3F70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3AD95FB2" wp14:editId="40390CA6">
                  <wp:extent cx="2025693" cy="154749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8" t="13099" r="-1" b="29003"/>
                          <a:stretch/>
                        </pic:blipFill>
                        <pic:spPr bwMode="auto">
                          <a:xfrm>
                            <a:off x="0" y="0"/>
                            <a:ext cx="2026354" cy="15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704A" w:rsidRPr="00DE3F70" w14:paraId="6A212C46" w14:textId="77777777" w:rsidTr="0017044D">
        <w:tc>
          <w:tcPr>
            <w:tcW w:w="3209" w:type="dxa"/>
          </w:tcPr>
          <w:p w14:paraId="62B14B3B" w14:textId="77777777" w:rsidR="0034704A" w:rsidRPr="00DE3F70" w:rsidRDefault="0034704A" w:rsidP="0017044D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sz w:val="16"/>
                <w:szCs w:val="16"/>
              </w:rPr>
            </w:pPr>
          </w:p>
        </w:tc>
        <w:tc>
          <w:tcPr>
            <w:tcW w:w="3210" w:type="dxa"/>
          </w:tcPr>
          <w:p w14:paraId="469FF990" w14:textId="77777777" w:rsidR="0034704A" w:rsidRPr="00DE3F70" w:rsidRDefault="0034704A" w:rsidP="0017044D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sz w:val="16"/>
                <w:szCs w:val="16"/>
              </w:rPr>
            </w:pPr>
          </w:p>
        </w:tc>
        <w:tc>
          <w:tcPr>
            <w:tcW w:w="3210" w:type="dxa"/>
          </w:tcPr>
          <w:p w14:paraId="0235EF12" w14:textId="77777777" w:rsidR="0034704A" w:rsidRPr="00DE3F70" w:rsidRDefault="0034704A" w:rsidP="0017044D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sz w:val="16"/>
                <w:szCs w:val="16"/>
              </w:rPr>
            </w:pPr>
          </w:p>
        </w:tc>
      </w:tr>
      <w:tr w:rsidR="004A7892" w:rsidRPr="00DE3F70" w14:paraId="7D866EAA" w14:textId="77777777" w:rsidTr="00757453">
        <w:tc>
          <w:tcPr>
            <w:tcW w:w="3209" w:type="dxa"/>
          </w:tcPr>
          <w:p w14:paraId="15AC761E" w14:textId="77777777" w:rsidR="004A7892" w:rsidRPr="00DE3F70" w:rsidRDefault="004A7892" w:rsidP="004A7892">
            <w:pPr>
              <w:tabs>
                <w:tab w:val="left" w:pos="709"/>
              </w:tabs>
              <w:jc w:val="center"/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>(a</w:t>
            </w:r>
            <w:r w:rsidRPr="00DE3F70">
              <w:rPr>
                <w:rFonts w:ascii="TH SarabunPSK" w:eastAsia="Angsana New" w:hAnsi="TH SarabunPSK" w:cs="TH SarabunPSK" w:hint="cs"/>
                <w:b/>
                <w:bCs/>
                <w:sz w:val="28"/>
                <w:szCs w:val="28"/>
                <w:cs/>
              </w:rPr>
              <w:t xml:space="preserve">) </w:t>
            </w: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>N</w:t>
            </w: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  <w:vertAlign w:val="subscript"/>
              </w:rPr>
              <w:t>2</w:t>
            </w: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 xml:space="preserve"> = 5 </w:t>
            </w:r>
            <w:proofErr w:type="spellStart"/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>sccm</w:t>
            </w:r>
            <w:proofErr w:type="spellEnd"/>
          </w:p>
        </w:tc>
        <w:tc>
          <w:tcPr>
            <w:tcW w:w="3210" w:type="dxa"/>
          </w:tcPr>
          <w:p w14:paraId="143C0A9C" w14:textId="77777777" w:rsidR="004A7892" w:rsidRPr="00DE3F70" w:rsidRDefault="004A7892" w:rsidP="004A7892">
            <w:pPr>
              <w:jc w:val="center"/>
            </w:pP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>(b</w:t>
            </w:r>
            <w:r w:rsidRPr="00DE3F70">
              <w:rPr>
                <w:rFonts w:ascii="TH SarabunPSK" w:eastAsia="Angsana New" w:hAnsi="TH SarabunPSK" w:cs="TH SarabunPSK" w:hint="cs"/>
                <w:b/>
                <w:bCs/>
                <w:sz w:val="28"/>
                <w:szCs w:val="28"/>
                <w:cs/>
              </w:rPr>
              <w:t xml:space="preserve">) </w:t>
            </w: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>N</w:t>
            </w: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  <w:vertAlign w:val="subscript"/>
              </w:rPr>
              <w:t>2</w:t>
            </w: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 xml:space="preserve"> = 10 </w:t>
            </w:r>
            <w:proofErr w:type="spellStart"/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>sccm</w:t>
            </w:r>
            <w:proofErr w:type="spellEnd"/>
          </w:p>
        </w:tc>
        <w:tc>
          <w:tcPr>
            <w:tcW w:w="3210" w:type="dxa"/>
          </w:tcPr>
          <w:p w14:paraId="5E6FAE81" w14:textId="77777777" w:rsidR="004A7892" w:rsidRPr="00DE3F70" w:rsidRDefault="004A7892" w:rsidP="004A7892">
            <w:pPr>
              <w:jc w:val="center"/>
            </w:pP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>(c</w:t>
            </w:r>
            <w:r w:rsidRPr="00DE3F70">
              <w:rPr>
                <w:rFonts w:ascii="TH SarabunPSK" w:eastAsia="Angsana New" w:hAnsi="TH SarabunPSK" w:cs="TH SarabunPSK" w:hint="cs"/>
                <w:b/>
                <w:bCs/>
                <w:sz w:val="28"/>
                <w:szCs w:val="28"/>
                <w:cs/>
              </w:rPr>
              <w:t xml:space="preserve">) </w:t>
            </w: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>N</w:t>
            </w: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  <w:vertAlign w:val="subscript"/>
              </w:rPr>
              <w:t>2</w:t>
            </w:r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 xml:space="preserve"> = 15 </w:t>
            </w:r>
            <w:proofErr w:type="spellStart"/>
            <w:r w:rsidRPr="00DE3F70">
              <w:rPr>
                <w:rFonts w:ascii="TH SarabunPSK" w:eastAsia="Angsana New" w:hAnsi="TH SarabunPSK" w:cs="TH SarabunPSK"/>
                <w:b/>
                <w:bCs/>
                <w:sz w:val="28"/>
                <w:szCs w:val="28"/>
              </w:rPr>
              <w:t>sccm</w:t>
            </w:r>
            <w:proofErr w:type="spellEnd"/>
          </w:p>
        </w:tc>
      </w:tr>
    </w:tbl>
    <w:p w14:paraId="29506DDD" w14:textId="77777777" w:rsidR="004C29F7" w:rsidRPr="00DE3F70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D9385BD" w14:textId="77777777" w:rsidR="004C29F7" w:rsidRPr="00DE3F70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ภาพที่ 4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ลักษณะพื้นผิวของฟิล์มบางโครเมียมไนไตรด์</w:t>
      </w:r>
      <w:r w:rsidR="00A4076E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6F7E5DF4" w14:textId="77777777" w:rsidR="00666C04" w:rsidRPr="00DE3F70" w:rsidRDefault="00666C04" w:rsidP="004C29F7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sz w:val="28"/>
          <w:szCs w:val="28"/>
        </w:rPr>
      </w:pPr>
    </w:p>
    <w:p w14:paraId="5DE73F9E" w14:textId="77777777" w:rsidR="0034704A" w:rsidRPr="00DE3F70" w:rsidRDefault="00831D92" w:rsidP="0034704A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sz w:val="28"/>
          <w:szCs w:val="28"/>
          <w:cs/>
        </w:rPr>
      </w:pP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สำหรับความหยาบผิวของฟิล์มบาง</w:t>
      </w:r>
      <w:r w:rsidR="002C0BE9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ที่เคลือบได้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ซึ่งแสดงด้วยค่าความหยาบผิวเฉลี่ย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>(R</w:t>
      </w:r>
      <w:r w:rsidR="0034704A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a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>)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และ ค่าความหยาบผิว </w:t>
      </w:r>
      <w:r w:rsidRPr="00DE3F70">
        <w:rPr>
          <w:rFonts w:ascii="TH SarabunPSK" w:eastAsia="Angsana New" w:hAnsi="TH SarabunPSK" w:cs="TH SarabunPSK"/>
          <w:sz w:val="28"/>
          <w:szCs w:val="28"/>
        </w:rPr>
        <w:t>rms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>(</w:t>
      </w:r>
      <w:proofErr w:type="spellStart"/>
      <w:r w:rsidR="0034704A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34704A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rms</w:t>
      </w:r>
      <w:proofErr w:type="spellEnd"/>
      <w:r w:rsidR="0034704A" w:rsidRPr="00DE3F70">
        <w:rPr>
          <w:rFonts w:ascii="TH SarabunPSK" w:eastAsia="Angsana New" w:hAnsi="TH SarabunPSK" w:cs="TH SarabunPSK"/>
          <w:sz w:val="28"/>
          <w:szCs w:val="28"/>
        </w:rPr>
        <w:t xml:space="preserve">) 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ของฟิล์มซึ่งคำนวณ</w:t>
      </w:r>
      <w:r w:rsidR="002C0BE9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ได้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จากภาพระดับจุลภาคจากเทคนิค 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>AFM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2C0BE9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โดย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ผลการศึกษาพบว่าค่า 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34704A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a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และ ค่า </w:t>
      </w:r>
      <w:proofErr w:type="spellStart"/>
      <w:r w:rsidR="0034704A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34704A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rms</w:t>
      </w:r>
      <w:proofErr w:type="spellEnd"/>
      <w:r w:rsidR="0034704A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ของฟิล์มที่เคลือบได้</w:t>
      </w:r>
      <w:r w:rsidR="002C0BE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         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>มีค่าเปลี่ยนแปลงไปตามอัตราไหลแก๊สไนโตรเจน</w:t>
      </w:r>
      <w:r w:rsidR="002C0BE9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ที่ใช้ในกระบวนการเคลือบ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ดังแสดงในภาพที่ 5 โดยค่า 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34704A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a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และ ค่า </w:t>
      </w:r>
      <w:proofErr w:type="spellStart"/>
      <w:r w:rsidR="0034704A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34704A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rms</w:t>
      </w:r>
      <w:proofErr w:type="spellEnd"/>
      <w:r w:rsidR="0034704A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ของ</w:t>
      </w:r>
      <w:r w:rsidR="0034704A" w:rsidRPr="00DE3F70">
        <w:rPr>
          <w:rFonts w:ascii="TH SarabunPSK" w:hAnsi="TH SarabunPSK" w:cs="TH SarabunPSK" w:hint="cs"/>
          <w:sz w:val="28"/>
          <w:szCs w:val="28"/>
          <w:cs/>
        </w:rPr>
        <w:t xml:space="preserve">ฟิล์มบางโครเมียมไนไตรด์ซึ่งเคลือบด้วยอัตราไหลแก๊สไนโตรเจนเท่ากับ </w:t>
      </w:r>
      <w:r w:rsidR="0034704A" w:rsidRPr="00DE3F70">
        <w:rPr>
          <w:rFonts w:ascii="TH SarabunPSK" w:hAnsi="TH SarabunPSK" w:cs="TH SarabunPSK"/>
          <w:sz w:val="28"/>
          <w:szCs w:val="28"/>
        </w:rPr>
        <w:t xml:space="preserve">5 </w:t>
      </w:r>
      <w:proofErr w:type="spellStart"/>
      <w:r w:rsidR="0034704A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34704A" w:rsidRPr="00DE3F70">
        <w:rPr>
          <w:rFonts w:ascii="TH SarabunPSK" w:hAnsi="TH SarabunPSK" w:cs="TH SarabunPSK" w:hint="cs"/>
          <w:sz w:val="28"/>
          <w:szCs w:val="28"/>
          <w:cs/>
        </w:rPr>
        <w:t xml:space="preserve"> มีค่าเท่ากับ 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 xml:space="preserve">4.0 nm 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และ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 xml:space="preserve"> 5.2 nm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ตามลำดับ และ ค่า 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34704A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a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และ ค่า </w:t>
      </w:r>
      <w:proofErr w:type="spellStart"/>
      <w:r w:rsidR="0034704A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34704A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rms</w:t>
      </w:r>
      <w:proofErr w:type="spellEnd"/>
      <w:r w:rsidR="0034704A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ของฟิล์มที่เคลือบได้มีค่าลดลง</w:t>
      </w:r>
      <w:r w:rsidR="0034704A" w:rsidRPr="00DE3F70">
        <w:rPr>
          <w:rFonts w:ascii="TH SarabunPSK" w:hAnsi="TH SarabunPSK" w:cs="TH SarabunPSK" w:hint="cs"/>
          <w:sz w:val="28"/>
          <w:szCs w:val="28"/>
          <w:cs/>
        </w:rPr>
        <w:t>เท่ากับ 2.3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 xml:space="preserve"> nm 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และ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 xml:space="preserve"> 2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>.9</w:t>
      </w:r>
      <w:r w:rsidR="0034704A" w:rsidRPr="00DE3F70">
        <w:rPr>
          <w:rFonts w:ascii="TH SarabunPSK" w:eastAsia="Angsana New" w:hAnsi="TH SarabunPSK" w:cs="TH SarabunPSK"/>
          <w:sz w:val="28"/>
          <w:szCs w:val="28"/>
        </w:rPr>
        <w:t xml:space="preserve"> nm</w:t>
      </w:r>
      <w:r w:rsidR="0034704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ตามลำดับ เมื่ออัตราไหลแก๊สไนโตรเจนเพิ่มเป็น 15 </w:t>
      </w:r>
      <w:proofErr w:type="spellStart"/>
      <w:r w:rsidR="0034704A" w:rsidRPr="00DE3F70">
        <w:rPr>
          <w:rFonts w:ascii="TH SarabunPSK" w:eastAsia="Angsana New" w:hAnsi="TH SarabunPSK" w:cs="TH SarabunPSK"/>
          <w:sz w:val="28"/>
          <w:szCs w:val="28"/>
        </w:rPr>
        <w:t>sccm</w:t>
      </w:r>
      <w:proofErr w:type="spellEnd"/>
    </w:p>
    <w:p w14:paraId="0B80727C" w14:textId="77777777" w:rsidR="004C29F7" w:rsidRPr="00DE3F70" w:rsidRDefault="004C29F7" w:rsidP="004C29F7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sz w:val="28"/>
          <w:szCs w:val="28"/>
        </w:rPr>
      </w:pPr>
    </w:p>
    <w:p w14:paraId="59B4A99B" w14:textId="77777777" w:rsidR="00D95E59" w:rsidRPr="00DE3F70" w:rsidRDefault="00D95E59" w:rsidP="004C29F7">
      <w:pPr>
        <w:jc w:val="center"/>
        <w:rPr>
          <w:rFonts w:ascii="TH SarabunPSK" w:eastAsia="Angsana New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7A7261A" wp14:editId="126D9F92">
            <wp:extent cx="3323230" cy="27697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9645" r="10937" b="2433"/>
                    <a:stretch/>
                  </pic:blipFill>
                  <pic:spPr bwMode="auto">
                    <a:xfrm>
                      <a:off x="0" y="0"/>
                      <a:ext cx="3334088" cy="277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7FBF" w14:textId="77777777" w:rsidR="004C29F7" w:rsidRPr="00DE3F70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9C06D19" w14:textId="77777777" w:rsidR="004C29F7" w:rsidRPr="00DE3F70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ภาพที่ 5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ค่าความหยาบผิว</w:t>
      </w:r>
      <w:r w:rsidR="00125FD5" w:rsidRPr="00DE3F70">
        <w:rPr>
          <w:rFonts w:ascii="TH SarabunPSK" w:hAnsi="TH SarabunPSK" w:cs="TH SarabunPSK" w:hint="cs"/>
          <w:sz w:val="28"/>
          <w:szCs w:val="28"/>
          <w:cs/>
        </w:rPr>
        <w:t xml:space="preserve"> (</w:t>
      </w:r>
      <w:r w:rsidR="00125FD5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125FD5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a</w:t>
      </w:r>
      <w:r w:rsidR="00125FD5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และ </w:t>
      </w:r>
      <w:proofErr w:type="spellStart"/>
      <w:r w:rsidR="00125FD5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125FD5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rms</w:t>
      </w:r>
      <w:proofErr w:type="spellEnd"/>
      <w:r w:rsidR="00125FD5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)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ของฟิล์มบางโครเมียมไนไตรด์</w:t>
      </w:r>
      <w:r w:rsidR="00A4076E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26262018" w14:textId="77777777" w:rsidR="0034704A" w:rsidRPr="00DE3F70" w:rsidRDefault="0034704A">
      <w:pPr>
        <w:rPr>
          <w:rFonts w:ascii="TH SarabunPSK" w:hAnsi="TH SarabunPSK" w:cs="TH SarabunPSK"/>
          <w:b/>
          <w:bCs/>
          <w:sz w:val="28"/>
          <w:szCs w:val="28"/>
          <w:cs/>
        </w:rPr>
      </w:pP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br w:type="page"/>
      </w:r>
    </w:p>
    <w:p w14:paraId="1FA9F231" w14:textId="77777777" w:rsidR="00A35EBC" w:rsidRPr="00DE3F70" w:rsidRDefault="00FD39E6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lastRenderedPageBreak/>
        <w:t>4</w:t>
      </w:r>
      <w:r w:rsidR="00A35EBC" w:rsidRPr="00DE3F70">
        <w:rPr>
          <w:rFonts w:ascii="TH SarabunPSK" w:hAnsi="TH SarabunPSK" w:cs="TH SarabunPSK"/>
          <w:b/>
          <w:bCs/>
          <w:sz w:val="28"/>
          <w:szCs w:val="28"/>
          <w:cs/>
        </w:rPr>
        <w:t>.</w:t>
      </w:r>
      <w:r w:rsidR="00A35EBC" w:rsidRPr="00DE3F70">
        <w:rPr>
          <w:rFonts w:ascii="TH SarabunPSK" w:hAnsi="TH SarabunPSK" w:cs="TH SarabunPSK"/>
          <w:b/>
          <w:bCs/>
          <w:sz w:val="28"/>
          <w:szCs w:val="28"/>
          <w:cs/>
        </w:rPr>
        <w:tab/>
      </w:r>
      <w:r w:rsidR="00A35EBC"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โครงสร้างจุลภาคและภาคตัดขวางของฟิล์มบางโครเมียมไนไตรด์</w:t>
      </w:r>
      <w:r w:rsidR="00A35EBC" w:rsidRPr="00DE3F70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</w:p>
    <w:p w14:paraId="55BD017D" w14:textId="77777777" w:rsidR="00163DC6" w:rsidRPr="00DE3F70" w:rsidRDefault="00657581" w:rsidP="00A35EBC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ภาพที่ 6 แสดงโครงสร้างจุลภาคและภาคตัดขวางของฟิล์มบางโครเมียมไนไตรด์</w:t>
      </w:r>
      <w:r w:rsidR="009551DB" w:rsidRPr="00DE3F70">
        <w:rPr>
          <w:rFonts w:ascii="TH SarabunPSK" w:hAnsi="TH SarabunPSK" w:cs="TH SarabunPSK" w:hint="cs"/>
          <w:sz w:val="28"/>
          <w:szCs w:val="28"/>
          <w:cs/>
        </w:rPr>
        <w:t xml:space="preserve">ซึ่งเคลือบแผ่นซิลิคอนเมื่อใช้อัตราไหลแก๊สไนโตรเจนในช่วง 5 </w:t>
      </w:r>
      <w:r w:rsidR="009551DB" w:rsidRPr="00DE3F70">
        <w:rPr>
          <w:rFonts w:ascii="TH SarabunPSK" w:hAnsi="TH SarabunPSK" w:cs="TH SarabunPSK"/>
          <w:sz w:val="28"/>
          <w:szCs w:val="28"/>
          <w:cs/>
        </w:rPr>
        <w:t>–</w:t>
      </w:r>
      <w:r w:rsidR="009551DB" w:rsidRPr="00DE3F70">
        <w:rPr>
          <w:rFonts w:ascii="TH SarabunPSK" w:hAnsi="TH SarabunPSK" w:cs="TH SarabunPSK" w:hint="cs"/>
          <w:sz w:val="28"/>
          <w:szCs w:val="28"/>
          <w:cs/>
        </w:rPr>
        <w:t xml:space="preserve"> 15 </w:t>
      </w:r>
      <w:proofErr w:type="spellStart"/>
      <w:r w:rsidR="009551DB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9551DB" w:rsidRPr="00DE3F70">
        <w:rPr>
          <w:rFonts w:ascii="TH SarabunPSK" w:hAnsi="TH SarabunPSK" w:cs="TH SarabunPSK" w:hint="cs"/>
          <w:sz w:val="28"/>
          <w:szCs w:val="28"/>
          <w:cs/>
        </w:rPr>
        <w:t xml:space="preserve"> จากการวิเคราะห์ด้วยเทคนิค </w:t>
      </w:r>
      <w:r w:rsidR="009551DB" w:rsidRPr="00DE3F70">
        <w:rPr>
          <w:rFonts w:ascii="TH SarabunPSK" w:hAnsi="TH SarabunPSK" w:cs="TH SarabunPSK"/>
          <w:sz w:val="28"/>
          <w:szCs w:val="28"/>
        </w:rPr>
        <w:t>FE-SEM</w:t>
      </w:r>
      <w:r w:rsidR="009551DB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 xml:space="preserve">ผลการศึกษาพบว่าฟิล์มที่เคลือบได้มีลักษณะโครงสร้างจุลภาคที่คล้ายกันทุกเงื่อนไข กล่าวคือฟิล์มที่เคลือบได้มีลักษณะโครงสร้างเป็นแบบแท่งเรียวแหลมจากผิวหน้าของวัสดุรองรับยาว    ขึ้นไปถึงผิวหน้าของฟิล์มที่เคลือบได้ </w:t>
      </w:r>
      <w:r w:rsidR="00066051" w:rsidRPr="00DE3F70">
        <w:rPr>
          <w:rFonts w:ascii="TH SarabunPSK" w:hAnsi="TH SarabunPSK" w:cs="TH SarabunPSK" w:hint="cs"/>
          <w:sz w:val="28"/>
          <w:szCs w:val="28"/>
          <w:cs/>
        </w:rPr>
        <w:t>และพบว่า</w:t>
      </w:r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>มีช่องว่างระหว่างแท่งแหลมเรียวของเนื้อฟิล์มปะปนอยู่เล็กน้อย โดยโครงสร้าง</w:t>
      </w:r>
      <w:r w:rsidR="00066051" w:rsidRPr="00DE3F70">
        <w:rPr>
          <w:rFonts w:ascii="TH SarabunPSK" w:hAnsi="TH SarabunPSK" w:cs="TH SarabunPSK" w:hint="cs"/>
          <w:sz w:val="28"/>
          <w:szCs w:val="28"/>
          <w:cs/>
        </w:rPr>
        <w:t>จุลภาคของฟิล์มที่</w:t>
      </w:r>
      <w:proofErr w:type="spellStart"/>
      <w:r w:rsidR="00066051" w:rsidRPr="00DE3F70">
        <w:rPr>
          <w:rFonts w:ascii="TH SarabunPSK" w:hAnsi="TH SarabunPSK" w:cs="TH SarabunPSK" w:hint="cs"/>
          <w:sz w:val="28"/>
          <w:szCs w:val="28"/>
          <w:cs/>
        </w:rPr>
        <w:t>เค</w:t>
      </w:r>
      <w:proofErr w:type="spellEnd"/>
      <w:r w:rsidR="00066051" w:rsidRPr="00DE3F70">
        <w:rPr>
          <w:rFonts w:ascii="TH SarabunPSK" w:hAnsi="TH SarabunPSK" w:cs="TH SarabunPSK" w:hint="cs"/>
          <w:sz w:val="28"/>
          <w:szCs w:val="28"/>
          <w:cs/>
        </w:rPr>
        <w:t>ลืบได้ในงานวิจัย</w:t>
      </w:r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>นี้มีลักษณะเป็นแบบคอลัมนา</w:t>
      </w:r>
      <w:proofErr w:type="spellStart"/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>ร์</w:t>
      </w:r>
      <w:proofErr w:type="spellEnd"/>
      <w:r w:rsidR="00066051" w:rsidRPr="00DE3F70">
        <w:rPr>
          <w:rFonts w:ascii="TH SarabunPSK" w:hAnsi="TH SarabunPSK" w:cs="TH SarabunPSK" w:hint="cs"/>
          <w:sz w:val="28"/>
          <w:szCs w:val="28"/>
          <w:cs/>
        </w:rPr>
        <w:t>แปรตามอัตราไหลแก๊สไนโตรเจนที่ใช้ในกระบวนการเคลือบ</w:t>
      </w:r>
    </w:p>
    <w:p w14:paraId="4EEF0162" w14:textId="77777777" w:rsidR="009551DB" w:rsidRPr="00DE3F70" w:rsidRDefault="009551DB" w:rsidP="00A35EBC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ทั้งนี้จากผลการศึกษาโครงสร้างจุลภาคของฟิล์มบางด้วยเทคนิค </w:t>
      </w:r>
      <w:r w:rsidRPr="00DE3F70">
        <w:rPr>
          <w:rFonts w:ascii="TH SarabunPSK" w:hAnsi="TH SarabunPSK" w:cs="TH SarabunPSK"/>
          <w:sz w:val="28"/>
          <w:szCs w:val="28"/>
        </w:rPr>
        <w:t xml:space="preserve">FE-SEM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พบว่าความสัมพันธ์ระหว่างความหนาฟิล์มและอัตราเคลือบซึ่งคำนวณจากค่าความหนาฟิล์มหารด้วยเวลาเคลือบ แสดงได้ดังภาพที่ 7 โดยผลการศึกษาใน</w:t>
      </w:r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>งานวิจัย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ครั้งนี้แสดงให้เห็นถึงแนวโน้ม</w:t>
      </w:r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 xml:space="preserve">การลดลงในลักษณะเดียวกันของทั้งความหนาฟิล์มและอัตราเคลือบ เมื่ออัตราไหลแก๊สไนโตรเจนเพิ่มขึ้นจาก 5 </w:t>
      </w:r>
      <w:proofErr w:type="spellStart"/>
      <w:r w:rsidR="00163DC6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 xml:space="preserve"> เป็น 15 </w:t>
      </w:r>
      <w:proofErr w:type="spellStart"/>
      <w:r w:rsidR="00163DC6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 xml:space="preserve"> โดยความหนาฟิล์มลดลงจาก 1705 </w:t>
      </w:r>
      <w:r w:rsidR="00163DC6" w:rsidRPr="00DE3F70">
        <w:rPr>
          <w:rFonts w:ascii="TH SarabunPSK" w:hAnsi="TH SarabunPSK" w:cs="TH SarabunPSK"/>
          <w:sz w:val="28"/>
          <w:szCs w:val="28"/>
        </w:rPr>
        <w:t xml:space="preserve">nm </w:t>
      </w:r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 xml:space="preserve">เป็น 1220 </w:t>
      </w:r>
      <w:r w:rsidR="00163DC6" w:rsidRPr="00DE3F70">
        <w:rPr>
          <w:rFonts w:ascii="TH SarabunPSK" w:hAnsi="TH SarabunPSK" w:cs="TH SarabunPSK"/>
          <w:sz w:val="28"/>
          <w:szCs w:val="28"/>
        </w:rPr>
        <w:t>nm</w:t>
      </w:r>
      <w:r w:rsidR="00163DC6" w:rsidRPr="00DE3F70">
        <w:rPr>
          <w:rFonts w:ascii="TH SarabunPSK" w:hAnsi="TH SarabunPSK" w:cs="TH SarabunPSK" w:hint="cs"/>
          <w:sz w:val="28"/>
          <w:szCs w:val="28"/>
          <w:cs/>
        </w:rPr>
        <w:t xml:space="preserve"> ส่วนอัตราเคลือบลดลงจาก </w:t>
      </w:r>
      <w:r w:rsidR="00163DC6" w:rsidRPr="00DE3F70">
        <w:rPr>
          <w:rFonts w:ascii="TH SarabunPSK" w:eastAsia="Angsana New" w:hAnsi="TH SarabunPSK" w:cs="TH SarabunPSK"/>
          <w:sz w:val="28"/>
          <w:szCs w:val="28"/>
        </w:rPr>
        <w:t>28.42</w:t>
      </w:r>
      <w:r w:rsidR="00163DC6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163DC6" w:rsidRPr="00DE3F70">
        <w:rPr>
          <w:rFonts w:ascii="TH SarabunPSK" w:eastAsia="Angsana New" w:hAnsi="TH SarabunPSK" w:cs="TH SarabunPSK"/>
          <w:sz w:val="28"/>
          <w:szCs w:val="28"/>
        </w:rPr>
        <w:t xml:space="preserve">nm/min </w:t>
      </w:r>
      <w:r w:rsidR="00163DC6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เป็น</w:t>
      </w:r>
      <w:r w:rsidR="00163DC6" w:rsidRPr="00DE3F70">
        <w:rPr>
          <w:rFonts w:ascii="TH SarabunPSK" w:eastAsia="Angsana New" w:hAnsi="TH SarabunPSK" w:cs="TH SarabunPSK"/>
          <w:sz w:val="28"/>
          <w:szCs w:val="28"/>
        </w:rPr>
        <w:t xml:space="preserve"> 20.33 nm/min</w:t>
      </w:r>
      <w:r w:rsidR="00163DC6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เนื่องจากเมื่ออัตราไหลแก๊สไนโตรเจนในกระบวนการเคลือบเพิ่มขึ้นจะทำให้เกิดชั้นของสารประกอบไนไตรด์บาง ๆ หน้าเป้าสารเคลือบที่เรียกว่าเกิดปรากฏการณ์ </w:t>
      </w:r>
      <w:r w:rsidR="00163DC6" w:rsidRPr="00DE3F70">
        <w:rPr>
          <w:rFonts w:ascii="TH SarabunPSK" w:eastAsia="Angsana New" w:hAnsi="TH SarabunPSK" w:cs="TH SarabunPSK"/>
          <w:sz w:val="28"/>
          <w:szCs w:val="28"/>
        </w:rPr>
        <w:t xml:space="preserve">“target poisoning” </w:t>
      </w:r>
      <w:r w:rsidR="00163DC6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เป็นผลให้อัตราการ</w:t>
      </w:r>
      <w:proofErr w:type="spellStart"/>
      <w:r w:rsidR="00163DC6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สปัตเต</w:t>
      </w:r>
      <w:proofErr w:type="spellEnd"/>
      <w:r w:rsidR="00163DC6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อร์เป้าสารเคลือบลดลง ซึ่งทำให้อะตอมโครเมียมจาก   เป้าสารเคลือบถูก</w:t>
      </w:r>
      <w:proofErr w:type="spellStart"/>
      <w:r w:rsidR="00163DC6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สปัตเต</w:t>
      </w:r>
      <w:proofErr w:type="spellEnd"/>
      <w:r w:rsidR="00163DC6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อร์ออกมารวมตัวเป็นชั้นฟิล์มลดลงตามอัตราไหลแก๊สไนโตรเจนที่เพิ่มขึ้น</w:t>
      </w:r>
    </w:p>
    <w:p w14:paraId="4214F8CC" w14:textId="77777777" w:rsidR="00666C04" w:rsidRPr="00DE3F70" w:rsidRDefault="00666C04" w:rsidP="00775A42">
      <w:pPr>
        <w:tabs>
          <w:tab w:val="left" w:pos="709"/>
        </w:tabs>
        <w:jc w:val="thaiDistribute"/>
        <w:rPr>
          <w:rFonts w:ascii="TH SarabunPSK" w:eastAsia="Angsana New" w:hAnsi="TH SarabunPSK" w:cs="TH SarabunPSK"/>
          <w:sz w:val="28"/>
          <w:szCs w:val="28"/>
        </w:rPr>
      </w:pPr>
    </w:p>
    <w:p w14:paraId="39998F0A" w14:textId="77777777" w:rsidR="00775A42" w:rsidRPr="00DE3F70" w:rsidRDefault="00775A42" w:rsidP="00775A42">
      <w:pPr>
        <w:tabs>
          <w:tab w:val="left" w:pos="709"/>
        </w:tabs>
        <w:jc w:val="thaiDistribute"/>
        <w:rPr>
          <w:rFonts w:ascii="TH SarabunPSK" w:eastAsia="Angsana New" w:hAnsi="TH SarabunPSK" w:cs="TH SarabunPSK"/>
          <w:sz w:val="28"/>
          <w:szCs w:val="28"/>
        </w:rPr>
      </w:pPr>
      <w:r w:rsidRPr="00DE3F70">
        <w:rPr>
          <w:rFonts w:ascii="TH SarabunPSK" w:eastAsia="Angsana New" w:hAnsi="TH SarabunPSK" w:cs="TH SarabunPSK"/>
          <w:noProof/>
          <w:sz w:val="28"/>
          <w:szCs w:val="28"/>
        </w:rPr>
        <w:drawing>
          <wp:inline distT="0" distB="0" distL="0" distR="0" wp14:anchorId="128F5BA4" wp14:editId="20BB4D84">
            <wp:extent cx="6120765" cy="1494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-20221226-08403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FCF" w14:textId="77777777" w:rsidR="00775A42" w:rsidRPr="00DE3F70" w:rsidRDefault="00775A42" w:rsidP="00775A42">
      <w:pPr>
        <w:tabs>
          <w:tab w:val="left" w:pos="851"/>
          <w:tab w:val="left" w:pos="4111"/>
          <w:tab w:val="left" w:pos="7371"/>
        </w:tabs>
        <w:jc w:val="thaiDistribute"/>
        <w:rPr>
          <w:rFonts w:ascii="TH SarabunPSK" w:eastAsia="Angsana New" w:hAnsi="TH SarabunPSK" w:cs="TH SarabunPSK"/>
          <w:sz w:val="28"/>
          <w:szCs w:val="28"/>
        </w:rPr>
      </w:pPr>
      <w:r w:rsidRPr="00DE3F70">
        <w:rPr>
          <w:rFonts w:ascii="TH SarabunPSK" w:eastAsia="Angsana New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(a</w:t>
      </w:r>
      <w:r w:rsidRPr="00DE3F70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 xml:space="preserve">) 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N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  <w:vertAlign w:val="subscript"/>
        </w:rPr>
        <w:t>2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 xml:space="preserve"> = 5 </w:t>
      </w:r>
      <w:proofErr w:type="spellStart"/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sccm</w:t>
      </w:r>
      <w:proofErr w:type="spellEnd"/>
      <w:r w:rsidRPr="00DE3F70">
        <w:rPr>
          <w:rFonts w:ascii="TH SarabunPSK" w:eastAsia="Angsana New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(b</w:t>
      </w:r>
      <w:r w:rsidRPr="00DE3F70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 xml:space="preserve">) 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N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  <w:vertAlign w:val="subscript"/>
        </w:rPr>
        <w:t>2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 xml:space="preserve"> = 10 </w:t>
      </w:r>
      <w:proofErr w:type="spellStart"/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sccm</w:t>
      </w:r>
      <w:proofErr w:type="spellEnd"/>
      <w:r w:rsidRPr="00DE3F70">
        <w:rPr>
          <w:rFonts w:ascii="TH SarabunPSK" w:eastAsia="Angsana New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(c</w:t>
      </w:r>
      <w:r w:rsidRPr="00DE3F70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 xml:space="preserve">) 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N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  <w:vertAlign w:val="subscript"/>
        </w:rPr>
        <w:t>2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 xml:space="preserve"> = 15 </w:t>
      </w:r>
      <w:proofErr w:type="spellStart"/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sccm</w:t>
      </w:r>
      <w:proofErr w:type="spellEnd"/>
    </w:p>
    <w:p w14:paraId="57C9C57C" w14:textId="77777777" w:rsidR="00757453" w:rsidRPr="00DE3F70" w:rsidRDefault="00757453" w:rsidP="00810A98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2AA055A" w14:textId="77777777" w:rsidR="00810A98" w:rsidRPr="00DE3F70" w:rsidRDefault="00810A98" w:rsidP="00810A98">
      <w:pPr>
        <w:tabs>
          <w:tab w:val="left" w:pos="709"/>
        </w:tabs>
        <w:jc w:val="center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ภาพที่ </w:t>
      </w:r>
      <w:r w:rsidR="00125FD5"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6</w:t>
      </w: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125FD5" w:rsidRPr="00DE3F70">
        <w:rPr>
          <w:rFonts w:ascii="TH SarabunPSK" w:hAnsi="TH SarabunPSK" w:cs="TH SarabunPSK" w:hint="cs"/>
          <w:sz w:val="28"/>
          <w:szCs w:val="28"/>
          <w:cs/>
        </w:rPr>
        <w:t>โครงสร้างจุลภาคและภาคตัดขวาง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ของฟิล์มบางโครเมียมไนไตรด์</w:t>
      </w:r>
      <w:r w:rsidR="00A4076E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7F9C4FB1" w14:textId="77777777" w:rsidR="00810A98" w:rsidRPr="00DE3F70" w:rsidRDefault="00810A98" w:rsidP="00810A98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2AAA3F33" w14:textId="77777777" w:rsidR="00D95E59" w:rsidRPr="00DE3F70" w:rsidRDefault="00D95E59" w:rsidP="00810A98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997780" wp14:editId="368A4C55">
            <wp:extent cx="4036515" cy="300003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5" t="8711" b="2146"/>
                    <a:stretch/>
                  </pic:blipFill>
                  <pic:spPr bwMode="auto">
                    <a:xfrm>
                      <a:off x="0" y="0"/>
                      <a:ext cx="4045703" cy="30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751C8" w14:textId="77777777" w:rsidR="00810A98" w:rsidRPr="00DE3F70" w:rsidRDefault="00810A98" w:rsidP="00810A98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2B193FB9" w14:textId="77777777" w:rsidR="00810A98" w:rsidRPr="00DE3F70" w:rsidRDefault="00810A98" w:rsidP="00810A98">
      <w:pPr>
        <w:tabs>
          <w:tab w:val="left" w:pos="709"/>
        </w:tabs>
        <w:jc w:val="center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ภาพที่ </w:t>
      </w:r>
      <w:r w:rsidR="00125FD5"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7</w:t>
      </w: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ความ</w:t>
      </w:r>
      <w:r w:rsidR="00125FD5" w:rsidRPr="00DE3F70">
        <w:rPr>
          <w:rFonts w:ascii="TH SarabunPSK" w:hAnsi="TH SarabunPSK" w:cs="TH SarabunPSK" w:hint="cs"/>
          <w:sz w:val="28"/>
          <w:szCs w:val="28"/>
          <w:cs/>
        </w:rPr>
        <w:t>หนาและอัตราเคลืบอ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ของฟิล์มบางโครเมียมไนไตรด์</w:t>
      </w:r>
      <w:r w:rsidR="00A4076E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02AE5C6D" w14:textId="77777777" w:rsidR="00125FD5" w:rsidRPr="00DE3F70" w:rsidRDefault="00125FD5">
      <w:pPr>
        <w:rPr>
          <w:rFonts w:ascii="TH SarabunPSK" w:hAnsi="TH SarabunPSK" w:cs="TH SarabunPSK"/>
          <w:b/>
          <w:bCs/>
          <w:sz w:val="28"/>
          <w:szCs w:val="28"/>
          <w:cs/>
        </w:rPr>
      </w:pPr>
      <w:r w:rsidRPr="00DE3F70">
        <w:rPr>
          <w:rFonts w:ascii="TH SarabunPSK" w:hAnsi="TH SarabunPSK" w:cs="TH SarabunPSK"/>
          <w:b/>
          <w:bCs/>
          <w:sz w:val="28"/>
          <w:szCs w:val="28"/>
          <w:cs/>
        </w:rPr>
        <w:br w:type="page"/>
      </w:r>
    </w:p>
    <w:p w14:paraId="761C6842" w14:textId="77777777" w:rsidR="00A35EBC" w:rsidRPr="00DE3F70" w:rsidRDefault="00FD39E6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lastRenderedPageBreak/>
        <w:t>5</w:t>
      </w:r>
      <w:r w:rsidR="00A35EBC" w:rsidRPr="00DE3F70">
        <w:rPr>
          <w:rFonts w:ascii="TH SarabunPSK" w:hAnsi="TH SarabunPSK" w:cs="TH SarabunPSK"/>
          <w:b/>
          <w:bCs/>
          <w:sz w:val="28"/>
          <w:szCs w:val="28"/>
          <w:cs/>
        </w:rPr>
        <w:t>.</w:t>
      </w:r>
      <w:r w:rsidR="00A35EBC" w:rsidRPr="00DE3F70">
        <w:rPr>
          <w:rFonts w:ascii="TH SarabunPSK" w:hAnsi="TH SarabunPSK" w:cs="TH SarabunPSK"/>
          <w:b/>
          <w:bCs/>
          <w:sz w:val="28"/>
          <w:szCs w:val="28"/>
          <w:cs/>
        </w:rPr>
        <w:tab/>
      </w:r>
      <w:r w:rsidR="004505E3"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สภาพชอบน้ำ</w:t>
      </w:r>
      <w:r w:rsidR="00A35EBC"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ของฟิล์มบางโครเมียมไนไตรด์</w:t>
      </w:r>
      <w:r w:rsidR="00A35EBC" w:rsidRPr="00DE3F70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</w:p>
    <w:p w14:paraId="3AD8A1B1" w14:textId="77777777" w:rsidR="00525094" w:rsidRPr="00DE3F70" w:rsidRDefault="000E6ABF" w:rsidP="00525094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ทั้งนี้</w:t>
      </w:r>
      <w:r w:rsidR="004505E3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ของฟิล์มบาง</w:t>
      </w:r>
      <w:r w:rsidR="005D401A" w:rsidRPr="00DE3F70">
        <w:rPr>
          <w:rFonts w:ascii="TH SarabunPSK" w:hAnsi="TH SarabunPSK" w:cs="TH SarabunPSK" w:hint="cs"/>
          <w:sz w:val="28"/>
          <w:szCs w:val="28"/>
          <w:cs/>
        </w:rPr>
        <w:t>โครเมียมไนไตรด์ที่ได้ในงานวิจัยนี้</w:t>
      </w:r>
      <w:r w:rsidR="006B37A1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0C1B1C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="005D401A" w:rsidRPr="00DE3F70">
        <w:rPr>
          <w:rFonts w:ascii="TH SarabunPSK" w:hAnsi="TH SarabunPSK" w:cs="TH SarabunPSK" w:hint="cs"/>
          <w:sz w:val="28"/>
          <w:szCs w:val="28"/>
          <w:cs/>
        </w:rPr>
        <w:t xml:space="preserve">พิจารณาจากค่ามุมสัมผัสของหยดน้ำบนผิวหน้าของฟิล์มที่เคลือบบนแผ่นซิลิคอน โดยรูปหยดน้ำที่ใช้วัดค่ามุมสัมผัสแสดงได้ดังภาพที่ 8 ผลการศึกษาพบว่าฟิล์มซึ่งเคลือบด้วยอัตราไหลแก๊สไนโตรเจนเท่ากับ 5 </w:t>
      </w:r>
      <w:r w:rsidR="006B37A1" w:rsidRPr="00DE3F70">
        <w:rPr>
          <w:rFonts w:ascii="TH SarabunPSK" w:hAnsi="TH SarabunPSK" w:cs="TH SarabunPSK" w:hint="cs"/>
          <w:sz w:val="28"/>
          <w:szCs w:val="28"/>
          <w:cs/>
        </w:rPr>
        <w:t xml:space="preserve">และ 10 </w:t>
      </w:r>
      <w:proofErr w:type="spellStart"/>
      <w:r w:rsidR="005D401A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5D401A" w:rsidRPr="00DE3F70">
        <w:rPr>
          <w:rFonts w:ascii="TH SarabunPSK" w:hAnsi="TH SarabunPSK" w:cs="TH SarabunPSK" w:hint="cs"/>
          <w:sz w:val="28"/>
          <w:szCs w:val="28"/>
          <w:cs/>
        </w:rPr>
        <w:t xml:space="preserve"> ค่ามุมสัมผัสเฉลี่ยที่ตรวจวัดได้มีค่าเท่ากับ </w:t>
      </w:r>
      <w:r w:rsidR="005D401A" w:rsidRPr="00DE3F70">
        <w:rPr>
          <w:rFonts w:ascii="TH SarabunPSK" w:eastAsia="Angsana New" w:hAnsi="TH SarabunPSK" w:cs="TH SarabunPSK"/>
          <w:sz w:val="28"/>
          <w:szCs w:val="28"/>
        </w:rPr>
        <w:t>78.3</w:t>
      </w:r>
      <w:r w:rsidR="005D401A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5D401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(ภาพที่ 8(</w:t>
      </w:r>
      <w:r w:rsidR="006B37A1" w:rsidRPr="00DE3F70">
        <w:rPr>
          <w:rFonts w:ascii="TH SarabunPSK" w:eastAsia="Angsana New" w:hAnsi="TH SarabunPSK" w:cs="TH SarabunPSK"/>
          <w:sz w:val="28"/>
          <w:szCs w:val="28"/>
        </w:rPr>
        <w:t xml:space="preserve">a)) 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และ </w:t>
      </w:r>
      <w:r w:rsidR="006B37A1" w:rsidRPr="00DE3F70">
        <w:rPr>
          <w:rFonts w:ascii="TH SarabunPSK" w:eastAsia="Angsana New" w:hAnsi="TH SarabunPSK" w:cs="TH SarabunPSK"/>
          <w:sz w:val="28"/>
          <w:szCs w:val="28"/>
        </w:rPr>
        <w:t>8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2</w:t>
      </w:r>
      <w:r w:rsidR="006B37A1" w:rsidRPr="00DE3F70">
        <w:rPr>
          <w:rFonts w:ascii="TH SarabunPSK" w:eastAsia="Angsana New" w:hAnsi="TH SarabunPSK" w:cs="TH SarabunPSK"/>
          <w:sz w:val="28"/>
          <w:szCs w:val="28"/>
        </w:rPr>
        <w:t>.6</w:t>
      </w:r>
      <w:r w:rsidR="006B37A1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6B37A1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(ภาพที่ 8(</w:t>
      </w:r>
      <w:r w:rsidR="006B37A1" w:rsidRPr="00DE3F70">
        <w:rPr>
          <w:rFonts w:ascii="TH SarabunPSK" w:eastAsia="Angsana New" w:hAnsi="TH SarabunPSK" w:cs="TH SarabunPSK"/>
          <w:sz w:val="28"/>
          <w:szCs w:val="28"/>
        </w:rPr>
        <w:t>b))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6B37A1" w:rsidRPr="00DE3F70">
        <w:rPr>
          <w:rFonts w:ascii="TH SarabunPSK" w:eastAsia="Angsana New" w:hAnsi="TH SarabunPSK" w:cs="TH SarabunPSK"/>
          <w:sz w:val="28"/>
          <w:szCs w:val="28"/>
          <w:cs/>
        </w:rPr>
        <w:br/>
      </w:r>
      <w:r w:rsidR="000F6BFC" w:rsidRPr="00DE3F70">
        <w:rPr>
          <w:rFonts w:ascii="TH SarabunPSK" w:eastAsia="Angsana New" w:hAnsi="TH SarabunPSK" w:cs="TH SarabunPSK" w:hint="cs"/>
          <w:sz w:val="28"/>
          <w:szCs w:val="28"/>
          <w:cs/>
        </w:rPr>
        <w:t>ผลของค่ามุมสัมผัส</w:t>
      </w:r>
      <w:r w:rsidR="00DE5D20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เฉลี่ย</w:t>
      </w:r>
      <w:r w:rsidR="000F6BFC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ที่ได้นี้แสดงให้เห็นว่าฟิล์มทั้งสองกรณีมีสภาพชอบน้ำเป็นแบบ</w:t>
      </w:r>
      <w:proofErr w:type="spellStart"/>
      <w:r w:rsidR="000F6BFC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ไฮโ</w:t>
      </w:r>
      <w:proofErr w:type="spellEnd"/>
      <w:r w:rsidR="000F6BFC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ดร</w:t>
      </w:r>
      <w:proofErr w:type="spellStart"/>
      <w:r w:rsidR="000F6BFC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ฟิลิก</w:t>
      </w:r>
      <w:proofErr w:type="spellEnd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(ค่ามุมสัมผัสน้อยกว่า 90</w:t>
      </w:r>
      <w:r w:rsidR="00276B49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) </w:t>
      </w:r>
      <w:r w:rsidR="00DE5D20" w:rsidRPr="00DE3F70">
        <w:rPr>
          <w:rFonts w:ascii="TH SarabunPSK" w:eastAsia="Angsana New" w:hAnsi="TH SarabunPSK" w:cs="TH SarabunPSK"/>
          <w:sz w:val="28"/>
          <w:szCs w:val="28"/>
          <w:cs/>
        </w:rPr>
        <w:br/>
      </w:r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แต่เป็น</w:t>
      </w:r>
      <w:proofErr w:type="spellStart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ไฮโ</w:t>
      </w:r>
      <w:proofErr w:type="spellEnd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ดร</w:t>
      </w:r>
      <w:proofErr w:type="spellStart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ฟิลิก</w:t>
      </w:r>
      <w:proofErr w:type="spellEnd"/>
      <w:r w:rsidR="002108F8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ที่ยังไม่ดี (มีความ</w:t>
      </w:r>
      <w:r w:rsidR="005D401A" w:rsidRPr="00DE3F70">
        <w:rPr>
          <w:rFonts w:ascii="TH SarabunPSK" w:eastAsia="Angsana New" w:hAnsi="TH SarabunPSK" w:cs="TH SarabunPSK" w:hint="cs"/>
          <w:sz w:val="28"/>
          <w:szCs w:val="28"/>
          <w:cs/>
        </w:rPr>
        <w:t>ชอบน้ำ</w:t>
      </w:r>
      <w:r w:rsidR="002108F8" w:rsidRPr="00DE3F70">
        <w:rPr>
          <w:rFonts w:ascii="TH SarabunPSK" w:eastAsia="Angsana New" w:hAnsi="TH SarabunPSK" w:cs="TH SarabunPSK" w:hint="cs"/>
          <w:sz w:val="28"/>
          <w:szCs w:val="28"/>
          <w:cs/>
        </w:rPr>
        <w:t>น้อย)</w:t>
      </w:r>
      <w:r w:rsidR="005D401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ส่วน</w:t>
      </w:r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กรณี</w:t>
      </w:r>
      <w:r w:rsidR="00276B49" w:rsidRPr="00DE3F70">
        <w:rPr>
          <w:rFonts w:ascii="TH SarabunPSK" w:hAnsi="TH SarabunPSK" w:cs="TH SarabunPSK" w:hint="cs"/>
          <w:sz w:val="28"/>
          <w:szCs w:val="28"/>
          <w:cs/>
        </w:rPr>
        <w:t>ฟิล์ม</w:t>
      </w:r>
      <w:r w:rsidR="00525094" w:rsidRPr="00DE3F70">
        <w:rPr>
          <w:rFonts w:ascii="TH SarabunPSK" w:hAnsi="TH SarabunPSK" w:cs="TH SarabunPSK" w:hint="cs"/>
          <w:sz w:val="28"/>
          <w:szCs w:val="28"/>
          <w:cs/>
        </w:rPr>
        <w:t>บาง</w:t>
      </w:r>
      <w:r w:rsidR="00DE5D20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="00276B49" w:rsidRPr="00DE3F70">
        <w:rPr>
          <w:rFonts w:ascii="TH SarabunPSK" w:hAnsi="TH SarabunPSK" w:cs="TH SarabunPSK" w:hint="cs"/>
          <w:sz w:val="28"/>
          <w:szCs w:val="28"/>
          <w:cs/>
        </w:rPr>
        <w:t>เคลือบด้วยอัตราไหลแก๊สไนโตรเจน</w:t>
      </w:r>
      <w:r w:rsidR="00DE5D20" w:rsidRPr="00DE3F70">
        <w:rPr>
          <w:rFonts w:ascii="TH SarabunPSK" w:hAnsi="TH SarabunPSK" w:cs="TH SarabunPSK" w:hint="cs"/>
          <w:sz w:val="28"/>
          <w:szCs w:val="28"/>
          <w:cs/>
        </w:rPr>
        <w:t>สูง</w:t>
      </w:r>
      <w:r w:rsidR="00276B49" w:rsidRPr="00DE3F70">
        <w:rPr>
          <w:rFonts w:ascii="TH SarabunPSK" w:hAnsi="TH SarabunPSK" w:cs="TH SarabunPSK" w:hint="cs"/>
          <w:sz w:val="28"/>
          <w:szCs w:val="28"/>
          <w:cs/>
        </w:rPr>
        <w:t xml:space="preserve">เท่ากับ 15 </w:t>
      </w:r>
      <w:proofErr w:type="spellStart"/>
      <w:r w:rsidR="00276B49" w:rsidRPr="00DE3F70">
        <w:rPr>
          <w:rFonts w:ascii="TH SarabunPSK" w:hAnsi="TH SarabunPSK" w:cs="TH SarabunPSK"/>
          <w:sz w:val="28"/>
          <w:szCs w:val="28"/>
        </w:rPr>
        <w:t>sccm</w:t>
      </w:r>
      <w:proofErr w:type="spellEnd"/>
      <w:r w:rsidR="00276B49" w:rsidRPr="00DE3F70">
        <w:rPr>
          <w:rFonts w:ascii="TH SarabunPSK" w:hAnsi="TH SarabunPSK" w:cs="TH SarabunPSK" w:hint="cs"/>
          <w:sz w:val="28"/>
          <w:szCs w:val="28"/>
          <w:cs/>
        </w:rPr>
        <w:t xml:space="preserve"> พบว่ามุมสัมผัส</w:t>
      </w:r>
      <w:r w:rsidR="00DE5D20" w:rsidRPr="00DE3F70">
        <w:rPr>
          <w:rFonts w:ascii="TH SarabunPSK" w:hAnsi="TH SarabunPSK" w:cs="TH SarabunPSK" w:hint="cs"/>
          <w:sz w:val="28"/>
          <w:szCs w:val="28"/>
          <w:cs/>
        </w:rPr>
        <w:t>เฉลี่ย</w:t>
      </w:r>
      <w:r w:rsidR="00276B49" w:rsidRPr="00DE3F70">
        <w:rPr>
          <w:rFonts w:ascii="TH SarabunPSK" w:hAnsi="TH SarabunPSK" w:cs="TH SarabunPSK" w:hint="cs"/>
          <w:sz w:val="28"/>
          <w:szCs w:val="28"/>
          <w:cs/>
        </w:rPr>
        <w:t>มีค่าเพิ่มขึ้นเป็น</w:t>
      </w:r>
      <w:r w:rsidR="005D401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5D401A" w:rsidRPr="00DE3F70">
        <w:rPr>
          <w:rFonts w:ascii="TH SarabunPSK" w:eastAsia="Angsana New" w:hAnsi="TH SarabunPSK" w:cs="TH SarabunPSK"/>
          <w:sz w:val="28"/>
          <w:szCs w:val="28"/>
        </w:rPr>
        <w:t>9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0</w:t>
      </w:r>
      <w:r w:rsidR="005D401A" w:rsidRPr="00DE3F70">
        <w:rPr>
          <w:rFonts w:ascii="TH SarabunPSK" w:eastAsia="Angsana New" w:hAnsi="TH SarabunPSK" w:cs="TH SarabunPSK"/>
          <w:sz w:val="28"/>
          <w:szCs w:val="28"/>
        </w:rPr>
        <w:t>.8</w:t>
      </w:r>
      <w:r w:rsidR="005D401A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5D401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(ภาพที่ 8(</w:t>
      </w:r>
      <w:r w:rsidR="005D401A" w:rsidRPr="00DE3F70">
        <w:rPr>
          <w:rFonts w:ascii="TH SarabunPSK" w:eastAsia="Angsana New" w:hAnsi="TH SarabunPSK" w:cs="TH SarabunPSK"/>
          <w:sz w:val="28"/>
          <w:szCs w:val="28"/>
        </w:rPr>
        <w:t xml:space="preserve">c)) </w:t>
      </w:r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ใน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กรณีแสดงให้เห็นว่า</w:t>
      </w:r>
      <w:proofErr w:type="spellStart"/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</w:t>
      </w:r>
      <w:proofErr w:type="spellEnd"/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ลม์</w:t>
      </w:r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ที่ได้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เริ่มมีสมบัติ</w:t>
      </w:r>
      <w:proofErr w:type="spellStart"/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ไฮโ</w:t>
      </w:r>
      <w:proofErr w:type="spellEnd"/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ดร</w:t>
      </w:r>
      <w:proofErr w:type="spellStart"/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โฟบิก</w:t>
      </w:r>
      <w:proofErr w:type="spellEnd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(ค่ามุมสัมผัสมากกว่า 90</w:t>
      </w:r>
      <w:r w:rsidR="00276B49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)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6B37A1" w:rsidRPr="00DE3F70">
        <w:rPr>
          <w:rFonts w:ascii="TH SarabunPSK" w:eastAsia="Angsana New" w:hAnsi="TH SarabunPSK" w:cs="TH SarabunPSK"/>
          <w:sz w:val="28"/>
          <w:szCs w:val="28"/>
        </w:rPr>
        <w:t>(</w:t>
      </w:r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ฟิล์มเริ่มมีความ</w:t>
      </w:r>
      <w:r w:rsidR="006B37A1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ไม่ชอบน้ำ)</w:t>
      </w:r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ตารางที่ 3 เป็น</w:t>
      </w:r>
      <w:r w:rsidR="00525094"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 xml:space="preserve">ผลของอัตราไหลแก๊สไนโตรเจนต่อค่าความหยาบผิวและมุมสัมผัสของฟิล์มโครเมียมไนไตรด์ </w:t>
      </w:r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ทั้งนี้</w:t>
      </w:r>
      <w:r w:rsidR="00C740B0" w:rsidRPr="00DE3F70">
        <w:rPr>
          <w:rFonts w:ascii="TH SarabunPSK" w:eastAsia="Angsana New" w:hAnsi="TH SarabunPSK" w:cs="TH SarabunPSK" w:hint="cs"/>
          <w:sz w:val="28"/>
          <w:szCs w:val="28"/>
          <w:cs/>
        </w:rPr>
        <w:t>จากผลการศึกษา</w:t>
      </w:r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ในงานวิจัยนี้</w:t>
      </w:r>
      <w:r w:rsidR="00C740B0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แสดงให้เห็นว่าฟิล์มบางโครเมียมไนไตรด์ที่</w:t>
      </w:r>
      <w:r w:rsidR="004B10D8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เคลือบได้</w:t>
      </w:r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มีสภาพชอบน้ำที่แตกต่างกันออกไป โดยอาจเป็น</w:t>
      </w:r>
      <w:proofErr w:type="spellStart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ไฮโ</w:t>
      </w:r>
      <w:proofErr w:type="spellEnd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ดร</w:t>
      </w:r>
      <w:proofErr w:type="spellStart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ฟิลิก</w:t>
      </w:r>
      <w:proofErr w:type="spellEnd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หรือ</w:t>
      </w:r>
      <w:proofErr w:type="spellStart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ไฮโ</w:t>
      </w:r>
      <w:proofErr w:type="spellEnd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ดร</w:t>
      </w:r>
      <w:proofErr w:type="spellStart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โฟบิก</w:t>
      </w:r>
      <w:proofErr w:type="spellEnd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ก็ได้ขึ้นกับลักษณะพื้นผิวและความหยาบผิวของฟิล์ม</w:t>
      </w:r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ซึ่งความหยาบผิวของฟิล์มก็จะเปลี่ยนแปลงหรือขึ้นกับอัตราไหลแก๊สไนโตรเจนที่ใช้เคลือบ</w:t>
      </w:r>
      <w:r w:rsidR="004B10D8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ดังนั้นหากควบคุมลักษณะพื้นผิวหรือความหยาบผิวของฟิล์มได้  ก็สามารถควบคุมสภาพชอบน้ำของฟิล์มบางว่าต้องการให้เป็น</w:t>
      </w:r>
      <w:proofErr w:type="spellStart"/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ไฮโ</w:t>
      </w:r>
      <w:proofErr w:type="spellEnd"/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ดร</w:t>
      </w:r>
      <w:proofErr w:type="spellStart"/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ฟิลิก</w:t>
      </w:r>
      <w:proofErr w:type="spellEnd"/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หรือ</w:t>
      </w:r>
      <w:proofErr w:type="spellStart"/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ไฮโ</w:t>
      </w:r>
      <w:proofErr w:type="spellEnd"/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ดร</w:t>
      </w:r>
      <w:proofErr w:type="spellStart"/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โฟบิก</w:t>
      </w:r>
      <w:proofErr w:type="spellEnd"/>
      <w:r w:rsidR="00525094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ก็ได้ </w:t>
      </w:r>
    </w:p>
    <w:p w14:paraId="23BFDB7E" w14:textId="77777777" w:rsidR="00D95E59" w:rsidRPr="00DE3F70" w:rsidRDefault="00D95E59" w:rsidP="00810A98">
      <w:pPr>
        <w:tabs>
          <w:tab w:val="left" w:pos="709"/>
        </w:tabs>
        <w:ind w:firstLine="709"/>
        <w:jc w:val="thaiDistribute"/>
        <w:rPr>
          <w:rFonts w:ascii="TH SarabunPSK" w:eastAsia="Angsana New" w:hAnsi="TH SarabunPSK" w:cs="TH SarabunPSK"/>
          <w:sz w:val="28"/>
          <w:szCs w:val="28"/>
        </w:rPr>
      </w:pPr>
    </w:p>
    <w:p w14:paraId="12544299" w14:textId="77777777" w:rsidR="00EA568B" w:rsidRPr="00DE3F70" w:rsidRDefault="00762B2E" w:rsidP="00762B2E">
      <w:pPr>
        <w:tabs>
          <w:tab w:val="left" w:pos="709"/>
        </w:tabs>
        <w:jc w:val="thaiDistribute"/>
        <w:rPr>
          <w:rFonts w:ascii="TH SarabunPSK" w:eastAsia="Angsana New" w:hAnsi="TH SarabunPSK" w:cs="TH SarabunPSK"/>
          <w:sz w:val="28"/>
          <w:szCs w:val="28"/>
        </w:rPr>
      </w:pPr>
      <w:r w:rsidRPr="00DE3F70">
        <w:rPr>
          <w:rFonts w:ascii="TH SarabunPSK" w:eastAsia="Angsana New" w:hAnsi="TH SarabunPSK" w:cs="TH SarabunPSK"/>
          <w:noProof/>
          <w:sz w:val="28"/>
          <w:szCs w:val="28"/>
        </w:rPr>
        <w:drawing>
          <wp:inline distT="0" distB="0" distL="0" distR="0" wp14:anchorId="729F22C1" wp14:editId="5E054A0F">
            <wp:extent cx="6120765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-20221226-0912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A88B" w14:textId="77777777" w:rsidR="00762B2E" w:rsidRPr="00DE3F70" w:rsidRDefault="00762B2E" w:rsidP="00762B2E">
      <w:pPr>
        <w:tabs>
          <w:tab w:val="left" w:pos="709"/>
          <w:tab w:val="left" w:pos="3969"/>
          <w:tab w:val="left" w:pos="7371"/>
        </w:tabs>
        <w:jc w:val="thaiDistribute"/>
        <w:rPr>
          <w:rFonts w:ascii="TH SarabunPSK" w:eastAsia="Angsana New" w:hAnsi="TH SarabunPSK" w:cs="TH SarabunPSK"/>
          <w:sz w:val="28"/>
          <w:szCs w:val="28"/>
        </w:rPr>
      </w:pPr>
      <w:r w:rsidRPr="00DE3F70">
        <w:rPr>
          <w:rFonts w:ascii="TH SarabunPSK" w:eastAsia="Angsana New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(a</w:t>
      </w:r>
      <w:r w:rsidRPr="00DE3F70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 xml:space="preserve">) 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N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  <w:vertAlign w:val="subscript"/>
        </w:rPr>
        <w:t>2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 xml:space="preserve"> = 5 </w:t>
      </w:r>
      <w:proofErr w:type="spellStart"/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sccm</w:t>
      </w:r>
      <w:proofErr w:type="spellEnd"/>
      <w:r w:rsidRPr="00DE3F70">
        <w:rPr>
          <w:rFonts w:ascii="TH SarabunPSK" w:eastAsia="Angsana New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(b</w:t>
      </w:r>
      <w:r w:rsidRPr="00DE3F70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 xml:space="preserve">) 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N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  <w:vertAlign w:val="subscript"/>
        </w:rPr>
        <w:t>2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 xml:space="preserve"> = 10 </w:t>
      </w:r>
      <w:proofErr w:type="spellStart"/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sccm</w:t>
      </w:r>
      <w:proofErr w:type="spellEnd"/>
      <w:r w:rsidRPr="00DE3F70">
        <w:rPr>
          <w:rFonts w:ascii="TH SarabunPSK" w:eastAsia="Angsana New" w:hAnsi="TH SarabunPSK" w:cs="TH SarabunPSK"/>
          <w:b/>
          <w:bCs/>
          <w:sz w:val="28"/>
          <w:szCs w:val="28"/>
          <w:cs/>
        </w:rPr>
        <w:tab/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(c</w:t>
      </w:r>
      <w:r w:rsidRPr="00DE3F70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 xml:space="preserve">) 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N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  <w:vertAlign w:val="subscript"/>
        </w:rPr>
        <w:t>2</w:t>
      </w:r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 xml:space="preserve"> = 15 </w:t>
      </w:r>
      <w:proofErr w:type="spellStart"/>
      <w:r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>sccm</w:t>
      </w:r>
      <w:proofErr w:type="spellEnd"/>
    </w:p>
    <w:p w14:paraId="19CDC8D8" w14:textId="77777777" w:rsidR="000B475C" w:rsidRPr="00DE3F70" w:rsidRDefault="000B475C" w:rsidP="00810A98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69ED2F9" w14:textId="77777777" w:rsidR="00810A98" w:rsidRPr="00DE3F70" w:rsidRDefault="00810A98" w:rsidP="00810A98">
      <w:pPr>
        <w:tabs>
          <w:tab w:val="left" w:pos="709"/>
        </w:tabs>
        <w:jc w:val="center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ภาพที่ </w:t>
      </w:r>
      <w:r w:rsidR="00125FD5"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>8</w:t>
      </w:r>
      <w:r w:rsidRPr="00DE3F70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BE0CC6" w:rsidRPr="00DE3F70">
        <w:rPr>
          <w:rFonts w:ascii="TH SarabunPSK" w:hAnsi="TH SarabunPSK" w:cs="TH SarabunPSK" w:hint="cs"/>
          <w:sz w:val="28"/>
          <w:szCs w:val="28"/>
          <w:cs/>
        </w:rPr>
        <w:t>การวัด</w:t>
      </w:r>
      <w:r w:rsidR="00125FD5" w:rsidRPr="00DE3F70">
        <w:rPr>
          <w:rFonts w:ascii="TH SarabunPSK" w:hAnsi="TH SarabunPSK" w:cs="TH SarabunPSK" w:hint="cs"/>
          <w:sz w:val="28"/>
          <w:szCs w:val="28"/>
          <w:cs/>
        </w:rPr>
        <w:t>ค่ามุมสัมผัส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ของฟิล์มบางโครเมียมไนไตรด์</w:t>
      </w:r>
      <w:r w:rsidR="00BE0CC6"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16105F65" w14:textId="77777777" w:rsidR="00D95E59" w:rsidRPr="00DE3F70" w:rsidRDefault="00D95E59" w:rsidP="00810A98">
      <w:pPr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0D285D5E" w14:textId="77777777" w:rsidR="004C46F1" w:rsidRPr="00DE3F70" w:rsidRDefault="004C46F1" w:rsidP="004C46F1">
      <w:pPr>
        <w:tabs>
          <w:tab w:val="left" w:pos="709"/>
          <w:tab w:val="left" w:pos="993"/>
          <w:tab w:val="left" w:pos="1064"/>
          <w:tab w:val="left" w:pos="1134"/>
          <w:tab w:val="left" w:pos="1218"/>
          <w:tab w:val="left" w:pos="1942"/>
        </w:tabs>
        <w:spacing w:line="235" w:lineRule="auto"/>
        <w:jc w:val="thaiDistribute"/>
        <w:rPr>
          <w:rFonts w:ascii="TH SarabunPSK" w:hAnsi="TH SarabunPSK" w:cs="TH SarabunPSK"/>
          <w:spacing w:val="-4"/>
          <w:sz w:val="28"/>
          <w:szCs w:val="28"/>
        </w:rPr>
      </w:pPr>
      <w:r w:rsidRPr="00DE3F70">
        <w:rPr>
          <w:rFonts w:ascii="TH SarabunPSK" w:hAnsi="TH SarabunPSK" w:cs="TH SarabunPSK" w:hint="cs"/>
          <w:b/>
          <w:bCs/>
          <w:spacing w:val="-4"/>
          <w:sz w:val="28"/>
          <w:szCs w:val="28"/>
          <w:cs/>
        </w:rPr>
        <w:t>ตารางที่ 3</w:t>
      </w:r>
      <w:r w:rsidRPr="00DE3F70">
        <w:rPr>
          <w:rFonts w:ascii="TH SarabunPSK" w:hAnsi="TH SarabunPSK" w:cs="TH SarabunPSK" w:hint="cs"/>
          <w:spacing w:val="-4"/>
          <w:sz w:val="28"/>
          <w:szCs w:val="28"/>
          <w:cs/>
        </w:rPr>
        <w:t xml:space="preserve">  ผลของอัตราไหลแก๊สไนโตรเจนต่อความหยาบผิวและมุมสัมผัสของฟิล์มบางโครเมียมไนไตรด์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2693"/>
        <w:gridCol w:w="1696"/>
      </w:tblGrid>
      <w:tr w:rsidR="00757453" w:rsidRPr="00DE3F70" w14:paraId="2FF1214C" w14:textId="77777777" w:rsidTr="00757453">
        <w:tc>
          <w:tcPr>
            <w:tcW w:w="2263" w:type="dxa"/>
          </w:tcPr>
          <w:p w14:paraId="6092910D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อัตราไหลแก๊สไนโตรเจน</w:t>
            </w:r>
          </w:p>
          <w:p w14:paraId="71D37883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(</w:t>
            </w:r>
            <w:proofErr w:type="spellStart"/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sccm</w:t>
            </w:r>
            <w:proofErr w:type="spellEnd"/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977" w:type="dxa"/>
          </w:tcPr>
          <w:p w14:paraId="58C31CCB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ความหยาบผิวเฉลี่ย</w:t>
            </w: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 xml:space="preserve"> (R</w:t>
            </w: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  <w:vertAlign w:val="subscript"/>
              </w:rPr>
              <w:t>a</w:t>
            </w: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)</w:t>
            </w:r>
          </w:p>
          <w:p w14:paraId="50348477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(nm)</w:t>
            </w:r>
          </w:p>
        </w:tc>
        <w:tc>
          <w:tcPr>
            <w:tcW w:w="2693" w:type="dxa"/>
          </w:tcPr>
          <w:p w14:paraId="09CAB894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ความหยาบผิว</w:t>
            </w: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 xml:space="preserve"> rms (</w:t>
            </w:r>
            <w:proofErr w:type="spellStart"/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R</w:t>
            </w: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  <w:vertAlign w:val="subscript"/>
              </w:rPr>
              <w:t>rms</w:t>
            </w:r>
            <w:proofErr w:type="spellEnd"/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)</w:t>
            </w:r>
          </w:p>
          <w:p w14:paraId="4117B618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(nm)</w:t>
            </w:r>
          </w:p>
        </w:tc>
        <w:tc>
          <w:tcPr>
            <w:tcW w:w="1696" w:type="dxa"/>
          </w:tcPr>
          <w:p w14:paraId="45B196A0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มุมสัมผัส</w:t>
            </w:r>
            <w:r w:rsidR="006B37A1"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เฉลี่ย</w:t>
            </w:r>
          </w:p>
          <w:p w14:paraId="48EC6525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(</w:t>
            </w:r>
            <w:r w:rsidRPr="00DE3F70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</w:rPr>
              <w:t>องศา</w:t>
            </w:r>
            <w:r w:rsidRPr="00DE3F70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)</w:t>
            </w:r>
          </w:p>
        </w:tc>
      </w:tr>
      <w:tr w:rsidR="00757453" w:rsidRPr="00DE3F70" w14:paraId="4B92E0E8" w14:textId="77777777" w:rsidTr="00757453">
        <w:tc>
          <w:tcPr>
            <w:tcW w:w="2263" w:type="dxa"/>
          </w:tcPr>
          <w:p w14:paraId="509726D1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2977" w:type="dxa"/>
          </w:tcPr>
          <w:p w14:paraId="51B90155" w14:textId="77777777" w:rsidR="00757453" w:rsidRPr="00DE3F70" w:rsidRDefault="00757453" w:rsidP="00757453">
            <w:pPr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4.0</w:t>
            </w:r>
          </w:p>
        </w:tc>
        <w:tc>
          <w:tcPr>
            <w:tcW w:w="2693" w:type="dxa"/>
          </w:tcPr>
          <w:p w14:paraId="4174F8D0" w14:textId="77777777" w:rsidR="00757453" w:rsidRPr="00DE3F70" w:rsidRDefault="00757453" w:rsidP="00757453">
            <w:pPr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5.2</w:t>
            </w:r>
          </w:p>
        </w:tc>
        <w:tc>
          <w:tcPr>
            <w:tcW w:w="1696" w:type="dxa"/>
          </w:tcPr>
          <w:p w14:paraId="3F7A22B9" w14:textId="77777777" w:rsidR="00757453" w:rsidRPr="00DE3F70" w:rsidRDefault="00757453" w:rsidP="00757453">
            <w:pPr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78.3</w:t>
            </w:r>
          </w:p>
        </w:tc>
      </w:tr>
      <w:tr w:rsidR="00757453" w:rsidRPr="00DE3F70" w14:paraId="13EDA217" w14:textId="77777777" w:rsidTr="00757453">
        <w:tc>
          <w:tcPr>
            <w:tcW w:w="2263" w:type="dxa"/>
          </w:tcPr>
          <w:p w14:paraId="5CCB0BFB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10</w:t>
            </w:r>
          </w:p>
        </w:tc>
        <w:tc>
          <w:tcPr>
            <w:tcW w:w="2977" w:type="dxa"/>
          </w:tcPr>
          <w:p w14:paraId="74978501" w14:textId="77777777" w:rsidR="00757453" w:rsidRPr="00DE3F70" w:rsidRDefault="00757453" w:rsidP="00757453">
            <w:pPr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3.0</w:t>
            </w:r>
          </w:p>
        </w:tc>
        <w:tc>
          <w:tcPr>
            <w:tcW w:w="2693" w:type="dxa"/>
          </w:tcPr>
          <w:p w14:paraId="73D67BFC" w14:textId="77777777" w:rsidR="00757453" w:rsidRPr="00DE3F70" w:rsidRDefault="00757453" w:rsidP="00757453">
            <w:pPr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3.8</w:t>
            </w:r>
          </w:p>
        </w:tc>
        <w:tc>
          <w:tcPr>
            <w:tcW w:w="1696" w:type="dxa"/>
          </w:tcPr>
          <w:p w14:paraId="065F5FDF" w14:textId="77777777" w:rsidR="00757453" w:rsidRPr="00DE3F70" w:rsidRDefault="00757453" w:rsidP="00757453">
            <w:pPr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8</w:t>
            </w:r>
            <w:r w:rsidR="006B37A1" w:rsidRPr="00DE3F70">
              <w:rPr>
                <w:rFonts w:ascii="TH SarabunPSK" w:eastAsia="Angsana New" w:hAnsi="TH SarabunPSK" w:cs="TH SarabunPSK" w:hint="cs"/>
                <w:sz w:val="28"/>
                <w:szCs w:val="28"/>
                <w:cs/>
              </w:rPr>
              <w:t>2</w:t>
            </w: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.6</w:t>
            </w:r>
          </w:p>
        </w:tc>
      </w:tr>
      <w:tr w:rsidR="00757453" w:rsidRPr="00DE3F70" w14:paraId="161A590E" w14:textId="77777777" w:rsidTr="00757453">
        <w:tc>
          <w:tcPr>
            <w:tcW w:w="2263" w:type="dxa"/>
          </w:tcPr>
          <w:p w14:paraId="1E70090D" w14:textId="77777777" w:rsidR="00757453" w:rsidRPr="00DE3F70" w:rsidRDefault="00757453" w:rsidP="00757453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15</w:t>
            </w:r>
          </w:p>
        </w:tc>
        <w:tc>
          <w:tcPr>
            <w:tcW w:w="2977" w:type="dxa"/>
          </w:tcPr>
          <w:p w14:paraId="4B17F025" w14:textId="77777777" w:rsidR="00757453" w:rsidRPr="00DE3F70" w:rsidRDefault="00757453" w:rsidP="00757453">
            <w:pPr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2.3</w:t>
            </w:r>
          </w:p>
        </w:tc>
        <w:tc>
          <w:tcPr>
            <w:tcW w:w="2693" w:type="dxa"/>
          </w:tcPr>
          <w:p w14:paraId="70648CA9" w14:textId="77777777" w:rsidR="00757453" w:rsidRPr="00DE3F70" w:rsidRDefault="00757453" w:rsidP="00757453">
            <w:pPr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2.9</w:t>
            </w:r>
          </w:p>
        </w:tc>
        <w:tc>
          <w:tcPr>
            <w:tcW w:w="1696" w:type="dxa"/>
          </w:tcPr>
          <w:p w14:paraId="5C752BB3" w14:textId="77777777" w:rsidR="00757453" w:rsidRPr="00DE3F70" w:rsidRDefault="00757453" w:rsidP="00757453">
            <w:pPr>
              <w:jc w:val="center"/>
              <w:rPr>
                <w:rFonts w:ascii="TH SarabunPSK" w:eastAsia="Angsana New" w:hAnsi="TH SarabunPSK" w:cs="TH SarabunPSK"/>
                <w:sz w:val="28"/>
                <w:szCs w:val="28"/>
              </w:rPr>
            </w:pP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9</w:t>
            </w:r>
            <w:r w:rsidR="006B37A1" w:rsidRPr="00DE3F70">
              <w:rPr>
                <w:rFonts w:ascii="TH SarabunPSK" w:eastAsia="Angsana New" w:hAnsi="TH SarabunPSK" w:cs="TH SarabunPSK" w:hint="cs"/>
                <w:sz w:val="28"/>
                <w:szCs w:val="28"/>
                <w:cs/>
              </w:rPr>
              <w:t>0</w:t>
            </w:r>
            <w:r w:rsidRPr="00DE3F70">
              <w:rPr>
                <w:rFonts w:ascii="TH SarabunPSK" w:eastAsia="Angsana New" w:hAnsi="TH SarabunPSK" w:cs="TH SarabunPSK"/>
                <w:sz w:val="28"/>
                <w:szCs w:val="28"/>
              </w:rPr>
              <w:t>.8</w:t>
            </w:r>
          </w:p>
        </w:tc>
      </w:tr>
    </w:tbl>
    <w:p w14:paraId="0BD73E90" w14:textId="77777777" w:rsidR="00757453" w:rsidRPr="00DE3F70" w:rsidRDefault="00757453" w:rsidP="00810A98">
      <w:pPr>
        <w:rPr>
          <w:rFonts w:ascii="TH SarabunPSK" w:hAnsi="TH SarabunPSK" w:cs="TH SarabunPSK"/>
          <w:b/>
          <w:bCs/>
          <w:sz w:val="30"/>
          <w:szCs w:val="30"/>
          <w:cs/>
        </w:rPr>
      </w:pPr>
    </w:p>
    <w:p w14:paraId="5B87D0EF" w14:textId="77777777" w:rsidR="002065F5" w:rsidRPr="00DE3F70" w:rsidRDefault="002065F5" w:rsidP="002065F5">
      <w:pPr>
        <w:tabs>
          <w:tab w:val="left" w:pos="709"/>
        </w:tabs>
        <w:rPr>
          <w:rFonts w:ascii="TH SarabunPSK" w:hAnsi="TH SarabunPSK" w:cs="TH SarabunPSK"/>
          <w:b/>
          <w:bCs/>
          <w:sz w:val="30"/>
          <w:szCs w:val="30"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>อภิปรายผล</w:t>
      </w:r>
    </w:p>
    <w:p w14:paraId="04674AA0" w14:textId="77777777" w:rsidR="0046415D" w:rsidRPr="00DE3F70" w:rsidRDefault="00980407" w:rsidP="00DF3128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ผลจากเทคนิค </w:t>
      </w:r>
      <w:r w:rsidRPr="00DE3F70">
        <w:rPr>
          <w:rFonts w:ascii="TH SarabunPSK" w:hAnsi="TH SarabunPSK" w:cs="TH SarabunPSK"/>
          <w:sz w:val="28"/>
          <w:szCs w:val="28"/>
        </w:rPr>
        <w:t>XRD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 แสดงให้เห็นว่า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เฟส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และความเป็นผลึกของฟิล์มที่เคลือบได้มีการเปลี่ยนแปลงไปตามอัตราไหลแก๊สไนโตรเจนอย่างชัดเจน  โดยเมื่ออัตราไหลแก๊สไนโตรเจนที่ใช้ในการเคลือบมีค่าเพิ่มขึ้นพบว่าความเป็นผลึกและขนาดผลึกของฟิล์มที่ได้มีค่าลดลง เนื่องจากเมื่ออัตราไหลแก๊สไนโตรเจนเพิ่มขึ้นจะทำให้ปริมาณไนโตรเจนในห้องเคลือบเพิ่มมากขึ้น โดยส่วนหนึ่งจะเข้าทำปฏิกิริยากับอะตอมของโครเมียมที่ถูก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อร์ออกมาจากเป้าสารเคลือบฟอร์มตัวเป็นชั้นของสารประกอบไนไตรด์ของธาตุสองชนิด (</w:t>
      </w:r>
      <w:r w:rsidRPr="00DE3F70">
        <w:rPr>
          <w:rFonts w:ascii="TH SarabunPSK" w:hAnsi="TH SarabunPSK" w:cs="TH SarabunPSK"/>
          <w:sz w:val="28"/>
          <w:szCs w:val="28"/>
        </w:rPr>
        <w:t>binary nitride compound layer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) ตกเคลือบบนผิวหน้าของวัสดุรองรับ ขณะเดียวกันก็จะมีไนโตรเจนบางส่วนที่มากเกินเข้าทำปฏิกิริยากับโครเมียมที่ผิวหน้าของเป้าสารเคลือบเกิดเป็นชั้นของสารประกอบไนไตรด์บาง ๆ ที่ผิวหน้าของเป้าสารเคลือบ</w:t>
      </w:r>
      <w:r w:rsidR="00F44447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ส่งผลให้เกิดปรากฏการณ์ </w:t>
      </w:r>
      <w:r w:rsidRPr="00DE3F70">
        <w:rPr>
          <w:rFonts w:ascii="TH SarabunPSK" w:hAnsi="TH SarabunPSK" w:cs="TH SarabunPSK"/>
          <w:sz w:val="28"/>
          <w:szCs w:val="28"/>
        </w:rPr>
        <w:t xml:space="preserve">“target poisoning” </w:t>
      </w:r>
      <w:r w:rsidR="000B475C" w:rsidRPr="00DE3F70">
        <w:rPr>
          <w:rFonts w:ascii="TH SarabunPSK" w:hAnsi="TH SarabunPSK" w:cs="TH SarabunPSK" w:hint="cs"/>
          <w:sz w:val="28"/>
          <w:szCs w:val="28"/>
          <w:cs/>
        </w:rPr>
        <w:t>(</w:t>
      </w:r>
      <w:proofErr w:type="spellStart"/>
      <w:r w:rsidR="00893B89" w:rsidRPr="00DE3F70">
        <w:rPr>
          <w:rFonts w:ascii="TH SarabunPSK" w:hAnsi="TH SarabunPSK" w:cs="TH SarabunPSK"/>
          <w:sz w:val="28"/>
          <w:szCs w:val="28"/>
        </w:rPr>
        <w:t>Ruden</w:t>
      </w:r>
      <w:proofErr w:type="spellEnd"/>
      <w:r w:rsidR="000B475C" w:rsidRPr="00DE3F70">
        <w:rPr>
          <w:rFonts w:ascii="TH SarabunPSK" w:hAnsi="TH SarabunPSK" w:cs="TH SarabunPSK"/>
          <w:sz w:val="28"/>
          <w:szCs w:val="28"/>
        </w:rPr>
        <w:t xml:space="preserve"> et al., 20</w:t>
      </w:r>
      <w:r w:rsidR="001B3BCA" w:rsidRPr="00DE3F70">
        <w:rPr>
          <w:rFonts w:ascii="TH SarabunPSK" w:hAnsi="TH SarabunPSK" w:cs="TH SarabunPSK"/>
          <w:sz w:val="28"/>
          <w:szCs w:val="28"/>
        </w:rPr>
        <w:t>13</w:t>
      </w:r>
      <w:r w:rsidR="000B475C" w:rsidRPr="00DE3F70">
        <w:rPr>
          <w:rFonts w:ascii="TH SarabunPSK" w:hAnsi="TH SarabunPSK" w:cs="TH SarabunPSK"/>
          <w:sz w:val="28"/>
          <w:szCs w:val="28"/>
        </w:rPr>
        <w:t xml:space="preserve">; </w:t>
      </w:r>
      <w:proofErr w:type="spellStart"/>
      <w:r w:rsidR="001B3BCA" w:rsidRPr="00DE3F70">
        <w:rPr>
          <w:rFonts w:ascii="TH SarabunPSK" w:hAnsi="TH SarabunPSK" w:cs="TH SarabunPSK"/>
          <w:sz w:val="28"/>
          <w:szCs w:val="28"/>
        </w:rPr>
        <w:t>Purandare</w:t>
      </w:r>
      <w:proofErr w:type="spellEnd"/>
      <w:r w:rsidR="000B475C" w:rsidRPr="00DE3F70">
        <w:rPr>
          <w:rFonts w:ascii="TH SarabunPSK" w:hAnsi="TH SarabunPSK" w:cs="TH SarabunPSK"/>
          <w:sz w:val="28"/>
          <w:szCs w:val="28"/>
        </w:rPr>
        <w:t xml:space="preserve"> et al., 20</w:t>
      </w:r>
      <w:r w:rsidR="001B3BCA" w:rsidRPr="00DE3F70">
        <w:rPr>
          <w:rFonts w:ascii="TH SarabunPSK" w:hAnsi="TH SarabunPSK" w:cs="TH SarabunPSK"/>
          <w:sz w:val="28"/>
          <w:szCs w:val="28"/>
        </w:rPr>
        <w:t>16</w:t>
      </w:r>
      <w:r w:rsidR="000B475C" w:rsidRPr="00DE3F70">
        <w:rPr>
          <w:rFonts w:ascii="TH SarabunPSK" w:hAnsi="TH SarabunPSK" w:cs="TH SarabunPSK" w:hint="cs"/>
          <w:sz w:val="28"/>
          <w:szCs w:val="28"/>
          <w:cs/>
        </w:rPr>
        <w:t xml:space="preserve">) </w:t>
      </w:r>
      <w:r w:rsidR="00F44447" w:rsidRPr="00DE3F70">
        <w:rPr>
          <w:rFonts w:ascii="TH SarabunPSK" w:hAnsi="TH SarabunPSK" w:cs="TH SarabunPSK" w:hint="cs"/>
          <w:sz w:val="28"/>
          <w:szCs w:val="28"/>
          <w:cs/>
        </w:rPr>
        <w:t>ซึ่งทำให้อัตราการ</w:t>
      </w:r>
      <w:proofErr w:type="spellStart"/>
      <w:r w:rsidR="00F44447"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="00F44447" w:rsidRPr="00DE3F70">
        <w:rPr>
          <w:rFonts w:ascii="TH SarabunPSK" w:hAnsi="TH SarabunPSK" w:cs="TH SarabunPSK" w:hint="cs"/>
          <w:sz w:val="28"/>
          <w:szCs w:val="28"/>
          <w:cs/>
        </w:rPr>
        <w:t>อร์เป้าสารเคลือบลดลง กล่าวคืออะตอมของโครเมียมที่หลุดจากเป้าสารเคลือบลดลง ซึ่งส่งผลให้การฟอร์มตัวของอะตอมสารเคลือบเป็นชั้นโครเมียมไนไตรด์ลดลงด้วย กรณีนี้ทำให้ความหนาของฟิล์มบางโครเมียมไนไตรด์ที่เคลือบได้มีค่าลดลงด้วย ผลที่ได้นี้สอดคล้องกับความเข้มของรังสีเอก</w:t>
      </w:r>
      <w:proofErr w:type="spellStart"/>
      <w:r w:rsidR="00F44447" w:rsidRPr="00DE3F70">
        <w:rPr>
          <w:rFonts w:ascii="TH SarabunPSK" w:hAnsi="TH SarabunPSK" w:cs="TH SarabunPSK" w:hint="cs"/>
          <w:sz w:val="28"/>
          <w:szCs w:val="28"/>
          <w:cs/>
        </w:rPr>
        <w:t>ซ์</w:t>
      </w:r>
      <w:proofErr w:type="spellEnd"/>
      <w:r w:rsidR="00F44447" w:rsidRPr="00DE3F70">
        <w:rPr>
          <w:rFonts w:ascii="TH SarabunPSK" w:hAnsi="TH SarabunPSK" w:cs="TH SarabunPSK" w:hint="cs"/>
          <w:sz w:val="28"/>
          <w:szCs w:val="28"/>
          <w:cs/>
        </w:rPr>
        <w:t>เลี้ยวเบนที่ตรวจวัดได้มีค่าลดลงตามความหนาของฟิล์ม</w:t>
      </w:r>
      <w:r w:rsidR="000B475C" w:rsidRPr="00DE3F70">
        <w:rPr>
          <w:rFonts w:ascii="TH SarabunPSK" w:hAnsi="TH SarabunPSK" w:cs="TH SarabunPSK"/>
          <w:sz w:val="28"/>
          <w:szCs w:val="28"/>
        </w:rPr>
        <w:t xml:space="preserve"> (</w:t>
      </w:r>
      <w:proofErr w:type="spellStart"/>
      <w:r w:rsidR="000B475C" w:rsidRPr="00DE3F70">
        <w:rPr>
          <w:rFonts w:ascii="TH SarabunPSK" w:hAnsi="TH SarabunPSK" w:cs="TH SarabunPSK"/>
          <w:sz w:val="28"/>
          <w:szCs w:val="28"/>
        </w:rPr>
        <w:t>Chekour</w:t>
      </w:r>
      <w:proofErr w:type="spellEnd"/>
      <w:r w:rsidR="000B475C" w:rsidRPr="00DE3F70">
        <w:rPr>
          <w:rFonts w:ascii="TH SarabunPSK" w:hAnsi="TH SarabunPSK" w:cs="TH SarabunPSK"/>
          <w:sz w:val="28"/>
          <w:szCs w:val="28"/>
        </w:rPr>
        <w:t xml:space="preserve"> et al., 2005)</w:t>
      </w:r>
      <w:r w:rsidR="00F44447" w:rsidRPr="00DE3F70">
        <w:rPr>
          <w:rFonts w:ascii="TH SarabunPSK" w:hAnsi="TH SarabunPSK" w:cs="TH SarabunPSK" w:hint="cs"/>
          <w:sz w:val="28"/>
          <w:szCs w:val="28"/>
          <w:cs/>
        </w:rPr>
        <w:t xml:space="preserve"> สำหรับในกรณีที่ความเป็นผลึกลดลงเมื่ออัตรา</w:t>
      </w:r>
      <w:r w:rsidR="00F44447" w:rsidRPr="00DE3F70">
        <w:rPr>
          <w:rFonts w:ascii="TH SarabunPSK" w:hAnsi="TH SarabunPSK" w:cs="TH SarabunPSK" w:hint="cs"/>
          <w:sz w:val="28"/>
          <w:szCs w:val="28"/>
          <w:cs/>
        </w:rPr>
        <w:lastRenderedPageBreak/>
        <w:t>ไหลแก๊สไนโตรเจนเพิ่มขึ้นอธิบายได้ว่าฟิล์มที่มีบางมากเป็นผลมาจากการที่มี</w:t>
      </w:r>
      <w:r w:rsidR="0046415D" w:rsidRPr="00DE3F70">
        <w:rPr>
          <w:rFonts w:ascii="TH SarabunPSK" w:hAnsi="TH SarabunPSK" w:cs="TH SarabunPSK" w:hint="cs"/>
          <w:sz w:val="28"/>
          <w:szCs w:val="28"/>
          <w:cs/>
        </w:rPr>
        <w:t>อัตราเคลือบต่ำทำให้</w:t>
      </w:r>
      <w:r w:rsidR="00F44447" w:rsidRPr="00DE3F70">
        <w:rPr>
          <w:rFonts w:ascii="TH SarabunPSK" w:hAnsi="TH SarabunPSK" w:cs="TH SarabunPSK" w:hint="cs"/>
          <w:sz w:val="28"/>
          <w:szCs w:val="28"/>
          <w:cs/>
        </w:rPr>
        <w:t xml:space="preserve">อะตอมสารเคลือบ (โครเมียมและไนโตรเจน) </w:t>
      </w:r>
      <w:r w:rsidR="0046415D" w:rsidRPr="00DE3F70">
        <w:rPr>
          <w:rFonts w:ascii="TH SarabunPSK" w:hAnsi="TH SarabunPSK" w:cs="TH SarabunPSK" w:hint="cs"/>
          <w:sz w:val="28"/>
          <w:szCs w:val="28"/>
          <w:cs/>
        </w:rPr>
        <w:t>ยังฟอร์มตัวหรือรวมตัวกันเป็นผลึกยังไม่ดีซึ่งส่งผลโดยตรงต่อกระบวนการเลี้ยวเบนรังสีเอก</w:t>
      </w:r>
      <w:proofErr w:type="spellStart"/>
      <w:r w:rsidR="0046415D" w:rsidRPr="00DE3F70">
        <w:rPr>
          <w:rFonts w:ascii="TH SarabunPSK" w:hAnsi="TH SarabunPSK" w:cs="TH SarabunPSK" w:hint="cs"/>
          <w:sz w:val="28"/>
          <w:szCs w:val="28"/>
          <w:cs/>
        </w:rPr>
        <w:t>ซ์</w:t>
      </w:r>
      <w:proofErr w:type="spellEnd"/>
      <w:r w:rsidR="0046415D" w:rsidRPr="00DE3F70">
        <w:rPr>
          <w:rFonts w:ascii="TH SarabunPSK" w:hAnsi="TH SarabunPSK" w:cs="TH SarabunPSK" w:hint="cs"/>
          <w:sz w:val="28"/>
          <w:szCs w:val="28"/>
          <w:cs/>
        </w:rPr>
        <w:t xml:space="preserve">ของเทคนิค </w:t>
      </w:r>
      <w:r w:rsidR="0046415D" w:rsidRPr="00DE3F70">
        <w:rPr>
          <w:rFonts w:ascii="TH SarabunPSK" w:hAnsi="TH SarabunPSK" w:cs="TH SarabunPSK"/>
          <w:sz w:val="28"/>
          <w:szCs w:val="28"/>
        </w:rPr>
        <w:t xml:space="preserve">XRD </w:t>
      </w:r>
      <w:r w:rsidR="000B475C" w:rsidRPr="00DE3F70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0B475C" w:rsidRPr="00DE3F70">
        <w:rPr>
          <w:rFonts w:ascii="TH SarabunPSK" w:hAnsi="TH SarabunPSK" w:cs="TH SarabunPSK"/>
          <w:sz w:val="28"/>
          <w:szCs w:val="28"/>
        </w:rPr>
        <w:t>Ghorannevis</w:t>
      </w:r>
      <w:proofErr w:type="spellEnd"/>
      <w:r w:rsidR="000B475C" w:rsidRPr="00DE3F70">
        <w:rPr>
          <w:rFonts w:ascii="TH SarabunPSK" w:hAnsi="TH SarabunPSK" w:cs="TH SarabunPSK"/>
          <w:sz w:val="28"/>
          <w:szCs w:val="28"/>
        </w:rPr>
        <w:t xml:space="preserve"> et al., 2016)</w:t>
      </w:r>
      <w:r w:rsidR="0046415D" w:rsidRPr="00DE3F70">
        <w:rPr>
          <w:rFonts w:ascii="TH SarabunPSK" w:hAnsi="TH SarabunPSK" w:cs="TH SarabunPSK" w:hint="cs"/>
          <w:sz w:val="28"/>
          <w:szCs w:val="28"/>
          <w:cs/>
        </w:rPr>
        <w:t xml:space="preserve"> นอกจากนี้ค่าคงที่แล</w:t>
      </w:r>
      <w:proofErr w:type="spellStart"/>
      <w:r w:rsidR="0046415D" w:rsidRPr="00DE3F70">
        <w:rPr>
          <w:rFonts w:ascii="TH SarabunPSK" w:hAnsi="TH SarabunPSK" w:cs="TH SarabunPSK" w:hint="cs"/>
          <w:sz w:val="28"/>
          <w:szCs w:val="28"/>
          <w:cs/>
        </w:rPr>
        <w:t>ตทิซ</w:t>
      </w:r>
      <w:proofErr w:type="spellEnd"/>
      <w:r w:rsidR="0046415D" w:rsidRPr="00DE3F70">
        <w:rPr>
          <w:rFonts w:ascii="TH SarabunPSK" w:hAnsi="TH SarabunPSK" w:cs="TH SarabunPSK" w:hint="cs"/>
          <w:sz w:val="28"/>
          <w:szCs w:val="28"/>
          <w:cs/>
        </w:rPr>
        <w:t xml:space="preserve">ซึ่งคำนวณได้จากข้อมูลหรือผลการวิเคราะห์จากเทคนิค </w:t>
      </w:r>
      <w:r w:rsidR="0046415D" w:rsidRPr="00DE3F70">
        <w:rPr>
          <w:rFonts w:ascii="TH SarabunPSK" w:hAnsi="TH SarabunPSK" w:cs="TH SarabunPSK"/>
          <w:sz w:val="28"/>
          <w:szCs w:val="28"/>
        </w:rPr>
        <w:t>XRD</w:t>
      </w:r>
      <w:r w:rsidR="003D21E5" w:rsidRPr="00DE3F70">
        <w:rPr>
          <w:rFonts w:ascii="TH SarabunPSK" w:hAnsi="TH SarabunPSK" w:cs="TH SarabunPSK" w:hint="cs"/>
          <w:sz w:val="28"/>
          <w:szCs w:val="28"/>
          <w:cs/>
        </w:rPr>
        <w:t xml:space="preserve"> ยังสอดคล้องกับฐานข้อมูลมาตรฐาน </w:t>
      </w:r>
      <w:r w:rsidR="003D21E5" w:rsidRPr="00DE3F70">
        <w:rPr>
          <w:rFonts w:ascii="TH SarabunPSK" w:hAnsi="TH SarabunPSK" w:cs="TH SarabunPSK"/>
          <w:sz w:val="28"/>
          <w:szCs w:val="28"/>
        </w:rPr>
        <w:t xml:space="preserve">JCPDS </w:t>
      </w:r>
      <w:r w:rsidR="003D21E5" w:rsidRPr="00DE3F70">
        <w:rPr>
          <w:rFonts w:ascii="TH SarabunPSK" w:hAnsi="TH SarabunPSK" w:cs="TH SarabunPSK" w:hint="cs"/>
          <w:sz w:val="28"/>
          <w:szCs w:val="28"/>
          <w:cs/>
        </w:rPr>
        <w:t>ซึ่งช่วยยืนยันว่าฟิล์มที่เคลือบได้ในงานวิจัยนี้เป็นฟิล์มบางโครเมียมไนไตรด์</w:t>
      </w:r>
    </w:p>
    <w:p w14:paraId="09A6A1E3" w14:textId="77777777" w:rsidR="003E2D2B" w:rsidRPr="00DE3F70" w:rsidRDefault="003C2102" w:rsidP="003E2D2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สำหรับองค์ประกอบทางเคมีของฟิล์ม</w:t>
      </w:r>
      <w:r w:rsidR="003A1C36" w:rsidRPr="00DE3F70">
        <w:rPr>
          <w:rFonts w:ascii="TH SarabunPSK" w:hAnsi="TH SarabunPSK" w:cs="TH SarabunPSK" w:hint="cs"/>
          <w:sz w:val="28"/>
          <w:szCs w:val="28"/>
          <w:cs/>
        </w:rPr>
        <w:t>ที่เคลือบได้</w:t>
      </w:r>
      <w:r w:rsidRPr="00DE3F70">
        <w:rPr>
          <w:rFonts w:ascii="TH SarabunPSK" w:hAnsi="TH SarabunPSK" w:cs="TH SarabunPSK" w:hint="cs"/>
          <w:sz w:val="28"/>
          <w:szCs w:val="28"/>
          <w:cs/>
        </w:rPr>
        <w:t>ซึ่ง</w:t>
      </w:r>
      <w:r w:rsidR="003A1C36" w:rsidRPr="00DE3F70">
        <w:rPr>
          <w:rFonts w:ascii="TH SarabunPSK" w:hAnsi="TH SarabunPSK" w:cs="TH SarabunPSK" w:hint="cs"/>
          <w:sz w:val="28"/>
          <w:szCs w:val="28"/>
          <w:cs/>
        </w:rPr>
        <w:t xml:space="preserve">วิเคราะห์ด้วยเทคนิค </w:t>
      </w:r>
      <w:r w:rsidR="003A1C36" w:rsidRPr="00DE3F70">
        <w:rPr>
          <w:rFonts w:ascii="TH SarabunPSK" w:hAnsi="TH SarabunPSK" w:cs="TH SarabunPSK"/>
          <w:sz w:val="28"/>
          <w:szCs w:val="28"/>
        </w:rPr>
        <w:t>EDS</w:t>
      </w:r>
      <w:r w:rsidR="003A1C36" w:rsidRPr="00DE3F70">
        <w:rPr>
          <w:rFonts w:ascii="TH SarabunPSK" w:hAnsi="TH SarabunPSK" w:cs="TH SarabunPSK" w:hint="cs"/>
          <w:sz w:val="28"/>
          <w:szCs w:val="28"/>
          <w:cs/>
        </w:rPr>
        <w:t xml:space="preserve"> พบว่าปริมาณของโครเมียมและไนโตรเจนในเนื้อฟิล์มมีค่าเปลี่ยนแปลงไปตามอัตราไหลของแก๊สไนโตรเจนที่ใช้ในกระบวนการเคลือบ</w:t>
      </w:r>
      <w:r w:rsidR="00E80309" w:rsidRPr="00DE3F70">
        <w:rPr>
          <w:rFonts w:ascii="TH SarabunPSK" w:hAnsi="TH SarabunPSK" w:cs="TH SarabunPSK" w:hint="cs"/>
          <w:sz w:val="28"/>
          <w:szCs w:val="28"/>
          <w:cs/>
        </w:rPr>
        <w:t xml:space="preserve"> โดย</w:t>
      </w:r>
      <w:r w:rsidR="00E102F8" w:rsidRPr="00DE3F70">
        <w:rPr>
          <w:rFonts w:ascii="TH SarabunPSK" w:hAnsi="TH SarabunPSK" w:cs="TH SarabunPSK" w:hint="cs"/>
          <w:sz w:val="28"/>
          <w:szCs w:val="28"/>
          <w:cs/>
        </w:rPr>
        <w:t>ปริมาณไนโตรเจนในฟิล์มมีสัดส่วนเพิ่มขึ้นตามการเพิ่มของอัตราไหลของแก๊สไนโตรเจน ซึ่งตรงข้ามกับปริมาณโครเมียมในฟิล์มซึ่งพบว่ามีปริมาณลดลงตรงข้ามกับการเพิ่มของปริมาณไนโตรเจน</w:t>
      </w:r>
      <w:r w:rsidR="00AD5430" w:rsidRPr="00DE3F70">
        <w:rPr>
          <w:rFonts w:ascii="TH SarabunPSK" w:hAnsi="TH SarabunPSK" w:cs="TH SarabunPSK" w:hint="cs"/>
          <w:sz w:val="28"/>
          <w:szCs w:val="28"/>
          <w:cs/>
        </w:rPr>
        <w:t xml:space="preserve"> ทั้งนี้แก๊สไนโตรเจนในกระบวนการเคลือบจะดิสชาร์จ</w:t>
      </w:r>
      <w:r w:rsidR="00AD5430" w:rsidRPr="00DE3F70">
        <w:rPr>
          <w:rFonts w:ascii="TH SarabunPSK" w:hAnsi="TH SarabunPSK" w:cs="TH SarabunPSK"/>
          <w:sz w:val="28"/>
          <w:szCs w:val="28"/>
        </w:rPr>
        <w:t xml:space="preserve"> (discharge) </w:t>
      </w:r>
      <w:r w:rsidR="00AD5430" w:rsidRPr="00DE3F70">
        <w:rPr>
          <w:rFonts w:ascii="TH SarabunPSK" w:hAnsi="TH SarabunPSK" w:cs="TH SarabunPSK" w:hint="cs"/>
          <w:sz w:val="28"/>
          <w:szCs w:val="28"/>
          <w:cs/>
        </w:rPr>
        <w:t>เกิดเป็นพลาสมาของไนโตรเจนซึ่งจะทำปฏิกิริยากับอะตอมของโครเมียมที่ถูก</w:t>
      </w:r>
      <w:proofErr w:type="spellStart"/>
      <w:r w:rsidR="00AD5430" w:rsidRPr="00DE3F70">
        <w:rPr>
          <w:rFonts w:ascii="TH SarabunPSK" w:hAnsi="TH SarabunPSK" w:cs="TH SarabunPSK" w:hint="cs"/>
          <w:sz w:val="28"/>
          <w:szCs w:val="28"/>
          <w:cs/>
        </w:rPr>
        <w:t>สปัตเต</w:t>
      </w:r>
      <w:proofErr w:type="spellEnd"/>
      <w:r w:rsidR="00AD5430" w:rsidRPr="00DE3F70">
        <w:rPr>
          <w:rFonts w:ascii="TH SarabunPSK" w:hAnsi="TH SarabunPSK" w:cs="TH SarabunPSK" w:hint="cs"/>
          <w:sz w:val="28"/>
          <w:szCs w:val="28"/>
          <w:cs/>
        </w:rPr>
        <w:t>อร์ออกมาจากเป้าโครเมียมแล้วฟอร์มตัวเป็นชั้นฟิล์ม ดังนั้นเมื่อ</w:t>
      </w:r>
      <w:r w:rsidR="003E2D2B" w:rsidRPr="00DE3F70">
        <w:rPr>
          <w:rFonts w:ascii="TH SarabunPSK" w:hAnsi="TH SarabunPSK" w:cs="TH SarabunPSK" w:hint="cs"/>
          <w:sz w:val="28"/>
          <w:szCs w:val="28"/>
          <w:cs/>
        </w:rPr>
        <w:t>เพิ่ม</w:t>
      </w:r>
      <w:r w:rsidR="00AD5430" w:rsidRPr="00DE3F70">
        <w:rPr>
          <w:rFonts w:ascii="TH SarabunPSK" w:hAnsi="TH SarabunPSK" w:cs="TH SarabunPSK" w:hint="cs"/>
          <w:sz w:val="28"/>
          <w:szCs w:val="28"/>
          <w:cs/>
        </w:rPr>
        <w:t>อัตราไหล</w:t>
      </w:r>
      <w:r w:rsidR="003E2D2B" w:rsidRPr="00DE3F70">
        <w:rPr>
          <w:rFonts w:ascii="TH SarabunPSK" w:hAnsi="TH SarabunPSK" w:cs="TH SarabunPSK" w:hint="cs"/>
          <w:sz w:val="28"/>
          <w:szCs w:val="28"/>
          <w:cs/>
        </w:rPr>
        <w:t>ของ</w:t>
      </w:r>
      <w:r w:rsidR="00AD5430" w:rsidRPr="00DE3F70">
        <w:rPr>
          <w:rFonts w:ascii="TH SarabunPSK" w:hAnsi="TH SarabunPSK" w:cs="TH SarabunPSK" w:hint="cs"/>
          <w:sz w:val="28"/>
          <w:szCs w:val="28"/>
          <w:cs/>
        </w:rPr>
        <w:t>แก๊สไนโตรเจน</w:t>
      </w:r>
      <w:r w:rsidR="003E2D2B" w:rsidRPr="00DE3F70">
        <w:rPr>
          <w:rFonts w:ascii="TH SarabunPSK" w:hAnsi="TH SarabunPSK" w:cs="TH SarabunPSK" w:hint="cs"/>
          <w:sz w:val="28"/>
          <w:szCs w:val="28"/>
          <w:cs/>
        </w:rPr>
        <w:t>ในการเคลือบให้มากขึ้นก็เท่ากับเป็นการ</w:t>
      </w:r>
      <w:r w:rsidR="00AD5430" w:rsidRPr="00DE3F70">
        <w:rPr>
          <w:rFonts w:ascii="TH SarabunPSK" w:hAnsi="TH SarabunPSK" w:cs="TH SarabunPSK" w:hint="cs"/>
          <w:sz w:val="28"/>
          <w:szCs w:val="28"/>
          <w:cs/>
        </w:rPr>
        <w:t>เพิ่มโอกาสในการ</w:t>
      </w:r>
      <w:r w:rsidR="003E2D2B" w:rsidRPr="00DE3F70">
        <w:rPr>
          <w:rFonts w:ascii="TH SarabunPSK" w:hAnsi="TH SarabunPSK" w:cs="TH SarabunPSK" w:hint="cs"/>
          <w:sz w:val="28"/>
          <w:szCs w:val="28"/>
          <w:cs/>
        </w:rPr>
        <w:t xml:space="preserve">ทำปฏิกิริยาของไนโตรเจนกับโครเมียมในกระบวนการเคลือบให้มากขึ้นด้วย </w:t>
      </w:r>
      <w:r w:rsidR="00A8477C" w:rsidRPr="00DE3F70">
        <w:rPr>
          <w:rFonts w:ascii="TH SarabunPSK" w:hAnsi="TH SarabunPSK" w:cs="TH SarabunPSK"/>
          <w:sz w:val="28"/>
          <w:szCs w:val="28"/>
        </w:rPr>
        <w:t>(</w:t>
      </w:r>
      <w:r w:rsidR="000B475C" w:rsidRPr="00DE3F70">
        <w:rPr>
          <w:rFonts w:ascii="TH SarabunPSK" w:hAnsi="TH SarabunPSK" w:cs="TH SarabunPSK"/>
          <w:sz w:val="28"/>
          <w:szCs w:val="28"/>
        </w:rPr>
        <w:t xml:space="preserve">Wan et al., 2010; Zhang et al., 2013; Shan et al., 2014) </w:t>
      </w:r>
      <w:r w:rsidR="003E2D2B" w:rsidRPr="00DE3F70">
        <w:rPr>
          <w:rFonts w:ascii="TH SarabunPSK" w:hAnsi="TH SarabunPSK" w:cs="TH SarabunPSK" w:hint="cs"/>
          <w:sz w:val="28"/>
          <w:szCs w:val="28"/>
          <w:cs/>
        </w:rPr>
        <w:t xml:space="preserve">ทั้งนี้จากผลการวิเคราะห์ด้วยเทคนิค </w:t>
      </w:r>
      <w:r w:rsidR="003E2D2B" w:rsidRPr="00DE3F70">
        <w:rPr>
          <w:rFonts w:ascii="TH SarabunPSK" w:hAnsi="TH SarabunPSK" w:cs="TH SarabunPSK"/>
          <w:sz w:val="28"/>
          <w:szCs w:val="28"/>
        </w:rPr>
        <w:t>EDS</w:t>
      </w:r>
      <w:r w:rsidR="003E2D2B" w:rsidRPr="00DE3F70">
        <w:rPr>
          <w:rFonts w:ascii="TH SarabunPSK" w:hAnsi="TH SarabunPSK" w:cs="TH SarabunPSK" w:hint="cs"/>
          <w:sz w:val="28"/>
          <w:szCs w:val="28"/>
          <w:cs/>
        </w:rPr>
        <w:t xml:space="preserve"> พบว่าปริมาณโครเมียมในฟิล์มมีค่าลดลงแบบเชิงเส้นซึ่งตรงข้ามกับปริมาณไนโตรเจนที่เพิ่มขึ้น โดยแนวโน้มนี้อาจเกิดขึ้นจากอัตราเคลือบที่ใกล้เคียงจำนวนของอะตอมโครเมียมที่มาถึงผิวหน้าของวัสดุรองรับ ดังนั้นเมื่ออัตราเคลือบลดลงปริมาณโครเมียมในฟิล์มก็ลดลงด้วยเช่นกัน</w:t>
      </w:r>
    </w:p>
    <w:p w14:paraId="589D390F" w14:textId="77777777" w:rsidR="003E2D2B" w:rsidRPr="00DE3F70" w:rsidRDefault="0003153B" w:rsidP="00DF3128">
      <w:pPr>
        <w:tabs>
          <w:tab w:val="left" w:pos="709"/>
        </w:tabs>
        <w:ind w:firstLine="709"/>
        <w:jc w:val="thaiDistribute"/>
        <w:rPr>
          <w:rFonts w:ascii="TH SarabunPSK" w:eastAsia="Angsana New" w:hAnsi="TH SarabunPSK" w:cs="TH SarabunPSK"/>
          <w:sz w:val="28"/>
          <w:szCs w:val="28"/>
          <w:cs/>
        </w:rPr>
      </w:pP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ทั้งนี้</w:t>
      </w:r>
      <w:r w:rsidR="003E2D2B" w:rsidRPr="00DE3F70">
        <w:rPr>
          <w:rFonts w:ascii="TH SarabunPSK" w:eastAsia="Angsana New" w:hAnsi="TH SarabunPSK" w:cs="TH SarabunPSK" w:hint="cs"/>
          <w:sz w:val="28"/>
          <w:szCs w:val="28"/>
          <w:cs/>
        </w:rPr>
        <w:t>การเปลี่ยนแปลงลักษณะพื้นผิวของฟิล์ม</w:t>
      </w:r>
      <w:r w:rsidR="003D02BA" w:rsidRPr="00DE3F70">
        <w:rPr>
          <w:rFonts w:ascii="TH SarabunPSK" w:eastAsia="Angsana New" w:hAnsi="TH SarabunPSK" w:cs="TH SarabunPSK" w:hint="cs"/>
          <w:sz w:val="28"/>
          <w:szCs w:val="28"/>
          <w:cs/>
        </w:rPr>
        <w:t>บาง</w:t>
      </w:r>
      <w:r w:rsidR="003E2D2B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ที่</w:t>
      </w:r>
      <w:r w:rsidR="003A45C1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เคลือบ</w:t>
      </w:r>
      <w:r w:rsidR="003E2D2B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ได้</w:t>
      </w:r>
      <w:r w:rsidR="003D02B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ซึ่งวิเคราะห์ด้วยเทคนิค </w:t>
      </w:r>
      <w:r w:rsidR="003D02BA" w:rsidRPr="00DE3F70">
        <w:rPr>
          <w:rFonts w:ascii="TH SarabunPSK" w:eastAsia="Angsana New" w:hAnsi="TH SarabunPSK" w:cs="TH SarabunPSK"/>
          <w:sz w:val="28"/>
          <w:szCs w:val="28"/>
        </w:rPr>
        <w:t>AFM</w:t>
      </w:r>
      <w:r w:rsidR="003D02BA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โดย</w:t>
      </w:r>
      <w:r w:rsidR="003E2D2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พิจารณาจากค่าความหยาบผิว </w:t>
      </w:r>
      <w:r w:rsidR="003E2D2B" w:rsidRPr="00DE3F70">
        <w:rPr>
          <w:rFonts w:ascii="TH SarabunPSK" w:eastAsia="Angsana New" w:hAnsi="TH SarabunPSK" w:cs="TH SarabunPSK"/>
          <w:sz w:val="28"/>
          <w:szCs w:val="28"/>
        </w:rPr>
        <w:t>(R</w:t>
      </w:r>
      <w:r w:rsidR="003E2D2B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a</w:t>
      </w:r>
      <w:r w:rsidR="003E2D2B" w:rsidRPr="00DE3F70">
        <w:rPr>
          <w:rFonts w:ascii="TH SarabunPSK" w:eastAsia="Angsana New" w:hAnsi="TH SarabunPSK" w:cs="TH SarabunPSK"/>
          <w:sz w:val="28"/>
          <w:szCs w:val="28"/>
        </w:rPr>
        <w:t xml:space="preserve"> and </w:t>
      </w:r>
      <w:proofErr w:type="spellStart"/>
      <w:r w:rsidR="003E2D2B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3E2D2B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rms</w:t>
      </w:r>
      <w:proofErr w:type="spellEnd"/>
      <w:r w:rsidR="003E2D2B" w:rsidRPr="00DE3F70">
        <w:rPr>
          <w:rFonts w:ascii="TH SarabunPSK" w:eastAsia="Angsana New" w:hAnsi="TH SarabunPSK" w:cs="TH SarabunPSK"/>
          <w:sz w:val="28"/>
          <w:szCs w:val="28"/>
        </w:rPr>
        <w:t xml:space="preserve">) </w:t>
      </w:r>
      <w:r w:rsidR="003E2D2B" w:rsidRPr="00DE3F70">
        <w:rPr>
          <w:rFonts w:ascii="TH SarabunPSK" w:eastAsia="Angsana New" w:hAnsi="TH SarabunPSK" w:cs="TH SarabunPSK" w:hint="cs"/>
          <w:sz w:val="28"/>
          <w:szCs w:val="28"/>
          <w:cs/>
        </w:rPr>
        <w:t>พบว่าความหยาบผิวของฟิล์ม</w:t>
      </w:r>
      <w:r w:rsidR="003D02BA" w:rsidRPr="00DE3F70">
        <w:rPr>
          <w:rFonts w:ascii="TH SarabunPSK" w:eastAsia="Angsana New" w:hAnsi="TH SarabunPSK" w:cs="TH SarabunPSK" w:hint="cs"/>
          <w:sz w:val="28"/>
          <w:szCs w:val="28"/>
          <w:cs/>
        </w:rPr>
        <w:t>มีการเปลี่ยนแปลงจากผิวหน้าที่มีความหยาบผิวมากไปเป็นฟิล์มที่มีความหยาบผิวน้อย (ฟิล์มเรียบมากขึ้น) เมื่ออัตราไหลแก๊สไนโตรเจนเพิ่มขึ้น</w:t>
      </w:r>
      <w:r w:rsidR="00355BA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นอกจากนี้ยังพบว่าการเพิ่มอัตราไหลแก๊สไนโตรเจนยังมีส่วนทำให้ผิวหน้าฟิล์มมีลักษณะแน่นทึบ เนื่องจากเมื่อปริมาณแก๊สไนโตรเจนเพิ่มขึ้นตามอัตราไหลจะส่งผลให้การเคลื่อนที่ของอะตอม </w:t>
      </w:r>
      <w:r w:rsidR="00355BA9" w:rsidRPr="00DE3F70">
        <w:rPr>
          <w:rFonts w:ascii="TH SarabunPSK" w:eastAsia="Angsana New" w:hAnsi="TH SarabunPSK" w:cs="TH SarabunPSK"/>
          <w:sz w:val="28"/>
          <w:szCs w:val="28"/>
        </w:rPr>
        <w:t xml:space="preserve">(mobility) </w:t>
      </w:r>
      <w:r w:rsidR="00355BA9" w:rsidRPr="00DE3F70">
        <w:rPr>
          <w:rFonts w:ascii="TH SarabunPSK" w:eastAsia="Angsana New" w:hAnsi="TH SarabunPSK" w:cs="TH SarabunPSK" w:hint="cs"/>
          <w:sz w:val="28"/>
          <w:szCs w:val="28"/>
          <w:cs/>
        </w:rPr>
        <w:t>ในกระบวนการเคลือบลดลง ทำให้การรวมตัวกันของอะตอมสารเคลือบลดน้อยลงซึ่งส่งผลให้ลักษะผิวหน้าของฟิล์มมีความเรียบมากขึ้น (ความหยาบผิวลดลง) ทั้งนี้ผล</w:t>
      </w:r>
      <w:r w:rsidR="000A490F" w:rsidRPr="00DE3F70">
        <w:rPr>
          <w:rFonts w:ascii="TH SarabunPSK" w:eastAsia="Angsana New" w:hAnsi="TH SarabunPSK" w:cs="TH SarabunPSK" w:hint="cs"/>
          <w:sz w:val="28"/>
          <w:szCs w:val="28"/>
          <w:cs/>
        </w:rPr>
        <w:t>การศึกษาครั้งนี้พบว่าเมื่อ</w:t>
      </w:r>
      <w:r w:rsidR="00355BA9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อัตราเคลือบต่ำเนื่องจากการเพิ่มอัตราไหลแก๊ส</w:t>
      </w:r>
      <w:r w:rsidR="000A490F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นอกจากทำให้ความหนาฟิล์มลดลงแล้ว ยังทำให้ผลึกมีขนาดเล็ก พื้นผิวหน้าของฟิล์มมีความราบเรียบขึ้นสอดคล้องกับงานวิจัยของ</w:t>
      </w:r>
      <w:r w:rsidR="000B475C" w:rsidRPr="00DE3F70">
        <w:rPr>
          <w:rFonts w:ascii="TH SarabunPSK" w:eastAsia="Angsana New" w:hAnsi="TH SarabunPSK" w:cs="TH SarabunPSK"/>
          <w:sz w:val="28"/>
          <w:szCs w:val="28"/>
        </w:rPr>
        <w:t xml:space="preserve"> (</w:t>
      </w:r>
      <w:proofErr w:type="spellStart"/>
      <w:r w:rsidR="000B475C" w:rsidRPr="00DE3F70">
        <w:rPr>
          <w:rFonts w:ascii="TH SarabunPSK" w:eastAsia="Angsana New" w:hAnsi="TH SarabunPSK" w:cs="TH SarabunPSK"/>
          <w:sz w:val="28"/>
          <w:szCs w:val="28"/>
        </w:rPr>
        <w:t>Ahmadipour</w:t>
      </w:r>
      <w:proofErr w:type="spellEnd"/>
      <w:r w:rsidR="000B475C" w:rsidRPr="00DE3F70">
        <w:rPr>
          <w:rFonts w:ascii="TH SarabunPSK" w:eastAsia="Angsana New" w:hAnsi="TH SarabunPSK" w:cs="TH SarabunPSK"/>
          <w:sz w:val="28"/>
          <w:szCs w:val="28"/>
        </w:rPr>
        <w:t xml:space="preserve"> et al., 2019)</w:t>
      </w:r>
      <w:r w:rsidR="000A490F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</w:p>
    <w:p w14:paraId="22A2EC1D" w14:textId="77777777" w:rsidR="00DF3128" w:rsidRPr="00DE3F70" w:rsidRDefault="004312C8" w:rsidP="008C6673">
      <w:pPr>
        <w:tabs>
          <w:tab w:val="left" w:pos="709"/>
        </w:tabs>
        <w:ind w:firstLine="709"/>
        <w:jc w:val="thaiDistribute"/>
        <w:rPr>
          <w:rFonts w:ascii="TH SarabunPSK" w:eastAsia="Angsana New" w:hAnsi="TH SarabunPSK" w:cs="TH SarabunPSK"/>
          <w:sz w:val="28"/>
          <w:szCs w:val="28"/>
        </w:rPr>
      </w:pP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ในส่วนของอัตราเคลือบ</w:t>
      </w:r>
      <w:r w:rsidR="00102177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ฟิล์มบางโครเมียมไนไตรด์ที่ได้ในงานวิจัยนี้ ซึ่งคำนวณจากค่าความหนาฟิล์มที่วัดจากเทคนิค </w:t>
      </w:r>
      <w:r w:rsidR="00102177" w:rsidRPr="00DE3F70">
        <w:rPr>
          <w:rFonts w:ascii="TH SarabunPSK" w:eastAsia="Angsana New" w:hAnsi="TH SarabunPSK" w:cs="TH SarabunPSK"/>
          <w:sz w:val="28"/>
          <w:szCs w:val="28"/>
        </w:rPr>
        <w:t>FE-SEM</w:t>
      </w:r>
      <w:r w:rsidR="00102177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หารด้วยเวลา ซึ่งพบว่า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มีค่าลดลง</w:t>
      </w:r>
      <w:r w:rsidR="00102177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อย่างชัดเจน</w:t>
      </w:r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อาจเกิดจากปัจจัยต่อไปนี้ คือ </w:t>
      </w:r>
      <w:r w:rsidR="000C513E" w:rsidRPr="00DE3F70">
        <w:rPr>
          <w:rFonts w:ascii="TH SarabunPSK" w:eastAsia="Angsana New" w:hAnsi="TH SarabunPSK" w:cs="TH SarabunPSK"/>
          <w:sz w:val="28"/>
          <w:szCs w:val="28"/>
        </w:rPr>
        <w:t xml:space="preserve">(1) </w:t>
      </w:r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เกิดชั้นบาง ๆ ของสารประกอบโครเมียมไนไตรด์ที่ผิวหน้าของเป้าสารเคลือบ (</w:t>
      </w:r>
      <w:r w:rsidR="000C513E" w:rsidRPr="00DE3F70">
        <w:rPr>
          <w:rFonts w:ascii="TH SarabunPSK" w:eastAsia="Angsana New" w:hAnsi="TH SarabunPSK" w:cs="TH SarabunPSK"/>
          <w:sz w:val="28"/>
          <w:szCs w:val="28"/>
        </w:rPr>
        <w:t>target poisoning</w:t>
      </w:r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>) ซึ่งทำอัตราการ</w:t>
      </w:r>
      <w:proofErr w:type="spellStart"/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สปัตเต</w:t>
      </w:r>
      <w:proofErr w:type="spellEnd"/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อร์เป้าสารเคลือบลดลง ส่งผลให้อะตอมโครเมียมลดลงด้วย และ (2) โอกาสในการชนกันของอะตอมอาร์กอน (</w:t>
      </w:r>
      <w:proofErr w:type="spellStart"/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สปัตเต</w:t>
      </w:r>
      <w:proofErr w:type="spellEnd"/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อร์แก๊ส) กับแก๊สไนโตรเจน ซึ่งเพิ่มขึ้นตามอัตราไหลแก๊สไนโตรเจน ซึ่งส่งผลให้อะตอมของอาร์กอนที่จะเข้าชนเป้าสารเคลือบ (หรือ</w:t>
      </w:r>
      <w:proofErr w:type="spellStart"/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สปัตเต</w:t>
      </w:r>
      <w:proofErr w:type="spellEnd"/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อร์เป้าสารเคลือบ) ลดลง </w:t>
      </w:r>
      <w:r w:rsidR="000B475C" w:rsidRPr="00DE3F70">
        <w:rPr>
          <w:rFonts w:ascii="TH SarabunPSK" w:eastAsia="Angsana New" w:hAnsi="TH SarabunPSK" w:cs="TH SarabunPSK"/>
          <w:sz w:val="28"/>
          <w:szCs w:val="28"/>
        </w:rPr>
        <w:t>(Peng et al., 2016)</w:t>
      </w:r>
      <w:r w:rsidR="000C513E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อย่างไรก็ดีลักษณะโครงสร้างของฟิล์มที่ได้เป็นแบบคอลัมนา</w:t>
      </w:r>
      <w:proofErr w:type="spellStart"/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ร์</w:t>
      </w:r>
      <w:proofErr w:type="spellEnd"/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ทั้งหมด ในกรณีนี้สรุปได้ว่าอัตราไหลแก๊สไนโตรเจนไม่มีผลต่อโครงสร้างของฟิล์มที่ได้ โดยโครงสร้างแบบคอลัมนา</w:t>
      </w:r>
      <w:proofErr w:type="spellStart"/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ร์</w:t>
      </w:r>
      <w:proofErr w:type="spellEnd"/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ของฟิล์มที่เคลือบได้นี้สอดคล้องกับ </w:t>
      </w:r>
      <w:r w:rsidR="008C6673" w:rsidRPr="00DE3F70">
        <w:rPr>
          <w:rFonts w:ascii="TH SarabunPSK" w:eastAsia="Angsana New" w:hAnsi="TH SarabunPSK" w:cs="TH SarabunPSK"/>
          <w:sz w:val="28"/>
          <w:szCs w:val="28"/>
        </w:rPr>
        <w:t xml:space="preserve">Zone 2 </w:t>
      </w:r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ของแบบจำลองโครงสร้างของ</w:t>
      </w:r>
      <w:r w:rsidR="008C6673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proofErr w:type="spellStart"/>
      <w:r w:rsidR="008C6673" w:rsidRPr="00DE3F70">
        <w:rPr>
          <w:rFonts w:ascii="TH SarabunPSK" w:eastAsia="Angsana New" w:hAnsi="TH SarabunPSK" w:cs="TH SarabunPSK"/>
          <w:sz w:val="28"/>
          <w:szCs w:val="28"/>
        </w:rPr>
        <w:t>Thronton</w:t>
      </w:r>
      <w:proofErr w:type="spellEnd"/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ซึ่งระบุว่าโครงสร้างแบบ</w:t>
      </w:r>
      <w:r w:rsidR="008C6673" w:rsidRPr="00DE3F70">
        <w:rPr>
          <w:rFonts w:ascii="TH SarabunPSK" w:eastAsia="Angsana New" w:hAnsi="TH SarabunPSK" w:cs="TH SarabunPSK"/>
          <w:sz w:val="28"/>
          <w:szCs w:val="28"/>
        </w:rPr>
        <w:t xml:space="preserve"> Zone</w:t>
      </w:r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2 นี้สามารถพบได้ทั่วไปในฟิล์มที่เตรียมได้จากเทคนิค</w:t>
      </w:r>
      <w:proofErr w:type="spellStart"/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สปัตเต</w:t>
      </w:r>
      <w:proofErr w:type="spellEnd"/>
      <w:r w:rsidR="008C66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อริง</w:t>
      </w:r>
      <w:r w:rsidR="000B475C" w:rsidRPr="00DE3F70">
        <w:rPr>
          <w:rFonts w:ascii="TH SarabunPSK" w:eastAsia="Angsana New" w:hAnsi="TH SarabunPSK" w:cs="TH SarabunPSK"/>
          <w:sz w:val="28"/>
          <w:szCs w:val="28"/>
        </w:rPr>
        <w:t xml:space="preserve"> (</w:t>
      </w:r>
      <w:proofErr w:type="spellStart"/>
      <w:r w:rsidR="00BB063A" w:rsidRPr="00DE3F70">
        <w:rPr>
          <w:rFonts w:ascii="TH SarabunPSK" w:eastAsia="Angsana New" w:hAnsi="TH SarabunPSK" w:cs="TH SarabunPSK"/>
          <w:sz w:val="28"/>
          <w:szCs w:val="28"/>
        </w:rPr>
        <w:t>Kusano</w:t>
      </w:r>
      <w:proofErr w:type="spellEnd"/>
      <w:r w:rsidR="000B475C" w:rsidRPr="00DE3F70">
        <w:rPr>
          <w:rFonts w:ascii="TH SarabunPSK" w:eastAsia="Angsana New" w:hAnsi="TH SarabunPSK" w:cs="TH SarabunPSK"/>
          <w:sz w:val="28"/>
          <w:szCs w:val="28"/>
        </w:rPr>
        <w:t xml:space="preserve">, </w:t>
      </w:r>
      <w:r w:rsidR="00BB063A" w:rsidRPr="00DE3F70">
        <w:rPr>
          <w:rFonts w:ascii="TH SarabunPSK" w:eastAsia="Angsana New" w:hAnsi="TH SarabunPSK" w:cs="TH SarabunPSK"/>
          <w:sz w:val="28"/>
          <w:szCs w:val="28"/>
        </w:rPr>
        <w:t>2019</w:t>
      </w:r>
      <w:r w:rsidR="000B475C" w:rsidRPr="00DE3F70">
        <w:rPr>
          <w:rFonts w:ascii="TH SarabunPSK" w:eastAsia="Angsana New" w:hAnsi="TH SarabunPSK" w:cs="TH SarabunPSK"/>
          <w:sz w:val="28"/>
          <w:szCs w:val="28"/>
        </w:rPr>
        <w:t>)</w:t>
      </w:r>
      <w:r w:rsidR="00A8477C" w:rsidRPr="00DE3F70">
        <w:rPr>
          <w:rFonts w:ascii="TH SarabunPSK" w:eastAsia="Angsana New" w:hAnsi="TH SarabunPSK" w:cs="TH SarabunPSK"/>
          <w:b/>
          <w:bCs/>
          <w:sz w:val="28"/>
          <w:szCs w:val="28"/>
        </w:rPr>
        <w:t xml:space="preserve"> </w:t>
      </w:r>
    </w:p>
    <w:p w14:paraId="5F48CB15" w14:textId="784AFDED" w:rsidR="00F2759C" w:rsidRPr="00DE3F70" w:rsidRDefault="00F2759C" w:rsidP="00DF3128">
      <w:pPr>
        <w:tabs>
          <w:tab w:val="left" w:pos="709"/>
        </w:tabs>
        <w:ind w:firstLine="709"/>
        <w:jc w:val="thaiDistribute"/>
        <w:rPr>
          <w:rFonts w:ascii="TH SarabunPSK" w:eastAsia="Angsana New" w:hAnsi="TH SarabunPSK" w:cs="TH SarabunPSK"/>
          <w:sz w:val="28"/>
          <w:szCs w:val="28"/>
          <w:cs/>
        </w:rPr>
      </w:pP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ทั้งนี้เป็นที่ทราบโดยทั่วไปว่า</w:t>
      </w:r>
      <w:r w:rsidR="004F7C6D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ของฟิล์มบางใด ๆ</w:t>
      </w:r>
      <w:r w:rsidR="000F10B6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จะขึ้นกับ</w:t>
      </w:r>
      <w:r w:rsidR="000F10B6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โครงสร้างและ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ความหยาบผิว</w:t>
      </w:r>
      <w:r w:rsidR="00691E71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ของฟิล์ม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เป็นสำคัญ </w:t>
      </w:r>
      <w:r w:rsidR="000D0AFE" w:rsidRPr="00DE3F70">
        <w:rPr>
          <w:rFonts w:ascii="TH SarabunPSK" w:eastAsia="Angsana New" w:hAnsi="TH SarabunPSK" w:cs="TH SarabunPSK"/>
          <w:sz w:val="28"/>
          <w:szCs w:val="28"/>
        </w:rPr>
        <w:br/>
      </w:r>
      <w:r w:rsidR="00177B69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โดยในงานวิจัยนี้พบว่า</w:t>
      </w:r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ฟิล์มบางโครเมียมไนไตรด์ที่เคลือบได้เมื่อเพิ่มอัตราไหลแก๊สไนโตรเจนที่เพิ่มขึ้นจาก 5 </w:t>
      </w:r>
      <w:proofErr w:type="spellStart"/>
      <w:r w:rsidR="008424AB" w:rsidRPr="00DE3F70">
        <w:rPr>
          <w:rFonts w:ascii="TH SarabunPSK" w:eastAsia="Angsana New" w:hAnsi="TH SarabunPSK" w:cs="TH SarabunPSK"/>
          <w:sz w:val="28"/>
          <w:szCs w:val="28"/>
        </w:rPr>
        <w:t>sccm</w:t>
      </w:r>
      <w:proofErr w:type="spellEnd"/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เป็น 15 </w:t>
      </w:r>
      <w:proofErr w:type="spellStart"/>
      <w:r w:rsidR="008424AB" w:rsidRPr="00DE3F70">
        <w:rPr>
          <w:rFonts w:ascii="TH SarabunPSK" w:eastAsia="Angsana New" w:hAnsi="TH SarabunPSK" w:cs="TH SarabunPSK"/>
          <w:sz w:val="28"/>
          <w:szCs w:val="28"/>
        </w:rPr>
        <w:t>sccm</w:t>
      </w:r>
      <w:proofErr w:type="spellEnd"/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ฟิล์มที่ได้มีค่าความหยาบผิวลดลง</w:t>
      </w:r>
      <w:r w:rsidR="009A29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อย่างเห็นได้ชัดเจน โดยค่า</w:t>
      </w:r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8424AB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8424AB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a</w:t>
      </w:r>
      <w:r w:rsidR="008424AB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9A29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ลดลง</w:t>
      </w:r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>จาก 4.0</w:t>
      </w:r>
      <w:r w:rsidR="008424AB" w:rsidRPr="00DE3F70">
        <w:rPr>
          <w:rFonts w:ascii="TH SarabunPSK" w:eastAsia="Angsana New" w:hAnsi="TH SarabunPSK" w:cs="TH SarabunPSK"/>
          <w:sz w:val="28"/>
          <w:szCs w:val="28"/>
        </w:rPr>
        <w:t xml:space="preserve"> nm </w:t>
      </w:r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เป็น 2.3 </w:t>
      </w:r>
      <w:r w:rsidR="008424AB" w:rsidRPr="00DE3F70">
        <w:rPr>
          <w:rFonts w:ascii="TH SarabunPSK" w:eastAsia="Angsana New" w:hAnsi="TH SarabunPSK" w:cs="TH SarabunPSK"/>
          <w:sz w:val="28"/>
          <w:szCs w:val="28"/>
        </w:rPr>
        <w:t>nm</w:t>
      </w:r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9A29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ส่วนค่า</w:t>
      </w:r>
      <w:r w:rsidR="008424AB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proofErr w:type="spellStart"/>
      <w:r w:rsidR="008424AB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8424AB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rms</w:t>
      </w:r>
      <w:proofErr w:type="spellEnd"/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9A29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ลดลง</w:t>
      </w:r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จาก </w:t>
      </w:r>
      <w:r w:rsidR="008424AB" w:rsidRPr="00DE3F70">
        <w:rPr>
          <w:rFonts w:ascii="TH SarabunPSK" w:eastAsia="Angsana New" w:hAnsi="TH SarabunPSK" w:cs="TH SarabunPSK"/>
          <w:sz w:val="28"/>
          <w:szCs w:val="28"/>
        </w:rPr>
        <w:t xml:space="preserve">5.2 nm </w:t>
      </w:r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เป็น </w:t>
      </w:r>
      <w:r w:rsidR="008424AB" w:rsidRPr="00DE3F70">
        <w:rPr>
          <w:rFonts w:ascii="TH SarabunPSK" w:eastAsia="Angsana New" w:hAnsi="TH SarabunPSK" w:cs="TH SarabunPSK"/>
          <w:sz w:val="28"/>
          <w:szCs w:val="28"/>
        </w:rPr>
        <w:t>2.9 nm</w:t>
      </w:r>
      <w:r w:rsidR="008424AB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9A297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ขณะที่ค่ามุมสัมผัสเฉลี่ยมีค่าค่อย ๆ </w:t>
      </w:r>
      <w:r w:rsidR="000D0AFE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เพิ่มขึ้น</w:t>
      </w:r>
      <w:r w:rsidR="009A297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จาก </w:t>
      </w:r>
      <w:r w:rsidR="009A2973" w:rsidRPr="00DE3F70">
        <w:rPr>
          <w:rFonts w:ascii="TH SarabunPSK" w:eastAsia="Angsana New" w:hAnsi="TH SarabunPSK" w:cs="TH SarabunPSK"/>
          <w:sz w:val="28"/>
          <w:szCs w:val="28"/>
          <w:cs/>
        </w:rPr>
        <w:t>78.3</w:t>
      </w:r>
      <w:r w:rsidR="009A2973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9A2973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9A2973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เป็น</w:t>
      </w:r>
      <w:r w:rsidR="009A2973" w:rsidRPr="00DE3F70">
        <w:rPr>
          <w:rFonts w:ascii="TH SarabunPSK" w:eastAsia="Angsana New" w:hAnsi="TH SarabunPSK" w:cs="TH SarabunPSK"/>
          <w:sz w:val="28"/>
          <w:szCs w:val="28"/>
          <w:cs/>
        </w:rPr>
        <w:t xml:space="preserve"> 9</w:t>
      </w:r>
      <w:r w:rsidR="00B13CBD" w:rsidRPr="00DE3F70">
        <w:rPr>
          <w:rFonts w:ascii="TH SarabunPSK" w:eastAsia="Angsana New" w:hAnsi="TH SarabunPSK" w:cs="TH SarabunPSK"/>
          <w:sz w:val="28"/>
          <w:szCs w:val="28"/>
        </w:rPr>
        <w:t>0</w:t>
      </w:r>
      <w:r w:rsidR="009A2973" w:rsidRPr="00DE3F70">
        <w:rPr>
          <w:rFonts w:ascii="TH SarabunPSK" w:eastAsia="Angsana New" w:hAnsi="TH SarabunPSK" w:cs="TH SarabunPSK"/>
          <w:sz w:val="28"/>
          <w:szCs w:val="28"/>
          <w:cs/>
        </w:rPr>
        <w:t>.8</w:t>
      </w:r>
      <w:r w:rsidR="009A2973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9A2973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 ทั้งนี้จากผลการศึกษานี้แสดงให้เห็นว่าค่ามุมสัมผัสเฉลี่ยของฟิล์มบางที่เคลือบได้ในงานวิจัยนี้เปลี่ยนแปลงไปตามค่าความหยาบผิว ซึ่งสามารถปรับเปลี่ยน (ความหยาบผิว) ได้โดยการควบคุมอัตราไหลแก๊สไนโตรเจนที่ใช้ในกระบวนการเคลือบอีกต่อหนึ่ง 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>นอกจากนี้</w:t>
      </w:r>
      <w:r w:rsidR="009A2973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ฟิล์มบางโครเมียมไนไตรด์ทั้งหมดที่เคลือบได้ในงานวิจัยนี้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>ยังแสดง</w:t>
      </w:r>
      <w:r w:rsidR="004F7C6D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สภาพชอบน้ำที่แตกต่างกันออกไปเมื่อพิจารณาจากค่ามุมสัมผัสของหยด</w:t>
      </w:r>
      <w:r w:rsidR="000D0AFE" w:rsidRPr="00DE3F70">
        <w:rPr>
          <w:rFonts w:ascii="TH SarabunPSK" w:eastAsia="Angsana New" w:hAnsi="TH SarabunPSK" w:cs="TH SarabunPSK" w:hint="cs"/>
          <w:sz w:val="28"/>
          <w:szCs w:val="28"/>
          <w:cs/>
        </w:rPr>
        <w:t>น้ำ</w:t>
      </w:r>
      <w:r w:rsidR="004F7C6D" w:rsidRPr="00DE3F70">
        <w:rPr>
          <w:rFonts w:ascii="TH SarabunPSK" w:eastAsia="Angsana New" w:hAnsi="TH SarabunPSK" w:cs="TH SarabunPSK" w:hint="cs"/>
          <w:sz w:val="28"/>
          <w:szCs w:val="28"/>
          <w:cs/>
        </w:rPr>
        <w:t>บนพื้นผิวฟิล์ม</w:t>
      </w:r>
      <w:r w:rsidR="00FD751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จึงอาจกล่าวโดยสรุปได้ว่าในงานวิจัยนี้ฟิล์มที่เคลือบด้วยอัตราไหลแก๊สไนโตรเจนสูง (15 </w:t>
      </w:r>
      <w:proofErr w:type="spellStart"/>
      <w:r w:rsidR="006852B0" w:rsidRPr="00DE3F70">
        <w:rPr>
          <w:rFonts w:ascii="TH SarabunPSK" w:eastAsia="Angsana New" w:hAnsi="TH SarabunPSK" w:cs="TH SarabunPSK"/>
          <w:sz w:val="28"/>
          <w:szCs w:val="28"/>
        </w:rPr>
        <w:t>sccm</w:t>
      </w:r>
      <w:proofErr w:type="spellEnd"/>
      <w:r w:rsidR="006852B0" w:rsidRPr="00DE3F70">
        <w:rPr>
          <w:rFonts w:ascii="TH SarabunPSK" w:eastAsia="Angsana New" w:hAnsi="TH SarabunPSK" w:cs="TH SarabunPSK"/>
          <w:sz w:val="28"/>
          <w:szCs w:val="28"/>
        </w:rPr>
        <w:t xml:space="preserve">) 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จะมีค่าความหยาบผิวต่ำและสามารถแสดงสมบัติป้องกันการเกาะติดของน้ำได้ดีที่สุดเนื่องจากมีค่ามุมสัมผัสเฉลี่ยสูงที่สุดเท่ากับ </w:t>
      </w:r>
      <w:r w:rsidR="00B13CBD" w:rsidRPr="00DE3F70">
        <w:rPr>
          <w:rFonts w:ascii="TH SarabunPSK" w:eastAsia="Angsana New" w:hAnsi="TH SarabunPSK" w:cs="TH SarabunPSK"/>
          <w:sz w:val="28"/>
          <w:szCs w:val="28"/>
          <w:cs/>
        </w:rPr>
        <w:t>9</w:t>
      </w:r>
      <w:r w:rsidR="00B13CBD" w:rsidRPr="00DE3F70">
        <w:rPr>
          <w:rFonts w:ascii="TH SarabunPSK" w:eastAsia="Angsana New" w:hAnsi="TH SarabunPSK" w:cs="TH SarabunPSK"/>
          <w:sz w:val="28"/>
          <w:szCs w:val="28"/>
        </w:rPr>
        <w:t>0</w:t>
      </w:r>
      <w:r w:rsidR="00B13CBD" w:rsidRPr="00DE3F70">
        <w:rPr>
          <w:rFonts w:ascii="TH SarabunPSK" w:eastAsia="Angsana New" w:hAnsi="TH SarabunPSK" w:cs="TH SarabunPSK"/>
          <w:sz w:val="28"/>
          <w:szCs w:val="28"/>
          <w:cs/>
        </w:rPr>
        <w:t>.8</w:t>
      </w:r>
      <w:r w:rsidR="00B13CBD" w:rsidRPr="00DE3F70">
        <w:rPr>
          <w:rFonts w:ascii="TH SarabunPSK" w:eastAsia="Angsana New" w:hAnsi="TH SarabunPSK" w:cs="TH SarabunPSK"/>
          <w:sz w:val="28"/>
          <w:szCs w:val="28"/>
          <w:vertAlign w:val="superscript"/>
        </w:rPr>
        <w:t>o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FD7519" w:rsidRPr="00DE3F70">
        <w:rPr>
          <w:rFonts w:ascii="TH SarabunPSK" w:eastAsia="Angsana New" w:hAnsi="TH SarabunPSK" w:cs="TH SarabunPSK" w:hint="cs"/>
          <w:sz w:val="28"/>
          <w:szCs w:val="28"/>
          <w:cs/>
        </w:rPr>
        <w:t>ซึ่งแสดงว่าฟิล์มที่เตรียมได้จากเงื่อนไขการเคลือบนี้มีสภาพไม่ชอบน้ำ</w:t>
      </w:r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(</w:t>
      </w:r>
      <w:proofErr w:type="spellStart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ไฮโ</w:t>
      </w:r>
      <w:proofErr w:type="spellEnd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ดร</w:t>
      </w:r>
      <w:proofErr w:type="spellStart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โฟบิก</w:t>
      </w:r>
      <w:proofErr w:type="spellEnd"/>
      <w:r w:rsidR="00276B49" w:rsidRPr="00DE3F70">
        <w:rPr>
          <w:rFonts w:ascii="TH SarabunPSK" w:eastAsia="Angsana New" w:hAnsi="TH SarabunPSK" w:cs="TH SarabunPSK" w:hint="cs"/>
          <w:sz w:val="28"/>
          <w:szCs w:val="28"/>
          <w:cs/>
        </w:rPr>
        <w:t>)</w:t>
      </w:r>
      <w:r w:rsidR="00FD751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>จึงเหมาะสำหรับใช้เป็นตัวเลือกในการเคลือบผิวของแม่พิมพ์ฉีด</w:t>
      </w:r>
      <w:r w:rsidR="006D061E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เพื่อป้องกันการเกาะติดของพลาสติกที่นำมาฉีดขึ้นรูปเป็นผลิตภัณฑ์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6D35BE" w:rsidRPr="00DE3F70">
        <w:rPr>
          <w:rFonts w:ascii="TH SarabunPSK" w:eastAsia="Angsana New" w:hAnsi="TH SarabunPSK" w:cs="TH SarabunPSK" w:hint="cs"/>
          <w:sz w:val="28"/>
          <w:szCs w:val="28"/>
          <w:cs/>
        </w:rPr>
        <w:t>โดย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>ผลการศึกษาของงานวิจัยนี้สอดคล้องกับงานวิจัยอื่นก่อนหน้านี้ที่แสดงให้เห็นว่าลักษณะพื้นผิวและความหยาบผิวของ</w:t>
      </w:r>
      <w:r w:rsidR="006D35BE" w:rsidRPr="00DE3F70">
        <w:rPr>
          <w:rFonts w:ascii="TH SarabunPSK" w:eastAsia="Angsana New" w:hAnsi="TH SarabunPSK" w:cs="TH SarabunPSK" w:hint="cs"/>
          <w:sz w:val="28"/>
          <w:szCs w:val="28"/>
          <w:cs/>
        </w:rPr>
        <w:t>ชั้นเคลือบที่ใช้เคลือบผิว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>วัสดุมีผลโดยตรงต่อสภาพชอบน้ำ โดย</w:t>
      </w:r>
      <w:r w:rsidR="006D35BE" w:rsidRPr="00DE3F70">
        <w:rPr>
          <w:rFonts w:ascii="TH SarabunPSK" w:eastAsia="Angsana New" w:hAnsi="TH SarabunPSK" w:cs="TH SarabunPSK" w:hint="cs"/>
          <w:sz w:val="28"/>
          <w:szCs w:val="28"/>
          <w:cs/>
        </w:rPr>
        <w:t>ถ้า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>พื้นผิววัสดุที่มีค่ามุมสัมผัสต่ำจะแสดง</w:t>
      </w:r>
      <w:r w:rsidR="004F7C6D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สภาพชอบน้ำ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ได้ดีเนื่องจาก</w:t>
      </w:r>
      <w:r w:rsidR="000A5D4B" w:rsidRPr="00DE3F70">
        <w:rPr>
          <w:rFonts w:ascii="TH SarabunPSK" w:eastAsia="Angsana New" w:hAnsi="TH SarabunPSK" w:cs="TH SarabunPSK"/>
          <w:sz w:val="28"/>
          <w:szCs w:val="28"/>
          <w:cs/>
        </w:rPr>
        <w:br/>
      </w:r>
      <w:r w:rsidR="000A5D4B" w:rsidRPr="00DE3F70">
        <w:rPr>
          <w:rFonts w:ascii="TH SarabunPSK" w:eastAsia="Angsana New" w:hAnsi="TH SarabunPSK" w:cs="TH SarabunPSK" w:hint="cs"/>
          <w:sz w:val="28"/>
          <w:szCs w:val="28"/>
          <w:cs/>
        </w:rPr>
        <w:t>ความหยาบผิวหรือ</w:t>
      </w:r>
      <w:r w:rsidR="006D061E" w:rsidRPr="00DE3F70">
        <w:rPr>
          <w:rFonts w:ascii="TH SarabunPSK" w:eastAsia="Angsana New" w:hAnsi="TH SarabunPSK" w:cs="TH SarabunPSK" w:hint="cs"/>
          <w:sz w:val="28"/>
          <w:szCs w:val="28"/>
          <w:cs/>
        </w:rPr>
        <w:t>ความขรุขระของ</w:t>
      </w:r>
      <w:r w:rsidR="006852B0" w:rsidRPr="00DE3F70">
        <w:rPr>
          <w:rFonts w:ascii="TH SarabunPSK" w:eastAsia="Angsana New" w:hAnsi="TH SarabunPSK" w:cs="TH SarabunPSK" w:hint="cs"/>
          <w:sz w:val="28"/>
          <w:szCs w:val="28"/>
          <w:cs/>
        </w:rPr>
        <w:t>พื้นผิว</w:t>
      </w:r>
      <w:r w:rsidR="006D061E" w:rsidRPr="00DE3F70">
        <w:rPr>
          <w:rFonts w:ascii="TH SarabunPSK" w:eastAsia="Angsana New" w:hAnsi="TH SarabunPSK" w:cs="TH SarabunPSK" w:hint="cs"/>
          <w:sz w:val="28"/>
          <w:szCs w:val="28"/>
          <w:cs/>
        </w:rPr>
        <w:t>วัสดุ</w:t>
      </w:r>
      <w:r w:rsidR="000A5D4B" w:rsidRPr="00DE3F70">
        <w:rPr>
          <w:rFonts w:ascii="TH SarabunPSK" w:eastAsia="Angsana New" w:hAnsi="TH SarabunPSK" w:cs="TH SarabunPSK" w:hint="cs"/>
          <w:sz w:val="28"/>
          <w:szCs w:val="28"/>
          <w:cs/>
        </w:rPr>
        <w:t>จะ</w:t>
      </w:r>
      <w:r w:rsidR="006D061E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ทำให้</w:t>
      </w:r>
      <w:r w:rsidR="000A5D4B" w:rsidRPr="00DE3F70">
        <w:rPr>
          <w:rFonts w:ascii="TH SarabunPSK" w:eastAsia="Angsana New" w:hAnsi="TH SarabunPSK" w:cs="TH SarabunPSK" w:hint="cs"/>
          <w:sz w:val="28"/>
          <w:szCs w:val="28"/>
          <w:cs/>
        </w:rPr>
        <w:t>ผิววัสดุ</w:t>
      </w:r>
      <w:r w:rsidR="006D061E" w:rsidRPr="00DE3F70">
        <w:rPr>
          <w:rFonts w:ascii="TH SarabunPSK" w:eastAsia="Angsana New" w:hAnsi="TH SarabunPSK" w:cs="TH SarabunPSK" w:hint="cs"/>
          <w:sz w:val="28"/>
          <w:szCs w:val="28"/>
          <w:cs/>
        </w:rPr>
        <w:t>มีช่องว่างจำนวนมากซึ่งส่งผลโดยตรงต่อค่ามุมสัมผัสและสภาพชอบน้ำของพื้นผิว (</w:t>
      </w:r>
      <w:proofErr w:type="spellStart"/>
      <w:r w:rsidR="006D061E" w:rsidRPr="00DE3F70">
        <w:rPr>
          <w:rFonts w:ascii="TH SarabunPSK" w:eastAsia="Angsana New" w:hAnsi="TH SarabunPSK" w:cs="TH SarabunPSK"/>
          <w:sz w:val="28"/>
          <w:szCs w:val="28"/>
        </w:rPr>
        <w:t>Comakli</w:t>
      </w:r>
      <w:proofErr w:type="spellEnd"/>
      <w:r w:rsidR="006D061E" w:rsidRPr="00DE3F70">
        <w:rPr>
          <w:rFonts w:ascii="TH SarabunPSK" w:eastAsia="Angsana New" w:hAnsi="TH SarabunPSK" w:cs="TH SarabunPSK"/>
          <w:sz w:val="28"/>
          <w:szCs w:val="28"/>
        </w:rPr>
        <w:t xml:space="preserve">, 2021) </w:t>
      </w:r>
      <w:r w:rsidR="006D061E" w:rsidRPr="00DE3F70">
        <w:rPr>
          <w:rFonts w:ascii="TH SarabunPSK" w:eastAsia="Angsana New" w:hAnsi="TH SarabunPSK" w:cs="TH SarabunPSK" w:hint="cs"/>
          <w:sz w:val="28"/>
          <w:szCs w:val="28"/>
          <w:cs/>
        </w:rPr>
        <w:t>นอกจากนี้ยังมีงานวิจัยอีกหลายเรื่องที่รายงานว่ามุมสัมผัส</w:t>
      </w:r>
      <w:r w:rsidR="006D35BE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ของวัสดุ</w:t>
      </w:r>
      <w:r w:rsidR="00FD751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6D35BE" w:rsidRPr="00DE3F70">
        <w:rPr>
          <w:rFonts w:ascii="TH SarabunPSK" w:eastAsia="Angsana New" w:hAnsi="TH SarabunPSK" w:cs="TH SarabunPSK" w:hint="cs"/>
          <w:sz w:val="28"/>
          <w:szCs w:val="28"/>
          <w:cs/>
        </w:rPr>
        <w:t>จะ</w:t>
      </w:r>
      <w:r w:rsidR="006D061E" w:rsidRPr="00DE3F70">
        <w:rPr>
          <w:rFonts w:ascii="TH SarabunPSK" w:eastAsia="Angsana New" w:hAnsi="TH SarabunPSK" w:cs="TH SarabunPSK" w:hint="cs"/>
          <w:sz w:val="28"/>
          <w:szCs w:val="28"/>
          <w:cs/>
        </w:rPr>
        <w:t>มีค่าเพิ่ม</w:t>
      </w:r>
      <w:r w:rsidR="006D35BE" w:rsidRPr="00DE3F70">
        <w:rPr>
          <w:rFonts w:ascii="TH SarabunPSK" w:eastAsia="Angsana New" w:hAnsi="TH SarabunPSK" w:cs="TH SarabunPSK" w:hint="cs"/>
          <w:sz w:val="28"/>
          <w:szCs w:val="28"/>
          <w:cs/>
        </w:rPr>
        <w:t>มาก</w:t>
      </w:r>
      <w:r w:rsidR="006D061E" w:rsidRPr="00DE3F70">
        <w:rPr>
          <w:rFonts w:ascii="TH SarabunPSK" w:eastAsia="Angsana New" w:hAnsi="TH SarabunPSK" w:cs="TH SarabunPSK" w:hint="cs"/>
          <w:sz w:val="28"/>
          <w:szCs w:val="28"/>
          <w:cs/>
        </w:rPr>
        <w:t>ขึ้นเมื่อความหยาบผิวของวัสดุมีค่าลดลง</w:t>
      </w:r>
      <w:r w:rsidR="006D061E" w:rsidRPr="00DE3F70">
        <w:rPr>
          <w:rFonts w:ascii="TH SarabunPSK" w:eastAsia="Angsana New" w:hAnsi="TH SarabunPSK" w:cs="TH SarabunPSK"/>
          <w:sz w:val="28"/>
          <w:szCs w:val="28"/>
        </w:rPr>
        <w:t xml:space="preserve"> (Majeed et al., 2015)</w:t>
      </w:r>
      <w:r w:rsidR="006D061E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ซึ่งสอดคล้องเข้ากันได้ดีกับผลการศึกษาของงานวิจัยนี้</w:t>
      </w:r>
    </w:p>
    <w:p w14:paraId="06A3C777" w14:textId="77777777" w:rsidR="006D061E" w:rsidRPr="00DE3F70" w:rsidRDefault="006D061E" w:rsidP="002065F5">
      <w:pPr>
        <w:tabs>
          <w:tab w:val="left" w:pos="709"/>
        </w:tabs>
        <w:rPr>
          <w:rFonts w:ascii="TH SarabunPSK" w:hAnsi="TH SarabunPSK" w:cs="TH SarabunPSK"/>
          <w:b/>
          <w:bCs/>
          <w:sz w:val="30"/>
          <w:szCs w:val="30"/>
        </w:rPr>
      </w:pPr>
    </w:p>
    <w:p w14:paraId="5427C3BF" w14:textId="77777777" w:rsidR="002065F5" w:rsidRPr="00DE3F70" w:rsidRDefault="002065F5" w:rsidP="002065F5">
      <w:pPr>
        <w:tabs>
          <w:tab w:val="left" w:pos="709"/>
        </w:tabs>
        <w:rPr>
          <w:rFonts w:ascii="TH SarabunPSK" w:hAnsi="TH SarabunPSK" w:cs="TH SarabunPSK"/>
          <w:b/>
          <w:bCs/>
          <w:sz w:val="30"/>
          <w:szCs w:val="30"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lastRenderedPageBreak/>
        <w:t>สรุปผลการวิจัย</w:t>
      </w:r>
    </w:p>
    <w:p w14:paraId="148D53FA" w14:textId="77777777" w:rsidR="00B90FF8" w:rsidRPr="00DE3F70" w:rsidRDefault="00661DDF" w:rsidP="00DF3128">
      <w:pPr>
        <w:ind w:firstLine="720"/>
        <w:jc w:val="thaiDistribute"/>
        <w:rPr>
          <w:rFonts w:ascii="TH SarabunPSK" w:eastAsia="Angsana New" w:hAnsi="TH SarabunPSK" w:cs="TH SarabunPSK"/>
          <w:sz w:val="28"/>
          <w:szCs w:val="28"/>
          <w:cs/>
        </w:rPr>
      </w:pP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งานวิจัยนี้สามารถเคลือบฟิล์มบางโครเมียมไนไตรด์ที่มีโครงสร้างผลึก องค์ประกอบทางเคมี โครงสร้างจุลภาค ลักษณะพื้นผิว และความหยาบผิวที่ต่างกันบน</w:t>
      </w:r>
      <w:r w:rsidR="00083DB7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แผ่น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ซิลิคอนและกระจกสไลด์ด้วยวิธีดีซี</w:t>
      </w:r>
      <w:proofErr w:type="spellStart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แม</w:t>
      </w:r>
      <w:proofErr w:type="spellEnd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กน</w:t>
      </w:r>
      <w:proofErr w:type="spellStart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ีต</w:t>
      </w:r>
      <w:proofErr w:type="spellEnd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รอน</w:t>
      </w:r>
      <w:proofErr w:type="spellStart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สปัตเต</w:t>
      </w:r>
      <w:proofErr w:type="spellEnd"/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อริงเมื่อ</w:t>
      </w:r>
      <w:r w:rsidR="00083DB7" w:rsidRPr="00DE3F70">
        <w:rPr>
          <w:rFonts w:ascii="TH SarabunPSK" w:eastAsia="Angsana New" w:hAnsi="TH SarabunPSK" w:cs="TH SarabunPSK" w:hint="cs"/>
          <w:sz w:val="28"/>
          <w:szCs w:val="28"/>
          <w:cs/>
        </w:rPr>
        <w:t>ใช้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อัตราไหลแก๊สไนโตรเจน</w:t>
      </w:r>
      <w:r w:rsidR="00083DB7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ที่</w:t>
      </w:r>
      <w:r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ต่างกัน </w:t>
      </w:r>
      <w:r w:rsidR="008E125C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เพื่อศึกษาสมบัติ</w:t>
      </w:r>
      <w:r w:rsidR="004505E3" w:rsidRPr="00DE3F70">
        <w:rPr>
          <w:rFonts w:ascii="TH SarabunPSK" w:eastAsia="Angsana New" w:hAnsi="TH SarabunPSK" w:cs="TH SarabunPSK" w:hint="cs"/>
          <w:sz w:val="28"/>
          <w:szCs w:val="28"/>
          <w:cs/>
        </w:rPr>
        <w:t>สภาพชอบน้ำ</w:t>
      </w:r>
      <w:r w:rsidR="008E125C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ฟิล์มบางที่เคลือบได้ โดย</w:t>
      </w:r>
      <w:r w:rsidR="00083DB7" w:rsidRPr="00DE3F70">
        <w:rPr>
          <w:rFonts w:ascii="TH SarabunPSK" w:eastAsia="Angsana New" w:hAnsi="TH SarabunPSK" w:cs="TH SarabunPSK" w:hint="cs"/>
          <w:sz w:val="28"/>
          <w:szCs w:val="28"/>
          <w:cs/>
        </w:rPr>
        <w:t>ผลการศึกษาในงานวิจัยนี้แสดงให้เห็นว่าอัตราไหลแก๊สไนโตรเจนที่ใช้ในกระบวนการเคลือบมีบทบาทสำคัญต่อโครงสร้างและ</w:t>
      </w:r>
      <w:r w:rsidR="004505E3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083DB7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ฟิล์มบางที่เคลือบได้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ผลจากเทคนิคการเลี้ยวเบนรังสีเอก</w:t>
      </w:r>
      <w:proofErr w:type="spellStart"/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>ซ์</w:t>
      </w:r>
      <w:proofErr w:type="spellEnd"/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แสดงให้เห็นว่าฟิล์มบางที่ได้มีโครงสร้างผลึกเป็นแบบพหุผลึก โดยความเป็นผลึกและขนาดผลึกของฟิล์มมีค่าลดลงตามอัตราไหลแก๊สไนโตรเจนที่เพิ่มขึ้น </w:t>
      </w:r>
      <w:r w:rsidR="00957096" w:rsidRPr="00DE3F70">
        <w:rPr>
          <w:rFonts w:ascii="TH SarabunPSK" w:eastAsia="Angsana New" w:hAnsi="TH SarabunPSK" w:cs="TH SarabunPSK" w:hint="cs"/>
          <w:sz w:val="28"/>
          <w:szCs w:val="28"/>
          <w:cs/>
        </w:rPr>
        <w:t>ในส่วนของ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>องค์ประกอบทางเคมีจากเทคนิค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 xml:space="preserve"> EDS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พบว่าปริมาณไนโตรเจนในเนื้อฟิล์มที่เคลือบได้มีค่าเพิ่มขึ้นตามอัตราไหลแก๊สไนโตรเจน โดยปริมาณไนโตรเจนที่เพิ่มขึ้นนี้มีส่วนช่วยให้ไนโตรเจน 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 xml:space="preserve">(N) 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และโครเมียม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 xml:space="preserve"> (Cr) 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>ทำปฏิกิริยากัน</w:t>
      </w:r>
      <w:r w:rsidR="00957096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แล้ว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ฟอร์มตัวเป็นโครเมียมไนไตรด์ในกระบวนการเคลือบมากขึ้น สำหรับความหยาบผิวจากเทคนิค 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>AFM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5F5EF9" w:rsidRPr="00DE3F70">
        <w:rPr>
          <w:rFonts w:ascii="TH SarabunPSK" w:eastAsia="Angsana New" w:hAnsi="TH SarabunPSK" w:cs="TH SarabunPSK" w:hint="cs"/>
          <w:sz w:val="28"/>
          <w:szCs w:val="28"/>
          <w:cs/>
        </w:rPr>
        <w:t>พบว่าฟิล์มที่ใช้อัตราไหลแก๊สไนโตรเจนสูง</w:t>
      </w:r>
      <w:r w:rsidR="005F5EF9" w:rsidRPr="00DE3F70">
        <w:rPr>
          <w:rFonts w:ascii="TH SarabunPSK" w:eastAsia="Angsana New" w:hAnsi="TH SarabunPSK" w:cs="TH SarabunPSK"/>
          <w:sz w:val="28"/>
          <w:szCs w:val="28"/>
        </w:rPr>
        <w:t xml:space="preserve"> (15 </w:t>
      </w:r>
      <w:proofErr w:type="spellStart"/>
      <w:r w:rsidR="005F5EF9" w:rsidRPr="00DE3F70">
        <w:rPr>
          <w:rFonts w:ascii="TH SarabunPSK" w:eastAsia="Angsana New" w:hAnsi="TH SarabunPSK" w:cs="TH SarabunPSK"/>
          <w:sz w:val="28"/>
          <w:szCs w:val="28"/>
        </w:rPr>
        <w:t>sccm</w:t>
      </w:r>
      <w:proofErr w:type="spellEnd"/>
      <w:r w:rsidR="005F5EF9" w:rsidRPr="00DE3F70">
        <w:rPr>
          <w:rFonts w:ascii="TH SarabunPSK" w:eastAsia="Angsana New" w:hAnsi="TH SarabunPSK" w:cs="TH SarabunPSK"/>
          <w:sz w:val="28"/>
          <w:szCs w:val="28"/>
        </w:rPr>
        <w:t xml:space="preserve">) </w:t>
      </w:r>
      <w:r w:rsidR="005F5EF9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ฟิล์มที่</w:t>
      </w:r>
      <w:r w:rsidR="00957096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เคลือบ</w:t>
      </w:r>
      <w:r w:rsidR="005F5EF9" w:rsidRPr="00DE3F70">
        <w:rPr>
          <w:rFonts w:ascii="TH SarabunPSK" w:eastAsia="Angsana New" w:hAnsi="TH SarabunPSK" w:cs="TH SarabunPSK" w:hint="cs"/>
          <w:sz w:val="28"/>
          <w:szCs w:val="28"/>
          <w:cs/>
        </w:rPr>
        <w:t>ได้ค่อนข้างเรียบโดยมี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>ค่า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 xml:space="preserve"> R</w:t>
      </w:r>
      <w:r w:rsidR="00B414F9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a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>และค่า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proofErr w:type="spellStart"/>
      <w:r w:rsidR="00B414F9" w:rsidRPr="00DE3F70">
        <w:rPr>
          <w:rFonts w:ascii="TH SarabunPSK" w:eastAsia="Angsana New" w:hAnsi="TH SarabunPSK" w:cs="TH SarabunPSK"/>
          <w:sz w:val="28"/>
          <w:szCs w:val="28"/>
        </w:rPr>
        <w:t>R</w:t>
      </w:r>
      <w:r w:rsidR="00B414F9" w:rsidRPr="00DE3F70">
        <w:rPr>
          <w:rFonts w:ascii="TH SarabunPSK" w:eastAsia="Angsana New" w:hAnsi="TH SarabunPSK" w:cs="TH SarabunPSK"/>
          <w:sz w:val="28"/>
          <w:szCs w:val="28"/>
          <w:vertAlign w:val="subscript"/>
        </w:rPr>
        <w:t>rms</w:t>
      </w:r>
      <w:proofErr w:type="spellEnd"/>
      <w:r w:rsidR="00B414F9" w:rsidRPr="00DE3F70">
        <w:rPr>
          <w:rFonts w:ascii="TH SarabunPSK" w:eastAsia="Angsana New" w:hAnsi="TH SarabunPSK" w:cs="TH SarabunPSK"/>
          <w:sz w:val="28"/>
          <w:szCs w:val="28"/>
        </w:rPr>
        <w:t xml:space="preserve"> 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ต่ำประมาณ 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>2.3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 xml:space="preserve">nm 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และ 2.9 </w:t>
      </w:r>
      <w:r w:rsidR="00B414F9" w:rsidRPr="00DE3F70">
        <w:rPr>
          <w:rFonts w:ascii="TH SarabunPSK" w:eastAsia="Angsana New" w:hAnsi="TH SarabunPSK" w:cs="TH SarabunPSK"/>
          <w:sz w:val="28"/>
          <w:szCs w:val="28"/>
        </w:rPr>
        <w:t xml:space="preserve">nm </w:t>
      </w:r>
      <w:r w:rsidR="00B414F9" w:rsidRPr="00DE3F70">
        <w:rPr>
          <w:rFonts w:ascii="TH SarabunPSK" w:eastAsia="Angsana New" w:hAnsi="TH SarabunPSK" w:cs="TH SarabunPSK" w:hint="cs"/>
          <w:sz w:val="28"/>
          <w:szCs w:val="28"/>
          <w:cs/>
        </w:rPr>
        <w:t>ตามลำดับ</w:t>
      </w:r>
      <w:r w:rsidR="005F5EF9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</w:t>
      </w:r>
      <w:r w:rsidR="00957096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ทั้งนี้อัตราเคลือบและความหนาของฟิล์มที่วัดจากเทคนิค </w:t>
      </w:r>
      <w:r w:rsidR="00957096" w:rsidRPr="00DE3F70">
        <w:rPr>
          <w:rFonts w:ascii="TH SarabunPSK" w:eastAsia="Angsana New" w:hAnsi="TH SarabunPSK" w:cs="TH SarabunPSK"/>
          <w:sz w:val="28"/>
          <w:szCs w:val="28"/>
        </w:rPr>
        <w:t>FE-SEM</w:t>
      </w:r>
      <w:r w:rsidR="00957096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พบว่ามีค่าลดลงตามอัตราไหลแก๊สไนโตรเจนที่เพิ่มขึ้นเนื่องจากเกิดปรากฏการณ์</w:t>
      </w:r>
      <w:r w:rsidR="00957096" w:rsidRPr="00DE3F70">
        <w:rPr>
          <w:rFonts w:ascii="TH SarabunPSK" w:eastAsia="Angsana New" w:hAnsi="TH SarabunPSK" w:cs="TH SarabunPSK"/>
          <w:sz w:val="28"/>
          <w:szCs w:val="28"/>
        </w:rPr>
        <w:t xml:space="preserve"> “target poisoning”</w:t>
      </w:r>
      <w:r w:rsidR="00957096" w:rsidRPr="00DE3F70">
        <w:rPr>
          <w:rFonts w:ascii="TH SarabunPSK" w:eastAsia="Angsana New" w:hAnsi="TH SarabunPSK" w:cs="TH SarabunPSK" w:hint="cs"/>
          <w:sz w:val="28"/>
          <w:szCs w:val="28"/>
          <w:cs/>
        </w:rPr>
        <w:t xml:space="preserve"> ที่หน้าเป้าของสารเคลือบ สำหรับ</w:t>
      </w:r>
      <w:r w:rsidR="004505E3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สภาพชอบน้ำของ</w:t>
      </w:r>
      <w:r w:rsidR="00B90FF8" w:rsidRPr="00DE3F70">
        <w:rPr>
          <w:rFonts w:ascii="TH SarabunPSK" w:eastAsia="Angsana New" w:hAnsi="TH SarabunPSK" w:cs="TH SarabunPSK" w:hint="cs"/>
          <w:sz w:val="28"/>
          <w:szCs w:val="28"/>
          <w:cs/>
        </w:rPr>
        <w:t>ฟิล์มโครเมียมไนไตรด์พบว่าฟิล์มที่มีความหยาบผิวสูงมี</w:t>
      </w:r>
      <w:r w:rsidR="004505E3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B90FF8" w:rsidRPr="00DE3F70">
        <w:rPr>
          <w:rFonts w:ascii="TH SarabunPSK" w:eastAsia="Angsana New" w:hAnsi="TH SarabunPSK" w:cs="TH SarabunPSK" w:hint="cs"/>
          <w:sz w:val="28"/>
          <w:szCs w:val="28"/>
          <w:cs/>
        </w:rPr>
        <w:t>ดีกว่าฟิล์มที่มีลักษณะพื้นผิวที่เนียนเรียบ ทั้งนี้ผลของงานวิจัยนี้แสดงให้เห็นว่า</w:t>
      </w:r>
      <w:r w:rsidR="004505E3" w:rsidRPr="00DE3F70">
        <w:rPr>
          <w:rFonts w:ascii="TH SarabunPSK" w:hAnsi="TH SarabunPSK" w:cs="TH SarabunPSK" w:hint="cs"/>
          <w:sz w:val="28"/>
          <w:szCs w:val="28"/>
          <w:cs/>
        </w:rPr>
        <w:t>สภาพชอบน้ำ</w:t>
      </w:r>
      <w:r w:rsidR="00B90FF8" w:rsidRPr="00DE3F70">
        <w:rPr>
          <w:rFonts w:ascii="TH SarabunPSK" w:eastAsia="Angsana New" w:hAnsi="TH SarabunPSK" w:cs="TH SarabunPSK" w:hint="cs"/>
          <w:sz w:val="28"/>
          <w:szCs w:val="28"/>
          <w:cs/>
        </w:rPr>
        <w:t>เปลี่ยนแปลงไปตามลักษณะพื้นผิวและความหยาบผิวของฟิล์มซึ่งสามารถออกแบบและควบคุมได้ด้วยอัตราไหลแก๊สไนโตรเจนซึ่งเป็นเงื่อนไขของการเคลือบฟิล์ม</w:t>
      </w:r>
    </w:p>
    <w:p w14:paraId="0CDB4C48" w14:textId="77777777" w:rsidR="00E21EFE" w:rsidRPr="00DE3F70" w:rsidRDefault="00E21EFE" w:rsidP="002065F5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540A0AF2" w14:textId="77777777" w:rsidR="002065F5" w:rsidRPr="00DE3F70" w:rsidRDefault="002065F5" w:rsidP="002065F5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 xml:space="preserve">ข้อเสนอแนะ </w:t>
      </w:r>
    </w:p>
    <w:p w14:paraId="2052C6E0" w14:textId="77777777" w:rsidR="00FD39E6" w:rsidRPr="00DE3F70" w:rsidRDefault="00FD39E6" w:rsidP="00FD39E6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1.</w:t>
      </w:r>
      <w:r w:rsidRPr="00DE3F70">
        <w:rPr>
          <w:rFonts w:ascii="TH SarabunPSK" w:hAnsi="TH SarabunPSK" w:cs="TH SarabunPSK"/>
          <w:sz w:val="28"/>
          <w:szCs w:val="28"/>
          <w:cs/>
        </w:rPr>
        <w:tab/>
      </w:r>
      <w:r w:rsidRPr="00DE3F70">
        <w:rPr>
          <w:rFonts w:ascii="TH SarabunPSK" w:hAnsi="TH SarabunPSK" w:cs="TH SarabunPSK" w:hint="cs"/>
          <w:sz w:val="28"/>
          <w:szCs w:val="28"/>
          <w:cs/>
        </w:rPr>
        <w:t>ควรศึกษาฟิล์มบางหรือชั้นเคลือบชนิดอื่นที่อาจมีสภาพชอบน้ำแตกต่างออกไปสำหรับประยุกต์ใช้ในงานด้านอื่น</w:t>
      </w:r>
    </w:p>
    <w:p w14:paraId="22A43480" w14:textId="77777777" w:rsidR="006D35BE" w:rsidRPr="00DE3F70" w:rsidRDefault="00FD39E6" w:rsidP="006D35BE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2</w:t>
      </w:r>
      <w:r w:rsidR="006D35BE" w:rsidRPr="00DE3F70">
        <w:rPr>
          <w:rFonts w:ascii="TH SarabunPSK" w:hAnsi="TH SarabunPSK" w:cs="TH SarabunPSK" w:hint="cs"/>
          <w:sz w:val="28"/>
          <w:szCs w:val="28"/>
          <w:cs/>
        </w:rPr>
        <w:t>.</w:t>
      </w:r>
      <w:r w:rsidR="006D35BE" w:rsidRPr="00DE3F70">
        <w:rPr>
          <w:rFonts w:ascii="TH SarabunPSK" w:hAnsi="TH SarabunPSK" w:cs="TH SarabunPSK"/>
          <w:sz w:val="28"/>
          <w:szCs w:val="28"/>
          <w:cs/>
        </w:rPr>
        <w:tab/>
      </w:r>
      <w:r w:rsidR="006D35BE" w:rsidRPr="00DE3F70">
        <w:rPr>
          <w:rFonts w:ascii="TH SarabunPSK" w:hAnsi="TH SarabunPSK" w:cs="TH SarabunPSK" w:hint="cs"/>
          <w:sz w:val="28"/>
          <w:szCs w:val="28"/>
          <w:cs/>
        </w:rPr>
        <w:t>ควรศึกษาผลของเงื่อนไขการเคลือบอื่นที่อาจมีผลต่อโครงสร้าง</w:t>
      </w:r>
      <w:r w:rsidR="00FD7519" w:rsidRPr="00DE3F70">
        <w:rPr>
          <w:rFonts w:ascii="TH SarabunPSK" w:hAnsi="TH SarabunPSK" w:cs="TH SarabunPSK" w:hint="cs"/>
          <w:sz w:val="28"/>
          <w:szCs w:val="28"/>
          <w:cs/>
        </w:rPr>
        <w:t>ผลึก</w:t>
      </w:r>
      <w:r w:rsidR="006D35BE" w:rsidRPr="00DE3F70">
        <w:rPr>
          <w:rFonts w:ascii="TH SarabunPSK" w:hAnsi="TH SarabunPSK" w:cs="TH SarabunPSK" w:hint="cs"/>
          <w:sz w:val="28"/>
          <w:szCs w:val="28"/>
          <w:cs/>
        </w:rPr>
        <w:t xml:space="preserve"> ลักษณะพื้นผิวและความหยาบผิว ซึ่งส่งผลโดยตรงต่อสภาพชอบน้ำของวัสดุ</w:t>
      </w:r>
    </w:p>
    <w:p w14:paraId="107EE406" w14:textId="77777777" w:rsidR="00FD39E6" w:rsidRPr="00DE3F70" w:rsidRDefault="00FD39E6" w:rsidP="00FD39E6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3.</w:t>
      </w:r>
      <w:r w:rsidRPr="00DE3F70">
        <w:rPr>
          <w:rFonts w:ascii="TH SarabunPSK" w:hAnsi="TH SarabunPSK" w:cs="TH SarabunPSK"/>
          <w:sz w:val="28"/>
          <w:szCs w:val="28"/>
          <w:cs/>
        </w:rPr>
        <w:tab/>
      </w:r>
      <w:r w:rsidRPr="00DE3F70">
        <w:rPr>
          <w:rFonts w:ascii="TH SarabunPSK" w:hAnsi="TH SarabunPSK" w:cs="TH SarabunPSK" w:hint="cs"/>
          <w:sz w:val="28"/>
          <w:szCs w:val="28"/>
          <w:cs/>
        </w:rPr>
        <w:t xml:space="preserve">ควรศึกษาตัวแปรหรือสมบัติอื่นของฟิล์มบางโครเมียมไนไตรด์ที่อาจมีผลต่อสภาพชอบน้ำ เช่น </w:t>
      </w:r>
      <w:proofErr w:type="spellStart"/>
      <w:r w:rsidRPr="00DE3F70">
        <w:rPr>
          <w:rFonts w:ascii="TH SarabunPSK" w:hAnsi="TH SarabunPSK" w:cs="TH SarabunPSK" w:hint="cs"/>
          <w:sz w:val="28"/>
          <w:szCs w:val="28"/>
          <w:cs/>
        </w:rPr>
        <w:t>เฟส</w:t>
      </w:r>
      <w:proofErr w:type="spellEnd"/>
      <w:r w:rsidRPr="00DE3F70">
        <w:rPr>
          <w:rFonts w:ascii="TH SarabunPSK" w:hAnsi="TH SarabunPSK" w:cs="TH SarabunPSK" w:hint="cs"/>
          <w:sz w:val="28"/>
          <w:szCs w:val="28"/>
          <w:cs/>
        </w:rPr>
        <w:t>และโครงสร้างผลึก ความหนาฟิล์ม โครงสร้างจุลภาค เป็นต้น</w:t>
      </w:r>
    </w:p>
    <w:p w14:paraId="6EFE85A1" w14:textId="77777777" w:rsidR="006D35BE" w:rsidRPr="00DE3F70" w:rsidRDefault="00FD39E6" w:rsidP="006D35BE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4</w:t>
      </w:r>
      <w:r w:rsidR="00236D8A" w:rsidRPr="00DE3F70">
        <w:rPr>
          <w:rFonts w:ascii="TH SarabunPSK" w:hAnsi="TH SarabunPSK" w:cs="TH SarabunPSK" w:hint="cs"/>
          <w:sz w:val="28"/>
          <w:szCs w:val="28"/>
          <w:cs/>
        </w:rPr>
        <w:t>.</w:t>
      </w:r>
      <w:r w:rsidR="00236D8A" w:rsidRPr="00DE3F70">
        <w:rPr>
          <w:rFonts w:ascii="TH SarabunPSK" w:hAnsi="TH SarabunPSK" w:cs="TH SarabunPSK"/>
          <w:sz w:val="28"/>
          <w:szCs w:val="28"/>
          <w:cs/>
        </w:rPr>
        <w:tab/>
      </w:r>
      <w:r w:rsidR="00236D8A" w:rsidRPr="00DE3F70">
        <w:rPr>
          <w:rFonts w:ascii="TH SarabunPSK" w:hAnsi="TH SarabunPSK" w:cs="TH SarabunPSK" w:hint="cs"/>
          <w:sz w:val="28"/>
          <w:szCs w:val="28"/>
          <w:cs/>
        </w:rPr>
        <w:t>ควรมีการทดสอบการใช้งานจริง โดยนำแม่พิมพ์ฉีดมาเคลือบผิวด้วยฟิล์มบางโครเมียมไนไตรด์ตามเงื่อนไขของงานวิจัยนี้</w:t>
      </w:r>
    </w:p>
    <w:p w14:paraId="35596E52" w14:textId="77777777" w:rsidR="00FD39E6" w:rsidRPr="00DE3F70" w:rsidRDefault="00FD39E6" w:rsidP="00FD39E6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 w:hint="cs"/>
          <w:sz w:val="28"/>
          <w:szCs w:val="28"/>
          <w:cs/>
        </w:rPr>
        <w:t>5.</w:t>
      </w:r>
      <w:r w:rsidRPr="00DE3F70">
        <w:rPr>
          <w:rFonts w:ascii="TH SarabunPSK" w:hAnsi="TH SarabunPSK" w:cs="TH SarabunPSK"/>
          <w:sz w:val="28"/>
          <w:szCs w:val="28"/>
          <w:cs/>
        </w:rPr>
        <w:tab/>
      </w:r>
      <w:r w:rsidRPr="00DE3F70">
        <w:rPr>
          <w:rFonts w:ascii="TH SarabunPSK" w:hAnsi="TH SarabunPSK" w:cs="TH SarabunPSK" w:hint="cs"/>
          <w:sz w:val="28"/>
          <w:szCs w:val="28"/>
          <w:cs/>
        </w:rPr>
        <w:t>ควรมีการนำฟิล์มบางโครเมียมไนไตรด์ตามเงื่อนไขของงานวิจัยนี้ไปทดสอบการใช้งานจริงกับชิ้นงานหรือผลิตภัณฑ์อื่น</w:t>
      </w:r>
    </w:p>
    <w:p w14:paraId="42EA0AF1" w14:textId="77777777" w:rsidR="00F35E81" w:rsidRPr="00DE3F70" w:rsidRDefault="00F35E81" w:rsidP="004E1C1C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27B2A083" w14:textId="77777777" w:rsidR="006C1FA0" w:rsidRPr="00DE3F70" w:rsidRDefault="006C1FA0" w:rsidP="004E1C1C">
      <w:pPr>
        <w:rPr>
          <w:rFonts w:ascii="TH SarabunPSK" w:hAnsi="TH SarabunPSK" w:cs="TH SarabunPSK"/>
          <w:b/>
          <w:bCs/>
          <w:sz w:val="30"/>
          <w:szCs w:val="30"/>
        </w:rPr>
      </w:pPr>
      <w:r w:rsidRPr="00DE3F70">
        <w:rPr>
          <w:rFonts w:ascii="TH SarabunPSK" w:hAnsi="TH SarabunPSK" w:cs="TH SarabunPSK"/>
          <w:b/>
          <w:bCs/>
          <w:sz w:val="30"/>
          <w:szCs w:val="30"/>
          <w:cs/>
        </w:rPr>
        <w:t>เอกสารอ้างอิง</w:t>
      </w:r>
    </w:p>
    <w:p w14:paraId="0AC476B8" w14:textId="4CDC694E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proofErr w:type="spellStart"/>
      <w:r w:rsidRPr="00DE3F70">
        <w:rPr>
          <w:rFonts w:ascii="TH SarabunPSK" w:hAnsi="TH SarabunPSK" w:cs="TH SarabunPSK"/>
          <w:sz w:val="28"/>
          <w:szCs w:val="28"/>
        </w:rPr>
        <w:t>Ahmadipour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M</w:t>
      </w:r>
      <w:r w:rsidR="000D0AFE" w:rsidRPr="00DE3F70">
        <w:rPr>
          <w:rFonts w:ascii="TH SarabunPSK" w:hAnsi="TH SarabunPSK" w:cs="TH SarabunPSK" w:hint="cs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Arjmand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M</w:t>
      </w:r>
      <w:r w:rsidR="000D0AFE" w:rsidRPr="00DE3F70">
        <w:rPr>
          <w:rFonts w:ascii="TH SarabunPSK" w:hAnsi="TH SarabunPSK" w:cs="TH SarabunPSK" w:hint="cs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Ain F.M</w:t>
      </w:r>
      <w:r w:rsidR="000D0AFE" w:rsidRPr="00DE3F70">
        <w:rPr>
          <w:rFonts w:ascii="TH SarabunPSK" w:hAnsi="TH SarabunPSK" w:cs="TH SarabunPSK" w:hint="cs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Ahmad Z.A.</w:t>
      </w:r>
      <w:r w:rsidR="000D0AFE" w:rsidRPr="00DE3F70">
        <w:rPr>
          <w:rFonts w:ascii="TH SarabunPSK" w:hAnsi="TH SarabunPSK" w:cs="TH SarabunPSK"/>
          <w:sz w:val="28"/>
          <w:szCs w:val="28"/>
        </w:rPr>
        <w:t xml:space="preserve">, &amp;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Pung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S.Y. </w:t>
      </w:r>
      <w:r w:rsidR="000D0AFE" w:rsidRPr="00DE3F70">
        <w:rPr>
          <w:rFonts w:ascii="TH SarabunPSK" w:hAnsi="TH SarabunPSK" w:cs="TH SarabunPSK"/>
          <w:sz w:val="28"/>
          <w:szCs w:val="28"/>
        </w:rPr>
        <w:t xml:space="preserve">(2019). </w:t>
      </w:r>
      <w:r w:rsidRPr="00DE3F70">
        <w:rPr>
          <w:rFonts w:ascii="TH SarabunPSK" w:hAnsi="TH SarabunPSK" w:cs="TH SarabunPSK"/>
          <w:sz w:val="28"/>
          <w:szCs w:val="28"/>
        </w:rPr>
        <w:t xml:space="preserve">Effect of </w:t>
      </w:r>
      <w:proofErr w:type="gramStart"/>
      <w:r w:rsidRPr="00DE3F70">
        <w:rPr>
          <w:rFonts w:ascii="TH SarabunPSK" w:hAnsi="TH SarabunPSK" w:cs="TH SarabunPSK"/>
          <w:sz w:val="28"/>
          <w:szCs w:val="28"/>
        </w:rPr>
        <w:t>Ar:N</w:t>
      </w:r>
      <w:proofErr w:type="gramEnd"/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flow rate on morphology, optical and electrical properties of CCTO thin films deposited by RF magnetron sputtering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Ceram. Int. </w:t>
      </w:r>
      <w:r w:rsidRPr="00DE3F70">
        <w:rPr>
          <w:rFonts w:ascii="TH SarabunPSK" w:hAnsi="TH SarabunPSK" w:cs="TH SarabunPSK"/>
          <w:sz w:val="28"/>
          <w:szCs w:val="28"/>
        </w:rPr>
        <w:t>47</w:t>
      </w:r>
      <w:r w:rsidR="001C0FDA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15077-15081.</w:t>
      </w:r>
    </w:p>
    <w:p w14:paraId="2E0B1C01" w14:textId="21850C52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proofErr w:type="spellStart"/>
      <w:r w:rsidRPr="00DE3F70">
        <w:rPr>
          <w:rFonts w:ascii="TH SarabunPSK" w:hAnsi="TH SarabunPSK" w:cs="TH SarabunPSK"/>
          <w:sz w:val="28"/>
          <w:szCs w:val="28"/>
        </w:rPr>
        <w:t>Berni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M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G.</w:t>
      </w:r>
      <w:r w:rsidR="001C0FDA"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Marchiori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G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Gambardella A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Boi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M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Bianchi M.</w:t>
      </w:r>
      <w:r w:rsidR="001C0FDA" w:rsidRPr="00DE3F70">
        <w:rPr>
          <w:rFonts w:ascii="TH SarabunPSK" w:hAnsi="TH SarabunPSK" w:cs="TH SarabunPSK"/>
          <w:sz w:val="28"/>
          <w:szCs w:val="28"/>
        </w:rPr>
        <w:t>,</w:t>
      </w:r>
      <w:r w:rsidRPr="00DE3F70">
        <w:rPr>
          <w:rFonts w:ascii="TH SarabunPSK" w:hAnsi="TH SarabunPSK" w:cs="TH SarabunPSK"/>
          <w:sz w:val="28"/>
          <w:szCs w:val="28"/>
        </w:rPr>
        <w:t xml:space="preserve"> Russo A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Visani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A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Marcacci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M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Pavan P.G., </w:t>
      </w:r>
      <w:r w:rsidR="001C0FDA" w:rsidRPr="00DE3F70">
        <w:rPr>
          <w:rFonts w:ascii="TH SarabunPSK" w:hAnsi="TH SarabunPSK" w:cs="TH SarabunPSK"/>
          <w:sz w:val="28"/>
          <w:szCs w:val="28"/>
        </w:rPr>
        <w:t xml:space="preserve">&amp;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Lopomo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N.F. </w:t>
      </w:r>
      <w:r w:rsidR="001C0FDA" w:rsidRPr="00DE3F70">
        <w:rPr>
          <w:rFonts w:ascii="TH SarabunPSK" w:hAnsi="TH SarabunPSK" w:cs="TH SarabunPSK"/>
          <w:sz w:val="28"/>
          <w:szCs w:val="28"/>
        </w:rPr>
        <w:t xml:space="preserve">(2017). </w:t>
      </w:r>
      <w:r w:rsidRPr="00DE3F70">
        <w:rPr>
          <w:rFonts w:ascii="TH SarabunPSK" w:hAnsi="TH SarabunPSK" w:cs="TH SarabunPSK"/>
          <w:sz w:val="28"/>
          <w:szCs w:val="28"/>
        </w:rPr>
        <w:t xml:space="preserve">Effects of working gas pressure on zirconium dioxide thin film prepared by pulsed plasma deposition: roughness, wettability, friction and wear characteristics.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J Mech </w:t>
      </w:r>
      <w:proofErr w:type="spellStart"/>
      <w:r w:rsidRPr="00DE3F70">
        <w:rPr>
          <w:rFonts w:ascii="TH SarabunPSK" w:hAnsi="TH SarabunPSK" w:cs="TH SarabunPSK"/>
          <w:b/>
          <w:bCs/>
          <w:sz w:val="28"/>
          <w:szCs w:val="28"/>
        </w:rPr>
        <w:t>Behav</w:t>
      </w:r>
      <w:proofErr w:type="spellEnd"/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 Biomed Mater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72</w:t>
      </w:r>
      <w:r w:rsidR="001C0FDA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200-208.</w:t>
      </w:r>
    </w:p>
    <w:p w14:paraId="7B3E1DD0" w14:textId="220065D4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proofErr w:type="spellStart"/>
      <w:r w:rsidRPr="00DE3F70">
        <w:rPr>
          <w:rFonts w:ascii="TH SarabunPSK" w:hAnsi="TH SarabunPSK" w:cs="TH SarabunPSK"/>
          <w:sz w:val="28"/>
          <w:szCs w:val="28"/>
        </w:rPr>
        <w:t>Chekour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L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Nouveau C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Chala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A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Labidi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C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Rouag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N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1C0FDA" w:rsidRPr="00DE3F70">
        <w:rPr>
          <w:rFonts w:ascii="TH SarabunPSK" w:hAnsi="TH SarabunPSK" w:cs="TH SarabunPSK"/>
          <w:sz w:val="28"/>
          <w:szCs w:val="28"/>
        </w:rPr>
        <w:t xml:space="preserve">&amp;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Djouadi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M.A. </w:t>
      </w:r>
      <w:r w:rsidR="001C0FDA" w:rsidRPr="00DE3F70">
        <w:rPr>
          <w:rFonts w:ascii="TH SarabunPSK" w:hAnsi="TH SarabunPSK" w:cs="TH SarabunPSK"/>
          <w:sz w:val="28"/>
          <w:szCs w:val="28"/>
        </w:rPr>
        <w:t xml:space="preserve">(2005). </w:t>
      </w:r>
      <w:r w:rsidRPr="00DE3F70">
        <w:rPr>
          <w:rFonts w:ascii="TH SarabunPSK" w:hAnsi="TH SarabunPSK" w:cs="TH SarabunPSK"/>
          <w:sz w:val="28"/>
          <w:szCs w:val="28"/>
        </w:rPr>
        <w:t xml:space="preserve">Growth </w:t>
      </w:r>
      <w:r w:rsidR="001C0FDA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echanism for </w:t>
      </w:r>
      <w:r w:rsidR="001C0FDA" w:rsidRPr="00DE3F70">
        <w:rPr>
          <w:rFonts w:ascii="TH SarabunPSK" w:hAnsi="TH SarabunPSK" w:cs="TH SarabunPSK"/>
          <w:sz w:val="28"/>
          <w:szCs w:val="28"/>
        </w:rPr>
        <w:t>c</w:t>
      </w:r>
      <w:r w:rsidRPr="00DE3F70">
        <w:rPr>
          <w:rFonts w:ascii="TH SarabunPSK" w:hAnsi="TH SarabunPSK" w:cs="TH SarabunPSK"/>
          <w:sz w:val="28"/>
          <w:szCs w:val="28"/>
        </w:rPr>
        <w:t xml:space="preserve">hromium </w:t>
      </w:r>
      <w:r w:rsidR="001C0FDA" w:rsidRPr="00DE3F70">
        <w:rPr>
          <w:rFonts w:ascii="TH SarabunPSK" w:hAnsi="TH SarabunPSK" w:cs="TH SarabunPSK"/>
          <w:sz w:val="28"/>
          <w:szCs w:val="28"/>
        </w:rPr>
        <w:t>n</w:t>
      </w:r>
      <w:r w:rsidRPr="00DE3F70">
        <w:rPr>
          <w:rFonts w:ascii="TH SarabunPSK" w:hAnsi="TH SarabunPSK" w:cs="TH SarabunPSK"/>
          <w:sz w:val="28"/>
          <w:szCs w:val="28"/>
        </w:rPr>
        <w:t xml:space="preserve">itride </w:t>
      </w:r>
      <w:r w:rsidR="001C0FDA" w:rsidRPr="00DE3F70">
        <w:rPr>
          <w:rFonts w:ascii="TH SarabunPSK" w:hAnsi="TH SarabunPSK" w:cs="TH SarabunPSK"/>
          <w:sz w:val="28"/>
          <w:szCs w:val="28"/>
        </w:rPr>
        <w:t>f</w:t>
      </w:r>
      <w:r w:rsidRPr="00DE3F70">
        <w:rPr>
          <w:rFonts w:ascii="TH SarabunPSK" w:hAnsi="TH SarabunPSK" w:cs="TH SarabunPSK"/>
          <w:sz w:val="28"/>
          <w:szCs w:val="28"/>
        </w:rPr>
        <w:t xml:space="preserve">ilms </w:t>
      </w:r>
      <w:r w:rsidR="001C0FDA" w:rsidRPr="00DE3F70">
        <w:rPr>
          <w:rFonts w:ascii="TH SarabunPSK" w:hAnsi="TH SarabunPSK" w:cs="TH SarabunPSK"/>
          <w:sz w:val="28"/>
          <w:szCs w:val="28"/>
        </w:rPr>
        <w:t>d</w:t>
      </w:r>
      <w:r w:rsidRPr="00DE3F70">
        <w:rPr>
          <w:rFonts w:ascii="TH SarabunPSK" w:hAnsi="TH SarabunPSK" w:cs="TH SarabunPSK"/>
          <w:sz w:val="28"/>
          <w:szCs w:val="28"/>
        </w:rPr>
        <w:t xml:space="preserve">eposited by </w:t>
      </w:r>
      <w:r w:rsidR="001C0FDA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agnetron and </w:t>
      </w:r>
      <w:r w:rsidR="001C0FDA" w:rsidRPr="00DE3F70">
        <w:rPr>
          <w:rFonts w:ascii="TH SarabunPSK" w:hAnsi="TH SarabunPSK" w:cs="TH SarabunPSK"/>
          <w:sz w:val="28"/>
          <w:szCs w:val="28"/>
        </w:rPr>
        <w:t>t</w:t>
      </w:r>
      <w:r w:rsidRPr="00DE3F70">
        <w:rPr>
          <w:rFonts w:ascii="TH SarabunPSK" w:hAnsi="TH SarabunPSK" w:cs="TH SarabunPSK"/>
          <w:sz w:val="28"/>
          <w:szCs w:val="28"/>
        </w:rPr>
        <w:t xml:space="preserve">riode </w:t>
      </w:r>
      <w:r w:rsidR="001C0FDA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puttering </w:t>
      </w:r>
      <w:r w:rsidR="001C0FDA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ethods.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Surf Coat Technol</w:t>
      </w:r>
      <w:r w:rsidR="001C0FDA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200</w:t>
      </w:r>
      <w:r w:rsidR="001C0FDA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241-244.</w:t>
      </w:r>
    </w:p>
    <w:p w14:paraId="190AB165" w14:textId="3E09C4B7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Chen Y</w:t>
      </w:r>
      <w:r w:rsidR="00FE6E10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Wang S</w:t>
      </w:r>
      <w:r w:rsidR="00FE6E10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Hao Y</w:t>
      </w:r>
      <w:r w:rsidR="00FE6E10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Pu J</w:t>
      </w:r>
      <w:r w:rsidR="00FE6E10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Jiang X</w:t>
      </w:r>
      <w:r w:rsidR="00FE6E10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Huang L.-F</w:t>
      </w:r>
      <w:r w:rsidR="00FE6E10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FE6E10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>Wang L.</w:t>
      </w:r>
      <w:r w:rsidR="00FE6E10" w:rsidRPr="00DE3F70">
        <w:rPr>
          <w:rFonts w:ascii="TH SarabunPSK" w:hAnsi="TH SarabunPSK" w:cs="TH SarabunPSK"/>
          <w:sz w:val="28"/>
          <w:szCs w:val="28"/>
        </w:rPr>
        <w:t xml:space="preserve"> (2020).</w:t>
      </w:r>
      <w:r w:rsidRPr="00DE3F70">
        <w:rPr>
          <w:rFonts w:ascii="TH SarabunPSK" w:hAnsi="TH SarabunPSK" w:cs="TH SarabunPSK"/>
          <w:sz w:val="28"/>
          <w:szCs w:val="28"/>
        </w:rPr>
        <w:t xml:space="preserve"> Friction and </w:t>
      </w:r>
      <w:r w:rsidR="00FE6E10" w:rsidRPr="00DE3F70">
        <w:rPr>
          <w:rFonts w:ascii="TH SarabunPSK" w:hAnsi="TH SarabunPSK" w:cs="TH SarabunPSK"/>
          <w:sz w:val="28"/>
          <w:szCs w:val="28"/>
        </w:rPr>
        <w:t>w</w:t>
      </w:r>
      <w:r w:rsidRPr="00DE3F70">
        <w:rPr>
          <w:rFonts w:ascii="TH SarabunPSK" w:hAnsi="TH SarabunPSK" w:cs="TH SarabunPSK"/>
          <w:sz w:val="28"/>
          <w:szCs w:val="28"/>
        </w:rPr>
        <w:t xml:space="preserve">ear </w:t>
      </w:r>
      <w:r w:rsidR="00FE6E10" w:rsidRPr="00DE3F70">
        <w:rPr>
          <w:rFonts w:ascii="TH SarabunPSK" w:hAnsi="TH SarabunPSK" w:cs="TH SarabunPSK"/>
          <w:sz w:val="28"/>
          <w:szCs w:val="28"/>
        </w:rPr>
        <w:t>b</w:t>
      </w:r>
      <w:r w:rsidRPr="00DE3F70">
        <w:rPr>
          <w:rFonts w:ascii="TH SarabunPSK" w:hAnsi="TH SarabunPSK" w:cs="TH SarabunPSK"/>
          <w:sz w:val="28"/>
          <w:szCs w:val="28"/>
        </w:rPr>
        <w:t xml:space="preserve">ehavior of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FE6E10" w:rsidRPr="00DE3F70">
        <w:rPr>
          <w:rFonts w:ascii="TH SarabunPSK" w:hAnsi="TH SarabunPSK" w:cs="TH SarabunPSK"/>
          <w:sz w:val="28"/>
          <w:szCs w:val="28"/>
        </w:rPr>
        <w:t>c</w:t>
      </w:r>
      <w:r w:rsidRPr="00DE3F70">
        <w:rPr>
          <w:rFonts w:ascii="TH SarabunPSK" w:hAnsi="TH SarabunPSK" w:cs="TH SarabunPSK"/>
          <w:sz w:val="28"/>
          <w:szCs w:val="28"/>
        </w:rPr>
        <w:t xml:space="preserve">oating on 316L </w:t>
      </w:r>
      <w:r w:rsidR="00FE6E10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tainless </w:t>
      </w:r>
      <w:r w:rsidR="00FE6E10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teel in </w:t>
      </w:r>
      <w:r w:rsidR="00FE6E10" w:rsidRPr="00DE3F70">
        <w:rPr>
          <w:rFonts w:ascii="TH SarabunPSK" w:hAnsi="TH SarabunPSK" w:cs="TH SarabunPSK"/>
          <w:sz w:val="28"/>
          <w:szCs w:val="28"/>
        </w:rPr>
        <w:t>l</w:t>
      </w:r>
      <w:r w:rsidRPr="00DE3F70">
        <w:rPr>
          <w:rFonts w:ascii="TH SarabunPSK" w:hAnsi="TH SarabunPSK" w:cs="TH SarabunPSK"/>
          <w:sz w:val="28"/>
          <w:szCs w:val="28"/>
        </w:rPr>
        <w:t xml:space="preserve">iquid </w:t>
      </w:r>
      <w:r w:rsidR="00FE6E10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odium at </w:t>
      </w:r>
      <w:r w:rsidR="00FE6E10" w:rsidRPr="00DE3F70">
        <w:rPr>
          <w:rFonts w:ascii="TH SarabunPSK" w:hAnsi="TH SarabunPSK" w:cs="TH SarabunPSK"/>
          <w:sz w:val="28"/>
          <w:szCs w:val="28"/>
        </w:rPr>
        <w:t>e</w:t>
      </w:r>
      <w:r w:rsidRPr="00DE3F70">
        <w:rPr>
          <w:rFonts w:ascii="TH SarabunPSK" w:hAnsi="TH SarabunPSK" w:cs="TH SarabunPSK"/>
          <w:sz w:val="28"/>
          <w:szCs w:val="28"/>
        </w:rPr>
        <w:t xml:space="preserve">levated </w:t>
      </w:r>
      <w:r w:rsidR="00FE6E10" w:rsidRPr="00DE3F70">
        <w:rPr>
          <w:rFonts w:ascii="TH SarabunPSK" w:hAnsi="TH SarabunPSK" w:cs="TH SarabunPSK"/>
          <w:sz w:val="28"/>
          <w:szCs w:val="28"/>
        </w:rPr>
        <w:t>t</w:t>
      </w:r>
      <w:r w:rsidRPr="00DE3F70">
        <w:rPr>
          <w:rFonts w:ascii="TH SarabunPSK" w:hAnsi="TH SarabunPSK" w:cs="TH SarabunPSK"/>
          <w:sz w:val="28"/>
          <w:szCs w:val="28"/>
        </w:rPr>
        <w:t xml:space="preserve">emperature. </w:t>
      </w:r>
      <w:proofErr w:type="spellStart"/>
      <w:r w:rsidRPr="00DE3F70">
        <w:rPr>
          <w:rFonts w:ascii="TH SarabunPSK" w:hAnsi="TH SarabunPSK" w:cs="TH SarabunPSK"/>
          <w:b/>
          <w:bCs/>
          <w:sz w:val="28"/>
          <w:szCs w:val="28"/>
        </w:rPr>
        <w:t>Tribol</w:t>
      </w:r>
      <w:proofErr w:type="spellEnd"/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 Int</w:t>
      </w:r>
      <w:r w:rsidR="00FE6E10" w:rsidRPr="00DE3F70">
        <w:rPr>
          <w:rFonts w:ascii="TH SarabunPSK" w:hAnsi="TH SarabunPSK" w:cs="TH SarabunPSK"/>
          <w:b/>
          <w:bCs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143</w:t>
      </w:r>
      <w:r w:rsidR="00FE6E10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106079.</w:t>
      </w:r>
    </w:p>
    <w:p w14:paraId="4A443AD8" w14:textId="2C3A8794" w:rsidR="00F95A35" w:rsidRPr="00DE3F70" w:rsidRDefault="000A5D4B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proofErr w:type="spellStart"/>
      <w:r w:rsidRPr="00DE3F70">
        <w:rPr>
          <w:rFonts w:ascii="TH SarabunPSK" w:hAnsi="TH SarabunPSK" w:cs="TH SarabunPSK"/>
          <w:sz w:val="28"/>
          <w:szCs w:val="28"/>
        </w:rPr>
        <w:t>C</w:t>
      </w:r>
      <w:r w:rsidR="00F95A35" w:rsidRPr="00DE3F70">
        <w:rPr>
          <w:rFonts w:ascii="TH SarabunPSK" w:hAnsi="TH SarabunPSK" w:cs="TH SarabunPSK"/>
          <w:sz w:val="28"/>
          <w:szCs w:val="28"/>
        </w:rPr>
        <w:t>omak</w:t>
      </w:r>
      <w:r w:rsidRPr="00DE3F70">
        <w:rPr>
          <w:rFonts w:ascii="TH SarabunPSK" w:hAnsi="TH SarabunPSK" w:cs="TH SarabunPSK"/>
          <w:sz w:val="28"/>
          <w:szCs w:val="28"/>
        </w:rPr>
        <w:t>li</w:t>
      </w:r>
      <w:proofErr w:type="spellEnd"/>
      <w:r w:rsidR="00F95A35" w:rsidRPr="00DE3F70">
        <w:rPr>
          <w:rFonts w:ascii="TH SarabunPSK" w:hAnsi="TH SarabunPSK" w:cs="TH SarabunPSK"/>
          <w:sz w:val="28"/>
          <w:szCs w:val="28"/>
        </w:rPr>
        <w:t xml:space="preserve"> J.A.</w:t>
      </w:r>
      <w:r w:rsidRPr="00DE3F70">
        <w:rPr>
          <w:rFonts w:ascii="TH SarabunPSK" w:hAnsi="TH SarabunPSK" w:cs="TH SarabunPSK"/>
          <w:sz w:val="28"/>
          <w:szCs w:val="28"/>
        </w:rPr>
        <w:t xml:space="preserve"> (2021).</w:t>
      </w:r>
      <w:r w:rsidR="00F95A35" w:rsidRPr="00DE3F70">
        <w:rPr>
          <w:rFonts w:ascii="TH SarabunPSK" w:hAnsi="TH SarabunPSK" w:cs="TH SarabunPSK"/>
          <w:sz w:val="28"/>
          <w:szCs w:val="28"/>
        </w:rPr>
        <w:t xml:space="preserve"> Improved structural, mechanical, corrosion and </w:t>
      </w:r>
      <w:proofErr w:type="spellStart"/>
      <w:r w:rsidR="00F95A35" w:rsidRPr="00DE3F70">
        <w:rPr>
          <w:rFonts w:ascii="TH SarabunPSK" w:hAnsi="TH SarabunPSK" w:cs="TH SarabunPSK"/>
          <w:sz w:val="28"/>
          <w:szCs w:val="28"/>
        </w:rPr>
        <w:t>tribo</w:t>
      </w:r>
      <w:proofErr w:type="spellEnd"/>
      <w:r w:rsidR="000B244C" w:rsidRPr="00DE3F70">
        <w:rPr>
          <w:rFonts w:ascii="TH SarabunPSK" w:hAnsi="TH SarabunPSK" w:cs="TH SarabunPSK" w:hint="cs"/>
          <w:sz w:val="28"/>
          <w:szCs w:val="28"/>
          <w:cs/>
        </w:rPr>
        <w:t>-</w:t>
      </w:r>
      <w:r w:rsidR="00F95A35" w:rsidRPr="00DE3F70">
        <w:rPr>
          <w:rFonts w:ascii="TH SarabunPSK" w:hAnsi="TH SarabunPSK" w:cs="TH SarabunPSK"/>
          <w:sz w:val="28"/>
          <w:szCs w:val="28"/>
        </w:rPr>
        <w:t xml:space="preserve">corrosion properties of Ti45Nb alloys by </w:t>
      </w:r>
      <w:proofErr w:type="spellStart"/>
      <w:r w:rsidR="00F95A35" w:rsidRPr="00DE3F70">
        <w:rPr>
          <w:rFonts w:ascii="TH SarabunPSK" w:hAnsi="TH SarabunPSK" w:cs="TH SarabunPSK"/>
          <w:sz w:val="28"/>
          <w:szCs w:val="28"/>
        </w:rPr>
        <w:t>TiN</w:t>
      </w:r>
      <w:proofErr w:type="spellEnd"/>
      <w:r w:rsidR="00F95A35"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="00F95A35" w:rsidRPr="00DE3F70">
        <w:rPr>
          <w:rFonts w:ascii="TH SarabunPSK" w:hAnsi="TH SarabunPSK" w:cs="TH SarabunPSK"/>
          <w:sz w:val="28"/>
          <w:szCs w:val="28"/>
        </w:rPr>
        <w:t>TiAlN</w:t>
      </w:r>
      <w:proofErr w:type="spellEnd"/>
      <w:r w:rsidR="00F95A35" w:rsidRPr="00DE3F70">
        <w:rPr>
          <w:rFonts w:ascii="TH SarabunPSK" w:hAnsi="TH SarabunPSK" w:cs="TH SarabunPSK"/>
          <w:sz w:val="28"/>
          <w:szCs w:val="28"/>
        </w:rPr>
        <w:t xml:space="preserve"> monolayers, and </w:t>
      </w:r>
      <w:proofErr w:type="spellStart"/>
      <w:r w:rsidR="00F95A35" w:rsidRPr="00DE3F70">
        <w:rPr>
          <w:rFonts w:ascii="TH SarabunPSK" w:hAnsi="TH SarabunPSK" w:cs="TH SarabunPSK"/>
          <w:sz w:val="28"/>
          <w:szCs w:val="28"/>
        </w:rPr>
        <w:t>TiAlN</w:t>
      </w:r>
      <w:proofErr w:type="spellEnd"/>
      <w:r w:rsidR="00F95A35" w:rsidRPr="00DE3F70">
        <w:rPr>
          <w:rFonts w:ascii="TH SarabunPSK" w:hAnsi="TH SarabunPSK" w:cs="TH SarabunPSK"/>
          <w:sz w:val="28"/>
          <w:szCs w:val="28"/>
        </w:rPr>
        <w:t>/</w:t>
      </w:r>
      <w:proofErr w:type="spellStart"/>
      <w:r w:rsidR="00F95A35" w:rsidRPr="00DE3F70">
        <w:rPr>
          <w:rFonts w:ascii="TH SarabunPSK" w:hAnsi="TH SarabunPSK" w:cs="TH SarabunPSK"/>
          <w:sz w:val="28"/>
          <w:szCs w:val="28"/>
        </w:rPr>
        <w:t>TiN</w:t>
      </w:r>
      <w:proofErr w:type="spellEnd"/>
      <w:r w:rsidR="00F95A35" w:rsidRPr="00DE3F70">
        <w:rPr>
          <w:rFonts w:ascii="TH SarabunPSK" w:hAnsi="TH SarabunPSK" w:cs="TH SarabunPSK"/>
          <w:sz w:val="28"/>
          <w:szCs w:val="28"/>
        </w:rPr>
        <w:t xml:space="preserve"> multilayer ceramic films. </w:t>
      </w:r>
      <w:r w:rsidR="00F95A35" w:rsidRPr="00DE3F70">
        <w:rPr>
          <w:rFonts w:ascii="TH SarabunPSK" w:hAnsi="TH SarabunPSK" w:cs="TH SarabunPSK"/>
          <w:b/>
          <w:bCs/>
          <w:sz w:val="28"/>
          <w:szCs w:val="28"/>
        </w:rPr>
        <w:t>Ceram. Int.</w:t>
      </w:r>
      <w:r w:rsidR="00F95A35" w:rsidRPr="00DE3F70">
        <w:rPr>
          <w:rFonts w:ascii="TH SarabunPSK" w:hAnsi="TH SarabunPSK" w:cs="TH SarabunPSK"/>
          <w:sz w:val="28"/>
          <w:szCs w:val="28"/>
        </w:rPr>
        <w:t xml:space="preserve"> 47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F95A35" w:rsidRPr="00DE3F70">
        <w:rPr>
          <w:rFonts w:ascii="TH SarabunPSK" w:hAnsi="TH SarabunPSK" w:cs="TH SarabunPSK"/>
          <w:sz w:val="28"/>
          <w:szCs w:val="28"/>
        </w:rPr>
        <w:t>4149-4156.</w:t>
      </w:r>
    </w:p>
    <w:p w14:paraId="3692516D" w14:textId="3A6CF733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Ferreira R</w:t>
      </w:r>
      <w:r w:rsidR="000B244C" w:rsidRPr="00DE3F70">
        <w:rPr>
          <w:rFonts w:ascii="TH SarabunPSK" w:hAnsi="TH SarabunPSK" w:cs="TH SarabunPSK" w:hint="cs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Carvalho Ó</w:t>
      </w:r>
      <w:r w:rsidR="000B244C" w:rsidRPr="00DE3F70">
        <w:rPr>
          <w:rFonts w:ascii="TH SarabunPSK" w:hAnsi="TH SarabunPSK" w:cs="TH SarabunPSK" w:hint="cs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Sobral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L</w:t>
      </w:r>
      <w:r w:rsidR="000B244C" w:rsidRPr="00DE3F70">
        <w:rPr>
          <w:rFonts w:ascii="TH SarabunPSK" w:hAnsi="TH SarabunPSK" w:cs="TH SarabunPSK" w:hint="cs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Carvalho S</w:t>
      </w:r>
      <w:r w:rsidR="000B244C" w:rsidRPr="00DE3F70">
        <w:rPr>
          <w:rFonts w:ascii="TH SarabunPSK" w:hAnsi="TH SarabunPSK" w:cs="TH SarabunPSK" w:hint="cs"/>
          <w:sz w:val="28"/>
          <w:szCs w:val="28"/>
          <w:cs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</w:t>
      </w:r>
      <w:r w:rsidR="000B244C" w:rsidRPr="00DE3F7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0B244C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 xml:space="preserve">Silva F. </w:t>
      </w:r>
      <w:r w:rsidR="000B244C" w:rsidRPr="00DE3F70">
        <w:rPr>
          <w:rFonts w:ascii="TH SarabunPSK" w:hAnsi="TH SarabunPSK" w:cs="TH SarabunPSK"/>
          <w:sz w:val="28"/>
          <w:szCs w:val="28"/>
        </w:rPr>
        <w:t xml:space="preserve">(2020). </w:t>
      </w:r>
      <w:r w:rsidRPr="00DE3F70">
        <w:rPr>
          <w:rFonts w:ascii="TH SarabunPSK" w:hAnsi="TH SarabunPSK" w:cs="TH SarabunPSK"/>
          <w:sz w:val="28"/>
          <w:szCs w:val="28"/>
        </w:rPr>
        <w:t xml:space="preserve">Influence of morphology and microstructure on the tribological behavior of arc deposited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coatings for the automotive industry.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Surf Coat Technol</w:t>
      </w:r>
      <w:r w:rsidR="000B244C" w:rsidRPr="00DE3F70">
        <w:rPr>
          <w:rFonts w:ascii="TH SarabunPSK" w:hAnsi="TH SarabunPSK" w:cs="TH SarabunPSK"/>
          <w:b/>
          <w:bCs/>
          <w:sz w:val="28"/>
          <w:szCs w:val="28"/>
        </w:rPr>
        <w:t>.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Pr="00DE3F70">
        <w:rPr>
          <w:rFonts w:ascii="TH SarabunPSK" w:hAnsi="TH SarabunPSK" w:cs="TH SarabunPSK"/>
          <w:sz w:val="28"/>
          <w:szCs w:val="28"/>
        </w:rPr>
        <w:t>397</w:t>
      </w:r>
      <w:r w:rsidR="000B244C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126047.</w:t>
      </w:r>
    </w:p>
    <w:p w14:paraId="264A9E16" w14:textId="38518538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proofErr w:type="spellStart"/>
      <w:r w:rsidRPr="00DE3F70">
        <w:rPr>
          <w:rFonts w:ascii="TH SarabunPSK" w:hAnsi="TH SarabunPSK" w:cs="TH SarabunPSK"/>
          <w:sz w:val="28"/>
          <w:szCs w:val="28"/>
        </w:rPr>
        <w:t>Ghorannevis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Z.</w:t>
      </w:r>
      <w:r w:rsidR="000B244C" w:rsidRPr="00DE3F70">
        <w:rPr>
          <w:rFonts w:ascii="TH SarabunPSK" w:hAnsi="TH SarabunPSK" w:cs="TH SarabunPSK"/>
          <w:sz w:val="28"/>
          <w:szCs w:val="28"/>
        </w:rPr>
        <w:t>,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Akbarnejad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E., </w:t>
      </w:r>
      <w:r w:rsidR="000B244C" w:rsidRPr="00DE3F70">
        <w:rPr>
          <w:rFonts w:ascii="TH SarabunPSK" w:hAnsi="TH SarabunPSK" w:cs="TH SarabunPSK"/>
          <w:sz w:val="28"/>
          <w:szCs w:val="28"/>
        </w:rPr>
        <w:t>&amp;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Ghoranneviss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M. </w:t>
      </w:r>
      <w:r w:rsidR="000B244C" w:rsidRPr="00DE3F70">
        <w:rPr>
          <w:rFonts w:ascii="TH SarabunPSK" w:hAnsi="TH SarabunPSK" w:cs="TH SarabunPSK"/>
          <w:sz w:val="28"/>
          <w:szCs w:val="28"/>
        </w:rPr>
        <w:t xml:space="preserve">(2016). </w:t>
      </w:r>
      <w:r w:rsidRPr="00DE3F70">
        <w:rPr>
          <w:rFonts w:ascii="TH SarabunPSK" w:hAnsi="TH SarabunPSK" w:cs="TH SarabunPSK"/>
          <w:sz w:val="28"/>
          <w:szCs w:val="28"/>
        </w:rPr>
        <w:t xml:space="preserve">Effects of </w:t>
      </w:r>
      <w:r w:rsidR="000B244C" w:rsidRPr="00DE3F70">
        <w:rPr>
          <w:rFonts w:ascii="TH SarabunPSK" w:hAnsi="TH SarabunPSK" w:cs="TH SarabunPSK"/>
          <w:sz w:val="28"/>
          <w:szCs w:val="28"/>
        </w:rPr>
        <w:t>v</w:t>
      </w:r>
      <w:r w:rsidRPr="00DE3F70">
        <w:rPr>
          <w:rFonts w:ascii="TH SarabunPSK" w:hAnsi="TH SarabunPSK" w:cs="TH SarabunPSK"/>
          <w:sz w:val="28"/>
          <w:szCs w:val="28"/>
        </w:rPr>
        <w:t xml:space="preserve">arious </w:t>
      </w:r>
      <w:r w:rsidR="000B244C" w:rsidRPr="00DE3F70">
        <w:rPr>
          <w:rFonts w:ascii="TH SarabunPSK" w:hAnsi="TH SarabunPSK" w:cs="TH SarabunPSK"/>
          <w:sz w:val="28"/>
          <w:szCs w:val="28"/>
        </w:rPr>
        <w:t>d</w:t>
      </w:r>
      <w:r w:rsidRPr="00DE3F70">
        <w:rPr>
          <w:rFonts w:ascii="TH SarabunPSK" w:hAnsi="TH SarabunPSK" w:cs="TH SarabunPSK"/>
          <w:sz w:val="28"/>
          <w:szCs w:val="28"/>
        </w:rPr>
        <w:t xml:space="preserve">eposition </w:t>
      </w:r>
      <w:r w:rsidR="000B244C" w:rsidRPr="00DE3F70">
        <w:rPr>
          <w:rFonts w:ascii="TH SarabunPSK" w:hAnsi="TH SarabunPSK" w:cs="TH SarabunPSK"/>
          <w:sz w:val="28"/>
          <w:szCs w:val="28"/>
        </w:rPr>
        <w:t>t</w:t>
      </w:r>
      <w:r w:rsidRPr="00DE3F70">
        <w:rPr>
          <w:rFonts w:ascii="TH SarabunPSK" w:hAnsi="TH SarabunPSK" w:cs="TH SarabunPSK"/>
          <w:sz w:val="28"/>
          <w:szCs w:val="28"/>
        </w:rPr>
        <w:t xml:space="preserve">imes and RF </w:t>
      </w:r>
      <w:r w:rsidR="000B244C" w:rsidRPr="00DE3F70">
        <w:rPr>
          <w:rFonts w:ascii="TH SarabunPSK" w:hAnsi="TH SarabunPSK" w:cs="TH SarabunPSK"/>
          <w:sz w:val="28"/>
          <w:szCs w:val="28"/>
        </w:rPr>
        <w:t>p</w:t>
      </w:r>
      <w:r w:rsidRPr="00DE3F70">
        <w:rPr>
          <w:rFonts w:ascii="TH SarabunPSK" w:hAnsi="TH SarabunPSK" w:cs="TH SarabunPSK"/>
          <w:sz w:val="28"/>
          <w:szCs w:val="28"/>
        </w:rPr>
        <w:t xml:space="preserve">owers on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Cd</w:t>
      </w:r>
      <w:r w:rsidR="000B244C" w:rsidRPr="00DE3F70">
        <w:rPr>
          <w:rFonts w:ascii="TH SarabunPSK" w:hAnsi="TH SarabunPSK" w:cs="TH SarabunPSK"/>
          <w:sz w:val="28"/>
          <w:szCs w:val="28"/>
        </w:rPr>
        <w:t>T</w:t>
      </w:r>
      <w:r w:rsidRPr="00DE3F70">
        <w:rPr>
          <w:rFonts w:ascii="TH SarabunPSK" w:hAnsi="TH SarabunPSK" w:cs="TH SarabunPSK"/>
          <w:sz w:val="28"/>
          <w:szCs w:val="28"/>
        </w:rPr>
        <w:t>e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0B244C" w:rsidRPr="00DE3F70">
        <w:rPr>
          <w:rFonts w:ascii="TH SarabunPSK" w:hAnsi="TH SarabunPSK" w:cs="TH SarabunPSK"/>
          <w:sz w:val="28"/>
          <w:szCs w:val="28"/>
        </w:rPr>
        <w:t>t</w:t>
      </w:r>
      <w:r w:rsidRPr="00DE3F70">
        <w:rPr>
          <w:rFonts w:ascii="TH SarabunPSK" w:hAnsi="TH SarabunPSK" w:cs="TH SarabunPSK"/>
          <w:sz w:val="28"/>
          <w:szCs w:val="28"/>
        </w:rPr>
        <w:t xml:space="preserve">hin </w:t>
      </w:r>
      <w:r w:rsidR="000B244C" w:rsidRPr="00DE3F70">
        <w:rPr>
          <w:rFonts w:ascii="TH SarabunPSK" w:hAnsi="TH SarabunPSK" w:cs="TH SarabunPSK"/>
          <w:sz w:val="28"/>
          <w:szCs w:val="28"/>
        </w:rPr>
        <w:t>f</w:t>
      </w:r>
      <w:r w:rsidRPr="00DE3F70">
        <w:rPr>
          <w:rFonts w:ascii="TH SarabunPSK" w:hAnsi="TH SarabunPSK" w:cs="TH SarabunPSK"/>
          <w:sz w:val="28"/>
          <w:szCs w:val="28"/>
        </w:rPr>
        <w:t xml:space="preserve">ilm </w:t>
      </w:r>
      <w:r w:rsidR="000B244C" w:rsidRPr="00DE3F70">
        <w:rPr>
          <w:rFonts w:ascii="TH SarabunPSK" w:hAnsi="TH SarabunPSK" w:cs="TH SarabunPSK"/>
          <w:sz w:val="28"/>
          <w:szCs w:val="28"/>
        </w:rPr>
        <w:t>g</w:t>
      </w:r>
      <w:r w:rsidRPr="00DE3F70">
        <w:rPr>
          <w:rFonts w:ascii="TH SarabunPSK" w:hAnsi="TH SarabunPSK" w:cs="TH SarabunPSK"/>
          <w:sz w:val="28"/>
          <w:szCs w:val="28"/>
        </w:rPr>
        <w:t xml:space="preserve">rowth </w:t>
      </w:r>
      <w:r w:rsidR="000B244C" w:rsidRPr="00DE3F70">
        <w:rPr>
          <w:rFonts w:ascii="TH SarabunPSK" w:hAnsi="TH SarabunPSK" w:cs="TH SarabunPSK"/>
          <w:sz w:val="28"/>
          <w:szCs w:val="28"/>
        </w:rPr>
        <w:t>u</w:t>
      </w:r>
      <w:r w:rsidRPr="00DE3F70">
        <w:rPr>
          <w:rFonts w:ascii="TH SarabunPSK" w:hAnsi="TH SarabunPSK" w:cs="TH SarabunPSK"/>
          <w:sz w:val="28"/>
          <w:szCs w:val="28"/>
        </w:rPr>
        <w:t xml:space="preserve">sing </w:t>
      </w:r>
      <w:r w:rsidR="000B244C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agnetron </w:t>
      </w:r>
      <w:r w:rsidR="000B244C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puttering.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J </w:t>
      </w:r>
      <w:proofErr w:type="spellStart"/>
      <w:r w:rsidRPr="00DE3F70">
        <w:rPr>
          <w:rFonts w:ascii="TH SarabunPSK" w:hAnsi="TH SarabunPSK" w:cs="TH SarabunPSK"/>
          <w:b/>
          <w:bCs/>
          <w:sz w:val="28"/>
          <w:szCs w:val="28"/>
        </w:rPr>
        <w:t>Theor</w:t>
      </w:r>
      <w:proofErr w:type="spellEnd"/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 Appl Phys</w:t>
      </w:r>
      <w:r w:rsidR="000B244C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10(3)</w:t>
      </w:r>
      <w:r w:rsidR="000B244C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225-231.</w:t>
      </w:r>
    </w:p>
    <w:p w14:paraId="179F8384" w14:textId="5B69E947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lastRenderedPageBreak/>
        <w:t>González-Carmona J.M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Triviño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J.D., Gómez-Ovalle Á.,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Orteg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C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Alvarado-Orozco J.M., Sánchez-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Sthepa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H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 &amp;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Avilac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A. 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(2020). </w:t>
      </w:r>
      <w:r w:rsidRPr="00DE3F70">
        <w:rPr>
          <w:rFonts w:ascii="TH SarabunPSK" w:hAnsi="TH SarabunPSK" w:cs="TH SarabunPSK"/>
          <w:sz w:val="28"/>
          <w:szCs w:val="28"/>
        </w:rPr>
        <w:t xml:space="preserve">Wear mechanisms identification using Kelvin probe force microscopy in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TiN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ZrN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and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TiN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>/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ZrN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hard ceramic multilayers coatings.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Ceram Int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46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24592-24604.</w:t>
      </w:r>
    </w:p>
    <w:p w14:paraId="5D852A68" w14:textId="51D84883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Hosokawa A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Shimamura K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 xml:space="preserve">Ueda T. 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(2012). </w:t>
      </w:r>
      <w:r w:rsidRPr="00DE3F70">
        <w:rPr>
          <w:rFonts w:ascii="TH SarabunPSK" w:hAnsi="TH SarabunPSK" w:cs="TH SarabunPSK"/>
          <w:sz w:val="28"/>
          <w:szCs w:val="28"/>
        </w:rPr>
        <w:t xml:space="preserve">Cutting characteristics of PVD-coated tools deposited by </w:t>
      </w:r>
      <w:r w:rsidR="006019B1" w:rsidRPr="00DE3F70">
        <w:rPr>
          <w:rFonts w:ascii="TH SarabunPSK" w:hAnsi="TH SarabunPSK" w:cs="TH SarabunPSK"/>
          <w:sz w:val="28"/>
          <w:szCs w:val="28"/>
        </w:rPr>
        <w:t>u</w:t>
      </w:r>
      <w:r w:rsidRPr="00DE3F70">
        <w:rPr>
          <w:rFonts w:ascii="TH SarabunPSK" w:hAnsi="TH SarabunPSK" w:cs="TH SarabunPSK"/>
          <w:sz w:val="28"/>
          <w:szCs w:val="28"/>
        </w:rPr>
        <w:t xml:space="preserve">nbalanced </w:t>
      </w:r>
      <w:r w:rsidR="006019B1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agnetron </w:t>
      </w:r>
      <w:r w:rsidR="006019B1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puttering method.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CIRP Annals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61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 xml:space="preserve">95–98. </w:t>
      </w:r>
    </w:p>
    <w:p w14:paraId="58B8AE3F" w14:textId="135B8AD3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Jiang Y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Liu H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Shi K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Tang C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>Song J.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 (2021).</w:t>
      </w:r>
      <w:r w:rsidRPr="00DE3F70">
        <w:rPr>
          <w:rFonts w:ascii="TH SarabunPSK" w:hAnsi="TH SarabunPSK" w:cs="TH SarabunPSK"/>
          <w:sz w:val="28"/>
          <w:szCs w:val="28"/>
        </w:rPr>
        <w:t xml:space="preserve"> Effect of annealing temperature on wettability of TiO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/PDA thin films.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Surf Coat Technol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411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126994.</w:t>
      </w:r>
    </w:p>
    <w:p w14:paraId="40019841" w14:textId="229D2EB3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proofErr w:type="spellStart"/>
      <w:r w:rsidRPr="00DE3F70">
        <w:rPr>
          <w:rFonts w:ascii="TH SarabunPSK" w:hAnsi="TH SarabunPSK" w:cs="TH SarabunPSK"/>
          <w:sz w:val="28"/>
          <w:szCs w:val="28"/>
        </w:rPr>
        <w:t>Knotek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P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Kutálek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P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Černošková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E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Tichýa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L</w:t>
      </w:r>
      <w:r w:rsidR="006019B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 &amp;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Janíček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P. 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(2019). </w:t>
      </w:r>
      <w:r w:rsidRPr="00DE3F70">
        <w:rPr>
          <w:rFonts w:ascii="TH SarabunPSK" w:hAnsi="TH SarabunPSK" w:cs="TH SarabunPSK"/>
          <w:sz w:val="28"/>
          <w:szCs w:val="28"/>
        </w:rPr>
        <w:t>The wettability of variously treated As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42</w:t>
      </w:r>
      <w:r w:rsidRPr="00DE3F70">
        <w:rPr>
          <w:rFonts w:ascii="TH SarabunPSK" w:hAnsi="TH SarabunPSK" w:cs="TH SarabunPSK"/>
          <w:sz w:val="28"/>
          <w:szCs w:val="28"/>
        </w:rPr>
        <w:t>Se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58</w:t>
      </w:r>
      <w:r w:rsidRPr="00DE3F70">
        <w:rPr>
          <w:rFonts w:ascii="TH SarabunPSK" w:hAnsi="TH SarabunPSK" w:cs="TH SarabunPSK"/>
          <w:sz w:val="28"/>
          <w:szCs w:val="28"/>
        </w:rPr>
        <w:t xml:space="preserve"> thin films.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Surf Coat Technol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. </w:t>
      </w:r>
      <w:r w:rsidRPr="00DE3F70">
        <w:rPr>
          <w:rFonts w:ascii="TH SarabunPSK" w:hAnsi="TH SarabunPSK" w:cs="TH SarabunPSK"/>
          <w:sz w:val="28"/>
          <w:szCs w:val="28"/>
        </w:rPr>
        <w:t>221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216-223.</w:t>
      </w:r>
    </w:p>
    <w:p w14:paraId="183AC8A3" w14:textId="38CD817C" w:rsidR="00F95A35" w:rsidRPr="00DE3F70" w:rsidRDefault="00F95A35" w:rsidP="00BB063A">
      <w:pPr>
        <w:ind w:left="709" w:hanging="709"/>
        <w:rPr>
          <w:rFonts w:ascii="TH SarabunPSK" w:hAnsi="TH SarabunPSK" w:cs="TH SarabunPSK"/>
          <w:sz w:val="28"/>
          <w:szCs w:val="28"/>
        </w:rPr>
      </w:pPr>
      <w:proofErr w:type="spellStart"/>
      <w:r w:rsidRPr="00DE3F70">
        <w:rPr>
          <w:rFonts w:ascii="TH SarabunPSK" w:hAnsi="TH SarabunPSK" w:cs="TH SarabunPSK"/>
          <w:sz w:val="28"/>
          <w:szCs w:val="28"/>
        </w:rPr>
        <w:t>Kusano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E.</w:t>
      </w:r>
      <w:r w:rsidR="006019B1" w:rsidRPr="00DE3F70">
        <w:rPr>
          <w:rFonts w:ascii="TH SarabunPSK" w:hAnsi="TH SarabunPSK" w:cs="TH SarabunPSK"/>
          <w:sz w:val="28"/>
          <w:szCs w:val="28"/>
        </w:rPr>
        <w:t xml:space="preserve"> (2019).</w:t>
      </w:r>
      <w:r w:rsidRPr="00DE3F70">
        <w:rPr>
          <w:rFonts w:ascii="TH SarabunPSK" w:hAnsi="TH SarabunPSK" w:cs="TH SarabunPSK"/>
          <w:sz w:val="28"/>
          <w:szCs w:val="28"/>
        </w:rPr>
        <w:t xml:space="preserve"> Structure-</w:t>
      </w:r>
      <w:r w:rsidR="006019B1" w:rsidRPr="00DE3F70">
        <w:rPr>
          <w:rFonts w:ascii="TH SarabunPSK" w:hAnsi="TH SarabunPSK" w:cs="TH SarabunPSK"/>
          <w:sz w:val="28"/>
          <w:szCs w:val="28"/>
        </w:rPr>
        <w:t>z</w:t>
      </w:r>
      <w:r w:rsidRPr="00DE3F70">
        <w:rPr>
          <w:rFonts w:ascii="TH SarabunPSK" w:hAnsi="TH SarabunPSK" w:cs="TH SarabunPSK"/>
          <w:sz w:val="28"/>
          <w:szCs w:val="28"/>
        </w:rPr>
        <w:t xml:space="preserve">one </w:t>
      </w:r>
      <w:r w:rsidR="006019B1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odeling of </w:t>
      </w:r>
      <w:r w:rsidR="006019B1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>putter-</w:t>
      </w:r>
      <w:r w:rsidR="006019B1" w:rsidRPr="00DE3F70">
        <w:rPr>
          <w:rFonts w:ascii="TH SarabunPSK" w:hAnsi="TH SarabunPSK" w:cs="TH SarabunPSK"/>
          <w:sz w:val="28"/>
          <w:szCs w:val="28"/>
        </w:rPr>
        <w:t>d</w:t>
      </w:r>
      <w:r w:rsidRPr="00DE3F70">
        <w:rPr>
          <w:rFonts w:ascii="TH SarabunPSK" w:hAnsi="TH SarabunPSK" w:cs="TH SarabunPSK"/>
          <w:sz w:val="28"/>
          <w:szCs w:val="28"/>
        </w:rPr>
        <w:t xml:space="preserve">eposited </w:t>
      </w:r>
      <w:r w:rsidR="006019B1" w:rsidRPr="00DE3F70">
        <w:rPr>
          <w:rFonts w:ascii="TH SarabunPSK" w:hAnsi="TH SarabunPSK" w:cs="TH SarabunPSK"/>
          <w:sz w:val="28"/>
          <w:szCs w:val="28"/>
        </w:rPr>
        <w:t>t</w:t>
      </w:r>
      <w:r w:rsidRPr="00DE3F70">
        <w:rPr>
          <w:rFonts w:ascii="TH SarabunPSK" w:hAnsi="TH SarabunPSK" w:cs="TH SarabunPSK"/>
          <w:sz w:val="28"/>
          <w:szCs w:val="28"/>
        </w:rPr>
        <w:t xml:space="preserve">hin </w:t>
      </w:r>
      <w:r w:rsidR="006019B1" w:rsidRPr="00DE3F70">
        <w:rPr>
          <w:rFonts w:ascii="TH SarabunPSK" w:hAnsi="TH SarabunPSK" w:cs="TH SarabunPSK"/>
          <w:sz w:val="28"/>
          <w:szCs w:val="28"/>
        </w:rPr>
        <w:t>f</w:t>
      </w:r>
      <w:r w:rsidRPr="00DE3F70">
        <w:rPr>
          <w:rFonts w:ascii="TH SarabunPSK" w:hAnsi="TH SarabunPSK" w:cs="TH SarabunPSK"/>
          <w:sz w:val="28"/>
          <w:szCs w:val="28"/>
        </w:rPr>
        <w:t xml:space="preserve">ilms: </w:t>
      </w:r>
      <w:r w:rsidR="006019B1" w:rsidRPr="00DE3F70">
        <w:rPr>
          <w:rFonts w:ascii="TH SarabunPSK" w:hAnsi="TH SarabunPSK" w:cs="TH SarabunPSK"/>
          <w:sz w:val="28"/>
          <w:szCs w:val="28"/>
        </w:rPr>
        <w:t>a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6019B1" w:rsidRPr="00DE3F70">
        <w:rPr>
          <w:rFonts w:ascii="TH SarabunPSK" w:hAnsi="TH SarabunPSK" w:cs="TH SarabunPSK"/>
          <w:sz w:val="28"/>
          <w:szCs w:val="28"/>
        </w:rPr>
        <w:t>b</w:t>
      </w:r>
      <w:r w:rsidRPr="00DE3F70">
        <w:rPr>
          <w:rFonts w:ascii="TH SarabunPSK" w:hAnsi="TH SarabunPSK" w:cs="TH SarabunPSK"/>
          <w:sz w:val="28"/>
          <w:szCs w:val="28"/>
        </w:rPr>
        <w:t xml:space="preserve">rief </w:t>
      </w:r>
      <w:r w:rsidR="006019B1" w:rsidRPr="00DE3F70">
        <w:rPr>
          <w:rFonts w:ascii="TH SarabunPSK" w:hAnsi="TH SarabunPSK" w:cs="TH SarabunPSK"/>
          <w:sz w:val="28"/>
          <w:szCs w:val="28"/>
        </w:rPr>
        <w:t>r</w:t>
      </w:r>
      <w:r w:rsidRPr="00DE3F70">
        <w:rPr>
          <w:rFonts w:ascii="TH SarabunPSK" w:hAnsi="TH SarabunPSK" w:cs="TH SarabunPSK"/>
          <w:sz w:val="28"/>
          <w:szCs w:val="28"/>
        </w:rPr>
        <w:t xml:space="preserve">eview.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Appl. Sci. </w:t>
      </w:r>
      <w:proofErr w:type="spellStart"/>
      <w:r w:rsidRPr="00DE3F70">
        <w:rPr>
          <w:rFonts w:ascii="TH SarabunPSK" w:hAnsi="TH SarabunPSK" w:cs="TH SarabunPSK"/>
          <w:b/>
          <w:bCs/>
          <w:sz w:val="28"/>
          <w:szCs w:val="28"/>
        </w:rPr>
        <w:t>Converg</w:t>
      </w:r>
      <w:proofErr w:type="spellEnd"/>
      <w:r w:rsidRPr="00DE3F70">
        <w:rPr>
          <w:rFonts w:ascii="TH SarabunPSK" w:hAnsi="TH SarabunPSK" w:cs="TH SarabunPSK"/>
          <w:b/>
          <w:bCs/>
          <w:sz w:val="28"/>
          <w:szCs w:val="28"/>
        </w:rPr>
        <w:t>. Technol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28(6)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 xml:space="preserve">179–185. </w:t>
      </w:r>
    </w:p>
    <w:p w14:paraId="222FD295" w14:textId="5732DC4C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Li K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Xu G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Huang X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Chen Q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Xie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Z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 xml:space="preserve">Gong, F. 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(2020). </w:t>
      </w:r>
      <w:r w:rsidRPr="00DE3F70">
        <w:rPr>
          <w:rFonts w:ascii="TH SarabunPSK" w:hAnsi="TH SarabunPSK" w:cs="TH SarabunPSK"/>
          <w:sz w:val="28"/>
          <w:szCs w:val="28"/>
        </w:rPr>
        <w:t xml:space="preserve">Surface evolution analysis of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x</w:t>
      </w:r>
      <w:r w:rsidRPr="00DE3F70">
        <w:rPr>
          <w:rFonts w:ascii="TH SarabunPSK" w:hAnsi="TH SarabunPSK" w:cs="TH SarabunPSK"/>
          <w:sz w:val="28"/>
          <w:szCs w:val="28"/>
        </w:rPr>
        <w:t>W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y</w:t>
      </w:r>
      <w:r w:rsidRPr="00DE3F70">
        <w:rPr>
          <w:rFonts w:ascii="TH SarabunPSK" w:hAnsi="TH SarabunPSK" w:cs="TH SarabunPSK"/>
          <w:sz w:val="28"/>
          <w:szCs w:val="28"/>
        </w:rPr>
        <w:t>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z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coatings on WC mold in glass molding process.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Surf Coat Technol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393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125839.</w:t>
      </w:r>
    </w:p>
    <w:p w14:paraId="1FAE6EE7" w14:textId="7C734EBD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Lin J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Sproul W.D., Moore J.J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Lee S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557B21" w:rsidRPr="00DE3F70">
        <w:rPr>
          <w:rFonts w:ascii="TH SarabunPSK" w:hAnsi="TH SarabunPSK" w:cs="TH SarabunPSK"/>
          <w:sz w:val="28"/>
          <w:szCs w:val="28"/>
        </w:rPr>
        <w:t>&amp;</w:t>
      </w:r>
      <w:r w:rsidRPr="00DE3F70">
        <w:rPr>
          <w:rFonts w:ascii="TH SarabunPSK" w:hAnsi="TH SarabunPSK" w:cs="TH SarabunPSK"/>
          <w:sz w:val="28"/>
          <w:szCs w:val="28"/>
        </w:rPr>
        <w:t xml:space="preserve"> Myers</w:t>
      </w:r>
      <w:bookmarkStart w:id="0" w:name="_GoBack"/>
      <w:bookmarkEnd w:id="0"/>
      <w:r w:rsidRPr="00DE3F70">
        <w:rPr>
          <w:rFonts w:ascii="TH SarabunPSK" w:hAnsi="TH SarabunPSK" w:cs="TH SarabunPSK"/>
          <w:sz w:val="28"/>
          <w:szCs w:val="28"/>
        </w:rPr>
        <w:t xml:space="preserve"> S.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 (2011).</w:t>
      </w:r>
      <w:r w:rsidRPr="00DE3F70">
        <w:rPr>
          <w:rFonts w:ascii="TH SarabunPSK" w:hAnsi="TH SarabunPSK" w:cs="TH SarabunPSK"/>
          <w:sz w:val="28"/>
          <w:szCs w:val="28"/>
        </w:rPr>
        <w:t xml:space="preserve"> High </w:t>
      </w:r>
      <w:r w:rsidR="00557B21" w:rsidRPr="00DE3F70">
        <w:rPr>
          <w:rFonts w:ascii="TH SarabunPSK" w:hAnsi="TH SarabunPSK" w:cs="TH SarabunPSK"/>
          <w:sz w:val="28"/>
          <w:szCs w:val="28"/>
        </w:rPr>
        <w:t>r</w:t>
      </w:r>
      <w:r w:rsidRPr="00DE3F70">
        <w:rPr>
          <w:rFonts w:ascii="TH SarabunPSK" w:hAnsi="TH SarabunPSK" w:cs="TH SarabunPSK"/>
          <w:sz w:val="28"/>
          <w:szCs w:val="28"/>
        </w:rPr>
        <w:t xml:space="preserve">ate </w:t>
      </w:r>
      <w:r w:rsidR="00557B21" w:rsidRPr="00DE3F70">
        <w:rPr>
          <w:rFonts w:ascii="TH SarabunPSK" w:hAnsi="TH SarabunPSK" w:cs="TH SarabunPSK"/>
          <w:sz w:val="28"/>
          <w:szCs w:val="28"/>
        </w:rPr>
        <w:t>d</w:t>
      </w:r>
      <w:r w:rsidRPr="00DE3F70">
        <w:rPr>
          <w:rFonts w:ascii="TH SarabunPSK" w:hAnsi="TH SarabunPSK" w:cs="TH SarabunPSK"/>
          <w:sz w:val="28"/>
          <w:szCs w:val="28"/>
        </w:rPr>
        <w:t xml:space="preserve">eposition of </w:t>
      </w:r>
      <w:r w:rsidR="00557B21" w:rsidRPr="00DE3F70">
        <w:rPr>
          <w:rFonts w:ascii="TH SarabunPSK" w:hAnsi="TH SarabunPSK" w:cs="TH SarabunPSK"/>
          <w:sz w:val="28"/>
          <w:szCs w:val="28"/>
        </w:rPr>
        <w:t>t</w:t>
      </w:r>
      <w:r w:rsidRPr="00DE3F70">
        <w:rPr>
          <w:rFonts w:ascii="TH SarabunPSK" w:hAnsi="TH SarabunPSK" w:cs="TH SarabunPSK"/>
          <w:sz w:val="28"/>
          <w:szCs w:val="28"/>
        </w:rPr>
        <w:t xml:space="preserve">hick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and Cr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N </w:t>
      </w:r>
      <w:r w:rsidR="00557B21" w:rsidRPr="00DE3F70">
        <w:rPr>
          <w:rFonts w:ascii="TH SarabunPSK" w:hAnsi="TH SarabunPSK" w:cs="TH SarabunPSK"/>
          <w:sz w:val="28"/>
          <w:szCs w:val="28"/>
        </w:rPr>
        <w:t>c</w:t>
      </w:r>
      <w:r w:rsidRPr="00DE3F70">
        <w:rPr>
          <w:rFonts w:ascii="TH SarabunPSK" w:hAnsi="TH SarabunPSK" w:cs="TH SarabunPSK"/>
          <w:sz w:val="28"/>
          <w:szCs w:val="28"/>
        </w:rPr>
        <w:t xml:space="preserve">oatings </w:t>
      </w:r>
      <w:r w:rsidR="00557B21" w:rsidRPr="00DE3F70">
        <w:rPr>
          <w:rFonts w:ascii="TH SarabunPSK" w:hAnsi="TH SarabunPSK" w:cs="TH SarabunPSK"/>
          <w:sz w:val="28"/>
          <w:szCs w:val="28"/>
        </w:rPr>
        <w:t>u</w:t>
      </w:r>
      <w:r w:rsidRPr="00DE3F70">
        <w:rPr>
          <w:rFonts w:ascii="TH SarabunPSK" w:hAnsi="TH SarabunPSK" w:cs="TH SarabunPSK"/>
          <w:sz w:val="28"/>
          <w:szCs w:val="28"/>
        </w:rPr>
        <w:t xml:space="preserve">sing </w:t>
      </w:r>
      <w:r w:rsidR="00557B21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odulated </w:t>
      </w:r>
      <w:r w:rsidR="00557B21" w:rsidRPr="00DE3F70">
        <w:rPr>
          <w:rFonts w:ascii="TH SarabunPSK" w:hAnsi="TH SarabunPSK" w:cs="TH SarabunPSK"/>
          <w:sz w:val="28"/>
          <w:szCs w:val="28"/>
        </w:rPr>
        <w:t>p</w:t>
      </w:r>
      <w:r w:rsidRPr="00DE3F70">
        <w:rPr>
          <w:rFonts w:ascii="TH SarabunPSK" w:hAnsi="TH SarabunPSK" w:cs="TH SarabunPSK"/>
          <w:sz w:val="28"/>
          <w:szCs w:val="28"/>
        </w:rPr>
        <w:t xml:space="preserve">ulse </w:t>
      </w:r>
      <w:r w:rsidR="00557B21" w:rsidRPr="00DE3F70">
        <w:rPr>
          <w:rFonts w:ascii="TH SarabunPSK" w:hAnsi="TH SarabunPSK" w:cs="TH SarabunPSK"/>
          <w:sz w:val="28"/>
          <w:szCs w:val="28"/>
        </w:rPr>
        <w:t>p</w:t>
      </w:r>
      <w:r w:rsidRPr="00DE3F70">
        <w:rPr>
          <w:rFonts w:ascii="TH SarabunPSK" w:hAnsi="TH SarabunPSK" w:cs="TH SarabunPSK"/>
          <w:sz w:val="28"/>
          <w:szCs w:val="28"/>
        </w:rPr>
        <w:t xml:space="preserve">ower (MPP) </w:t>
      </w:r>
      <w:r w:rsidR="00557B21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agnetron </w:t>
      </w:r>
      <w:r w:rsidR="00557B21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puttering.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Surf Coat Technol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205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3226-3234.</w:t>
      </w:r>
    </w:p>
    <w:p w14:paraId="01E1666B" w14:textId="72B94729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Majeed A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He J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Jiao L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Zhong X</w:t>
      </w:r>
      <w:r w:rsidR="00557B21" w:rsidRPr="00DE3F70">
        <w:rPr>
          <w:rFonts w:ascii="TH SarabunPSK" w:hAnsi="TH SarabunPSK" w:cs="TH SarabunPSK"/>
          <w:sz w:val="28"/>
          <w:szCs w:val="28"/>
        </w:rPr>
        <w:t>., &amp;</w:t>
      </w:r>
      <w:r w:rsidRPr="00DE3F70">
        <w:rPr>
          <w:rFonts w:ascii="TH SarabunPSK" w:hAnsi="TH SarabunPSK" w:cs="TH SarabunPSK"/>
          <w:sz w:val="28"/>
          <w:szCs w:val="28"/>
        </w:rPr>
        <w:t xml:space="preserve"> Sheng Z. 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(2015). </w:t>
      </w:r>
      <w:r w:rsidRPr="00DE3F70">
        <w:rPr>
          <w:rFonts w:ascii="TH SarabunPSK" w:hAnsi="TH SarabunPSK" w:cs="TH SarabunPSK"/>
          <w:sz w:val="28"/>
          <w:szCs w:val="28"/>
        </w:rPr>
        <w:t>Surface properties and biocompatibility of nanostructured TiO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film deposited by RF magnetron sputtering.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Nanoscale Res. Lett</w:t>
      </w:r>
      <w:r w:rsidRPr="00DE3F70">
        <w:rPr>
          <w:rFonts w:ascii="TH SarabunPSK" w:hAnsi="TH SarabunPSK" w:cs="TH SarabunPSK"/>
          <w:sz w:val="28"/>
          <w:szCs w:val="28"/>
        </w:rPr>
        <w:t>. 10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1-9.</w:t>
      </w:r>
    </w:p>
    <w:p w14:paraId="3F22C9D3" w14:textId="7E2F0C27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Peng S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Yang Y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Li G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Jiang J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Jin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K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Yao T.T., Zhang K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Cao X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Wang Y</w:t>
      </w:r>
      <w:r w:rsidR="00557B21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 xml:space="preserve">Xu G. 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(2016). </w:t>
      </w:r>
      <w:r w:rsidRPr="00DE3F70">
        <w:rPr>
          <w:rFonts w:ascii="TH SarabunPSK" w:hAnsi="TH SarabunPSK" w:cs="TH SarabunPSK"/>
          <w:sz w:val="28"/>
          <w:szCs w:val="28"/>
        </w:rPr>
        <w:t>Effect of 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flow rate </w:t>
      </w:r>
      <w:r w:rsidR="00557B21" w:rsidRPr="00DE3F70">
        <w:rPr>
          <w:rFonts w:ascii="TH SarabunPSK" w:hAnsi="TH SarabunPSK" w:cs="TH SarabunPSK"/>
          <w:sz w:val="28"/>
          <w:szCs w:val="28"/>
        </w:rPr>
        <w:br/>
      </w:r>
      <w:r w:rsidRPr="00DE3F70">
        <w:rPr>
          <w:rFonts w:ascii="TH SarabunPSK" w:hAnsi="TH SarabunPSK" w:cs="TH SarabunPSK"/>
          <w:sz w:val="28"/>
          <w:szCs w:val="28"/>
        </w:rPr>
        <w:t>on the properties of N doped TiO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films deposited by DC coupled RF magnetron sputtering,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J Alloys Compd</w:t>
      </w:r>
      <w:r w:rsidRPr="00DE3F70">
        <w:rPr>
          <w:rFonts w:ascii="TH SarabunPSK" w:hAnsi="TH SarabunPSK" w:cs="TH SarabunPSK"/>
          <w:sz w:val="28"/>
          <w:szCs w:val="28"/>
        </w:rPr>
        <w:t>.</w:t>
      </w:r>
      <w:r w:rsidR="00557B21"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Pr="00DE3F70">
        <w:rPr>
          <w:rFonts w:ascii="TH SarabunPSK" w:hAnsi="TH SarabunPSK" w:cs="TH SarabunPSK"/>
          <w:sz w:val="28"/>
          <w:szCs w:val="28"/>
        </w:rPr>
        <w:t>678</w:t>
      </w:r>
      <w:r w:rsidR="00557B21" w:rsidRPr="00DE3F70">
        <w:rPr>
          <w:rFonts w:ascii="TH SarabunPSK" w:hAnsi="TH SarabunPSK" w:cs="TH SarabunPSK"/>
          <w:sz w:val="28"/>
          <w:szCs w:val="28"/>
        </w:rPr>
        <w:t>,</w:t>
      </w:r>
      <w:r w:rsidRPr="00DE3F70">
        <w:rPr>
          <w:rFonts w:ascii="TH SarabunPSK" w:hAnsi="TH SarabunPSK" w:cs="TH SarabunPSK"/>
          <w:sz w:val="28"/>
          <w:szCs w:val="28"/>
        </w:rPr>
        <w:t xml:space="preserve"> 355-359.</w:t>
      </w:r>
    </w:p>
    <w:p w14:paraId="34A56AEA" w14:textId="31347896" w:rsidR="00F95A35" w:rsidRPr="00DE3F70" w:rsidRDefault="00F95A35" w:rsidP="00971AB8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Praveen K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Pious M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C.V., Thomas S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&amp;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Grohens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Y. (2019)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Non-Thermal Plasma Technology for Polymeric Materials Applications in Composites, Nanostructured Materials and Biomedical Fields</w:t>
      </w:r>
      <w:r w:rsidRPr="00DE3F70">
        <w:rPr>
          <w:rFonts w:ascii="TH SarabunPSK" w:hAnsi="TH SarabunPSK" w:cs="TH SarabunPSK"/>
          <w:sz w:val="28"/>
          <w:szCs w:val="28"/>
        </w:rPr>
        <w:t>. Elsevier</w:t>
      </w:r>
    </w:p>
    <w:p w14:paraId="49035385" w14:textId="17054455" w:rsidR="00F95A35" w:rsidRPr="00DE3F70" w:rsidRDefault="00F95A35" w:rsidP="001B3BCA">
      <w:pPr>
        <w:ind w:left="709" w:hanging="709"/>
        <w:rPr>
          <w:rFonts w:ascii="TH SarabunPSK" w:hAnsi="TH SarabunPSK" w:cs="TH SarabunPSK"/>
          <w:sz w:val="28"/>
          <w:szCs w:val="28"/>
        </w:rPr>
      </w:pPr>
      <w:proofErr w:type="spellStart"/>
      <w:r w:rsidRPr="00DE3F70">
        <w:rPr>
          <w:rFonts w:ascii="TH SarabunPSK" w:hAnsi="TH SarabunPSK" w:cs="TH SarabunPSK"/>
          <w:sz w:val="28"/>
          <w:szCs w:val="28"/>
        </w:rPr>
        <w:t>Purandare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P.Y.,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Ehiasarian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A.P.,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&amp;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Hovsepian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P.</w:t>
      </w:r>
      <w:r w:rsidR="002C24FF" w:rsidRPr="00DE3F70">
        <w:rPr>
          <w:rFonts w:ascii="TH SarabunPSK" w:hAnsi="TH SarabunPSK" w:cs="TH SarabunPSK"/>
          <w:sz w:val="28"/>
          <w:szCs w:val="28"/>
        </w:rPr>
        <w:t>E. (2016).</w:t>
      </w:r>
      <w:r w:rsidR="002C24FF" w:rsidRPr="00DE3F70">
        <w:t xml:space="preserve"> </w:t>
      </w:r>
      <w:r w:rsidRPr="00DE3F70">
        <w:rPr>
          <w:rFonts w:ascii="TH SarabunPSK" w:hAnsi="TH SarabunPSK" w:cs="TH SarabunPSK"/>
          <w:sz w:val="28"/>
          <w:szCs w:val="28"/>
        </w:rPr>
        <w:t xml:space="preserve">Target poisoning during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deposition by mixed </w:t>
      </w:r>
      <w:proofErr w:type="gramStart"/>
      <w:r w:rsidRPr="00DE3F70">
        <w:rPr>
          <w:rFonts w:ascii="TH SarabunPSK" w:hAnsi="TH SarabunPSK" w:cs="TH SarabunPSK"/>
          <w:sz w:val="28"/>
          <w:szCs w:val="28"/>
        </w:rPr>
        <w:t>high power</w:t>
      </w:r>
      <w:proofErr w:type="gramEnd"/>
      <w:r w:rsidRPr="00DE3F70">
        <w:rPr>
          <w:rFonts w:ascii="TH SarabunPSK" w:hAnsi="TH SarabunPSK" w:cs="TH SarabunPSK"/>
          <w:sz w:val="28"/>
          <w:szCs w:val="28"/>
        </w:rPr>
        <w:t xml:space="preserve"> impulse magnetron sputtering and unbalanced magnetron sputtering technique,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J. Vac Sci Technol A</w:t>
      </w:r>
      <w:r w:rsidR="002C24FF" w:rsidRPr="00DE3F70">
        <w:rPr>
          <w:rFonts w:ascii="TH SarabunPSK" w:hAnsi="TH SarabunPSK" w:cs="TH SarabunPSK"/>
          <w:b/>
          <w:bCs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34(4)</w:t>
      </w:r>
      <w:r w:rsidR="002C24FF" w:rsidRPr="00DE3F70">
        <w:rPr>
          <w:rFonts w:ascii="TH SarabunPSK" w:hAnsi="TH SarabunPSK" w:cs="TH SarabunPSK"/>
          <w:sz w:val="28"/>
          <w:szCs w:val="28"/>
        </w:rPr>
        <w:t>,</w:t>
      </w:r>
      <w:r w:rsidRPr="00DE3F70">
        <w:rPr>
          <w:rFonts w:ascii="TH SarabunPSK" w:hAnsi="TH SarabunPSK" w:cs="TH SarabunPSK"/>
          <w:sz w:val="28"/>
          <w:szCs w:val="28"/>
        </w:rPr>
        <w:t xml:space="preserve"> 041502.</w:t>
      </w:r>
    </w:p>
    <w:p w14:paraId="1FA7FE38" w14:textId="0622E740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proofErr w:type="spellStart"/>
      <w:r w:rsidRPr="00DE3F70">
        <w:rPr>
          <w:rFonts w:ascii="TH SarabunPSK" w:hAnsi="TH SarabunPSK" w:cs="TH SarabunPSK"/>
          <w:sz w:val="28"/>
          <w:szCs w:val="28"/>
        </w:rPr>
        <w:t>Ruden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A</w:t>
      </w:r>
      <w:r w:rsidR="002C24FF" w:rsidRPr="00DE3F70">
        <w:rPr>
          <w:rFonts w:ascii="TH SarabunPSK" w:hAnsi="TH SarabunPSK" w:cs="TH SarabunPSK"/>
          <w:sz w:val="28"/>
          <w:szCs w:val="28"/>
        </w:rPr>
        <w:t>.,</w:t>
      </w:r>
      <w:r w:rsidRPr="00DE3F70">
        <w:rPr>
          <w:rFonts w:ascii="TH SarabunPSK" w:hAnsi="TH SarabunPSK" w:cs="TH SarabunPSK"/>
          <w:sz w:val="28"/>
          <w:szCs w:val="28"/>
        </w:rPr>
        <w:t xml:space="preserve"> Restrepo-Parra E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Paladines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A.U.,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&amp;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Sequeda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F.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(2013). </w:t>
      </w:r>
      <w:r w:rsidRPr="00DE3F70">
        <w:rPr>
          <w:rFonts w:ascii="TH SarabunPSK" w:hAnsi="TH SarabunPSK" w:cs="TH SarabunPSK"/>
          <w:sz w:val="28"/>
          <w:szCs w:val="28"/>
        </w:rPr>
        <w:t xml:space="preserve">Corrosion resistance of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thin films produced by dc magnetron sputtering.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Appl Surf Sci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270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150-156.</w:t>
      </w:r>
    </w:p>
    <w:p w14:paraId="0AD06936" w14:textId="67A28E2F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Shan L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Wang Y.</w:t>
      </w:r>
      <w:r w:rsidR="002C24FF" w:rsidRPr="00DE3F70">
        <w:rPr>
          <w:rFonts w:ascii="TH SarabunPSK" w:hAnsi="TH SarabunPSK" w:cs="TH SarabunPSK"/>
          <w:sz w:val="28"/>
          <w:szCs w:val="28"/>
        </w:rPr>
        <w:t>,</w:t>
      </w:r>
      <w:r w:rsidRPr="00DE3F70">
        <w:rPr>
          <w:rFonts w:ascii="TH SarabunPSK" w:hAnsi="TH SarabunPSK" w:cs="TH SarabunPSK"/>
          <w:sz w:val="28"/>
          <w:szCs w:val="28"/>
        </w:rPr>
        <w:t xml:space="preserve"> Li J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>Chen J.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 (2014).</w:t>
      </w:r>
      <w:r w:rsidRPr="00DE3F70">
        <w:rPr>
          <w:rFonts w:ascii="TH SarabunPSK" w:hAnsi="TH SarabunPSK" w:cs="TH SarabunPSK"/>
          <w:sz w:val="28"/>
          <w:szCs w:val="28"/>
        </w:rPr>
        <w:t xml:space="preserve"> Effect of 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flow rate on microstructure and mechanical properties of PVD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x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coatings for tribological application in seawater.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Surf Coat Technol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242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74-82.</w:t>
      </w:r>
    </w:p>
    <w:p w14:paraId="7860FF4D" w14:textId="34296A64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Subramanian B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Prabakaran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K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>Jayachandran M</w:t>
      </w:r>
      <w:r w:rsidR="002C24FF" w:rsidRPr="00DE3F70">
        <w:rPr>
          <w:rFonts w:ascii="TH SarabunPSK" w:hAnsi="TH SarabunPSK" w:cs="TH SarabunPSK"/>
          <w:sz w:val="28"/>
          <w:szCs w:val="28"/>
        </w:rPr>
        <w:t>. (2012)</w:t>
      </w:r>
      <w:r w:rsidRPr="00DE3F70">
        <w:rPr>
          <w:rFonts w:ascii="TH SarabunPSK" w:hAnsi="TH SarabunPSK" w:cs="TH SarabunPSK"/>
          <w:sz w:val="28"/>
          <w:szCs w:val="28"/>
        </w:rPr>
        <w:t xml:space="preserve">. Influence of nitrogen flow rates on materials properties of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x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films grown by reactive magnetron sputtering.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Bull Mater Sci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35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505-511.</w:t>
      </w:r>
    </w:p>
    <w:p w14:paraId="3C2F2023" w14:textId="0B018B1E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Tan S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Zhang X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Wu X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Fang F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>Jiang J.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 (2011).</w:t>
      </w:r>
      <w:r w:rsidRPr="00DE3F70">
        <w:rPr>
          <w:rFonts w:ascii="TH SarabunPSK" w:hAnsi="TH SarabunPSK" w:cs="TH SarabunPSK"/>
          <w:sz w:val="28"/>
          <w:szCs w:val="28"/>
        </w:rPr>
        <w:t xml:space="preserve"> Comparison of chromium nitride coatings deposited by DC and RF magnetron sputtering.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Thin Solid Films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519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2116-2120.</w:t>
      </w:r>
    </w:p>
    <w:p w14:paraId="76F0BF98" w14:textId="70F9676C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Wan S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Wang H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Xia Y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Tieu A.K.</w:t>
      </w:r>
      <w:r w:rsidR="002C24FF" w:rsidRPr="00DE3F70">
        <w:rPr>
          <w:rFonts w:ascii="TH SarabunPSK" w:hAnsi="TH SarabunPSK" w:cs="TH SarabunPSK"/>
          <w:sz w:val="28"/>
          <w:szCs w:val="28"/>
        </w:rPr>
        <w:t>,</w:t>
      </w:r>
      <w:r w:rsidRPr="00DE3F70">
        <w:rPr>
          <w:rFonts w:ascii="TH SarabunPSK" w:hAnsi="TH SarabunPSK" w:cs="TH SarabunPSK"/>
          <w:sz w:val="28"/>
          <w:szCs w:val="28"/>
        </w:rPr>
        <w:t xml:space="preserve"> Tran B.H., Zhu H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Zhang G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 &amp;</w:t>
      </w:r>
      <w:r w:rsidRPr="00DE3F70">
        <w:rPr>
          <w:rFonts w:ascii="TH SarabunPSK" w:hAnsi="TH SarabunPSK" w:cs="TH SarabunPSK"/>
          <w:sz w:val="28"/>
          <w:szCs w:val="28"/>
        </w:rPr>
        <w:t xml:space="preserve"> Zhu Q.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(2019). </w:t>
      </w:r>
      <w:r w:rsidRPr="00DE3F70">
        <w:rPr>
          <w:rFonts w:ascii="TH SarabunPSK" w:hAnsi="TH SarabunPSK" w:cs="TH SarabunPSK"/>
          <w:sz w:val="28"/>
          <w:szCs w:val="28"/>
        </w:rPr>
        <w:t xml:space="preserve">Investigating the corrosion-fatigue wear on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coated piston rings from laboratory wear tests and field trial studies.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Wear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432-433</w:t>
      </w:r>
      <w:r w:rsidR="002C24FF" w:rsidRPr="00DE3F70">
        <w:rPr>
          <w:rFonts w:ascii="TH SarabunPSK" w:hAnsi="TH SarabunPSK" w:cs="TH SarabunPSK"/>
          <w:sz w:val="28"/>
          <w:szCs w:val="28"/>
        </w:rPr>
        <w:t>,</w:t>
      </w:r>
      <w:r w:rsidRPr="00DE3F70">
        <w:rPr>
          <w:rFonts w:ascii="TH SarabunPSK" w:hAnsi="TH SarabunPSK" w:cs="TH SarabunPSK"/>
          <w:sz w:val="28"/>
          <w:szCs w:val="28"/>
        </w:rPr>
        <w:t>202940.</w:t>
      </w:r>
    </w:p>
    <w:p w14:paraId="0CF3251B" w14:textId="6D711679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Wan X.S., Zhao S.S., Yang Y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Gong J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 xml:space="preserve">Sun C.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(2010). </w:t>
      </w:r>
      <w:r w:rsidRPr="00DE3F70">
        <w:rPr>
          <w:rFonts w:ascii="TH SarabunPSK" w:hAnsi="TH SarabunPSK" w:cs="TH SarabunPSK"/>
          <w:sz w:val="28"/>
          <w:szCs w:val="28"/>
        </w:rPr>
        <w:t xml:space="preserve">Effects of nitrogen pressure and pulse bias voltage on the properties of Cr–N coatings deposited by arc ion plating.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Surf Coat Technol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204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1800-1810.</w:t>
      </w:r>
    </w:p>
    <w:p w14:paraId="66E32C16" w14:textId="3E5BE19B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 xml:space="preserve">Yang Y.S., Huang W, Huang M.S.,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>Huang C.F.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 (2011).</w:t>
      </w:r>
      <w:r w:rsidRPr="00DE3F70">
        <w:rPr>
          <w:rFonts w:ascii="TH SarabunPSK" w:hAnsi="TH SarabunPSK" w:cs="TH SarabunPSK"/>
          <w:sz w:val="28"/>
          <w:szCs w:val="28"/>
        </w:rPr>
        <w:t xml:space="preserve"> Anti-sticking </w:t>
      </w:r>
      <w:r w:rsidR="002C24FF" w:rsidRPr="00DE3F70">
        <w:rPr>
          <w:rFonts w:ascii="TH SarabunPSK" w:hAnsi="TH SarabunPSK" w:cs="TH SarabunPSK"/>
          <w:sz w:val="28"/>
          <w:szCs w:val="28"/>
        </w:rPr>
        <w:t>e</w:t>
      </w:r>
      <w:r w:rsidRPr="00DE3F70">
        <w:rPr>
          <w:rFonts w:ascii="TH SarabunPSK" w:hAnsi="TH SarabunPSK" w:cs="TH SarabunPSK"/>
          <w:sz w:val="28"/>
          <w:szCs w:val="28"/>
        </w:rPr>
        <w:t xml:space="preserve">ffects of Cr-N and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Zr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-DLC </w:t>
      </w:r>
      <w:r w:rsidR="002C24FF" w:rsidRPr="00DE3F70">
        <w:rPr>
          <w:rFonts w:ascii="TH SarabunPSK" w:hAnsi="TH SarabunPSK" w:cs="TH SarabunPSK"/>
          <w:sz w:val="28"/>
          <w:szCs w:val="28"/>
        </w:rPr>
        <w:t>f</w:t>
      </w:r>
      <w:r w:rsidRPr="00DE3F70">
        <w:rPr>
          <w:rFonts w:ascii="TH SarabunPSK" w:hAnsi="TH SarabunPSK" w:cs="TH SarabunPSK"/>
          <w:sz w:val="28"/>
          <w:szCs w:val="28"/>
        </w:rPr>
        <w:t xml:space="preserve">ilms on </w:t>
      </w:r>
      <w:r w:rsidR="002C24FF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icroinjection </w:t>
      </w:r>
      <w:r w:rsidR="002C24FF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olding for LGP </w:t>
      </w:r>
      <w:r w:rsidR="002C24FF" w:rsidRPr="00DE3F70">
        <w:rPr>
          <w:rFonts w:ascii="TH SarabunPSK" w:hAnsi="TH SarabunPSK" w:cs="TH SarabunPSK"/>
          <w:sz w:val="28"/>
          <w:szCs w:val="28"/>
        </w:rPr>
        <w:t>a</w:t>
      </w:r>
      <w:r w:rsidRPr="00DE3F70">
        <w:rPr>
          <w:rFonts w:ascii="TH SarabunPSK" w:hAnsi="TH SarabunPSK" w:cs="TH SarabunPSK"/>
          <w:sz w:val="28"/>
          <w:szCs w:val="28"/>
        </w:rPr>
        <w:t xml:space="preserve">pplications.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>Adv Mat Res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179-180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339-344.</w:t>
      </w:r>
    </w:p>
    <w:p w14:paraId="341F396F" w14:textId="416436E4" w:rsidR="00F95A35" w:rsidRPr="00DE3F70" w:rsidRDefault="00F95A35" w:rsidP="009A1950">
      <w:pPr>
        <w:ind w:left="709" w:hanging="709"/>
        <w:rPr>
          <w:rFonts w:ascii="TH SarabunPSK" w:hAnsi="TH SarabunPSK" w:cs="TH SarabunPSK"/>
          <w:sz w:val="28"/>
          <w:szCs w:val="28"/>
        </w:rPr>
      </w:pPr>
      <w:r w:rsidRPr="00DE3F70">
        <w:rPr>
          <w:rFonts w:ascii="TH SarabunPSK" w:hAnsi="TH SarabunPSK" w:cs="TH SarabunPSK"/>
          <w:sz w:val="28"/>
          <w:szCs w:val="28"/>
        </w:rPr>
        <w:t>Zhang H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Duo S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>, Xu X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&amp; </w:t>
      </w:r>
      <w:r w:rsidRPr="00DE3F70">
        <w:rPr>
          <w:rFonts w:ascii="TH SarabunPSK" w:hAnsi="TH SarabunPSK" w:cs="TH SarabunPSK"/>
          <w:sz w:val="28"/>
          <w:szCs w:val="28"/>
        </w:rPr>
        <w:t>Liu T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(2013). </w:t>
      </w:r>
      <w:r w:rsidRPr="00DE3F70">
        <w:rPr>
          <w:rFonts w:ascii="TH SarabunPSK" w:hAnsi="TH SarabunPSK" w:cs="TH SarabunPSK"/>
          <w:sz w:val="28"/>
          <w:szCs w:val="28"/>
        </w:rPr>
        <w:t>Effect of N</w:t>
      </w:r>
      <w:r w:rsidRPr="00DE3F70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2C24FF" w:rsidRPr="00DE3F70">
        <w:rPr>
          <w:rFonts w:ascii="TH SarabunPSK" w:hAnsi="TH SarabunPSK" w:cs="TH SarabunPSK"/>
          <w:sz w:val="28"/>
          <w:szCs w:val="28"/>
        </w:rPr>
        <w:t>f</w:t>
      </w:r>
      <w:r w:rsidRPr="00DE3F70">
        <w:rPr>
          <w:rFonts w:ascii="TH SarabunPSK" w:hAnsi="TH SarabunPSK" w:cs="TH SarabunPSK"/>
          <w:sz w:val="28"/>
          <w:szCs w:val="28"/>
        </w:rPr>
        <w:t xml:space="preserve">low </w:t>
      </w:r>
      <w:r w:rsidR="002C24FF" w:rsidRPr="00DE3F70">
        <w:rPr>
          <w:rFonts w:ascii="TH SarabunPSK" w:hAnsi="TH SarabunPSK" w:cs="TH SarabunPSK"/>
          <w:sz w:val="28"/>
          <w:szCs w:val="28"/>
        </w:rPr>
        <w:t>r</w:t>
      </w:r>
      <w:r w:rsidRPr="00DE3F70">
        <w:rPr>
          <w:rFonts w:ascii="TH SarabunPSK" w:hAnsi="TH SarabunPSK" w:cs="TH SarabunPSK"/>
          <w:sz w:val="28"/>
          <w:szCs w:val="28"/>
        </w:rPr>
        <w:t xml:space="preserve">ate on </w:t>
      </w:r>
      <w:r w:rsidR="002C24FF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tructure and </w:t>
      </w:r>
      <w:r w:rsidR="002C24FF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echanical </w:t>
      </w:r>
      <w:r w:rsidR="002C24FF" w:rsidRPr="00DE3F70">
        <w:rPr>
          <w:rFonts w:ascii="TH SarabunPSK" w:hAnsi="TH SarabunPSK" w:cs="TH SarabunPSK"/>
          <w:sz w:val="28"/>
          <w:szCs w:val="28"/>
        </w:rPr>
        <w:t>p</w:t>
      </w:r>
      <w:r w:rsidRPr="00DE3F70">
        <w:rPr>
          <w:rFonts w:ascii="TH SarabunPSK" w:hAnsi="TH SarabunPSK" w:cs="TH SarabunPSK"/>
          <w:sz w:val="28"/>
          <w:szCs w:val="28"/>
        </w:rPr>
        <w:t xml:space="preserve">roperties of </w:t>
      </w:r>
      <w:proofErr w:type="spellStart"/>
      <w:r w:rsidRPr="00DE3F70">
        <w:rPr>
          <w:rFonts w:ascii="TH SarabunPSK" w:hAnsi="TH SarabunPSK" w:cs="TH SarabunPSK"/>
          <w:sz w:val="28"/>
          <w:szCs w:val="28"/>
        </w:rPr>
        <w:t>CrN</w:t>
      </w:r>
      <w:proofErr w:type="spellEnd"/>
      <w:r w:rsidRPr="00DE3F70">
        <w:rPr>
          <w:rFonts w:ascii="TH SarabunPSK" w:hAnsi="TH SarabunPSK" w:cs="TH SarabunPSK"/>
          <w:sz w:val="28"/>
          <w:szCs w:val="28"/>
        </w:rPr>
        <w:t xml:space="preserve"> </w:t>
      </w:r>
      <w:r w:rsidR="002C24FF" w:rsidRPr="00DE3F70">
        <w:rPr>
          <w:rFonts w:ascii="TH SarabunPSK" w:hAnsi="TH SarabunPSK" w:cs="TH SarabunPSK"/>
          <w:sz w:val="28"/>
          <w:szCs w:val="28"/>
        </w:rPr>
        <w:t>c</w:t>
      </w:r>
      <w:r w:rsidRPr="00DE3F70">
        <w:rPr>
          <w:rFonts w:ascii="TH SarabunPSK" w:hAnsi="TH SarabunPSK" w:cs="TH SarabunPSK"/>
          <w:sz w:val="28"/>
          <w:szCs w:val="28"/>
        </w:rPr>
        <w:t xml:space="preserve">oatings </w:t>
      </w:r>
      <w:r w:rsidR="002C24FF" w:rsidRPr="00DE3F70">
        <w:rPr>
          <w:rFonts w:ascii="TH SarabunPSK" w:hAnsi="TH SarabunPSK" w:cs="TH SarabunPSK"/>
          <w:sz w:val="28"/>
          <w:szCs w:val="28"/>
        </w:rPr>
        <w:t>p</w:t>
      </w:r>
      <w:r w:rsidRPr="00DE3F70">
        <w:rPr>
          <w:rFonts w:ascii="TH SarabunPSK" w:hAnsi="TH SarabunPSK" w:cs="TH SarabunPSK"/>
          <w:sz w:val="28"/>
          <w:szCs w:val="28"/>
        </w:rPr>
        <w:t xml:space="preserve">repared by </w:t>
      </w:r>
      <w:r w:rsidR="002C24FF" w:rsidRPr="00DE3F70">
        <w:rPr>
          <w:rFonts w:ascii="TH SarabunPSK" w:hAnsi="TH SarabunPSK" w:cs="TH SarabunPSK"/>
          <w:sz w:val="28"/>
          <w:szCs w:val="28"/>
        </w:rPr>
        <w:t>c</w:t>
      </w:r>
      <w:r w:rsidRPr="00DE3F70">
        <w:rPr>
          <w:rFonts w:ascii="TH SarabunPSK" w:hAnsi="TH SarabunPSK" w:cs="TH SarabunPSK"/>
          <w:sz w:val="28"/>
          <w:szCs w:val="28"/>
        </w:rPr>
        <w:t xml:space="preserve">losed </w:t>
      </w:r>
      <w:r w:rsidR="002C24FF" w:rsidRPr="00DE3F70">
        <w:rPr>
          <w:rFonts w:ascii="TH SarabunPSK" w:hAnsi="TH SarabunPSK" w:cs="TH SarabunPSK"/>
          <w:sz w:val="28"/>
          <w:szCs w:val="28"/>
        </w:rPr>
        <w:t>f</w:t>
      </w:r>
      <w:r w:rsidRPr="00DE3F70">
        <w:rPr>
          <w:rFonts w:ascii="TH SarabunPSK" w:hAnsi="TH SarabunPSK" w:cs="TH SarabunPSK"/>
          <w:sz w:val="28"/>
          <w:szCs w:val="28"/>
        </w:rPr>
        <w:t xml:space="preserve">ield </w:t>
      </w:r>
      <w:r w:rsidR="002C24FF" w:rsidRPr="00DE3F70">
        <w:rPr>
          <w:rFonts w:ascii="TH SarabunPSK" w:hAnsi="TH SarabunPSK" w:cs="TH SarabunPSK"/>
          <w:sz w:val="28"/>
          <w:szCs w:val="28"/>
        </w:rPr>
        <w:t>u</w:t>
      </w:r>
      <w:r w:rsidRPr="00DE3F70">
        <w:rPr>
          <w:rFonts w:ascii="TH SarabunPSK" w:hAnsi="TH SarabunPSK" w:cs="TH SarabunPSK"/>
          <w:sz w:val="28"/>
          <w:szCs w:val="28"/>
        </w:rPr>
        <w:t xml:space="preserve">nbalanced </w:t>
      </w:r>
      <w:r w:rsidR="002C24FF" w:rsidRPr="00DE3F70">
        <w:rPr>
          <w:rFonts w:ascii="TH SarabunPSK" w:hAnsi="TH SarabunPSK" w:cs="TH SarabunPSK"/>
          <w:sz w:val="28"/>
          <w:szCs w:val="28"/>
        </w:rPr>
        <w:t>m</w:t>
      </w:r>
      <w:r w:rsidRPr="00DE3F70">
        <w:rPr>
          <w:rFonts w:ascii="TH SarabunPSK" w:hAnsi="TH SarabunPSK" w:cs="TH SarabunPSK"/>
          <w:sz w:val="28"/>
          <w:szCs w:val="28"/>
        </w:rPr>
        <w:t xml:space="preserve">agnetron </w:t>
      </w:r>
      <w:r w:rsidR="002C24FF" w:rsidRPr="00DE3F70">
        <w:rPr>
          <w:rFonts w:ascii="TH SarabunPSK" w:hAnsi="TH SarabunPSK" w:cs="TH SarabunPSK"/>
          <w:sz w:val="28"/>
          <w:szCs w:val="28"/>
        </w:rPr>
        <w:t>s</w:t>
      </w:r>
      <w:r w:rsidRPr="00DE3F70">
        <w:rPr>
          <w:rFonts w:ascii="TH SarabunPSK" w:hAnsi="TH SarabunPSK" w:cs="TH SarabunPSK"/>
          <w:sz w:val="28"/>
          <w:szCs w:val="28"/>
        </w:rPr>
        <w:t xml:space="preserve">puttering. </w:t>
      </w:r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Key </w:t>
      </w:r>
      <w:proofErr w:type="spellStart"/>
      <w:r w:rsidRPr="00DE3F70">
        <w:rPr>
          <w:rFonts w:ascii="TH SarabunPSK" w:hAnsi="TH SarabunPSK" w:cs="TH SarabunPSK"/>
          <w:b/>
          <w:bCs/>
          <w:sz w:val="28"/>
          <w:szCs w:val="28"/>
        </w:rPr>
        <w:t>Eng</w:t>
      </w:r>
      <w:proofErr w:type="spellEnd"/>
      <w:r w:rsidRPr="00DE3F70">
        <w:rPr>
          <w:rFonts w:ascii="TH SarabunPSK" w:hAnsi="TH SarabunPSK" w:cs="TH SarabunPSK"/>
          <w:b/>
          <w:bCs/>
          <w:sz w:val="28"/>
          <w:szCs w:val="28"/>
        </w:rPr>
        <w:t xml:space="preserve"> Mater</w:t>
      </w:r>
      <w:r w:rsidR="002C24FF" w:rsidRPr="00DE3F70">
        <w:rPr>
          <w:rFonts w:ascii="TH SarabunPSK" w:hAnsi="TH SarabunPSK" w:cs="TH SarabunPSK"/>
          <w:sz w:val="28"/>
          <w:szCs w:val="28"/>
        </w:rPr>
        <w:t>.</w:t>
      </w:r>
      <w:r w:rsidRPr="00DE3F70">
        <w:rPr>
          <w:rFonts w:ascii="TH SarabunPSK" w:hAnsi="TH SarabunPSK" w:cs="TH SarabunPSK"/>
          <w:sz w:val="28"/>
          <w:szCs w:val="28"/>
        </w:rPr>
        <w:t xml:space="preserve"> 591</w:t>
      </w:r>
      <w:r w:rsidR="002C24FF" w:rsidRPr="00DE3F70">
        <w:rPr>
          <w:rFonts w:ascii="TH SarabunPSK" w:hAnsi="TH SarabunPSK" w:cs="TH SarabunPSK"/>
          <w:sz w:val="28"/>
          <w:szCs w:val="28"/>
        </w:rPr>
        <w:t xml:space="preserve">, </w:t>
      </w:r>
      <w:r w:rsidRPr="00DE3F70">
        <w:rPr>
          <w:rFonts w:ascii="TH SarabunPSK" w:hAnsi="TH SarabunPSK" w:cs="TH SarabunPSK"/>
          <w:sz w:val="28"/>
          <w:szCs w:val="28"/>
        </w:rPr>
        <w:t>95-98.</w:t>
      </w:r>
    </w:p>
    <w:sectPr w:rsidR="00F95A35" w:rsidRPr="00DE3F70" w:rsidSect="000F4149">
      <w:type w:val="continuous"/>
      <w:pgSz w:w="11907" w:h="16840" w:code="9"/>
      <w:pgMar w:top="1418" w:right="1134" w:bottom="1418" w:left="1134" w:header="567" w:footer="567" w:gutter="0"/>
      <w:cols w:space="45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E0B1F" w14:textId="77777777" w:rsidR="001C6638" w:rsidRDefault="001C6638">
      <w:r>
        <w:separator/>
      </w:r>
    </w:p>
  </w:endnote>
  <w:endnote w:type="continuationSeparator" w:id="0">
    <w:p w14:paraId="3404D52C" w14:textId="77777777" w:rsidR="001C6638" w:rsidRDefault="001C6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9F323" w14:textId="77777777" w:rsidR="00811905" w:rsidRDefault="00811905" w:rsidP="00BA7D4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8615870" w14:textId="77777777" w:rsidR="00811905" w:rsidRDefault="00811905" w:rsidP="00BA7D4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51DC2" w14:textId="77777777" w:rsidR="00811905" w:rsidRDefault="00811905" w:rsidP="00BE0465">
    <w:pPr>
      <w:pStyle w:val="Footer"/>
      <w:jc w:val="center"/>
    </w:pPr>
    <w:r w:rsidRPr="004024C9">
      <w:rPr>
        <w:rFonts w:ascii="TH SarabunPSK" w:hAnsi="TH SarabunPSK" w:cs="TH SarabunPSK"/>
        <w:sz w:val="32"/>
        <w:szCs w:val="32"/>
        <w:cs/>
        <w:lang w:val="th-TH"/>
      </w:rPr>
      <w:t>[</w:t>
    </w:r>
    <w:r w:rsidRPr="004024C9">
      <w:rPr>
        <w:rFonts w:ascii="TH SarabunPSK" w:hAnsi="TH SarabunPSK" w:cs="TH SarabunPSK"/>
        <w:sz w:val="32"/>
        <w:szCs w:val="32"/>
      </w:rPr>
      <w:fldChar w:fldCharType="begin"/>
    </w:r>
    <w:r w:rsidRPr="004024C9">
      <w:rPr>
        <w:rFonts w:ascii="TH SarabunPSK" w:hAnsi="TH SarabunPSK" w:cs="TH SarabunPSK"/>
        <w:sz w:val="32"/>
        <w:szCs w:val="32"/>
      </w:rPr>
      <w:instrText xml:space="preserve"> PAGE   \* MERGEFORMAT </w:instrText>
    </w:r>
    <w:r w:rsidRPr="004024C9">
      <w:rPr>
        <w:rFonts w:ascii="TH SarabunPSK" w:hAnsi="TH SarabunPSK" w:cs="TH SarabunPSK"/>
        <w:sz w:val="32"/>
        <w:szCs w:val="32"/>
      </w:rPr>
      <w:fldChar w:fldCharType="separate"/>
    </w:r>
    <w:r w:rsidRPr="009114E7">
      <w:rPr>
        <w:rFonts w:ascii="TH SarabunPSK" w:hAnsi="TH SarabunPSK" w:cs="TH SarabunPSK"/>
        <w:noProof/>
        <w:sz w:val="32"/>
        <w:szCs w:val="32"/>
        <w:lang w:val="th-TH"/>
      </w:rPr>
      <w:t>1</w:t>
    </w:r>
    <w:r w:rsidRPr="004024C9">
      <w:rPr>
        <w:rFonts w:ascii="TH SarabunPSK" w:hAnsi="TH SarabunPSK" w:cs="TH SarabunPSK"/>
        <w:sz w:val="32"/>
        <w:szCs w:val="32"/>
      </w:rPr>
      <w:fldChar w:fldCharType="end"/>
    </w:r>
    <w:r w:rsidRPr="004024C9">
      <w:rPr>
        <w:rFonts w:ascii="TH SarabunPSK" w:hAnsi="TH SarabunPSK" w:cs="TH SarabunPSK"/>
        <w:sz w:val="32"/>
        <w:szCs w:val="32"/>
        <w:cs/>
        <w:lang w:val="th-TH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57A017" w14:textId="77777777" w:rsidR="001C6638" w:rsidRDefault="001C6638">
      <w:r>
        <w:separator/>
      </w:r>
    </w:p>
  </w:footnote>
  <w:footnote w:type="continuationSeparator" w:id="0">
    <w:p w14:paraId="4C969E75" w14:textId="77777777" w:rsidR="001C6638" w:rsidRDefault="001C66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797F2" w14:textId="77777777" w:rsidR="00811905" w:rsidRDefault="00811905" w:rsidP="00BA7D4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18CF395" w14:textId="77777777" w:rsidR="00811905" w:rsidRDefault="00811905" w:rsidP="00A55BD7">
    <w:pPr>
      <w:pStyle w:val="Header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ECEF5" w14:textId="77777777" w:rsidR="00811905" w:rsidRDefault="00811905" w:rsidP="00172B66">
    <w:pPr>
      <w:pStyle w:val="Header"/>
      <w:tabs>
        <w:tab w:val="clear" w:pos="8306"/>
      </w:tabs>
      <w:jc w:val="righ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143EF65C" wp14:editId="4E7DE6BC">
          <wp:simplePos x="0" y="0"/>
          <wp:positionH relativeFrom="column">
            <wp:posOffset>-8890</wp:posOffset>
          </wp:positionH>
          <wp:positionV relativeFrom="paragraph">
            <wp:posOffset>-112395</wp:posOffset>
          </wp:positionV>
          <wp:extent cx="805180" cy="584200"/>
          <wp:effectExtent l="0" t="0" r="0" b="0"/>
          <wp:wrapThrough wrapText="bothSides">
            <wp:wrapPolygon edited="0">
              <wp:start x="0" y="0"/>
              <wp:lineTo x="0" y="21130"/>
              <wp:lineTo x="20953" y="21130"/>
              <wp:lineTo x="20953" y="0"/>
              <wp:lineTo x="0" y="0"/>
            </wp:wrapPolygon>
          </wp:wrapThrough>
          <wp:docPr id="5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รูปภาพ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80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cs"/>
        <w:cs/>
      </w:rPr>
      <w:t>การประชุมวิชาการระดับชาติ ราชภัฏเลยวิชาการ ครั้งที่ 9 ประจำปี พ.ศ. 2566</w:t>
    </w:r>
  </w:p>
  <w:p w14:paraId="0FC64162" w14:textId="77777777" w:rsidR="00811905" w:rsidRDefault="00811905" w:rsidP="00E21EFE">
    <w:pPr>
      <w:pStyle w:val="Header"/>
      <w:pBdr>
        <w:bottom w:val="single" w:sz="4" w:space="1" w:color="auto"/>
      </w:pBdr>
      <w:tabs>
        <w:tab w:val="clear" w:pos="8306"/>
      </w:tabs>
      <w:jc w:val="right"/>
    </w:pPr>
    <w:r>
      <w:rPr>
        <w:rFonts w:hint="cs"/>
        <w:cs/>
      </w:rPr>
      <w:t>“งานวิจัยเชิงพื้นที่เพื่อยกระดับเศรษฐกิจมูลค่าสูงของชุมชน”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36113"/>
    <w:multiLevelType w:val="hybridMultilevel"/>
    <w:tmpl w:val="11CC1A18"/>
    <w:lvl w:ilvl="0" w:tplc="473C1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DA1886"/>
    <w:multiLevelType w:val="multilevel"/>
    <w:tmpl w:val="DE527BD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  <w:b/>
      </w:rPr>
    </w:lvl>
  </w:abstractNum>
  <w:abstractNum w:abstractNumId="2" w15:restartNumberingAfterBreak="0">
    <w:nsid w:val="0D546F3B"/>
    <w:multiLevelType w:val="multilevel"/>
    <w:tmpl w:val="00087D6A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" w15:restartNumberingAfterBreak="0">
    <w:nsid w:val="0E446FB1"/>
    <w:multiLevelType w:val="multilevel"/>
    <w:tmpl w:val="7F1E2998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4" w15:restartNumberingAfterBreak="0">
    <w:nsid w:val="0E4A51FA"/>
    <w:multiLevelType w:val="hybridMultilevel"/>
    <w:tmpl w:val="B8866730"/>
    <w:lvl w:ilvl="0" w:tplc="3AFE946E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5" w15:restartNumberingAfterBreak="0">
    <w:nsid w:val="10331520"/>
    <w:multiLevelType w:val="singleLevel"/>
    <w:tmpl w:val="32AC7598"/>
    <w:lvl w:ilvl="0"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</w:rPr>
    </w:lvl>
  </w:abstractNum>
  <w:abstractNum w:abstractNumId="6" w15:restartNumberingAfterBreak="0">
    <w:nsid w:val="16DD5AFA"/>
    <w:multiLevelType w:val="multilevel"/>
    <w:tmpl w:val="FC0A925C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60"/>
        </w:tabs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280"/>
        </w:tabs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5100"/>
        </w:tabs>
        <w:ind w:left="51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880"/>
        </w:tabs>
        <w:ind w:left="5880" w:hanging="1800"/>
      </w:pPr>
      <w:rPr>
        <w:rFonts w:hint="default"/>
      </w:rPr>
    </w:lvl>
  </w:abstractNum>
  <w:abstractNum w:abstractNumId="7" w15:restartNumberingAfterBreak="0">
    <w:nsid w:val="1AE85CFB"/>
    <w:multiLevelType w:val="multilevel"/>
    <w:tmpl w:val="90940FB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1E183903"/>
    <w:multiLevelType w:val="hybridMultilevel"/>
    <w:tmpl w:val="42F41660"/>
    <w:lvl w:ilvl="0" w:tplc="F96C6E34">
      <w:start w:val="2544"/>
      <w:numFmt w:val="decimal"/>
      <w:lvlText w:val="%1"/>
      <w:lvlJc w:val="left"/>
      <w:pPr>
        <w:tabs>
          <w:tab w:val="num" w:pos="3465"/>
        </w:tabs>
        <w:ind w:left="346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9" w15:restartNumberingAfterBreak="0">
    <w:nsid w:val="21CB108A"/>
    <w:multiLevelType w:val="multilevel"/>
    <w:tmpl w:val="7910D04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tabs>
          <w:tab w:val="num" w:pos="2040"/>
        </w:tabs>
        <w:ind w:left="204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080"/>
        </w:tabs>
        <w:ind w:left="40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800"/>
        </w:tabs>
        <w:ind w:left="78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480"/>
        </w:tabs>
        <w:ind w:left="94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3200"/>
        </w:tabs>
        <w:ind w:left="1320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5240"/>
        </w:tabs>
        <w:ind w:left="15240" w:hanging="1800"/>
      </w:pPr>
      <w:rPr>
        <w:rFonts w:hint="default"/>
      </w:rPr>
    </w:lvl>
  </w:abstractNum>
  <w:abstractNum w:abstractNumId="10" w15:restartNumberingAfterBreak="0">
    <w:nsid w:val="25AA3388"/>
    <w:multiLevelType w:val="hybridMultilevel"/>
    <w:tmpl w:val="6D943F56"/>
    <w:lvl w:ilvl="0" w:tplc="28AA827A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 w15:restartNumberingAfterBreak="0">
    <w:nsid w:val="27977AAE"/>
    <w:multiLevelType w:val="singleLevel"/>
    <w:tmpl w:val="9EC8F6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2" w15:restartNumberingAfterBreak="0">
    <w:nsid w:val="28AC12FB"/>
    <w:multiLevelType w:val="hybridMultilevel"/>
    <w:tmpl w:val="DBD6209E"/>
    <w:lvl w:ilvl="0" w:tplc="A7C6D7B2">
      <w:numFmt w:val="bullet"/>
      <w:lvlText w:val=""/>
      <w:lvlJc w:val="left"/>
      <w:pPr>
        <w:tabs>
          <w:tab w:val="num" w:pos="750"/>
        </w:tabs>
        <w:ind w:left="750" w:hanging="390"/>
      </w:pPr>
      <w:rPr>
        <w:rFonts w:ascii="Wingdings 2" w:eastAsia="SimSun" w:hAnsi="Wingdings 2" w:cs="Angsana New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34D5B"/>
    <w:multiLevelType w:val="multilevel"/>
    <w:tmpl w:val="BC2683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440"/>
      </w:pPr>
      <w:rPr>
        <w:rFonts w:hint="default"/>
      </w:rPr>
    </w:lvl>
  </w:abstractNum>
  <w:abstractNum w:abstractNumId="14" w15:restartNumberingAfterBreak="0">
    <w:nsid w:val="2F3A7474"/>
    <w:multiLevelType w:val="multilevel"/>
    <w:tmpl w:val="BB2E5C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ascii="Angsana New" w:eastAsia="SimSun" w:hAnsi="Angsana New" w:cs="Angsana New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15" w15:restartNumberingAfterBreak="0">
    <w:nsid w:val="32046DEF"/>
    <w:multiLevelType w:val="multilevel"/>
    <w:tmpl w:val="6B8C6E6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6" w15:restartNumberingAfterBreak="0">
    <w:nsid w:val="320536BC"/>
    <w:multiLevelType w:val="multilevel"/>
    <w:tmpl w:val="3C38B1C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7" w15:restartNumberingAfterBreak="0">
    <w:nsid w:val="34561372"/>
    <w:multiLevelType w:val="hybridMultilevel"/>
    <w:tmpl w:val="10C2597C"/>
    <w:lvl w:ilvl="0" w:tplc="2A6CBA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BB54B6D"/>
    <w:multiLevelType w:val="hybridMultilevel"/>
    <w:tmpl w:val="4E6AA0B2"/>
    <w:lvl w:ilvl="0" w:tplc="7FE03316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9" w15:restartNumberingAfterBreak="0">
    <w:nsid w:val="40356622"/>
    <w:multiLevelType w:val="hybridMultilevel"/>
    <w:tmpl w:val="6BB45AEA"/>
    <w:lvl w:ilvl="0" w:tplc="EF680AE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4223048C"/>
    <w:multiLevelType w:val="multilevel"/>
    <w:tmpl w:val="22E61E38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4"/>
      <w:numFmt w:val="decimal"/>
      <w:lvlText w:val="%1.%2)"/>
      <w:lvlJc w:val="left"/>
      <w:pPr>
        <w:tabs>
          <w:tab w:val="num" w:pos="2055"/>
        </w:tabs>
        <w:ind w:left="205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580"/>
        </w:tabs>
        <w:ind w:left="55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180"/>
        </w:tabs>
        <w:ind w:left="91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160"/>
        </w:tabs>
        <w:ind w:left="111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2780"/>
        </w:tabs>
        <w:ind w:left="127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4760"/>
        </w:tabs>
        <w:ind w:left="14760" w:hanging="1800"/>
      </w:pPr>
      <w:rPr>
        <w:rFonts w:hint="default"/>
      </w:rPr>
    </w:lvl>
  </w:abstractNum>
  <w:abstractNum w:abstractNumId="21" w15:restartNumberingAfterBreak="0">
    <w:nsid w:val="48604656"/>
    <w:multiLevelType w:val="multilevel"/>
    <w:tmpl w:val="0F4C57E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2" w15:restartNumberingAfterBreak="0">
    <w:nsid w:val="4A18404C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3" w15:restartNumberingAfterBreak="0">
    <w:nsid w:val="4BD7293A"/>
    <w:multiLevelType w:val="multilevel"/>
    <w:tmpl w:val="B60673CC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1"/>
      <w:numFmt w:val="decimal"/>
      <w:lvlText w:val="%1.%2)"/>
      <w:lvlJc w:val="left"/>
      <w:pPr>
        <w:tabs>
          <w:tab w:val="num" w:pos="1695"/>
        </w:tabs>
        <w:ind w:left="169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24" w15:restartNumberingAfterBreak="0">
    <w:nsid w:val="524F6532"/>
    <w:multiLevelType w:val="multilevel"/>
    <w:tmpl w:val="D152E46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5" w15:restartNumberingAfterBreak="0">
    <w:nsid w:val="527E7170"/>
    <w:multiLevelType w:val="multilevel"/>
    <w:tmpl w:val="859E6656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26" w15:restartNumberingAfterBreak="0">
    <w:nsid w:val="57CB4AE1"/>
    <w:multiLevelType w:val="multilevel"/>
    <w:tmpl w:val="721ADB7A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7" w15:restartNumberingAfterBreak="0">
    <w:nsid w:val="5AB934E5"/>
    <w:multiLevelType w:val="multilevel"/>
    <w:tmpl w:val="D1DC912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8" w15:restartNumberingAfterBreak="0">
    <w:nsid w:val="65040F7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66AB695F"/>
    <w:multiLevelType w:val="multilevel"/>
    <w:tmpl w:val="7612FA3E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1440"/>
      </w:pPr>
      <w:rPr>
        <w:rFonts w:hint="default"/>
      </w:rPr>
    </w:lvl>
  </w:abstractNum>
  <w:abstractNum w:abstractNumId="30" w15:restartNumberingAfterBreak="0">
    <w:nsid w:val="66B45F0F"/>
    <w:multiLevelType w:val="multilevel"/>
    <w:tmpl w:val="3EA0F22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1" w15:restartNumberingAfterBreak="0">
    <w:nsid w:val="6A9F1E23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2" w15:restartNumberingAfterBreak="0">
    <w:nsid w:val="7AA72FB3"/>
    <w:multiLevelType w:val="multilevel"/>
    <w:tmpl w:val="5FEA149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33" w15:restartNumberingAfterBreak="0">
    <w:nsid w:val="7BA534B2"/>
    <w:multiLevelType w:val="multilevel"/>
    <w:tmpl w:val="C1B27D7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4"/>
  </w:num>
  <w:num w:numId="3">
    <w:abstractNumId w:val="27"/>
  </w:num>
  <w:num w:numId="4">
    <w:abstractNumId w:val="21"/>
  </w:num>
  <w:num w:numId="5">
    <w:abstractNumId w:val="29"/>
  </w:num>
  <w:num w:numId="6">
    <w:abstractNumId w:val="30"/>
  </w:num>
  <w:num w:numId="7">
    <w:abstractNumId w:val="15"/>
  </w:num>
  <w:num w:numId="8">
    <w:abstractNumId w:val="9"/>
  </w:num>
  <w:num w:numId="9">
    <w:abstractNumId w:val="23"/>
  </w:num>
  <w:num w:numId="10">
    <w:abstractNumId w:val="20"/>
  </w:num>
  <w:num w:numId="11">
    <w:abstractNumId w:val="11"/>
  </w:num>
  <w:num w:numId="12">
    <w:abstractNumId w:val="12"/>
  </w:num>
  <w:num w:numId="13">
    <w:abstractNumId w:val="4"/>
  </w:num>
  <w:num w:numId="14">
    <w:abstractNumId w:val="18"/>
  </w:num>
  <w:num w:numId="15">
    <w:abstractNumId w:val="28"/>
  </w:num>
  <w:num w:numId="16">
    <w:abstractNumId w:val="3"/>
  </w:num>
  <w:num w:numId="17">
    <w:abstractNumId w:val="13"/>
  </w:num>
  <w:num w:numId="18">
    <w:abstractNumId w:val="5"/>
  </w:num>
  <w:num w:numId="19">
    <w:abstractNumId w:val="6"/>
  </w:num>
  <w:num w:numId="20">
    <w:abstractNumId w:val="14"/>
  </w:num>
  <w:num w:numId="21">
    <w:abstractNumId w:val="32"/>
  </w:num>
  <w:num w:numId="22">
    <w:abstractNumId w:val="2"/>
  </w:num>
  <w:num w:numId="23">
    <w:abstractNumId w:val="31"/>
  </w:num>
  <w:num w:numId="24">
    <w:abstractNumId w:val="7"/>
  </w:num>
  <w:num w:numId="25">
    <w:abstractNumId w:val="16"/>
  </w:num>
  <w:num w:numId="26">
    <w:abstractNumId w:val="33"/>
  </w:num>
  <w:num w:numId="27">
    <w:abstractNumId w:val="22"/>
  </w:num>
  <w:num w:numId="28">
    <w:abstractNumId w:val="26"/>
  </w:num>
  <w:num w:numId="29">
    <w:abstractNumId w:val="10"/>
  </w:num>
  <w:num w:numId="30">
    <w:abstractNumId w:val="8"/>
  </w:num>
  <w:num w:numId="31">
    <w:abstractNumId w:val="19"/>
  </w:num>
  <w:num w:numId="32">
    <w:abstractNumId w:val="25"/>
  </w:num>
  <w:num w:numId="33">
    <w:abstractNumId w:val="17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4E7"/>
    <w:rsid w:val="00005760"/>
    <w:rsid w:val="00007C01"/>
    <w:rsid w:val="00007F00"/>
    <w:rsid w:val="000124AD"/>
    <w:rsid w:val="00013CBE"/>
    <w:rsid w:val="00017ABB"/>
    <w:rsid w:val="00026198"/>
    <w:rsid w:val="00027B03"/>
    <w:rsid w:val="0003153B"/>
    <w:rsid w:val="00034FB1"/>
    <w:rsid w:val="0004086F"/>
    <w:rsid w:val="00040A36"/>
    <w:rsid w:val="0004281F"/>
    <w:rsid w:val="00046088"/>
    <w:rsid w:val="0004686E"/>
    <w:rsid w:val="00055939"/>
    <w:rsid w:val="000600EC"/>
    <w:rsid w:val="00060B48"/>
    <w:rsid w:val="00064695"/>
    <w:rsid w:val="00066051"/>
    <w:rsid w:val="000727DF"/>
    <w:rsid w:val="00082714"/>
    <w:rsid w:val="00083059"/>
    <w:rsid w:val="00083DB7"/>
    <w:rsid w:val="00087468"/>
    <w:rsid w:val="000A0178"/>
    <w:rsid w:val="000A490F"/>
    <w:rsid w:val="000A5D4B"/>
    <w:rsid w:val="000A77E3"/>
    <w:rsid w:val="000B244C"/>
    <w:rsid w:val="000B475C"/>
    <w:rsid w:val="000C1B1C"/>
    <w:rsid w:val="000C3728"/>
    <w:rsid w:val="000C513E"/>
    <w:rsid w:val="000C74FB"/>
    <w:rsid w:val="000D0AFE"/>
    <w:rsid w:val="000D3159"/>
    <w:rsid w:val="000D3EB9"/>
    <w:rsid w:val="000E6ABF"/>
    <w:rsid w:val="000F10B6"/>
    <w:rsid w:val="000F4149"/>
    <w:rsid w:val="000F4FE4"/>
    <w:rsid w:val="000F6BFC"/>
    <w:rsid w:val="00101AB8"/>
    <w:rsid w:val="00102177"/>
    <w:rsid w:val="00103C48"/>
    <w:rsid w:val="001214A4"/>
    <w:rsid w:val="0012236C"/>
    <w:rsid w:val="00124E1F"/>
    <w:rsid w:val="00125FD5"/>
    <w:rsid w:val="0013158D"/>
    <w:rsid w:val="001372EC"/>
    <w:rsid w:val="00141A57"/>
    <w:rsid w:val="00147E7A"/>
    <w:rsid w:val="00151038"/>
    <w:rsid w:val="00155478"/>
    <w:rsid w:val="00163DC6"/>
    <w:rsid w:val="0017044D"/>
    <w:rsid w:val="00172B66"/>
    <w:rsid w:val="001744A5"/>
    <w:rsid w:val="00177B69"/>
    <w:rsid w:val="00182126"/>
    <w:rsid w:val="00182D60"/>
    <w:rsid w:val="00194FF6"/>
    <w:rsid w:val="001A4CD7"/>
    <w:rsid w:val="001A5203"/>
    <w:rsid w:val="001A659B"/>
    <w:rsid w:val="001A745A"/>
    <w:rsid w:val="001B1479"/>
    <w:rsid w:val="001B3BCA"/>
    <w:rsid w:val="001B66AA"/>
    <w:rsid w:val="001B7F6D"/>
    <w:rsid w:val="001C0FDA"/>
    <w:rsid w:val="001C6638"/>
    <w:rsid w:val="001C751C"/>
    <w:rsid w:val="001F1AD6"/>
    <w:rsid w:val="001F3383"/>
    <w:rsid w:val="00201FEC"/>
    <w:rsid w:val="002065F5"/>
    <w:rsid w:val="002108F8"/>
    <w:rsid w:val="002154B3"/>
    <w:rsid w:val="002234B9"/>
    <w:rsid w:val="00223593"/>
    <w:rsid w:val="0023120B"/>
    <w:rsid w:val="00236D8A"/>
    <w:rsid w:val="00246369"/>
    <w:rsid w:val="00247FCC"/>
    <w:rsid w:val="0025383C"/>
    <w:rsid w:val="00253A58"/>
    <w:rsid w:val="00254219"/>
    <w:rsid w:val="002572AD"/>
    <w:rsid w:val="00265CA3"/>
    <w:rsid w:val="00272942"/>
    <w:rsid w:val="00276B49"/>
    <w:rsid w:val="00282331"/>
    <w:rsid w:val="002828BB"/>
    <w:rsid w:val="00285F7A"/>
    <w:rsid w:val="002867C6"/>
    <w:rsid w:val="002A07C2"/>
    <w:rsid w:val="002A0FDB"/>
    <w:rsid w:val="002A0FEF"/>
    <w:rsid w:val="002B4FDE"/>
    <w:rsid w:val="002B6D29"/>
    <w:rsid w:val="002B7CC7"/>
    <w:rsid w:val="002C0BE9"/>
    <w:rsid w:val="002C24FF"/>
    <w:rsid w:val="002C3859"/>
    <w:rsid w:val="002C3BF8"/>
    <w:rsid w:val="002C776F"/>
    <w:rsid w:val="002D7491"/>
    <w:rsid w:val="002E1698"/>
    <w:rsid w:val="002E54A3"/>
    <w:rsid w:val="002F2E56"/>
    <w:rsid w:val="002F426C"/>
    <w:rsid w:val="002F4DB6"/>
    <w:rsid w:val="003024D6"/>
    <w:rsid w:val="0031337E"/>
    <w:rsid w:val="0031445C"/>
    <w:rsid w:val="00326C96"/>
    <w:rsid w:val="00330899"/>
    <w:rsid w:val="00334EED"/>
    <w:rsid w:val="00337AE6"/>
    <w:rsid w:val="00340AD3"/>
    <w:rsid w:val="00344603"/>
    <w:rsid w:val="00345B26"/>
    <w:rsid w:val="0034704A"/>
    <w:rsid w:val="00350437"/>
    <w:rsid w:val="0035153E"/>
    <w:rsid w:val="00351DB6"/>
    <w:rsid w:val="00352DCB"/>
    <w:rsid w:val="00355BA9"/>
    <w:rsid w:val="00357A59"/>
    <w:rsid w:val="00361D2B"/>
    <w:rsid w:val="003671C8"/>
    <w:rsid w:val="00367334"/>
    <w:rsid w:val="00367B0B"/>
    <w:rsid w:val="00370A9B"/>
    <w:rsid w:val="00390992"/>
    <w:rsid w:val="00393961"/>
    <w:rsid w:val="00397B27"/>
    <w:rsid w:val="003A1C36"/>
    <w:rsid w:val="003A45C1"/>
    <w:rsid w:val="003B5DFC"/>
    <w:rsid w:val="003C2102"/>
    <w:rsid w:val="003C23C7"/>
    <w:rsid w:val="003C7E51"/>
    <w:rsid w:val="003D02BA"/>
    <w:rsid w:val="003D143E"/>
    <w:rsid w:val="003D21E5"/>
    <w:rsid w:val="003D4B1E"/>
    <w:rsid w:val="003D6088"/>
    <w:rsid w:val="003E1139"/>
    <w:rsid w:val="003E2D2B"/>
    <w:rsid w:val="003F34D8"/>
    <w:rsid w:val="003F4C14"/>
    <w:rsid w:val="003F711B"/>
    <w:rsid w:val="004024C9"/>
    <w:rsid w:val="00407C8C"/>
    <w:rsid w:val="00410E23"/>
    <w:rsid w:val="004201D7"/>
    <w:rsid w:val="004234FE"/>
    <w:rsid w:val="004312C8"/>
    <w:rsid w:val="00434F3A"/>
    <w:rsid w:val="00437DA3"/>
    <w:rsid w:val="00445B34"/>
    <w:rsid w:val="004478FF"/>
    <w:rsid w:val="004505E3"/>
    <w:rsid w:val="00457FC1"/>
    <w:rsid w:val="004608E4"/>
    <w:rsid w:val="0046415D"/>
    <w:rsid w:val="004801CC"/>
    <w:rsid w:val="00482619"/>
    <w:rsid w:val="00487BF6"/>
    <w:rsid w:val="0049671E"/>
    <w:rsid w:val="0049782B"/>
    <w:rsid w:val="004A1DBA"/>
    <w:rsid w:val="004A7892"/>
    <w:rsid w:val="004B10D8"/>
    <w:rsid w:val="004C29F7"/>
    <w:rsid w:val="004C46F1"/>
    <w:rsid w:val="004C584B"/>
    <w:rsid w:val="004C6200"/>
    <w:rsid w:val="004D4399"/>
    <w:rsid w:val="004E1C1C"/>
    <w:rsid w:val="004E554A"/>
    <w:rsid w:val="004E6879"/>
    <w:rsid w:val="004F428D"/>
    <w:rsid w:val="004F7605"/>
    <w:rsid w:val="004F7C6D"/>
    <w:rsid w:val="0050145C"/>
    <w:rsid w:val="005062FD"/>
    <w:rsid w:val="00517208"/>
    <w:rsid w:val="005218F3"/>
    <w:rsid w:val="005236E0"/>
    <w:rsid w:val="00525094"/>
    <w:rsid w:val="005263CF"/>
    <w:rsid w:val="00533740"/>
    <w:rsid w:val="00540E8D"/>
    <w:rsid w:val="00541616"/>
    <w:rsid w:val="005420AA"/>
    <w:rsid w:val="00546090"/>
    <w:rsid w:val="00553A35"/>
    <w:rsid w:val="00557B21"/>
    <w:rsid w:val="00560ABB"/>
    <w:rsid w:val="0056455A"/>
    <w:rsid w:val="00565185"/>
    <w:rsid w:val="005729AF"/>
    <w:rsid w:val="0057616F"/>
    <w:rsid w:val="00582512"/>
    <w:rsid w:val="005862B0"/>
    <w:rsid w:val="005879ED"/>
    <w:rsid w:val="005A430A"/>
    <w:rsid w:val="005A64E9"/>
    <w:rsid w:val="005C3AC3"/>
    <w:rsid w:val="005D401A"/>
    <w:rsid w:val="005E7D75"/>
    <w:rsid w:val="005F5EF9"/>
    <w:rsid w:val="006019B1"/>
    <w:rsid w:val="00601B5E"/>
    <w:rsid w:val="00605025"/>
    <w:rsid w:val="0060593B"/>
    <w:rsid w:val="00607BBD"/>
    <w:rsid w:val="00616568"/>
    <w:rsid w:val="0062178A"/>
    <w:rsid w:val="00631EE8"/>
    <w:rsid w:val="00633318"/>
    <w:rsid w:val="00633E59"/>
    <w:rsid w:val="006364D5"/>
    <w:rsid w:val="006372AB"/>
    <w:rsid w:val="00645A22"/>
    <w:rsid w:val="00645C82"/>
    <w:rsid w:val="00645CA9"/>
    <w:rsid w:val="00646319"/>
    <w:rsid w:val="00654A6E"/>
    <w:rsid w:val="00654EFB"/>
    <w:rsid w:val="0065615B"/>
    <w:rsid w:val="00657581"/>
    <w:rsid w:val="006615DA"/>
    <w:rsid w:val="00661DDF"/>
    <w:rsid w:val="0066557C"/>
    <w:rsid w:val="00666C04"/>
    <w:rsid w:val="00671148"/>
    <w:rsid w:val="006852B0"/>
    <w:rsid w:val="006873D6"/>
    <w:rsid w:val="00691E71"/>
    <w:rsid w:val="006928EC"/>
    <w:rsid w:val="0069716F"/>
    <w:rsid w:val="006A3294"/>
    <w:rsid w:val="006A440A"/>
    <w:rsid w:val="006B37A1"/>
    <w:rsid w:val="006B542F"/>
    <w:rsid w:val="006C0A4B"/>
    <w:rsid w:val="006C18E3"/>
    <w:rsid w:val="006C1FA0"/>
    <w:rsid w:val="006C4EFB"/>
    <w:rsid w:val="006D061E"/>
    <w:rsid w:val="006D2F90"/>
    <w:rsid w:val="006D35BE"/>
    <w:rsid w:val="006D53EC"/>
    <w:rsid w:val="006E1165"/>
    <w:rsid w:val="006F11B1"/>
    <w:rsid w:val="006F151B"/>
    <w:rsid w:val="006F4AEE"/>
    <w:rsid w:val="006F770E"/>
    <w:rsid w:val="0070216F"/>
    <w:rsid w:val="00704029"/>
    <w:rsid w:val="007150E4"/>
    <w:rsid w:val="007263ED"/>
    <w:rsid w:val="00730396"/>
    <w:rsid w:val="00737748"/>
    <w:rsid w:val="00741CD0"/>
    <w:rsid w:val="00751A59"/>
    <w:rsid w:val="00757453"/>
    <w:rsid w:val="007606A5"/>
    <w:rsid w:val="00762B2E"/>
    <w:rsid w:val="00765427"/>
    <w:rsid w:val="00772F0B"/>
    <w:rsid w:val="00773AAC"/>
    <w:rsid w:val="00775A42"/>
    <w:rsid w:val="00776C16"/>
    <w:rsid w:val="00791280"/>
    <w:rsid w:val="00793506"/>
    <w:rsid w:val="007A049A"/>
    <w:rsid w:val="007A3016"/>
    <w:rsid w:val="007A65D7"/>
    <w:rsid w:val="007A6932"/>
    <w:rsid w:val="007B3E71"/>
    <w:rsid w:val="007B4EE6"/>
    <w:rsid w:val="007B5F28"/>
    <w:rsid w:val="007C0CE6"/>
    <w:rsid w:val="007C7178"/>
    <w:rsid w:val="007D14D3"/>
    <w:rsid w:val="007D5135"/>
    <w:rsid w:val="007E186C"/>
    <w:rsid w:val="007E20D1"/>
    <w:rsid w:val="007E5DD9"/>
    <w:rsid w:val="007E760A"/>
    <w:rsid w:val="007F53E3"/>
    <w:rsid w:val="008055CE"/>
    <w:rsid w:val="00810A98"/>
    <w:rsid w:val="00811905"/>
    <w:rsid w:val="0081626B"/>
    <w:rsid w:val="00817184"/>
    <w:rsid w:val="00821591"/>
    <w:rsid w:val="00822C58"/>
    <w:rsid w:val="00825524"/>
    <w:rsid w:val="0083060F"/>
    <w:rsid w:val="00831D92"/>
    <w:rsid w:val="00835437"/>
    <w:rsid w:val="00836428"/>
    <w:rsid w:val="008424AB"/>
    <w:rsid w:val="00844777"/>
    <w:rsid w:val="00851F8D"/>
    <w:rsid w:val="00857590"/>
    <w:rsid w:val="00857C79"/>
    <w:rsid w:val="0086516A"/>
    <w:rsid w:val="0086603D"/>
    <w:rsid w:val="008665CB"/>
    <w:rsid w:val="00867D5F"/>
    <w:rsid w:val="00871D44"/>
    <w:rsid w:val="008724A4"/>
    <w:rsid w:val="00880F72"/>
    <w:rsid w:val="008849B2"/>
    <w:rsid w:val="00886819"/>
    <w:rsid w:val="008929B0"/>
    <w:rsid w:val="00893B89"/>
    <w:rsid w:val="008A09A6"/>
    <w:rsid w:val="008A3E4A"/>
    <w:rsid w:val="008B2B72"/>
    <w:rsid w:val="008B5A77"/>
    <w:rsid w:val="008B6827"/>
    <w:rsid w:val="008C0315"/>
    <w:rsid w:val="008C1AEB"/>
    <w:rsid w:val="008C3B58"/>
    <w:rsid w:val="008C4AB3"/>
    <w:rsid w:val="008C6673"/>
    <w:rsid w:val="008D2AE5"/>
    <w:rsid w:val="008D5930"/>
    <w:rsid w:val="008D738F"/>
    <w:rsid w:val="008E03E0"/>
    <w:rsid w:val="008E125C"/>
    <w:rsid w:val="008E2163"/>
    <w:rsid w:val="008F35B9"/>
    <w:rsid w:val="009010B5"/>
    <w:rsid w:val="00902C6E"/>
    <w:rsid w:val="0090513E"/>
    <w:rsid w:val="00910AD7"/>
    <w:rsid w:val="009114E7"/>
    <w:rsid w:val="00930B1B"/>
    <w:rsid w:val="00942402"/>
    <w:rsid w:val="00943430"/>
    <w:rsid w:val="00945F6A"/>
    <w:rsid w:val="00947A36"/>
    <w:rsid w:val="0095332B"/>
    <w:rsid w:val="009551DB"/>
    <w:rsid w:val="00956F6D"/>
    <w:rsid w:val="00957096"/>
    <w:rsid w:val="00960142"/>
    <w:rsid w:val="0096590F"/>
    <w:rsid w:val="00971AB8"/>
    <w:rsid w:val="009741AD"/>
    <w:rsid w:val="00974F09"/>
    <w:rsid w:val="00980407"/>
    <w:rsid w:val="0098066B"/>
    <w:rsid w:val="00985637"/>
    <w:rsid w:val="00993142"/>
    <w:rsid w:val="00993F86"/>
    <w:rsid w:val="009A0351"/>
    <w:rsid w:val="009A1950"/>
    <w:rsid w:val="009A2973"/>
    <w:rsid w:val="009A3D51"/>
    <w:rsid w:val="009B0D1B"/>
    <w:rsid w:val="009B6770"/>
    <w:rsid w:val="009C30CC"/>
    <w:rsid w:val="009C6050"/>
    <w:rsid w:val="009C748D"/>
    <w:rsid w:val="009D0EE6"/>
    <w:rsid w:val="009D4E4D"/>
    <w:rsid w:val="009D522B"/>
    <w:rsid w:val="009F0E61"/>
    <w:rsid w:val="009F2C27"/>
    <w:rsid w:val="009F607F"/>
    <w:rsid w:val="009F6570"/>
    <w:rsid w:val="009F6918"/>
    <w:rsid w:val="00A0101C"/>
    <w:rsid w:val="00A04B9B"/>
    <w:rsid w:val="00A05404"/>
    <w:rsid w:val="00A11B9D"/>
    <w:rsid w:val="00A15A6E"/>
    <w:rsid w:val="00A17E71"/>
    <w:rsid w:val="00A21ECD"/>
    <w:rsid w:val="00A2235D"/>
    <w:rsid w:val="00A246C7"/>
    <w:rsid w:val="00A27B46"/>
    <w:rsid w:val="00A35EBC"/>
    <w:rsid w:val="00A4076E"/>
    <w:rsid w:val="00A41E9E"/>
    <w:rsid w:val="00A52B65"/>
    <w:rsid w:val="00A55BD7"/>
    <w:rsid w:val="00A740B2"/>
    <w:rsid w:val="00A74FE0"/>
    <w:rsid w:val="00A753AE"/>
    <w:rsid w:val="00A77DD6"/>
    <w:rsid w:val="00A826B5"/>
    <w:rsid w:val="00A8477C"/>
    <w:rsid w:val="00A95B4F"/>
    <w:rsid w:val="00AA5A80"/>
    <w:rsid w:val="00AB1721"/>
    <w:rsid w:val="00AB261A"/>
    <w:rsid w:val="00AB5323"/>
    <w:rsid w:val="00AB5A30"/>
    <w:rsid w:val="00AC3A82"/>
    <w:rsid w:val="00AC761F"/>
    <w:rsid w:val="00AD5430"/>
    <w:rsid w:val="00AE0C04"/>
    <w:rsid w:val="00AE4288"/>
    <w:rsid w:val="00AE7534"/>
    <w:rsid w:val="00AE753C"/>
    <w:rsid w:val="00AF225D"/>
    <w:rsid w:val="00AF38CB"/>
    <w:rsid w:val="00AF6216"/>
    <w:rsid w:val="00B05782"/>
    <w:rsid w:val="00B10278"/>
    <w:rsid w:val="00B115D0"/>
    <w:rsid w:val="00B125D8"/>
    <w:rsid w:val="00B12A85"/>
    <w:rsid w:val="00B13CBD"/>
    <w:rsid w:val="00B16728"/>
    <w:rsid w:val="00B170B9"/>
    <w:rsid w:val="00B256D9"/>
    <w:rsid w:val="00B268AD"/>
    <w:rsid w:val="00B26FD5"/>
    <w:rsid w:val="00B31460"/>
    <w:rsid w:val="00B410CD"/>
    <w:rsid w:val="00B414F9"/>
    <w:rsid w:val="00B470A3"/>
    <w:rsid w:val="00B4767B"/>
    <w:rsid w:val="00B50F58"/>
    <w:rsid w:val="00B52F37"/>
    <w:rsid w:val="00B54197"/>
    <w:rsid w:val="00B6056A"/>
    <w:rsid w:val="00B7358B"/>
    <w:rsid w:val="00B74272"/>
    <w:rsid w:val="00B823E7"/>
    <w:rsid w:val="00B82954"/>
    <w:rsid w:val="00B90FF8"/>
    <w:rsid w:val="00B91CD0"/>
    <w:rsid w:val="00B963B2"/>
    <w:rsid w:val="00BA05F3"/>
    <w:rsid w:val="00BA1909"/>
    <w:rsid w:val="00BA2638"/>
    <w:rsid w:val="00BA7A29"/>
    <w:rsid w:val="00BA7D4E"/>
    <w:rsid w:val="00BB063A"/>
    <w:rsid w:val="00BB6459"/>
    <w:rsid w:val="00BC1B26"/>
    <w:rsid w:val="00BC253F"/>
    <w:rsid w:val="00BC3D54"/>
    <w:rsid w:val="00BC7032"/>
    <w:rsid w:val="00BD1783"/>
    <w:rsid w:val="00BD79BD"/>
    <w:rsid w:val="00BE0465"/>
    <w:rsid w:val="00BE0CC6"/>
    <w:rsid w:val="00BF5148"/>
    <w:rsid w:val="00C13961"/>
    <w:rsid w:val="00C23F41"/>
    <w:rsid w:val="00C315D3"/>
    <w:rsid w:val="00C3329C"/>
    <w:rsid w:val="00C34560"/>
    <w:rsid w:val="00C34BDE"/>
    <w:rsid w:val="00C36E67"/>
    <w:rsid w:val="00C47110"/>
    <w:rsid w:val="00C50EDA"/>
    <w:rsid w:val="00C5234E"/>
    <w:rsid w:val="00C55AF0"/>
    <w:rsid w:val="00C62C9C"/>
    <w:rsid w:val="00C666A7"/>
    <w:rsid w:val="00C668FF"/>
    <w:rsid w:val="00C72AEC"/>
    <w:rsid w:val="00C740B0"/>
    <w:rsid w:val="00C77146"/>
    <w:rsid w:val="00C92C90"/>
    <w:rsid w:val="00CB5C89"/>
    <w:rsid w:val="00CB6F7A"/>
    <w:rsid w:val="00CC7B1F"/>
    <w:rsid w:val="00CD0D42"/>
    <w:rsid w:val="00CD60D6"/>
    <w:rsid w:val="00CE3CE4"/>
    <w:rsid w:val="00CF10D8"/>
    <w:rsid w:val="00CF192B"/>
    <w:rsid w:val="00D006FB"/>
    <w:rsid w:val="00D06CFC"/>
    <w:rsid w:val="00D17C95"/>
    <w:rsid w:val="00D2076F"/>
    <w:rsid w:val="00D23B3A"/>
    <w:rsid w:val="00D2494B"/>
    <w:rsid w:val="00D25914"/>
    <w:rsid w:val="00D3290F"/>
    <w:rsid w:val="00D3558C"/>
    <w:rsid w:val="00D37561"/>
    <w:rsid w:val="00D40EBB"/>
    <w:rsid w:val="00D4213D"/>
    <w:rsid w:val="00D53711"/>
    <w:rsid w:val="00D544A9"/>
    <w:rsid w:val="00D5775E"/>
    <w:rsid w:val="00D636F0"/>
    <w:rsid w:val="00D71278"/>
    <w:rsid w:val="00D76653"/>
    <w:rsid w:val="00D8231D"/>
    <w:rsid w:val="00D92022"/>
    <w:rsid w:val="00D93539"/>
    <w:rsid w:val="00D95E59"/>
    <w:rsid w:val="00D97D77"/>
    <w:rsid w:val="00DA152D"/>
    <w:rsid w:val="00DA4344"/>
    <w:rsid w:val="00DA5AD1"/>
    <w:rsid w:val="00DA5E37"/>
    <w:rsid w:val="00DB1E37"/>
    <w:rsid w:val="00DB2C41"/>
    <w:rsid w:val="00DB78D3"/>
    <w:rsid w:val="00DC33E2"/>
    <w:rsid w:val="00DC63D7"/>
    <w:rsid w:val="00DD3937"/>
    <w:rsid w:val="00DD7EF6"/>
    <w:rsid w:val="00DE30EC"/>
    <w:rsid w:val="00DE33F9"/>
    <w:rsid w:val="00DE3F70"/>
    <w:rsid w:val="00DE5D20"/>
    <w:rsid w:val="00DF3128"/>
    <w:rsid w:val="00DF602B"/>
    <w:rsid w:val="00E000AB"/>
    <w:rsid w:val="00E056E4"/>
    <w:rsid w:val="00E0658A"/>
    <w:rsid w:val="00E102F8"/>
    <w:rsid w:val="00E21362"/>
    <w:rsid w:val="00E21EFE"/>
    <w:rsid w:val="00E23F5B"/>
    <w:rsid w:val="00E26A35"/>
    <w:rsid w:val="00E318AB"/>
    <w:rsid w:val="00E33FDD"/>
    <w:rsid w:val="00E44BCB"/>
    <w:rsid w:val="00E60C51"/>
    <w:rsid w:val="00E6553D"/>
    <w:rsid w:val="00E676BD"/>
    <w:rsid w:val="00E742DE"/>
    <w:rsid w:val="00E74C73"/>
    <w:rsid w:val="00E80309"/>
    <w:rsid w:val="00E813EC"/>
    <w:rsid w:val="00E86412"/>
    <w:rsid w:val="00E942F7"/>
    <w:rsid w:val="00E962B0"/>
    <w:rsid w:val="00E963E5"/>
    <w:rsid w:val="00EA0BD8"/>
    <w:rsid w:val="00EA0C78"/>
    <w:rsid w:val="00EA5628"/>
    <w:rsid w:val="00EA568B"/>
    <w:rsid w:val="00EB4A5D"/>
    <w:rsid w:val="00EB5996"/>
    <w:rsid w:val="00EB623E"/>
    <w:rsid w:val="00EC0BE3"/>
    <w:rsid w:val="00EC139C"/>
    <w:rsid w:val="00EC3E15"/>
    <w:rsid w:val="00EC7D9B"/>
    <w:rsid w:val="00EE77A5"/>
    <w:rsid w:val="00F02DF5"/>
    <w:rsid w:val="00F05853"/>
    <w:rsid w:val="00F12EAB"/>
    <w:rsid w:val="00F253E9"/>
    <w:rsid w:val="00F2759C"/>
    <w:rsid w:val="00F35E81"/>
    <w:rsid w:val="00F42AB1"/>
    <w:rsid w:val="00F44447"/>
    <w:rsid w:val="00F44FAB"/>
    <w:rsid w:val="00F505AF"/>
    <w:rsid w:val="00F72E62"/>
    <w:rsid w:val="00F749F3"/>
    <w:rsid w:val="00F752D5"/>
    <w:rsid w:val="00F852E1"/>
    <w:rsid w:val="00F8750A"/>
    <w:rsid w:val="00F958BC"/>
    <w:rsid w:val="00F95A35"/>
    <w:rsid w:val="00F96520"/>
    <w:rsid w:val="00FA3EAD"/>
    <w:rsid w:val="00FA4CB2"/>
    <w:rsid w:val="00FB32A9"/>
    <w:rsid w:val="00FB66CA"/>
    <w:rsid w:val="00FC5EE8"/>
    <w:rsid w:val="00FC6602"/>
    <w:rsid w:val="00FC7B31"/>
    <w:rsid w:val="00FD39E6"/>
    <w:rsid w:val="00FD3C31"/>
    <w:rsid w:val="00FD4CDE"/>
    <w:rsid w:val="00FD515E"/>
    <w:rsid w:val="00FD7519"/>
    <w:rsid w:val="00FE1A6A"/>
    <w:rsid w:val="00FE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47C0FC"/>
  <w15:chartTrackingRefBased/>
  <w15:docId w15:val="{128A01C1-2B5F-4AE9-A4D7-E7272C5C9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4686E"/>
    <w:rPr>
      <w:rFonts w:eastAsia="SimSun"/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rsid w:val="00B823E7"/>
    <w:pPr>
      <w:keepNext/>
      <w:spacing w:before="240" w:after="60"/>
      <w:jc w:val="center"/>
      <w:outlineLvl w:val="0"/>
    </w:pPr>
    <w:rPr>
      <w:rFonts w:ascii="Angsana New" w:eastAsia="Times New Roman" w:hAnsi="Angsana New"/>
      <w:b/>
      <w:bCs/>
      <w:kern w:val="28"/>
      <w:sz w:val="40"/>
      <w:szCs w:val="40"/>
      <w:lang w:eastAsia="en-US"/>
    </w:rPr>
  </w:style>
  <w:style w:type="paragraph" w:styleId="Heading2">
    <w:name w:val="heading 2"/>
    <w:basedOn w:val="Normal"/>
    <w:next w:val="Normal"/>
    <w:qFormat/>
    <w:rsid w:val="00B823E7"/>
    <w:pPr>
      <w:keepNext/>
      <w:ind w:firstLine="720"/>
      <w:jc w:val="center"/>
      <w:outlineLvl w:val="1"/>
    </w:pPr>
    <w:rPr>
      <w:rFonts w:ascii="AngsanaUPC" w:eastAsia="Times New Roman" w:hAnsi="AngsanaUPC" w:cs="AngsanaUPC"/>
      <w:b/>
      <w:bCs/>
      <w:sz w:val="48"/>
      <w:szCs w:val="48"/>
      <w:lang w:eastAsia="en-US"/>
    </w:rPr>
  </w:style>
  <w:style w:type="paragraph" w:styleId="Heading3">
    <w:name w:val="heading 3"/>
    <w:basedOn w:val="Normal"/>
    <w:next w:val="Normal"/>
    <w:qFormat/>
    <w:rsid w:val="0004686E"/>
    <w:pPr>
      <w:keepNext/>
      <w:tabs>
        <w:tab w:val="left" w:pos="1260"/>
      </w:tabs>
      <w:outlineLvl w:val="2"/>
    </w:pPr>
    <w:rPr>
      <w:rFonts w:ascii="Angsana New" w:hAnsi="Angsana New"/>
      <w:sz w:val="32"/>
      <w:szCs w:val="32"/>
    </w:rPr>
  </w:style>
  <w:style w:type="paragraph" w:styleId="Heading4">
    <w:name w:val="heading 4"/>
    <w:basedOn w:val="Normal"/>
    <w:next w:val="Normal"/>
    <w:qFormat/>
    <w:rsid w:val="00B823E7"/>
    <w:pPr>
      <w:keepNext/>
      <w:spacing w:before="240" w:after="60"/>
      <w:outlineLvl w:val="3"/>
    </w:pPr>
    <w:rPr>
      <w:b/>
      <w:bCs/>
      <w:sz w:val="28"/>
      <w:szCs w:val="32"/>
    </w:rPr>
  </w:style>
  <w:style w:type="paragraph" w:styleId="Heading5">
    <w:name w:val="heading 5"/>
    <w:basedOn w:val="Normal"/>
    <w:next w:val="Normal"/>
    <w:qFormat/>
    <w:rsid w:val="00B823E7"/>
    <w:pPr>
      <w:spacing w:before="240" w:after="60"/>
      <w:outlineLvl w:val="4"/>
    </w:pPr>
    <w:rPr>
      <w:b/>
      <w:bCs/>
      <w:i/>
      <w:iCs/>
      <w:sz w:val="26"/>
      <w:szCs w:val="30"/>
    </w:rPr>
  </w:style>
  <w:style w:type="paragraph" w:styleId="Heading6">
    <w:name w:val="heading 6"/>
    <w:basedOn w:val="Normal"/>
    <w:next w:val="Normal"/>
    <w:qFormat/>
    <w:rsid w:val="00B823E7"/>
    <w:pPr>
      <w:keepNext/>
      <w:jc w:val="center"/>
      <w:outlineLvl w:val="5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Heading7">
    <w:name w:val="heading 7"/>
    <w:basedOn w:val="Normal"/>
    <w:next w:val="Normal"/>
    <w:qFormat/>
    <w:rsid w:val="00B823E7"/>
    <w:pPr>
      <w:keepNext/>
      <w:ind w:firstLine="2070"/>
      <w:jc w:val="both"/>
      <w:outlineLvl w:val="6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Heading8">
    <w:name w:val="heading 8"/>
    <w:basedOn w:val="Normal"/>
    <w:next w:val="Normal"/>
    <w:qFormat/>
    <w:rsid w:val="00B823E7"/>
    <w:pPr>
      <w:keepNext/>
      <w:ind w:firstLine="1350"/>
      <w:jc w:val="both"/>
      <w:outlineLvl w:val="7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Heading9">
    <w:name w:val="heading 9"/>
    <w:basedOn w:val="Normal"/>
    <w:next w:val="Normal"/>
    <w:qFormat/>
    <w:rsid w:val="00B823E7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844777"/>
    <w:pPr>
      <w:tabs>
        <w:tab w:val="center" w:pos="4153"/>
        <w:tab w:val="right" w:pos="8306"/>
      </w:tabs>
    </w:pPr>
    <w:rPr>
      <w:szCs w:val="28"/>
    </w:rPr>
  </w:style>
  <w:style w:type="character" w:styleId="PageNumber">
    <w:name w:val="page number"/>
    <w:basedOn w:val="DefaultParagraphFont"/>
    <w:rsid w:val="00844777"/>
  </w:style>
  <w:style w:type="paragraph" w:styleId="BalloonText">
    <w:name w:val="Balloon Text"/>
    <w:basedOn w:val="Normal"/>
    <w:semiHidden/>
    <w:rsid w:val="00357A59"/>
    <w:rPr>
      <w:rFonts w:ascii="Tahoma" w:hAnsi="Tahoma"/>
      <w:sz w:val="16"/>
      <w:szCs w:val="18"/>
    </w:rPr>
  </w:style>
  <w:style w:type="paragraph" w:styleId="Header">
    <w:name w:val="header"/>
    <w:basedOn w:val="Normal"/>
    <w:rsid w:val="00246369"/>
    <w:pPr>
      <w:tabs>
        <w:tab w:val="center" w:pos="4153"/>
        <w:tab w:val="right" w:pos="8306"/>
      </w:tabs>
    </w:pPr>
    <w:rPr>
      <w:szCs w:val="28"/>
    </w:rPr>
  </w:style>
  <w:style w:type="paragraph" w:styleId="BodyTextIndent">
    <w:name w:val="Body Text Indent"/>
    <w:basedOn w:val="Normal"/>
    <w:rsid w:val="00D71278"/>
    <w:pPr>
      <w:ind w:firstLine="720"/>
    </w:pPr>
    <w:rPr>
      <w:rFonts w:ascii="AngsanaUPC" w:eastAsia="Cordia New" w:hAnsi="AngsanaUPC" w:cs="AngsanaUPC"/>
      <w:sz w:val="32"/>
      <w:szCs w:val="32"/>
    </w:rPr>
  </w:style>
  <w:style w:type="paragraph" w:styleId="BodyTextIndent3">
    <w:name w:val="Body Text Indent 3"/>
    <w:basedOn w:val="Normal"/>
    <w:rsid w:val="00D71278"/>
    <w:pPr>
      <w:ind w:firstLine="720"/>
      <w:jc w:val="both"/>
    </w:pPr>
    <w:rPr>
      <w:rFonts w:ascii="AngsanaUPC" w:eastAsia="Cordia New" w:hAnsi="AngsanaUPC" w:cs="AngsanaUPC"/>
      <w:sz w:val="32"/>
      <w:szCs w:val="32"/>
    </w:rPr>
  </w:style>
  <w:style w:type="paragraph" w:styleId="BodyText">
    <w:name w:val="Body Text"/>
    <w:basedOn w:val="Normal"/>
    <w:rsid w:val="00B823E7"/>
    <w:pPr>
      <w:spacing w:after="120"/>
    </w:pPr>
    <w:rPr>
      <w:szCs w:val="28"/>
    </w:rPr>
  </w:style>
  <w:style w:type="paragraph" w:styleId="BodyTextIndent2">
    <w:name w:val="Body Text Indent 2"/>
    <w:basedOn w:val="Normal"/>
    <w:rsid w:val="00B823E7"/>
    <w:pPr>
      <w:ind w:firstLine="1260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BodyText2">
    <w:name w:val="Body Text 2"/>
    <w:basedOn w:val="Normal"/>
    <w:rsid w:val="00B823E7"/>
    <w:pPr>
      <w:ind w:firstLine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BodyText3">
    <w:name w:val="Body Text 3"/>
    <w:basedOn w:val="Normal"/>
    <w:rsid w:val="00B823E7"/>
    <w:pPr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BlockText">
    <w:name w:val="Block Text"/>
    <w:basedOn w:val="Normal"/>
    <w:rsid w:val="00B823E7"/>
    <w:pPr>
      <w:ind w:left="720" w:right="749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semiHidden/>
    <w:rsid w:val="00B823E7"/>
    <w:pPr>
      <w:ind w:firstLine="1530"/>
      <w:jc w:val="both"/>
    </w:pPr>
    <w:rPr>
      <w:rFonts w:ascii="Cordia New" w:eastAsia="Times New Roman" w:hAnsi="Cordia New" w:cs="Cordia New"/>
      <w:b/>
      <w:bCs/>
      <w:sz w:val="32"/>
      <w:szCs w:val="32"/>
      <w:lang w:eastAsia="en-US"/>
    </w:rPr>
  </w:style>
  <w:style w:type="paragraph" w:customStyle="1" w:styleId="a">
    <w:name w:val="???????????"/>
    <w:basedOn w:val="Normal"/>
    <w:rsid w:val="00B823E7"/>
    <w:pPr>
      <w:ind w:right="386" w:firstLine="720"/>
      <w:jc w:val="both"/>
    </w:pPr>
    <w:rPr>
      <w:rFonts w:ascii="CordiaUPC" w:eastAsia="Times New Roman" w:hAnsi="CordiaUPC" w:cs="CordiaUPC"/>
      <w:sz w:val="32"/>
      <w:szCs w:val="32"/>
      <w:lang w:eastAsia="en-US"/>
    </w:rPr>
  </w:style>
  <w:style w:type="paragraph" w:customStyle="1" w:styleId="example">
    <w:name w:val="example"/>
    <w:basedOn w:val="Normal"/>
    <w:rsid w:val="00B823E7"/>
    <w:pPr>
      <w:ind w:firstLine="720"/>
      <w:jc w:val="center"/>
    </w:pPr>
    <w:rPr>
      <w:rFonts w:ascii="CordiaUPC" w:eastAsia="Times New Roman" w:hAnsi="CordiaUPC" w:cs="CordiaUPC"/>
      <w:i/>
      <w:iCs/>
      <w:sz w:val="36"/>
      <w:szCs w:val="36"/>
      <w:lang w:eastAsia="en-US"/>
    </w:rPr>
  </w:style>
  <w:style w:type="paragraph" w:customStyle="1" w:styleId="REG1">
    <w:name w:val="REG_1"/>
    <w:basedOn w:val="a"/>
    <w:rsid w:val="00B823E7"/>
    <w:pPr>
      <w:ind w:right="11"/>
      <w:jc w:val="center"/>
    </w:pPr>
    <w:rPr>
      <w:b/>
      <w:bCs/>
    </w:rPr>
  </w:style>
  <w:style w:type="paragraph" w:customStyle="1" w:styleId="ref">
    <w:name w:val="ref"/>
    <w:basedOn w:val="Normal"/>
    <w:rsid w:val="00B823E7"/>
    <w:pPr>
      <w:spacing w:before="12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ref2">
    <w:name w:val="ref_2"/>
    <w:basedOn w:val="Normal"/>
    <w:rsid w:val="00B823E7"/>
    <w:pPr>
      <w:spacing w:before="6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exmbiblio">
    <w:name w:val="exm_biblio"/>
    <w:basedOn w:val="Normal"/>
    <w:rsid w:val="00B823E7"/>
    <w:pPr>
      <w:ind w:left="720" w:hanging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customStyle="1" w:styleId="formatthai">
    <w:name w:val="format_thai"/>
    <w:basedOn w:val="Normal"/>
    <w:rsid w:val="00B823E7"/>
    <w:pPr>
      <w:ind w:left="1440" w:hanging="720"/>
    </w:pPr>
    <w:rPr>
      <w:rFonts w:ascii="CordiaUPC" w:eastAsia="Times New Roman" w:hAnsi="CordiaUPC" w:cs="CordiaUPC"/>
      <w:color w:val="0000FF"/>
      <w:sz w:val="32"/>
      <w:szCs w:val="32"/>
      <w:lang w:eastAsia="en-US"/>
    </w:rPr>
  </w:style>
  <w:style w:type="paragraph" w:styleId="Title">
    <w:name w:val="Title"/>
    <w:basedOn w:val="Normal"/>
    <w:qFormat/>
    <w:rsid w:val="00B823E7"/>
    <w:pPr>
      <w:spacing w:before="12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Subtitle">
    <w:name w:val="Subtitle"/>
    <w:basedOn w:val="Normal"/>
    <w:qFormat/>
    <w:rsid w:val="00B823E7"/>
    <w:pPr>
      <w:jc w:val="center"/>
    </w:pPr>
    <w:rPr>
      <w:rFonts w:eastAsia="Cordia New" w:cs="AngsanaUPC"/>
      <w:b/>
      <w:bCs/>
      <w:sz w:val="44"/>
      <w:szCs w:val="44"/>
      <w:lang w:eastAsia="th-TH"/>
    </w:rPr>
  </w:style>
  <w:style w:type="paragraph" w:styleId="Caption">
    <w:name w:val="caption"/>
    <w:basedOn w:val="Normal"/>
    <w:next w:val="Normal"/>
    <w:qFormat/>
    <w:rsid w:val="007C7178"/>
    <w:pPr>
      <w:spacing w:before="24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table" w:styleId="TableGrid">
    <w:name w:val="Table Grid"/>
    <w:basedOn w:val="TableNormal"/>
    <w:uiPriority w:val="59"/>
    <w:rsid w:val="007C7178"/>
    <w:rPr>
      <w:rFonts w:ascii="Cordia New" w:eastAsia="Cordia New" w:hAnsi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rsid w:val="007C7178"/>
    <w:pPr>
      <w:ind w:left="360" w:hanging="360"/>
    </w:pPr>
    <w:rPr>
      <w:rFonts w:ascii="AngsanaUPC" w:eastAsia="Times New Roman" w:hAnsi="AngsanaUPC" w:cs="AngsanaUPC"/>
      <w:sz w:val="20"/>
      <w:szCs w:val="20"/>
      <w:lang w:eastAsia="en-US"/>
    </w:rPr>
  </w:style>
  <w:style w:type="paragraph" w:customStyle="1" w:styleId="a0">
    <w:name w:val="รายการอ้างอิง"/>
    <w:basedOn w:val="Normal"/>
    <w:rsid w:val="00A77DD6"/>
    <w:pPr>
      <w:ind w:left="720" w:hanging="720"/>
    </w:pPr>
    <w:rPr>
      <w:rFonts w:ascii="Cordia New" w:eastAsia="Cordia New" w:hAnsi="Cordia New" w:cs="Cordia New"/>
      <w:sz w:val="32"/>
      <w:szCs w:val="32"/>
      <w:lang w:eastAsia="en-US"/>
    </w:rPr>
  </w:style>
  <w:style w:type="character" w:customStyle="1" w:styleId="FooterChar">
    <w:name w:val="Footer Char"/>
    <w:link w:val="Footer"/>
    <w:uiPriority w:val="99"/>
    <w:rsid w:val="004024C9"/>
    <w:rPr>
      <w:rFonts w:eastAsia="SimSun"/>
      <w:sz w:val="24"/>
      <w:szCs w:val="28"/>
      <w:lang w:eastAsia="zh-CN"/>
    </w:rPr>
  </w:style>
  <w:style w:type="character" w:styleId="Hyperlink">
    <w:name w:val="Hyperlink"/>
    <w:basedOn w:val="DefaultParagraphFont"/>
    <w:rsid w:val="001821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126"/>
    <w:rPr>
      <w:color w:val="605E5C"/>
      <w:shd w:val="clear" w:color="auto" w:fill="E1DFDD"/>
    </w:rPr>
  </w:style>
  <w:style w:type="paragraph" w:customStyle="1" w:styleId="Els-numlist">
    <w:name w:val="Els-numlist"/>
    <w:basedOn w:val="Normal"/>
    <w:rsid w:val="009A1950"/>
    <w:pPr>
      <w:numPr>
        <w:numId w:val="32"/>
      </w:numPr>
      <w:tabs>
        <w:tab w:val="left" w:pos="240"/>
      </w:tabs>
      <w:spacing w:line="240" w:lineRule="exact"/>
    </w:pPr>
    <w:rPr>
      <w:rFonts w:eastAsia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3D143E"/>
    <w:pPr>
      <w:ind w:left="720"/>
      <w:contextualSpacing/>
    </w:pPr>
    <w:rPr>
      <w:szCs w:val="30"/>
    </w:rPr>
  </w:style>
  <w:style w:type="character" w:customStyle="1" w:styleId="hps">
    <w:name w:val="hps"/>
    <w:rsid w:val="00540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9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7.tif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6.tiff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https://fbcdn-sphotos-h-a.akamaihd.net/hphotos-ak-xap1/v/t1.0-9/10639712_372782132874929_408963890055733613_n.jpg?oh=c60e1c45970f54e7258419d648878bfc&amp;oe=54D06869&amp;__gda__=1421020704_73f9b7af795f1e78340b4d1c65d3141a" TargetMode="External"/><Relationship Id="rId22" Type="http://schemas.openxmlformats.org/officeDocument/2006/relationships/image" Target="media/image11.tiff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0A884-4C1B-474D-8F29-52A1CBB20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5757</Words>
  <Characters>32817</Characters>
  <Application>Microsoft Office Word</Application>
  <DocSecurity>0</DocSecurity>
  <Lines>273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 ๓๕</vt:lpstr>
      <vt:lpstr>ข้อ ๓๕</vt:lpstr>
    </vt:vector>
  </TitlesOfParts>
  <Company>TH</Company>
  <LinksUpToDate>false</LinksUpToDate>
  <CharactersWithSpaces>38498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 ๓๕</dc:title>
  <dc:subject/>
  <dc:creator>hp</dc:creator>
  <cp:keywords/>
  <cp:lastModifiedBy>Nirun Witit-anun</cp:lastModifiedBy>
  <cp:revision>7</cp:revision>
  <cp:lastPrinted>2007-04-23T02:28:00Z</cp:lastPrinted>
  <dcterms:created xsi:type="dcterms:W3CDTF">2022-12-28T03:53:00Z</dcterms:created>
  <dcterms:modified xsi:type="dcterms:W3CDTF">2022-12-28T04:22:00Z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6665164d404bd60cb7e744223c9c4402093f12a2211e3c7eae49d654c0285801</vt:lpwstr>
  </property>
</Properties>
</file>