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9B13" w14:textId="77777777" w:rsidR="00F21C5B" w:rsidRPr="00F21C5B" w:rsidRDefault="00F21C5B" w:rsidP="00F21C5B">
      <w:pPr>
        <w:tabs>
          <w:tab w:val="left" w:pos="900"/>
          <w:tab w:val="left" w:pos="1800"/>
          <w:tab w:val="left" w:pos="2520"/>
        </w:tabs>
        <w:jc w:val="center"/>
        <w:rPr>
          <w:rFonts w:ascii="TH SarabunPSK" w:hAnsi="TH SarabunPSK" w:cs="TH SarabunPSK"/>
          <w:sz w:val="34"/>
          <w:szCs w:val="34"/>
        </w:rPr>
      </w:pPr>
      <w:r w:rsidRPr="00F21C5B">
        <w:rPr>
          <w:rFonts w:ascii="TH SarabunPSK" w:hAnsi="TH SarabunPSK" w:cs="TH SarabunPSK" w:hint="cs"/>
          <w:sz w:val="34"/>
          <w:szCs w:val="34"/>
          <w:cs/>
        </w:rPr>
        <w:t>การศึกษาความถูกต้องและแม่นยำในการวัดมุมในแนวดิ่งของอุปกรณ์ไจ</w:t>
      </w:r>
      <w:proofErr w:type="spellStart"/>
      <w:r w:rsidRPr="00F21C5B">
        <w:rPr>
          <w:rFonts w:ascii="TH SarabunPSK" w:hAnsi="TH SarabunPSK" w:cs="TH SarabunPSK" w:hint="cs"/>
          <w:sz w:val="34"/>
          <w:szCs w:val="34"/>
          <w:cs/>
        </w:rPr>
        <w:t>โร</w:t>
      </w:r>
      <w:proofErr w:type="spellEnd"/>
      <w:r w:rsidRPr="00F21C5B">
        <w:rPr>
          <w:rFonts w:ascii="TH SarabunPSK" w:hAnsi="TH SarabunPSK" w:cs="TH SarabunPSK" w:hint="cs"/>
          <w:sz w:val="34"/>
          <w:szCs w:val="34"/>
          <w:cs/>
        </w:rPr>
        <w:t>ในสามตำแหน่ง</w:t>
      </w:r>
    </w:p>
    <w:p w14:paraId="2509ECEA" w14:textId="2A9CC148" w:rsidR="00F21C5B" w:rsidRPr="00F21C5B" w:rsidRDefault="00F21C5B" w:rsidP="00F21C5B">
      <w:pPr>
        <w:tabs>
          <w:tab w:val="left" w:pos="900"/>
          <w:tab w:val="left" w:pos="1800"/>
          <w:tab w:val="left" w:pos="2520"/>
        </w:tabs>
        <w:jc w:val="center"/>
        <w:rPr>
          <w:rFonts w:ascii="TH SarabunPSK" w:hAnsi="TH SarabunPSK" w:cs="TH SarabunPSK"/>
          <w:sz w:val="34"/>
          <w:szCs w:val="34"/>
        </w:rPr>
      </w:pPr>
      <w:r w:rsidRPr="00F21C5B">
        <w:rPr>
          <w:rFonts w:ascii="TH SarabunPSK" w:hAnsi="TH SarabunPSK" w:cs="TH SarabunPSK"/>
          <w:sz w:val="34"/>
          <w:szCs w:val="34"/>
        </w:rPr>
        <w:t>A study of the accuracy and precision of the vertical angle measurement of the gyro</w:t>
      </w:r>
    </w:p>
    <w:p w14:paraId="11DC8110" w14:textId="08D28BA7" w:rsidR="008929B0" w:rsidRPr="00E21EFE" w:rsidRDefault="00F21C5B" w:rsidP="00F21C5B">
      <w:pPr>
        <w:tabs>
          <w:tab w:val="left" w:pos="900"/>
          <w:tab w:val="left" w:pos="1800"/>
          <w:tab w:val="left" w:pos="2520"/>
        </w:tabs>
        <w:jc w:val="center"/>
        <w:rPr>
          <w:rFonts w:ascii="TH SarabunPSK" w:hAnsi="TH SarabunPSK" w:cs="TH SarabunPSK"/>
          <w:b/>
          <w:bCs/>
          <w:sz w:val="32"/>
          <w:szCs w:val="32"/>
        </w:rPr>
      </w:pPr>
      <w:r w:rsidRPr="00F21C5B">
        <w:rPr>
          <w:rFonts w:ascii="TH SarabunPSK" w:hAnsi="TH SarabunPSK" w:cs="TH SarabunPSK"/>
          <w:sz w:val="34"/>
          <w:szCs w:val="34"/>
        </w:rPr>
        <w:t>device in three positions.</w:t>
      </w:r>
    </w:p>
    <w:p w14:paraId="0D694DEB" w14:textId="77777777" w:rsidR="00F21C5B" w:rsidRDefault="00F21C5B" w:rsidP="00C3329C">
      <w:pPr>
        <w:tabs>
          <w:tab w:val="left" w:pos="900"/>
          <w:tab w:val="left" w:pos="1800"/>
          <w:tab w:val="left" w:pos="2520"/>
        </w:tabs>
        <w:jc w:val="right"/>
        <w:rPr>
          <w:rFonts w:ascii="TH SarabunPSK" w:hAnsi="TH SarabunPSK" w:cs="TH SarabunPSK"/>
          <w:sz w:val="28"/>
          <w:szCs w:val="28"/>
        </w:rPr>
      </w:pPr>
      <w:r w:rsidRPr="00F21C5B">
        <w:rPr>
          <w:rFonts w:ascii="TH SarabunPSK" w:hAnsi="TH SarabunPSK" w:cs="TH SarabunPSK" w:hint="cs"/>
          <w:sz w:val="28"/>
          <w:szCs w:val="28"/>
          <w:cs/>
        </w:rPr>
        <w:t>มหิตยา</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สระน้ำคำ</w:t>
      </w:r>
      <w:r w:rsidRPr="008E7801">
        <w:rPr>
          <w:rFonts w:ascii="TH SarabunPSK" w:hAnsi="TH SarabunPSK" w:cs="TH SarabunPSK"/>
          <w:sz w:val="28"/>
          <w:szCs w:val="28"/>
          <w:vertAlign w:val="superscript"/>
          <w:cs/>
        </w:rPr>
        <w:t>1</w:t>
      </w:r>
      <w:r w:rsidRPr="00F21C5B">
        <w:rPr>
          <w:rFonts w:ascii="TH SarabunPSK" w:hAnsi="TH SarabunPSK" w:cs="TH SarabunPSK"/>
          <w:sz w:val="28"/>
          <w:szCs w:val="28"/>
        </w:rPr>
        <w:t xml:space="preserve">, </w:t>
      </w:r>
      <w:r w:rsidRPr="00F21C5B">
        <w:rPr>
          <w:rFonts w:ascii="TH SarabunPSK" w:hAnsi="TH SarabunPSK" w:cs="TH SarabunPSK" w:hint="cs"/>
          <w:sz w:val="28"/>
          <w:szCs w:val="28"/>
          <w:cs/>
        </w:rPr>
        <w:t>ชนะ</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รักษ์ศิริ</w:t>
      </w:r>
      <w:r w:rsidRPr="008E7801">
        <w:rPr>
          <w:rFonts w:ascii="TH SarabunPSK" w:hAnsi="TH SarabunPSK" w:cs="TH SarabunPSK"/>
          <w:sz w:val="28"/>
          <w:szCs w:val="28"/>
          <w:vertAlign w:val="superscript"/>
          <w:cs/>
        </w:rPr>
        <w:t>2</w:t>
      </w:r>
    </w:p>
    <w:p w14:paraId="4176BAB7" w14:textId="41B8EE6C" w:rsidR="008D5930" w:rsidRPr="00E21EFE" w:rsidRDefault="00C3329C" w:rsidP="00C3329C">
      <w:pP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 xml:space="preserve">E-mail: </w:t>
      </w:r>
      <w:r w:rsidR="00F21C5B" w:rsidRPr="00F21C5B">
        <w:rPr>
          <w:rFonts w:ascii="TH SarabunPSK" w:hAnsi="TH SarabunPSK" w:cs="TH SarabunPSK"/>
          <w:sz w:val="28"/>
          <w:szCs w:val="28"/>
        </w:rPr>
        <w:t>mahitaya.sr@ku.th</w:t>
      </w:r>
    </w:p>
    <w:p w14:paraId="02E5C7EA" w14:textId="27EF54A2" w:rsidR="00C3329C" w:rsidRPr="00E21EFE"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006873D6"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F21C5B">
        <w:rPr>
          <w:rFonts w:ascii="TH SarabunPSK" w:hAnsi="TH SarabunPSK" w:cs="TH SarabunPSK"/>
          <w:b/>
          <w:bCs/>
          <w:sz w:val="28"/>
          <w:szCs w:val="28"/>
        </w:rPr>
        <w:t>08-4683-5544</w:t>
      </w:r>
    </w:p>
    <w:p w14:paraId="44330FC9" w14:textId="77777777" w:rsidR="0081626B" w:rsidRPr="00E21EFE" w:rsidRDefault="00C3329C" w:rsidP="00C3329C">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cs/>
        </w:rPr>
        <w:t>บทคัดย่อ</w:t>
      </w:r>
    </w:p>
    <w:p w14:paraId="7539AF50" w14:textId="77777777" w:rsidR="00F21C5B" w:rsidRPr="00F21C5B" w:rsidRDefault="00F21C5B" w:rsidP="00F21C5B">
      <w:pPr>
        <w:tabs>
          <w:tab w:val="left" w:pos="709"/>
        </w:tabs>
        <w:ind w:firstLine="709"/>
        <w:jc w:val="thaiDistribute"/>
        <w:rPr>
          <w:rFonts w:ascii="TH SarabunPSK" w:hAnsi="TH SarabunPSK" w:cs="TH SarabunPSK"/>
          <w:sz w:val="28"/>
          <w:szCs w:val="28"/>
        </w:rPr>
      </w:pPr>
      <w:r w:rsidRPr="00F21C5B">
        <w:rPr>
          <w:rFonts w:ascii="TH SarabunPSK" w:hAnsi="TH SarabunPSK" w:cs="TH SarabunPSK" w:hint="cs"/>
          <w:sz w:val="28"/>
          <w:szCs w:val="28"/>
          <w:cs/>
        </w:rPr>
        <w:t>งานวิจัยนี้นำเสนอการออกแบบกระบวนการวัดและวิเคราะห์ค่าความผิดพลาด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โดยใช้ชุดอุปกรณ์ตรวจวัดเซ็นเซอร์วัดความเร็วเชิงมุม</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Gyroscope)  </w:t>
      </w:r>
      <w:r w:rsidRPr="00F21C5B">
        <w:rPr>
          <w:rFonts w:ascii="TH SarabunPSK" w:hAnsi="TH SarabunPSK" w:cs="TH SarabunPSK" w:hint="cs"/>
          <w:sz w:val="28"/>
          <w:szCs w:val="28"/>
          <w:cs/>
        </w:rPr>
        <w:t>เป็นเครื่องมือในการตรวจสอบค่าความผิดพลาดเชิงมุม</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ซึ่งกำหนดค่าพารามิเตอร์ที่ใช้</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และการทำซ้ำเพื่อทดสอบความแม่นยำของเครื่องมือ</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ค่าความผิดพลาดที่เกิดขึ้นอาจเกิดได้จากความผิดพลาดจากการวัดโดยผู้วัด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ความผิดพลาดของเครื่องมือวัด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ความผิดพลาดจากสิ่งแวดล้อม</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ความผิดพลาดจากการอ่านค่า</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รวมถึงความผิดพลาดจากการคำนวน</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เมื่อรวมความผิดพลาดในการวัดทั้งหมดเข้ากับการเปลี่ยนแปลงของผลิตภัณฑ์หรือกระบวนการ</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เครื่องมือที่มีประสิทธิภาพสำหรับการประเมินความผันแปรของการวัดคือความสามารถในการทําซ้ำ</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ผู้วิจัยจึงประเมินผลการทดลองโดยใช้</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Gage R&amp;R </w:t>
      </w:r>
      <w:r w:rsidRPr="00F21C5B">
        <w:rPr>
          <w:rFonts w:ascii="TH SarabunPSK" w:hAnsi="TH SarabunPSK" w:cs="TH SarabunPSK" w:hint="cs"/>
          <w:sz w:val="28"/>
          <w:szCs w:val="28"/>
          <w:cs/>
        </w:rPr>
        <w:t>ซึ่ง</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Gage R&amp;R </w:t>
      </w:r>
      <w:r w:rsidRPr="00F21C5B">
        <w:rPr>
          <w:rFonts w:ascii="TH SarabunPSK" w:hAnsi="TH SarabunPSK" w:cs="TH SarabunPSK" w:hint="cs"/>
          <w:sz w:val="28"/>
          <w:szCs w:val="28"/>
          <w:cs/>
        </w:rPr>
        <w:t>สามารถระบุได้ว่าความแปรปรวนทั้งหมดที่สังเกตได้ในกระบวนการมาจากการผลิตหรือจากระบบการวัด</w:t>
      </w:r>
    </w:p>
    <w:p w14:paraId="0C059255" w14:textId="58FA20AD" w:rsidR="006873D6" w:rsidRPr="00F21C5B" w:rsidRDefault="00F21C5B" w:rsidP="00F21C5B">
      <w:pPr>
        <w:tabs>
          <w:tab w:val="left" w:pos="709"/>
        </w:tabs>
        <w:jc w:val="thaiDistribute"/>
        <w:rPr>
          <w:rFonts w:ascii="TH SarabunPSK" w:hAnsi="TH SarabunPSK" w:cs="TH SarabunPSK"/>
          <w:sz w:val="28"/>
          <w:szCs w:val="28"/>
        </w:rPr>
      </w:pPr>
      <w:r w:rsidRPr="00F21C5B">
        <w:rPr>
          <w:rFonts w:ascii="TH SarabunPSK" w:hAnsi="TH SarabunPSK" w:cs="TH SarabunPSK" w:hint="cs"/>
          <w:b/>
          <w:bCs/>
          <w:sz w:val="30"/>
          <w:szCs w:val="30"/>
          <w:cs/>
        </w:rPr>
        <w:t>คำสำคัญ</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เซ็นเซอร์วัดความเร็วเชิงมุม</w:t>
      </w:r>
      <w:r w:rsidRPr="00F21C5B">
        <w:rPr>
          <w:rFonts w:ascii="TH SarabunPSK" w:hAnsi="TH SarabunPSK" w:cs="TH SarabunPSK"/>
          <w:sz w:val="28"/>
          <w:szCs w:val="28"/>
        </w:rPr>
        <w:t xml:space="preserve">, </w:t>
      </w:r>
      <w:r w:rsidRPr="00F21C5B">
        <w:rPr>
          <w:rFonts w:ascii="TH SarabunPSK" w:hAnsi="TH SarabunPSK" w:cs="TH SarabunPSK" w:hint="cs"/>
          <w:sz w:val="28"/>
          <w:szCs w:val="28"/>
          <w:cs/>
        </w:rPr>
        <w:t>ความผิดพลาด</w:t>
      </w:r>
      <w:r w:rsidRPr="00F21C5B">
        <w:rPr>
          <w:rFonts w:ascii="TH SarabunPSK" w:hAnsi="TH SarabunPSK" w:cs="TH SarabunPSK"/>
          <w:sz w:val="28"/>
          <w:szCs w:val="28"/>
        </w:rPr>
        <w:t xml:space="preserve">, </w:t>
      </w:r>
      <w:r w:rsidRPr="00F21C5B">
        <w:rPr>
          <w:rFonts w:ascii="TH SarabunPSK" w:hAnsi="TH SarabunPSK" w:cs="TH SarabunPSK" w:hint="cs"/>
          <w:sz w:val="28"/>
          <w:szCs w:val="28"/>
          <w:cs/>
        </w:rPr>
        <w:t>การทำซ้ำ</w:t>
      </w:r>
    </w:p>
    <w:p w14:paraId="4CCB866B" w14:textId="77777777" w:rsidR="006873D6" w:rsidRPr="00E21EFE" w:rsidRDefault="006873D6" w:rsidP="00EC7D9B">
      <w:pPr>
        <w:tabs>
          <w:tab w:val="left" w:pos="900"/>
          <w:tab w:val="left" w:pos="1800"/>
          <w:tab w:val="left" w:pos="2520"/>
        </w:tabs>
        <w:jc w:val="thaiDistribute"/>
        <w:rPr>
          <w:rFonts w:ascii="TH SarabunPSK" w:hAnsi="TH SarabunPSK" w:cs="TH SarabunPSK"/>
          <w:b/>
          <w:bCs/>
          <w:sz w:val="32"/>
          <w:szCs w:val="32"/>
        </w:rPr>
      </w:pPr>
    </w:p>
    <w:p w14:paraId="36F091E9" w14:textId="77777777" w:rsidR="00DC33E2" w:rsidRPr="00E21EFE" w:rsidRDefault="00DC33E2" w:rsidP="00EC7D9B">
      <w:pPr>
        <w:tabs>
          <w:tab w:val="left" w:pos="900"/>
          <w:tab w:val="left" w:pos="1800"/>
          <w:tab w:val="left" w:pos="2520"/>
        </w:tabs>
        <w:jc w:val="thaiDistribute"/>
        <w:rPr>
          <w:rFonts w:ascii="TH SarabunPSK" w:hAnsi="TH SarabunPSK" w:cs="TH SarabunPSK"/>
          <w:b/>
          <w:bCs/>
          <w:sz w:val="32"/>
          <w:szCs w:val="32"/>
        </w:rPr>
      </w:pPr>
    </w:p>
    <w:p w14:paraId="461A65B8" w14:textId="77777777" w:rsidR="00DC33E2" w:rsidRPr="00E21EFE" w:rsidRDefault="00DC33E2" w:rsidP="00DC33E2">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rPr>
        <w:t>Abstract</w:t>
      </w:r>
    </w:p>
    <w:p w14:paraId="4A4F052E" w14:textId="200936F4" w:rsidR="00956F6D" w:rsidRPr="00E21EFE" w:rsidRDefault="00F21C5B" w:rsidP="00F21C5B">
      <w:pPr>
        <w:tabs>
          <w:tab w:val="left" w:pos="709"/>
        </w:tabs>
        <w:ind w:firstLine="709"/>
        <w:jc w:val="thaiDistribute"/>
        <w:rPr>
          <w:rFonts w:ascii="TH SarabunPSK" w:hAnsi="TH SarabunPSK" w:cs="TH SarabunPSK"/>
          <w:sz w:val="28"/>
          <w:szCs w:val="28"/>
        </w:rPr>
      </w:pPr>
      <w:r w:rsidRPr="00F21C5B">
        <w:rPr>
          <w:rFonts w:ascii="TH SarabunPSK" w:hAnsi="TH SarabunPSK" w:cs="TH SarabunPSK"/>
          <w:sz w:val="28"/>
          <w:szCs w:val="28"/>
        </w:rPr>
        <w:t>This research presents the design of measurement and error analysis processes. By using a set of angular velocity sensors (Gyroscope) as a tool to check the angular error value. which defines the parameters used and repeatability to test the accuracy of the instrument. The resulting error value may be caused by the measurement error by the measurer. measuring instrument error environmental error reading error including calculation errors When all measurement errors are included with product or process variations A powerful tool for assessing measurement variation is reproducibility. The researchers therefore evaluated the experimental results using Gage R&amp;R. Gage R&amp;R was able to determine whether all variance observed in the process came from production or from measurement systems.</w:t>
      </w:r>
    </w:p>
    <w:p w14:paraId="49D63F0A" w14:textId="5119A397" w:rsidR="00DC33E2" w:rsidRPr="00E21EFE" w:rsidRDefault="00DC33E2" w:rsidP="00EC7D9B">
      <w:pPr>
        <w:tabs>
          <w:tab w:val="left" w:pos="900"/>
          <w:tab w:val="left" w:pos="1800"/>
          <w:tab w:val="left" w:pos="2520"/>
        </w:tabs>
        <w:jc w:val="thaiDistribute"/>
        <w:rPr>
          <w:rFonts w:ascii="TH SarabunPSK" w:hAnsi="TH SarabunPSK" w:cs="TH SarabunPSK"/>
          <w:b/>
          <w:bCs/>
          <w:sz w:val="32"/>
          <w:szCs w:val="32"/>
        </w:rPr>
      </w:pPr>
      <w:r w:rsidRPr="00E21EFE">
        <w:rPr>
          <w:rFonts w:ascii="TH SarabunPSK" w:hAnsi="TH SarabunPSK" w:cs="TH SarabunPSK"/>
          <w:b/>
          <w:bCs/>
          <w:sz w:val="30"/>
          <w:szCs w:val="30"/>
        </w:rPr>
        <w:t>Keywords:</w:t>
      </w:r>
      <w:r w:rsidRPr="00E21EFE">
        <w:rPr>
          <w:rFonts w:ascii="TH SarabunPSK" w:hAnsi="TH SarabunPSK" w:cs="TH SarabunPSK"/>
          <w:b/>
          <w:bCs/>
          <w:sz w:val="30"/>
          <w:szCs w:val="30"/>
          <w:cs/>
        </w:rPr>
        <w:t xml:space="preserve"> </w:t>
      </w:r>
      <w:r w:rsidR="00F21C5B" w:rsidRPr="00F21C5B">
        <w:rPr>
          <w:rFonts w:ascii="TH SarabunPSK" w:hAnsi="TH SarabunPSK" w:cs="TH SarabunPSK"/>
          <w:sz w:val="28"/>
          <w:szCs w:val="28"/>
        </w:rPr>
        <w:t>Gyroscop</w:t>
      </w:r>
      <w:r w:rsidR="00F21C5B">
        <w:rPr>
          <w:rFonts w:ascii="TH SarabunPSK" w:hAnsi="TH SarabunPSK" w:cs="TH SarabunPSK"/>
          <w:sz w:val="28"/>
          <w:szCs w:val="28"/>
        </w:rPr>
        <w:t xml:space="preserve">e, </w:t>
      </w:r>
      <w:r w:rsidR="00F21C5B" w:rsidRPr="00F21C5B">
        <w:rPr>
          <w:rFonts w:ascii="TH SarabunPSK" w:hAnsi="TH SarabunPSK" w:cs="TH SarabunPSK"/>
          <w:sz w:val="28"/>
          <w:szCs w:val="28"/>
        </w:rPr>
        <w:t>error,</w:t>
      </w:r>
      <w:r w:rsidR="00F21C5B">
        <w:rPr>
          <w:rFonts w:ascii="TH SarabunPSK" w:hAnsi="TH SarabunPSK" w:cs="TH SarabunPSK"/>
          <w:b/>
          <w:bCs/>
          <w:sz w:val="32"/>
          <w:szCs w:val="32"/>
        </w:rPr>
        <w:t xml:space="preserve"> </w:t>
      </w:r>
      <w:r w:rsidR="00F21C5B" w:rsidRPr="00F21C5B">
        <w:rPr>
          <w:rFonts w:ascii="TH SarabunPSK" w:hAnsi="TH SarabunPSK" w:cs="TH SarabunPSK"/>
          <w:sz w:val="28"/>
          <w:szCs w:val="28"/>
        </w:rPr>
        <w:t>repeatability</w:t>
      </w:r>
    </w:p>
    <w:p w14:paraId="3B3D47C9" w14:textId="77777777" w:rsidR="00345B26" w:rsidRPr="00E21EFE" w:rsidRDefault="00345B26" w:rsidP="0081626B">
      <w:pPr>
        <w:tabs>
          <w:tab w:val="left" w:pos="900"/>
          <w:tab w:val="left" w:pos="1800"/>
          <w:tab w:val="left" w:pos="2520"/>
        </w:tabs>
        <w:jc w:val="thaiDistribute"/>
        <w:rPr>
          <w:rFonts w:ascii="TH SarabunPSK" w:hAnsi="TH SarabunPSK" w:cs="TH SarabunPSK"/>
          <w:b/>
          <w:bCs/>
          <w:sz w:val="32"/>
          <w:szCs w:val="32"/>
        </w:rPr>
      </w:pPr>
    </w:p>
    <w:p w14:paraId="38F7CC1A" w14:textId="77777777"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14:paraId="155DD25F" w14:textId="77777777"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14:paraId="4B5C4095" w14:textId="77777777"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14:paraId="2D266534" w14:textId="77777777"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14:paraId="350543E6" w14:textId="77777777"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14:paraId="260A9763" w14:textId="77777777"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14:paraId="7F5E79B7" w14:textId="77777777" w:rsidR="00E962B0" w:rsidRDefault="00E962B0" w:rsidP="0081626B">
      <w:pPr>
        <w:tabs>
          <w:tab w:val="left" w:pos="900"/>
          <w:tab w:val="left" w:pos="1800"/>
          <w:tab w:val="left" w:pos="2520"/>
        </w:tabs>
        <w:jc w:val="thaiDistribute"/>
        <w:rPr>
          <w:rFonts w:ascii="TH SarabunPSK" w:hAnsi="TH SarabunPSK" w:cs="TH SarabunPSK"/>
          <w:b/>
          <w:bCs/>
          <w:sz w:val="32"/>
          <w:szCs w:val="32"/>
        </w:rPr>
      </w:pPr>
    </w:p>
    <w:p w14:paraId="02854FB3" w14:textId="77777777" w:rsidR="00E21EFE" w:rsidRDefault="00E21EFE" w:rsidP="0081626B">
      <w:pPr>
        <w:tabs>
          <w:tab w:val="left" w:pos="900"/>
          <w:tab w:val="left" w:pos="1800"/>
          <w:tab w:val="left" w:pos="2520"/>
        </w:tabs>
        <w:jc w:val="thaiDistribute"/>
        <w:rPr>
          <w:rFonts w:ascii="TH SarabunPSK" w:hAnsi="TH SarabunPSK" w:cs="TH SarabunPSK"/>
          <w:b/>
          <w:bCs/>
          <w:sz w:val="32"/>
          <w:szCs w:val="32"/>
        </w:rPr>
      </w:pPr>
    </w:p>
    <w:p w14:paraId="2414FA2F" w14:textId="77777777" w:rsidR="000F4149" w:rsidRDefault="000F4149" w:rsidP="0081626B">
      <w:pPr>
        <w:tabs>
          <w:tab w:val="left" w:pos="900"/>
          <w:tab w:val="left" w:pos="1800"/>
          <w:tab w:val="left" w:pos="2520"/>
        </w:tabs>
        <w:jc w:val="thaiDistribute"/>
        <w:rPr>
          <w:rFonts w:ascii="TH SarabunPSK" w:hAnsi="TH SarabunPSK" w:cs="TH SarabunPSK"/>
          <w:b/>
          <w:bCs/>
          <w:sz w:val="32"/>
          <w:szCs w:val="32"/>
        </w:rPr>
      </w:pPr>
    </w:p>
    <w:p w14:paraId="53CEA215" w14:textId="32141A44" w:rsidR="00E21EFE" w:rsidRDefault="009D5BAD" w:rsidP="0081626B">
      <w:pPr>
        <w:tabs>
          <w:tab w:val="left" w:pos="900"/>
          <w:tab w:val="left" w:pos="1800"/>
          <w:tab w:val="left" w:pos="2520"/>
        </w:tabs>
        <w:jc w:val="thaiDistribute"/>
        <w:rPr>
          <w:rFonts w:ascii="TH SarabunPSK" w:hAnsi="TH SarabunPSK" w:cs="TH SarabunPSK"/>
          <w:b/>
          <w:bCs/>
          <w:sz w:val="32"/>
          <w:szCs w:val="32"/>
        </w:rPr>
      </w:pPr>
      <w:r>
        <w:rPr>
          <w:noProof/>
        </w:rPr>
        <mc:AlternateContent>
          <mc:Choice Requires="wps">
            <w:drawing>
              <wp:anchor distT="0" distB="0" distL="114300" distR="114300" simplePos="0" relativeHeight="251657216" behindDoc="0" locked="0" layoutInCell="1" allowOverlap="1" wp14:anchorId="4D9B9FBF" wp14:editId="4F05F1A5">
                <wp:simplePos x="0" y="0"/>
                <wp:positionH relativeFrom="column">
                  <wp:posOffset>76835</wp:posOffset>
                </wp:positionH>
                <wp:positionV relativeFrom="paragraph">
                  <wp:posOffset>150495</wp:posOffset>
                </wp:positionV>
                <wp:extent cx="6318885" cy="497840"/>
                <wp:effectExtent l="0" t="0" r="0" b="0"/>
                <wp:wrapNone/>
                <wp:docPr id="1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497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C39B1B" w14:textId="69290FAA" w:rsidR="004F428D" w:rsidRDefault="004F428D" w:rsidP="006873D6">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sidR="00F21C5B" w:rsidRPr="00F21C5B">
                              <w:rPr>
                                <w:rFonts w:ascii="Cordia New" w:hAnsi="Cordia New" w:cs="Cordia New" w:hint="cs"/>
                                <w:cs/>
                              </w:rPr>
                              <w:t>สาขาวิชาเทคโนโลยีการผลิตทางอุตสาหกรรม</w:t>
                            </w:r>
                            <w:r w:rsidR="00F21C5B" w:rsidRPr="00F21C5B">
                              <w:rPr>
                                <w:rFonts w:ascii="Cordia New" w:hAnsi="Cordia New" w:cs="Cordia New"/>
                                <w:cs/>
                              </w:rPr>
                              <w:t xml:space="preserve"> </w:t>
                            </w:r>
                            <w:r w:rsidR="00F21C5B" w:rsidRPr="00F21C5B">
                              <w:rPr>
                                <w:rFonts w:ascii="Cordia New" w:hAnsi="Cordia New" w:cs="Cordia New" w:hint="cs"/>
                                <w:cs/>
                              </w:rPr>
                              <w:t>คณะวิศวกรรมศาสตร์</w:t>
                            </w:r>
                            <w:r w:rsidR="00F21C5B" w:rsidRPr="00F21C5B">
                              <w:rPr>
                                <w:rFonts w:ascii="Cordia New" w:hAnsi="Cordia New" w:cs="Cordia New"/>
                                <w:cs/>
                              </w:rPr>
                              <w:t xml:space="preserve"> </w:t>
                            </w:r>
                            <w:r w:rsidR="00F21C5B" w:rsidRPr="00F21C5B">
                              <w:rPr>
                                <w:rFonts w:ascii="Cordia New" w:hAnsi="Cordia New" w:cs="Cordia New" w:hint="cs"/>
                                <w:cs/>
                              </w:rPr>
                              <w:t>มหาวิทยาลัยเกษตรศาสตร์</w:t>
                            </w:r>
                            <w:r w:rsidR="00F21C5B" w:rsidRPr="00F21C5B">
                              <w:rPr>
                                <w:rFonts w:ascii="Cordia New" w:hAnsi="Cordia New" w:cs="Cordia New"/>
                                <w:cs/>
                              </w:rPr>
                              <w:t xml:space="preserve"> </w:t>
                            </w:r>
                            <w:r w:rsidR="00F21C5B" w:rsidRPr="00F21C5B">
                              <w:rPr>
                                <w:rFonts w:ascii="Cordia New" w:hAnsi="Cordia New" w:cs="Cordia New" w:hint="cs"/>
                                <w:cs/>
                              </w:rPr>
                              <w:t>กรุงเทพฯ</w:t>
                            </w:r>
                            <w:r w:rsidR="00F21C5B" w:rsidRPr="00F21C5B">
                              <w:rPr>
                                <w:rFonts w:ascii="Cordia New" w:hAnsi="Cordia New" w:cs="Cordia New"/>
                                <w:cs/>
                              </w:rPr>
                              <w:t xml:space="preserve"> 10900</w:t>
                            </w:r>
                          </w:p>
                          <w:p w14:paraId="0A9D6492" w14:textId="69F9F6FB" w:rsidR="004F428D" w:rsidRPr="00F21C5B" w:rsidRDefault="004F428D" w:rsidP="00F21C5B">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sidR="00F21C5B" w:rsidRPr="00F21C5B">
                              <w:rPr>
                                <w:rFonts w:ascii="Cordia New" w:hAnsi="Cordia New" w:cs="Cordia New" w:hint="cs"/>
                                <w:cs/>
                              </w:rPr>
                              <w:t>ภาควิชาวิศวกรรม</w:t>
                            </w:r>
                            <w:proofErr w:type="spellStart"/>
                            <w:r w:rsidR="00F21C5B" w:rsidRPr="00F21C5B">
                              <w:rPr>
                                <w:rFonts w:ascii="Cordia New" w:hAnsi="Cordia New" w:cs="Cordia New" w:hint="cs"/>
                                <w:cs/>
                              </w:rPr>
                              <w:t>อุต</w:t>
                            </w:r>
                            <w:proofErr w:type="spellEnd"/>
                            <w:r w:rsidR="00F21C5B" w:rsidRPr="00F21C5B">
                              <w:rPr>
                                <w:rFonts w:ascii="Cordia New" w:hAnsi="Cordia New" w:cs="Cordia New" w:hint="cs"/>
                                <w:cs/>
                              </w:rPr>
                              <w:t>สาหการ</w:t>
                            </w:r>
                            <w:r w:rsidR="00F21C5B" w:rsidRPr="00F21C5B">
                              <w:rPr>
                                <w:rFonts w:ascii="Cordia New" w:hAnsi="Cordia New" w:cs="Cordia New"/>
                                <w:cs/>
                              </w:rPr>
                              <w:t xml:space="preserve"> </w:t>
                            </w:r>
                            <w:r w:rsidR="00F21C5B" w:rsidRPr="00F21C5B">
                              <w:rPr>
                                <w:rFonts w:ascii="Cordia New" w:hAnsi="Cordia New" w:cs="Cordia New" w:hint="cs"/>
                                <w:cs/>
                              </w:rPr>
                              <w:t>คณะวิศวกรรมศาสตร์</w:t>
                            </w:r>
                            <w:r w:rsidR="00F21C5B" w:rsidRPr="00F21C5B">
                              <w:rPr>
                                <w:rFonts w:ascii="Cordia New" w:hAnsi="Cordia New" w:cs="Cordia New"/>
                                <w:cs/>
                              </w:rPr>
                              <w:t xml:space="preserve"> </w:t>
                            </w:r>
                            <w:r w:rsidR="00F21C5B" w:rsidRPr="00F21C5B">
                              <w:rPr>
                                <w:rFonts w:ascii="Cordia New" w:hAnsi="Cordia New" w:cs="Cordia New" w:hint="cs"/>
                                <w:cs/>
                              </w:rPr>
                              <w:t>มหาวิทยาลัยเกษตรศาสตร์</w:t>
                            </w:r>
                            <w:r w:rsidR="00F21C5B" w:rsidRPr="00F21C5B">
                              <w:rPr>
                                <w:rFonts w:ascii="Cordia New" w:hAnsi="Cordia New" w:cs="Cordia New"/>
                                <w:cs/>
                              </w:rPr>
                              <w:t xml:space="preserve"> </w:t>
                            </w:r>
                            <w:r w:rsidR="00F21C5B" w:rsidRPr="00F21C5B">
                              <w:rPr>
                                <w:rFonts w:ascii="Cordia New" w:hAnsi="Cordia New" w:cs="Cordia New" w:hint="cs"/>
                                <w:cs/>
                              </w:rPr>
                              <w:t>กรุงเทพฯ</w:t>
                            </w:r>
                            <w:r w:rsidR="00F21C5B" w:rsidRPr="00F21C5B">
                              <w:rPr>
                                <w:rFonts w:ascii="Cordia New" w:hAnsi="Cordia New" w:cs="Cordia New"/>
                                <w:cs/>
                              </w:rPr>
                              <w:t xml:space="preserve"> 10900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9B9FBF" id="_x0000_t202" coordsize="21600,21600" o:spt="202" path="m,l,21600r21600,l21600,xe">
                <v:stroke joinstyle="miter"/>
                <v:path gradientshapeok="t" o:connecttype="rect"/>
              </v:shapetype>
              <v:shape id="กล่องข้อความ 2" o:spid="_x0000_s1026" type="#_x0000_t202" style="position:absolute;left:0;text-align:left;margin-left:6.05pt;margin-top:11.85pt;width:497.55pt;height:3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" stroked="f">
                <v:textbox>
                  <w:txbxContent>
                    <w:p w14:paraId="24C39B1B" w14:textId="69290FAA" w:rsidR="004F428D" w:rsidRDefault="004F428D" w:rsidP="006873D6">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sidR="00F21C5B" w:rsidRPr="00F21C5B">
                        <w:rPr>
                          <w:rFonts w:ascii="Cordia New" w:hAnsi="Cordia New" w:cs="Cordia New" w:hint="cs"/>
                          <w:cs/>
                        </w:rPr>
                        <w:t>สาขาวิชาเทคโนโลยีการผลิตทางอุตสาหกรรม</w:t>
                      </w:r>
                      <w:r w:rsidR="00F21C5B" w:rsidRPr="00F21C5B">
                        <w:rPr>
                          <w:rFonts w:ascii="Cordia New" w:hAnsi="Cordia New" w:cs="Cordia New"/>
                          <w:cs/>
                        </w:rPr>
                        <w:t xml:space="preserve"> </w:t>
                      </w:r>
                      <w:r w:rsidR="00F21C5B" w:rsidRPr="00F21C5B">
                        <w:rPr>
                          <w:rFonts w:ascii="Cordia New" w:hAnsi="Cordia New" w:cs="Cordia New" w:hint="cs"/>
                          <w:cs/>
                        </w:rPr>
                        <w:t>คณะวิศวกรรมศาสตร์</w:t>
                      </w:r>
                      <w:r w:rsidR="00F21C5B" w:rsidRPr="00F21C5B">
                        <w:rPr>
                          <w:rFonts w:ascii="Cordia New" w:hAnsi="Cordia New" w:cs="Cordia New"/>
                          <w:cs/>
                        </w:rPr>
                        <w:t xml:space="preserve"> </w:t>
                      </w:r>
                      <w:r w:rsidR="00F21C5B" w:rsidRPr="00F21C5B">
                        <w:rPr>
                          <w:rFonts w:ascii="Cordia New" w:hAnsi="Cordia New" w:cs="Cordia New" w:hint="cs"/>
                          <w:cs/>
                        </w:rPr>
                        <w:t>มหาวิทยาลัยเกษตรศาสตร์</w:t>
                      </w:r>
                      <w:r w:rsidR="00F21C5B" w:rsidRPr="00F21C5B">
                        <w:rPr>
                          <w:rFonts w:ascii="Cordia New" w:hAnsi="Cordia New" w:cs="Cordia New"/>
                          <w:cs/>
                        </w:rPr>
                        <w:t xml:space="preserve"> </w:t>
                      </w:r>
                      <w:r w:rsidR="00F21C5B" w:rsidRPr="00F21C5B">
                        <w:rPr>
                          <w:rFonts w:ascii="Cordia New" w:hAnsi="Cordia New" w:cs="Cordia New" w:hint="cs"/>
                          <w:cs/>
                        </w:rPr>
                        <w:t>กรุงเทพฯ</w:t>
                      </w:r>
                      <w:r w:rsidR="00F21C5B" w:rsidRPr="00F21C5B">
                        <w:rPr>
                          <w:rFonts w:ascii="Cordia New" w:hAnsi="Cordia New" w:cs="Cordia New"/>
                          <w:cs/>
                        </w:rPr>
                        <w:t xml:space="preserve"> 10900</w:t>
                      </w:r>
                    </w:p>
                    <w:p w14:paraId="0A9D6492" w14:textId="69F9F6FB" w:rsidR="004F428D" w:rsidRPr="00F21C5B" w:rsidRDefault="004F428D" w:rsidP="00F21C5B">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sidR="00F21C5B" w:rsidRPr="00F21C5B">
                        <w:rPr>
                          <w:rFonts w:ascii="Cordia New" w:hAnsi="Cordia New" w:cs="Cordia New" w:hint="cs"/>
                          <w:cs/>
                        </w:rPr>
                        <w:t>ภาควิชาวิศวกรรม</w:t>
                      </w:r>
                      <w:proofErr w:type="spellStart"/>
                      <w:r w:rsidR="00F21C5B" w:rsidRPr="00F21C5B">
                        <w:rPr>
                          <w:rFonts w:ascii="Cordia New" w:hAnsi="Cordia New" w:cs="Cordia New" w:hint="cs"/>
                          <w:cs/>
                        </w:rPr>
                        <w:t>อุต</w:t>
                      </w:r>
                      <w:proofErr w:type="spellEnd"/>
                      <w:r w:rsidR="00F21C5B" w:rsidRPr="00F21C5B">
                        <w:rPr>
                          <w:rFonts w:ascii="Cordia New" w:hAnsi="Cordia New" w:cs="Cordia New" w:hint="cs"/>
                          <w:cs/>
                        </w:rPr>
                        <w:t>สาหการ</w:t>
                      </w:r>
                      <w:r w:rsidR="00F21C5B" w:rsidRPr="00F21C5B">
                        <w:rPr>
                          <w:rFonts w:ascii="Cordia New" w:hAnsi="Cordia New" w:cs="Cordia New"/>
                          <w:cs/>
                        </w:rPr>
                        <w:t xml:space="preserve"> </w:t>
                      </w:r>
                      <w:r w:rsidR="00F21C5B" w:rsidRPr="00F21C5B">
                        <w:rPr>
                          <w:rFonts w:ascii="Cordia New" w:hAnsi="Cordia New" w:cs="Cordia New" w:hint="cs"/>
                          <w:cs/>
                        </w:rPr>
                        <w:t>คณะวิศวกรรมศาสตร์</w:t>
                      </w:r>
                      <w:r w:rsidR="00F21C5B" w:rsidRPr="00F21C5B">
                        <w:rPr>
                          <w:rFonts w:ascii="Cordia New" w:hAnsi="Cordia New" w:cs="Cordia New"/>
                          <w:cs/>
                        </w:rPr>
                        <w:t xml:space="preserve"> </w:t>
                      </w:r>
                      <w:r w:rsidR="00F21C5B" w:rsidRPr="00F21C5B">
                        <w:rPr>
                          <w:rFonts w:ascii="Cordia New" w:hAnsi="Cordia New" w:cs="Cordia New" w:hint="cs"/>
                          <w:cs/>
                        </w:rPr>
                        <w:t>มหาวิทยาลัยเกษตรศาสตร์</w:t>
                      </w:r>
                      <w:r w:rsidR="00F21C5B" w:rsidRPr="00F21C5B">
                        <w:rPr>
                          <w:rFonts w:ascii="Cordia New" w:hAnsi="Cordia New" w:cs="Cordia New"/>
                          <w:cs/>
                        </w:rPr>
                        <w:t xml:space="preserve"> </w:t>
                      </w:r>
                      <w:r w:rsidR="00F21C5B" w:rsidRPr="00F21C5B">
                        <w:rPr>
                          <w:rFonts w:ascii="Cordia New" w:hAnsi="Cordia New" w:cs="Cordia New" w:hint="cs"/>
                          <w:cs/>
                        </w:rPr>
                        <w:t>กรุงเทพฯ</w:t>
                      </w:r>
                      <w:r w:rsidR="00F21C5B" w:rsidRPr="00F21C5B">
                        <w:rPr>
                          <w:rFonts w:ascii="Cordia New" w:hAnsi="Cordia New" w:cs="Cordia New"/>
                          <w:cs/>
                        </w:rPr>
                        <w:t xml:space="preserve"> 10900</w:t>
                      </w:r>
                    </w:p>
                  </w:txbxContent>
                </v:textbox>
              </v:shape>
            </w:pict>
          </mc:Fallback>
        </mc:AlternateContent>
      </w:r>
    </w:p>
    <w:p w14:paraId="392CE4A2" w14:textId="77777777" w:rsidR="00E21EFE" w:rsidRPr="00E21EFE" w:rsidRDefault="00E21EFE" w:rsidP="0081626B">
      <w:pPr>
        <w:tabs>
          <w:tab w:val="left" w:pos="900"/>
          <w:tab w:val="left" w:pos="1800"/>
          <w:tab w:val="left" w:pos="2520"/>
        </w:tabs>
        <w:jc w:val="thaiDistribute"/>
        <w:rPr>
          <w:rFonts w:ascii="TH SarabunPSK" w:hAnsi="TH SarabunPSK" w:cs="TH SarabunPSK"/>
          <w:b/>
          <w:bCs/>
          <w:sz w:val="32"/>
          <w:szCs w:val="32"/>
        </w:rPr>
      </w:pPr>
    </w:p>
    <w:p w14:paraId="0A4BEF00" w14:textId="77777777" w:rsidR="009F6918" w:rsidRPr="00E21EFE" w:rsidRDefault="009F6918" w:rsidP="0081626B">
      <w:pPr>
        <w:tabs>
          <w:tab w:val="left" w:pos="900"/>
          <w:tab w:val="left" w:pos="1800"/>
          <w:tab w:val="left" w:pos="2520"/>
        </w:tabs>
        <w:jc w:val="thaiDistribute"/>
        <w:rPr>
          <w:rFonts w:ascii="TH SarabunPSK" w:hAnsi="TH SarabunPSK" w:cs="TH SarabunPSK"/>
          <w:b/>
          <w:bCs/>
          <w:sz w:val="4"/>
          <w:szCs w:val="4"/>
        </w:rPr>
      </w:pPr>
    </w:p>
    <w:p w14:paraId="1E1C85CE" w14:textId="77777777" w:rsidR="006873D6" w:rsidRPr="00E21EFE"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E21EFE" w:rsidSect="000F4149">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14:paraId="781B1A2C" w14:textId="77777777" w:rsidR="00F21C5B" w:rsidRDefault="00F21C5B" w:rsidP="00F21C5B">
      <w:pPr>
        <w:tabs>
          <w:tab w:val="left" w:pos="709"/>
        </w:tabs>
        <w:jc w:val="thaiDistribute"/>
        <w:rPr>
          <w:rFonts w:ascii="TH SarabunPSK" w:hAnsi="TH SarabunPSK" w:cs="TH SarabunPSK"/>
          <w:b/>
          <w:bCs/>
          <w:sz w:val="30"/>
          <w:szCs w:val="30"/>
        </w:rPr>
      </w:pPr>
    </w:p>
    <w:p w14:paraId="06AF5D0F" w14:textId="45841B60" w:rsidR="00F21C5B" w:rsidRPr="00F21C5B" w:rsidRDefault="00F21C5B" w:rsidP="00F21C5B">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ความเป็นมาของปัญหา</w:t>
      </w:r>
      <w:r>
        <w:rPr>
          <w:rFonts w:ascii="TH SarabunPSK" w:hAnsi="TH SarabunPSK" w:cs="TH SarabunPSK"/>
          <w:b/>
          <w:bCs/>
          <w:sz w:val="28"/>
          <w:szCs w:val="28"/>
          <w:cs/>
        </w:rPr>
        <w:tab/>
      </w:r>
    </w:p>
    <w:p w14:paraId="77BED318" w14:textId="1091BA81" w:rsidR="00F21C5B" w:rsidRPr="00F21C5B" w:rsidRDefault="00F21C5B" w:rsidP="00F21C5B">
      <w:pPr>
        <w:tabs>
          <w:tab w:val="left" w:pos="709"/>
        </w:tabs>
        <w:jc w:val="thaiDistribute"/>
        <w:rPr>
          <w:rFonts w:ascii="TH SarabunPSK" w:hAnsi="TH SarabunPSK" w:cs="TH SarabunPSK"/>
          <w:sz w:val="28"/>
          <w:szCs w:val="28"/>
        </w:rPr>
      </w:pPr>
      <w:r>
        <w:rPr>
          <w:rFonts w:ascii="TH SarabunPSK" w:hAnsi="TH SarabunPSK" w:cs="TH SarabunPSK"/>
          <w:b/>
          <w:bCs/>
          <w:sz w:val="28"/>
          <w:szCs w:val="28"/>
          <w:cs/>
        </w:rPr>
        <w:tab/>
      </w:r>
      <w:r w:rsidRPr="00F21C5B">
        <w:rPr>
          <w:rFonts w:ascii="TH SarabunPSK" w:hAnsi="TH SarabunPSK" w:cs="TH SarabunPSK" w:hint="cs"/>
          <w:sz w:val="28"/>
          <w:szCs w:val="28"/>
          <w:cs/>
        </w:rPr>
        <w:t>เครื่องมืออุตสาหกรรมจำนวนมากต้องการความแม่นยำสำหรับการใช้งานหลายประเภท</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เช่น</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การผลิตและกระบวนการควบคุมต่างๆ</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การใช้งานเป็นเวลานานและบ่อยครั้ง</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อายุการใช้งานอาจมีการเปลี่ยนแปลง</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ซึ่งความเปลี่ยนแปลงหรือความคลาดเคลื่อนของเครื่องมือที่เกิดขึ้น</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อาจเกิดจากสภาวะแวดล้อมต่างๆ</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การใช้งาน</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และการเก็บรักษา</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ส่งผลให้ผลการวัดที่ได้รับไม่น่าเชื่อถือ</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หรือหากนำเครื่องมือดังกล่าวไปใช้งานในกระบวนการผลิตจะส่งผลต่อคุณภาพของการออกแบบและกระบวนการผลิต</w:t>
      </w:r>
      <w:r w:rsidRPr="00F21C5B">
        <w:rPr>
          <w:rFonts w:ascii="TH SarabunPSK" w:hAnsi="TH SarabunPSK" w:cs="TH SarabunPSK"/>
          <w:sz w:val="28"/>
          <w:szCs w:val="28"/>
          <w:cs/>
        </w:rPr>
        <w:t xml:space="preserve"> </w:t>
      </w:r>
    </w:p>
    <w:p w14:paraId="6EB52984" w14:textId="6A96B606" w:rsidR="00F21C5B" w:rsidRPr="00F21C5B" w:rsidRDefault="00F77789" w:rsidP="00F21C5B">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F21C5B" w:rsidRPr="00F21C5B">
        <w:rPr>
          <w:rFonts w:ascii="TH SarabunPSK" w:hAnsi="TH SarabunPSK" w:cs="TH SarabunPSK" w:hint="cs"/>
          <w:sz w:val="28"/>
          <w:szCs w:val="28"/>
          <w:cs/>
        </w:rPr>
        <w:t>การเปลี่ยนแปลงของเครื่องมือวัด</w:t>
      </w:r>
      <w:r w:rsidR="00F21C5B" w:rsidRPr="00F21C5B">
        <w:rPr>
          <w:rFonts w:ascii="TH SarabunPSK" w:hAnsi="TH SarabunPSK" w:cs="TH SarabunPSK"/>
          <w:sz w:val="28"/>
          <w:szCs w:val="28"/>
          <w:cs/>
        </w:rPr>
        <w:t xml:space="preserve"> </w:t>
      </w:r>
      <w:r w:rsidR="00F21C5B" w:rsidRPr="00F21C5B">
        <w:rPr>
          <w:rFonts w:ascii="TH SarabunPSK" w:hAnsi="TH SarabunPSK" w:cs="TH SarabunPSK" w:hint="cs"/>
          <w:sz w:val="28"/>
          <w:szCs w:val="28"/>
          <w:cs/>
        </w:rPr>
        <w:t>ไม่สามารถกำจัดได้</w:t>
      </w:r>
      <w:r w:rsidR="00F21C5B" w:rsidRPr="00F21C5B">
        <w:rPr>
          <w:rFonts w:ascii="TH SarabunPSK" w:hAnsi="TH SarabunPSK" w:cs="TH SarabunPSK"/>
          <w:sz w:val="28"/>
          <w:szCs w:val="28"/>
          <w:cs/>
        </w:rPr>
        <w:t xml:space="preserve"> </w:t>
      </w:r>
      <w:r w:rsidR="00F21C5B" w:rsidRPr="00F21C5B">
        <w:rPr>
          <w:rFonts w:ascii="TH SarabunPSK" w:hAnsi="TH SarabunPSK" w:cs="TH SarabunPSK" w:hint="cs"/>
          <w:sz w:val="28"/>
          <w:szCs w:val="28"/>
          <w:cs/>
        </w:rPr>
        <w:t>แต่สามารถที่จะตรวจพบและแก้ไขได้โดยผ่านกระบวนการสอบเทียบที่สามารถสอบกลับได้</w:t>
      </w:r>
      <w:r w:rsidR="00F21C5B" w:rsidRPr="00F21C5B">
        <w:rPr>
          <w:rFonts w:ascii="TH SarabunPSK" w:hAnsi="TH SarabunPSK" w:cs="TH SarabunPSK"/>
          <w:sz w:val="28"/>
          <w:szCs w:val="28"/>
          <w:cs/>
        </w:rPr>
        <w:t xml:space="preserve"> </w:t>
      </w:r>
      <w:r w:rsidR="00F21C5B" w:rsidRPr="00F21C5B">
        <w:rPr>
          <w:rFonts w:ascii="TH SarabunPSK" w:hAnsi="TH SarabunPSK" w:cs="TH SarabunPSK" w:hint="cs"/>
          <w:sz w:val="28"/>
          <w:szCs w:val="28"/>
          <w:cs/>
        </w:rPr>
        <w:t>ดังนั้นการสอบเทียบเป็นปัจจัยที่สำคัญ</w:t>
      </w:r>
      <w:r w:rsidR="00F21C5B" w:rsidRPr="00F21C5B">
        <w:rPr>
          <w:rFonts w:ascii="TH SarabunPSK" w:hAnsi="TH SarabunPSK" w:cs="TH SarabunPSK"/>
          <w:sz w:val="28"/>
          <w:szCs w:val="28"/>
          <w:cs/>
        </w:rPr>
        <w:t xml:space="preserve"> </w:t>
      </w:r>
      <w:r w:rsidR="00F21C5B" w:rsidRPr="00F21C5B">
        <w:rPr>
          <w:rFonts w:ascii="TH SarabunPSK" w:hAnsi="TH SarabunPSK" w:cs="TH SarabunPSK" w:hint="cs"/>
          <w:sz w:val="28"/>
          <w:szCs w:val="28"/>
          <w:cs/>
        </w:rPr>
        <w:t>ที่ช่วยสร้างความมั่นใจในผลการวัดของเครื่องมือวัดที่จะทำให้ผลการวัดที่เกิดขึ้นเป็นที่เชื่อถือได้</w:t>
      </w:r>
    </w:p>
    <w:p w14:paraId="37069913" w14:textId="32F050EF" w:rsidR="00F21C5B" w:rsidRPr="00F21C5B" w:rsidRDefault="00F21C5B" w:rsidP="00F21C5B">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Pr="00F21C5B">
        <w:rPr>
          <w:rFonts w:ascii="TH SarabunPSK" w:hAnsi="TH SarabunPSK" w:cs="TH SarabunPSK" w:hint="cs"/>
          <w:sz w:val="28"/>
          <w:szCs w:val="28"/>
          <w:cs/>
        </w:rPr>
        <w:t>การประเมินผลการวัดโดยใช้</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Gage R &amp; R </w:t>
      </w:r>
      <w:r w:rsidRPr="00F21C5B">
        <w:rPr>
          <w:rFonts w:ascii="TH SarabunPSK" w:hAnsi="TH SarabunPSK" w:cs="TH SarabunPSK" w:hint="cs"/>
          <w:sz w:val="28"/>
          <w:szCs w:val="28"/>
          <w:cs/>
        </w:rPr>
        <w:t>ตรวจสอบความสามารถในการทําซ้ำของอุปกรณ์และความสามารถในการทําซ้ำของผู้วัด</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Gage R &amp; R </w:t>
      </w:r>
      <w:r w:rsidRPr="00F21C5B">
        <w:rPr>
          <w:rFonts w:ascii="TH SarabunPSK" w:hAnsi="TH SarabunPSK" w:cs="TH SarabunPSK" w:hint="cs"/>
          <w:sz w:val="28"/>
          <w:szCs w:val="28"/>
          <w:cs/>
        </w:rPr>
        <w:t>สามารถทํานายเปอร์เซ็นต์หรือความน่าจะเป็นของข้อผิดพลาดในการวัดและรู้แหล่งที่มาของการเปลี่ยนแปลง</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อุปกรณ์หรือผู้วัด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ด้วยการ</w:t>
      </w:r>
      <w:proofErr w:type="spellStart"/>
      <w:r w:rsidRPr="00F21C5B">
        <w:rPr>
          <w:rFonts w:ascii="TH SarabunPSK" w:hAnsi="TH SarabunPSK" w:cs="TH SarabunPSK" w:hint="cs"/>
          <w:sz w:val="28"/>
          <w:szCs w:val="28"/>
          <w:cs/>
        </w:rPr>
        <w:t>กําหนด</w:t>
      </w:r>
      <w:proofErr w:type="spellEnd"/>
      <w:r w:rsidRPr="00F21C5B">
        <w:rPr>
          <w:rFonts w:ascii="TH SarabunPSK" w:hAnsi="TH SarabunPSK" w:cs="TH SarabunPSK" w:hint="cs"/>
          <w:sz w:val="28"/>
          <w:szCs w:val="28"/>
          <w:cs/>
        </w:rPr>
        <w:t>ว่ามีการเปลี่ยนแปลงในระบบการวัดที่ใด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เราจึงจะสามารถ</w:t>
      </w:r>
      <w:proofErr w:type="spellStart"/>
      <w:r w:rsidRPr="00F21C5B">
        <w:rPr>
          <w:rFonts w:ascii="TH SarabunPSK" w:hAnsi="TH SarabunPSK" w:cs="TH SarabunPSK" w:hint="cs"/>
          <w:sz w:val="28"/>
          <w:szCs w:val="28"/>
          <w:cs/>
        </w:rPr>
        <w:t>ดําเนินการ</w:t>
      </w:r>
      <w:proofErr w:type="spellEnd"/>
      <w:r w:rsidRPr="00F21C5B">
        <w:rPr>
          <w:rFonts w:ascii="TH SarabunPSK" w:hAnsi="TH SarabunPSK" w:cs="TH SarabunPSK" w:hint="cs"/>
          <w:sz w:val="28"/>
          <w:szCs w:val="28"/>
          <w:cs/>
        </w:rPr>
        <w:t>ที่เหมาะสมและปรับปรุงคุณภาพของข้อมูลของเราได้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ข้อมูลที่ดีขึ้นนําไปสู่การตัดสินใจที่ดีขึ้น</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ข้อผิดพลาดน้อยลงและมีคุณภาพสูงขึ้น</w:t>
      </w:r>
    </w:p>
    <w:p w14:paraId="5CD3B4EE" w14:textId="0C78234F" w:rsidR="00F21C5B" w:rsidRDefault="00F21C5B" w:rsidP="00F21C5B">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Pr="00F21C5B">
        <w:rPr>
          <w:rFonts w:ascii="TH SarabunPSK" w:hAnsi="TH SarabunPSK" w:cs="TH SarabunPSK" w:hint="cs"/>
          <w:sz w:val="28"/>
          <w:szCs w:val="28"/>
          <w:cs/>
        </w:rPr>
        <w:t>จากที่กล่าวมาข้างต้นจึงต้องการศึกษาเกี่ยวกับความถูกต้องและแม่นยำในการวัดมุมในแนวดิ่งของชุดอุปกรณ์ตรวจวัดเซ็นเซอร์วัดความเร็วเชิงมุม</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Gyroscope) </w:t>
      </w:r>
      <w:r w:rsidRPr="00F21C5B">
        <w:rPr>
          <w:rFonts w:ascii="TH SarabunPSK" w:hAnsi="TH SarabunPSK" w:cs="TH SarabunPSK" w:hint="cs"/>
          <w:sz w:val="28"/>
          <w:szCs w:val="28"/>
          <w:cs/>
        </w:rPr>
        <w:t>ในสามตำแหน่ง</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โดยจะวัดเทียบกับโต๊ะหมุน</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rotary table) </w:t>
      </w:r>
      <w:r w:rsidRPr="00F21C5B">
        <w:rPr>
          <w:rFonts w:ascii="TH SarabunPSK" w:hAnsi="TH SarabunPSK" w:cs="TH SarabunPSK" w:hint="cs"/>
          <w:sz w:val="28"/>
          <w:szCs w:val="28"/>
          <w:cs/>
        </w:rPr>
        <w:t>และการทำซ้ำจะทำให้เกิดความแม่นยำเส้นทาง</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เนื่องจากอุปกรณ์ต้องใช้ความละเอียด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ความแม่นยำสูงในการทำงาน</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และเพื่อลดความผิดพลาดที่จะเกิดขึ้นของเครื่องมือ</w:t>
      </w:r>
    </w:p>
    <w:p w14:paraId="77EF3DE0" w14:textId="77777777" w:rsidR="008E7801" w:rsidRPr="00F21C5B" w:rsidRDefault="008E7801" w:rsidP="00F21C5B">
      <w:pPr>
        <w:tabs>
          <w:tab w:val="left" w:pos="709"/>
        </w:tabs>
        <w:jc w:val="thaiDistribute"/>
        <w:rPr>
          <w:rFonts w:ascii="TH SarabunPSK" w:hAnsi="TH SarabunPSK" w:cs="TH SarabunPSK"/>
          <w:sz w:val="28"/>
          <w:szCs w:val="28"/>
        </w:rPr>
      </w:pPr>
    </w:p>
    <w:p w14:paraId="70519BFA" w14:textId="42A8B279" w:rsidR="0081626B" w:rsidRPr="00F77789" w:rsidRDefault="009F6918" w:rsidP="009F6918">
      <w:pPr>
        <w:tabs>
          <w:tab w:val="left" w:pos="709"/>
        </w:tabs>
        <w:jc w:val="thaiDistribute"/>
        <w:rPr>
          <w:rFonts w:ascii="TH SarabunPSK" w:hAnsi="TH SarabunPSK" w:cs="TH SarabunPSK"/>
          <w:b/>
          <w:bCs/>
          <w:sz w:val="30"/>
          <w:szCs w:val="30"/>
        </w:rPr>
      </w:pPr>
      <w:r w:rsidRPr="00F77789">
        <w:rPr>
          <w:rFonts w:ascii="TH SarabunPSK" w:hAnsi="TH SarabunPSK" w:cs="TH SarabunPSK"/>
          <w:b/>
          <w:bCs/>
          <w:sz w:val="30"/>
          <w:szCs w:val="30"/>
          <w:cs/>
        </w:rPr>
        <w:t>วัตถุประสงค์ของการวิจัย</w:t>
      </w:r>
      <w:r w:rsidR="0081626B" w:rsidRPr="00F77789">
        <w:rPr>
          <w:rFonts w:ascii="TH SarabunPSK" w:hAnsi="TH SarabunPSK" w:cs="TH SarabunPSK"/>
          <w:b/>
          <w:bCs/>
          <w:sz w:val="30"/>
          <w:szCs w:val="30"/>
          <w:cs/>
        </w:rPr>
        <w:t xml:space="preserve"> </w:t>
      </w:r>
    </w:p>
    <w:p w14:paraId="1D399FBD" w14:textId="2FDC9A1A" w:rsidR="008E7801" w:rsidRPr="008E7801" w:rsidRDefault="008E7801" w:rsidP="008E7801">
      <w:pPr>
        <w:tabs>
          <w:tab w:val="left" w:pos="709"/>
        </w:tabs>
        <w:jc w:val="thaiDistribute"/>
        <w:rPr>
          <w:rFonts w:ascii="TH SarabunPSK" w:hAnsi="TH SarabunPSK" w:cs="TH SarabunPSK"/>
          <w:sz w:val="28"/>
          <w:szCs w:val="28"/>
        </w:rPr>
      </w:pPr>
      <w:r w:rsidRPr="008E7801">
        <w:rPr>
          <w:rFonts w:ascii="TH SarabunPSK" w:hAnsi="TH SarabunPSK" w:cs="TH SarabunPSK"/>
          <w:sz w:val="28"/>
          <w:szCs w:val="28"/>
          <w:cs/>
        </w:rPr>
        <w:t>1.</w:t>
      </w:r>
      <w:r w:rsidRPr="008E7801">
        <w:rPr>
          <w:rFonts w:ascii="TH SarabunPSK" w:hAnsi="TH SarabunPSK" w:cs="TH SarabunPSK" w:hint="cs"/>
          <w:sz w:val="28"/>
          <w:szCs w:val="28"/>
          <w:cs/>
        </w:rPr>
        <w:t>เพื่อทดสอบความถูกต้องและแม่นยำในการเปลี่ยนตำแหน่งการวัดมุมในแนวดิ่งไม่ได้มีผลต่อการอ่านค่าของอุปกรณ์ไจ</w:t>
      </w:r>
      <w:proofErr w:type="spellStart"/>
      <w:r w:rsidRPr="008E7801">
        <w:rPr>
          <w:rFonts w:ascii="TH SarabunPSK" w:hAnsi="TH SarabunPSK" w:cs="TH SarabunPSK" w:hint="cs"/>
          <w:sz w:val="28"/>
          <w:szCs w:val="28"/>
          <w:cs/>
        </w:rPr>
        <w:t>โร</w:t>
      </w:r>
      <w:proofErr w:type="spellEnd"/>
    </w:p>
    <w:p w14:paraId="05D9B1CC" w14:textId="3D109749" w:rsidR="00345B26" w:rsidRPr="00E21EFE" w:rsidRDefault="008E7801" w:rsidP="008E7801">
      <w:pPr>
        <w:tabs>
          <w:tab w:val="left" w:pos="709"/>
        </w:tabs>
        <w:jc w:val="thaiDistribute"/>
        <w:rPr>
          <w:rFonts w:ascii="TH SarabunPSK" w:hAnsi="TH SarabunPSK" w:cs="TH SarabunPSK"/>
          <w:sz w:val="28"/>
          <w:szCs w:val="28"/>
        </w:rPr>
      </w:pPr>
      <w:r w:rsidRPr="008E7801">
        <w:rPr>
          <w:rFonts w:ascii="TH SarabunPSK" w:hAnsi="TH SarabunPSK" w:cs="TH SarabunPSK"/>
          <w:sz w:val="28"/>
          <w:szCs w:val="28"/>
          <w:cs/>
        </w:rPr>
        <w:t>2.</w:t>
      </w:r>
      <w:r w:rsidRPr="008E7801">
        <w:rPr>
          <w:rFonts w:ascii="TH SarabunPSK" w:hAnsi="TH SarabunPSK" w:cs="TH SarabunPSK" w:hint="cs"/>
          <w:sz w:val="28"/>
          <w:szCs w:val="28"/>
          <w:cs/>
        </w:rPr>
        <w:t>เพื่อทดสอบสอบความถูกต้องและแม่นยำของชุดคำสั่ง</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ภายใต้สภาวะความไม่แน่นอน</w:t>
      </w:r>
    </w:p>
    <w:p w14:paraId="0B8688D9" w14:textId="77777777" w:rsidR="00C77146" w:rsidRPr="00E21EFE" w:rsidRDefault="00C77146" w:rsidP="009F6918">
      <w:pPr>
        <w:tabs>
          <w:tab w:val="left" w:pos="709"/>
        </w:tabs>
        <w:ind w:firstLine="709"/>
        <w:jc w:val="thaiDistribute"/>
        <w:rPr>
          <w:rFonts w:ascii="TH SarabunPSK" w:hAnsi="TH SarabunPSK" w:cs="TH SarabunPSK"/>
          <w:b/>
          <w:bCs/>
          <w:sz w:val="28"/>
          <w:szCs w:val="28"/>
        </w:rPr>
      </w:pPr>
    </w:p>
    <w:p w14:paraId="433CA6FA" w14:textId="77777777" w:rsidR="0081626B" w:rsidRPr="00F77789" w:rsidRDefault="0081626B" w:rsidP="009F6918">
      <w:pPr>
        <w:tabs>
          <w:tab w:val="left" w:pos="709"/>
        </w:tabs>
        <w:jc w:val="thaiDistribute"/>
        <w:rPr>
          <w:rFonts w:ascii="TH SarabunPSK" w:hAnsi="TH SarabunPSK" w:cs="TH SarabunPSK"/>
          <w:b/>
          <w:bCs/>
          <w:sz w:val="30"/>
          <w:szCs w:val="30"/>
        </w:rPr>
      </w:pPr>
      <w:r w:rsidRPr="00F77789">
        <w:rPr>
          <w:rFonts w:ascii="TH SarabunPSK" w:hAnsi="TH SarabunPSK" w:cs="TH SarabunPSK"/>
          <w:b/>
          <w:bCs/>
          <w:sz w:val="30"/>
          <w:szCs w:val="30"/>
          <w:cs/>
        </w:rPr>
        <w:t xml:space="preserve">วิธีดำเนินการวิจัย </w:t>
      </w:r>
    </w:p>
    <w:p w14:paraId="7A54D30A" w14:textId="2176BC74" w:rsidR="00AC3A82" w:rsidRPr="00E21EFE" w:rsidRDefault="008E7801" w:rsidP="00AC3A82">
      <w:pPr>
        <w:tabs>
          <w:tab w:val="left" w:pos="709"/>
          <w:tab w:val="left" w:pos="993"/>
          <w:tab w:val="left" w:pos="1418"/>
          <w:tab w:val="left" w:pos="1701"/>
        </w:tabs>
        <w:ind w:left="11" w:firstLine="709"/>
        <w:jc w:val="thaiDistribute"/>
        <w:rPr>
          <w:rFonts w:ascii="TH SarabunPSK" w:hAnsi="TH SarabunPSK" w:cs="TH SarabunPSK"/>
          <w:sz w:val="28"/>
          <w:szCs w:val="28"/>
        </w:rPr>
      </w:pPr>
      <w:r w:rsidRPr="008E7801">
        <w:rPr>
          <w:rFonts w:ascii="TH SarabunPSK" w:hAnsi="TH SarabunPSK" w:cs="TH SarabunPSK" w:hint="cs"/>
          <w:sz w:val="28"/>
          <w:szCs w:val="28"/>
          <w:cs/>
        </w:rPr>
        <w:t>งานวิจัยนี้ศึกษาหาค่าความถูกต้องและแม่นยำในการวัดมุมในแนวดิ่งของเซ็นเซอร์วัดการหมุน</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Gyroscope Sensor) </w:t>
      </w:r>
      <w:r w:rsidRPr="008E7801">
        <w:rPr>
          <w:rFonts w:ascii="TH SarabunPSK" w:hAnsi="TH SarabunPSK" w:cs="TH SarabunPSK" w:hint="cs"/>
          <w:sz w:val="28"/>
          <w:szCs w:val="28"/>
          <w:cs/>
        </w:rPr>
        <w:t>ซึ่งเป็นเซนเซอร์ที่ทำงานโดยอาศัยแรงโน้มถ่วงของโลกในการตรวจจับทิศทาง</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โดยจะอาศัย</w:t>
      </w:r>
      <w:proofErr w:type="spellStart"/>
      <w:r w:rsidRPr="008E7801">
        <w:rPr>
          <w:rFonts w:ascii="TH SarabunPSK" w:hAnsi="TH SarabunPSK" w:cs="TH SarabunPSK" w:hint="cs"/>
          <w:sz w:val="28"/>
          <w:szCs w:val="28"/>
          <w:cs/>
        </w:rPr>
        <w:t>โรเต</w:t>
      </w:r>
      <w:proofErr w:type="spellEnd"/>
      <w:r w:rsidRPr="008E7801">
        <w:rPr>
          <w:rFonts w:ascii="TH SarabunPSK" w:hAnsi="TH SarabunPSK" w:cs="TH SarabunPSK" w:hint="cs"/>
          <w:sz w:val="28"/>
          <w:szCs w:val="28"/>
          <w:cs/>
        </w:rPr>
        <w:t>อร์</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Rotor) </w:t>
      </w:r>
      <w:r w:rsidRPr="008E7801">
        <w:rPr>
          <w:rFonts w:ascii="TH SarabunPSK" w:hAnsi="TH SarabunPSK" w:cs="TH SarabunPSK" w:hint="cs"/>
          <w:sz w:val="28"/>
          <w:szCs w:val="28"/>
          <w:cs/>
        </w:rPr>
        <w:t>ที่ถูกตรึงเอาไว้ในกรอบเซนเซอร์</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ซึ่งตัว</w:t>
      </w:r>
      <w:proofErr w:type="spellStart"/>
      <w:r w:rsidRPr="008E7801">
        <w:rPr>
          <w:rFonts w:ascii="TH SarabunPSK" w:hAnsi="TH SarabunPSK" w:cs="TH SarabunPSK" w:hint="cs"/>
          <w:sz w:val="28"/>
          <w:szCs w:val="28"/>
          <w:cs/>
        </w:rPr>
        <w:t>โรเต</w:t>
      </w:r>
      <w:proofErr w:type="spellEnd"/>
      <w:r w:rsidRPr="008E7801">
        <w:rPr>
          <w:rFonts w:ascii="TH SarabunPSK" w:hAnsi="TH SarabunPSK" w:cs="TH SarabunPSK" w:hint="cs"/>
          <w:sz w:val="28"/>
          <w:szCs w:val="28"/>
          <w:cs/>
        </w:rPr>
        <w:t>อร์จะสามารถขยับได้เมื่อมีแรงมากระทำ</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เมื่อตัว</w:t>
      </w:r>
      <w:proofErr w:type="spellStart"/>
      <w:r w:rsidRPr="008E7801">
        <w:rPr>
          <w:rFonts w:ascii="TH SarabunPSK" w:hAnsi="TH SarabunPSK" w:cs="TH SarabunPSK" w:hint="cs"/>
          <w:sz w:val="28"/>
          <w:szCs w:val="28"/>
          <w:cs/>
        </w:rPr>
        <w:t>โรเต</w:t>
      </w:r>
      <w:proofErr w:type="spellEnd"/>
      <w:r w:rsidRPr="008E7801">
        <w:rPr>
          <w:rFonts w:ascii="TH SarabunPSK" w:hAnsi="TH SarabunPSK" w:cs="TH SarabunPSK" w:hint="cs"/>
          <w:sz w:val="28"/>
          <w:szCs w:val="28"/>
          <w:cs/>
        </w:rPr>
        <w:t>อร์</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แตะ</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กับเซนเซอร์ที่อยู่ตามกรอบ</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ก็จะสามารถนำค่าข้อมูลที่ได้ไปคำนวณออกมาเป็นผลลัพธ์ข้อมูลทิศทางที่อุปกรณ์เคลื่อนที่ได้</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วัดเทียบกับโต๊ะหมุน</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Rotary table) </w:t>
      </w:r>
      <w:r w:rsidRPr="008E7801">
        <w:rPr>
          <w:rFonts w:ascii="TH SarabunPSK" w:hAnsi="TH SarabunPSK" w:cs="TH SarabunPSK" w:hint="cs"/>
          <w:sz w:val="28"/>
          <w:szCs w:val="28"/>
          <w:cs/>
        </w:rPr>
        <w:t>โดยได้กำหนดตำแหน่งของไจ</w:t>
      </w:r>
      <w:proofErr w:type="spellStart"/>
      <w:r w:rsidRPr="008E7801">
        <w:rPr>
          <w:rFonts w:ascii="TH SarabunPSK" w:hAnsi="TH SarabunPSK" w:cs="TH SarabunPSK" w:hint="cs"/>
          <w:sz w:val="28"/>
          <w:szCs w:val="28"/>
          <w:cs/>
        </w:rPr>
        <w:t>โร</w:t>
      </w:r>
      <w:proofErr w:type="spellEnd"/>
      <w:r w:rsidRPr="008E7801">
        <w:rPr>
          <w:rFonts w:ascii="TH SarabunPSK" w:hAnsi="TH SarabunPSK" w:cs="TH SarabunPSK" w:hint="cs"/>
          <w:sz w:val="28"/>
          <w:szCs w:val="28"/>
          <w:cs/>
        </w:rPr>
        <w:t>ทั้งหมดสามตำแหน่ง</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และทำการวัดซ้ำเพื่อให้เกิดความแม่นยำของเส้นทาง</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เมื่อได้ค่าการวัดออกมาแล้วจะนำค่าการวัดที่ได้ไปประเมินผลการวัดโดยใช้</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Gage R&amp;R </w:t>
      </w:r>
      <w:r w:rsidRPr="008E7801">
        <w:rPr>
          <w:rFonts w:ascii="TH SarabunPSK" w:hAnsi="TH SarabunPSK" w:cs="TH SarabunPSK" w:hint="cs"/>
          <w:sz w:val="28"/>
          <w:szCs w:val="28"/>
          <w:cs/>
        </w:rPr>
        <w:t>เนื่องจาก</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Gage R&amp;R </w:t>
      </w:r>
      <w:r w:rsidRPr="008E7801">
        <w:rPr>
          <w:rFonts w:ascii="TH SarabunPSK" w:hAnsi="TH SarabunPSK" w:cs="TH SarabunPSK" w:hint="cs"/>
          <w:sz w:val="28"/>
          <w:szCs w:val="28"/>
          <w:cs/>
        </w:rPr>
        <w:t>เป็นระบบการวัดที่มีความน่าเชื่อถือ</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และให้ตัวเลขที่แสดงถึงความสามารถในการวัด</w:t>
      </w:r>
      <w:r w:rsidR="00AC3A82" w:rsidRPr="00E21EFE">
        <w:rPr>
          <w:rFonts w:ascii="TH SarabunPSK" w:hAnsi="TH SarabunPSK" w:cs="TH SarabunPSK"/>
          <w:sz w:val="28"/>
          <w:szCs w:val="28"/>
        </w:rPr>
        <w:tab/>
      </w:r>
    </w:p>
    <w:p w14:paraId="56401D29" w14:textId="089664DD" w:rsidR="002A0FDB" w:rsidRPr="00E21EFE" w:rsidRDefault="002A0FDB" w:rsidP="008E7801">
      <w:pPr>
        <w:tabs>
          <w:tab w:val="left" w:pos="709"/>
          <w:tab w:val="left" w:pos="993"/>
          <w:tab w:val="left" w:pos="1418"/>
          <w:tab w:val="left" w:pos="1701"/>
        </w:tabs>
        <w:ind w:left="11"/>
        <w:jc w:val="thaiDistribute"/>
        <w:rPr>
          <w:rFonts w:ascii="TH SarabunPSK" w:hAnsi="TH SarabunPSK" w:cs="TH SarabunPSK"/>
          <w:sz w:val="28"/>
          <w:szCs w:val="28"/>
        </w:rPr>
      </w:pPr>
      <w:r w:rsidRPr="00E21EFE">
        <w:rPr>
          <w:rFonts w:ascii="TH SarabunPSK" w:hAnsi="TH SarabunPSK" w:cs="TH SarabunPSK"/>
          <w:sz w:val="28"/>
          <w:szCs w:val="28"/>
        </w:rPr>
        <w:lastRenderedPageBreak/>
        <w:tab/>
      </w:r>
      <w:r w:rsidR="009D5BAD">
        <w:rPr>
          <w:rFonts w:ascii="TH SarabunPSK" w:hAnsi="TH SarabunPSK" w:cs="TH SarabunPSK"/>
          <w:noProof/>
          <w:sz w:val="28"/>
          <w:szCs w:val="28"/>
        </w:rPr>
        <w:drawing>
          <wp:inline distT="0" distB="0" distL="0" distR="0" wp14:anchorId="3625912D" wp14:editId="05D2F1E4">
            <wp:extent cx="1701165" cy="1274445"/>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1165" cy="1274445"/>
                    </a:xfrm>
                    <a:prstGeom prst="rect">
                      <a:avLst/>
                    </a:prstGeom>
                    <a:noFill/>
                  </pic:spPr>
                </pic:pic>
              </a:graphicData>
            </a:graphic>
          </wp:inline>
        </w:drawing>
      </w:r>
      <w:r w:rsidR="008E7801">
        <w:rPr>
          <w:rFonts w:ascii="TH SarabunPSK" w:hAnsi="TH SarabunPSK" w:cs="TH SarabunPSK"/>
          <w:sz w:val="28"/>
          <w:szCs w:val="28"/>
        </w:rPr>
        <w:tab/>
      </w:r>
      <w:bookmarkStart w:id="0" w:name="_Hlk116744515"/>
      <w:r w:rsidR="009D5BAD" w:rsidRPr="008E7801">
        <w:rPr>
          <w:rFonts w:ascii="Cordia New" w:hAnsi="Cordia New"/>
          <w:noProof/>
          <w:sz w:val="32"/>
          <w:szCs w:val="32"/>
        </w:rPr>
        <w:drawing>
          <wp:inline distT="0" distB="0" distL="0" distR="0" wp14:anchorId="701471D9" wp14:editId="1731D82B">
            <wp:extent cx="1706880" cy="1280160"/>
            <wp:effectExtent l="0" t="0" r="0" b="0"/>
            <wp:docPr id="10" name="Picture 2" descr="A picture containing indoor, device, control panel, mi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indoor, device, control panel, mill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6880" cy="1280160"/>
                    </a:xfrm>
                    <a:prstGeom prst="rect">
                      <a:avLst/>
                    </a:prstGeom>
                    <a:noFill/>
                    <a:ln>
                      <a:noFill/>
                    </a:ln>
                  </pic:spPr>
                </pic:pic>
              </a:graphicData>
            </a:graphic>
          </wp:inline>
        </w:drawing>
      </w:r>
      <w:bookmarkEnd w:id="0"/>
      <w:r w:rsidR="008E7801">
        <w:rPr>
          <w:rFonts w:ascii="Cordia New" w:hAnsi="Cordia New"/>
          <w:noProof/>
          <w:sz w:val="32"/>
          <w:szCs w:val="32"/>
        </w:rPr>
        <w:tab/>
      </w:r>
      <w:bookmarkStart w:id="1" w:name="_Hlk116744564"/>
      <w:r w:rsidR="009D5BAD" w:rsidRPr="008E7801">
        <w:rPr>
          <w:rFonts w:ascii="Cordia New" w:hAnsi="Cordia New"/>
          <w:noProof/>
          <w:sz w:val="32"/>
          <w:szCs w:val="32"/>
        </w:rPr>
        <w:drawing>
          <wp:inline distT="0" distB="0" distL="0" distR="0" wp14:anchorId="6DCBFE6C" wp14:editId="51BCFB52">
            <wp:extent cx="1722120" cy="12954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2120" cy="1295400"/>
                    </a:xfrm>
                    <a:prstGeom prst="rect">
                      <a:avLst/>
                    </a:prstGeom>
                    <a:noFill/>
                    <a:ln>
                      <a:noFill/>
                    </a:ln>
                  </pic:spPr>
                </pic:pic>
              </a:graphicData>
            </a:graphic>
          </wp:inline>
        </w:drawing>
      </w:r>
      <w:bookmarkEnd w:id="1"/>
    </w:p>
    <w:p w14:paraId="23E2EDFA" w14:textId="2B06DEF9" w:rsidR="00345B26" w:rsidRDefault="008E7801" w:rsidP="009F6918">
      <w:pPr>
        <w:tabs>
          <w:tab w:val="left" w:pos="709"/>
        </w:tabs>
        <w:ind w:firstLine="709"/>
        <w:rPr>
          <w:rFonts w:ascii="TH SarabunPSK" w:hAnsi="TH SarabunPSK" w:cs="TH SarabunPSK"/>
          <w:b/>
          <w:bCs/>
          <w:sz w:val="28"/>
          <w:szCs w:val="28"/>
        </w:rPr>
      </w:pPr>
      <w:r>
        <w:rPr>
          <w:rFonts w:ascii="TH SarabunPSK" w:hAnsi="TH SarabunPSK" w:cs="TH SarabunPSK"/>
          <w:sz w:val="28"/>
          <w:szCs w:val="28"/>
          <w:cs/>
        </w:rPr>
        <w:tab/>
      </w:r>
      <w:r w:rsidRPr="008E7801">
        <w:rPr>
          <w:rFonts w:ascii="TH SarabunPSK" w:hAnsi="TH SarabunPSK" w:cs="TH SarabunPSK" w:hint="cs"/>
          <w:b/>
          <w:bCs/>
          <w:sz w:val="28"/>
          <w:szCs w:val="28"/>
          <w:cs/>
        </w:rPr>
        <w:t xml:space="preserve">     รูปที่</w:t>
      </w:r>
      <w:r w:rsidRPr="008E7801">
        <w:rPr>
          <w:rFonts w:ascii="TH SarabunPSK" w:hAnsi="TH SarabunPSK" w:cs="TH SarabunPSK"/>
          <w:b/>
          <w:bCs/>
          <w:sz w:val="28"/>
          <w:szCs w:val="28"/>
          <w:cs/>
        </w:rPr>
        <w:t xml:space="preserve"> </w:t>
      </w:r>
      <w:r w:rsidRPr="008E7801">
        <w:rPr>
          <w:rFonts w:ascii="TH SarabunPSK" w:hAnsi="TH SarabunPSK" w:cs="TH SarabunPSK"/>
          <w:b/>
          <w:bCs/>
          <w:sz w:val="28"/>
          <w:szCs w:val="28"/>
        </w:rPr>
        <w:t>1</w:t>
      </w:r>
      <w:r w:rsidRPr="008E7801">
        <w:rPr>
          <w:rFonts w:ascii="TH SarabunPSK" w:hAnsi="TH SarabunPSK" w:cs="TH SarabunPSK"/>
          <w:b/>
          <w:bCs/>
          <w:sz w:val="28"/>
          <w:szCs w:val="28"/>
          <w:cs/>
        </w:rPr>
        <w:t xml:space="preserve"> </w:t>
      </w:r>
      <w:r w:rsidRPr="008E7801">
        <w:rPr>
          <w:rFonts w:ascii="TH SarabunPSK" w:hAnsi="TH SarabunPSK" w:cs="TH SarabunPSK" w:hint="cs"/>
          <w:b/>
          <w:bCs/>
          <w:sz w:val="28"/>
          <w:szCs w:val="28"/>
          <w:cs/>
        </w:rPr>
        <w:t>ตำแหน่งการวัดที่</w:t>
      </w:r>
      <w:r w:rsidRPr="008E7801">
        <w:rPr>
          <w:rFonts w:ascii="TH SarabunPSK" w:hAnsi="TH SarabunPSK" w:cs="TH SarabunPSK"/>
          <w:b/>
          <w:bCs/>
          <w:sz w:val="28"/>
          <w:szCs w:val="28"/>
          <w:cs/>
        </w:rPr>
        <w:t xml:space="preserve"> </w:t>
      </w:r>
      <w:r w:rsidRPr="008E7801">
        <w:rPr>
          <w:rFonts w:ascii="TH SarabunPSK" w:hAnsi="TH SarabunPSK" w:cs="TH SarabunPSK"/>
          <w:b/>
          <w:bCs/>
          <w:sz w:val="28"/>
          <w:szCs w:val="28"/>
        </w:rPr>
        <w:t>1</w:t>
      </w:r>
      <w:r w:rsidRPr="008E7801">
        <w:rPr>
          <w:rFonts w:ascii="TH SarabunPSK" w:hAnsi="TH SarabunPSK" w:cs="TH SarabunPSK"/>
          <w:b/>
          <w:bCs/>
          <w:sz w:val="28"/>
          <w:szCs w:val="28"/>
        </w:rPr>
        <w:tab/>
      </w:r>
      <w:r w:rsidRPr="008E7801">
        <w:rPr>
          <w:rFonts w:ascii="TH SarabunPSK" w:hAnsi="TH SarabunPSK" w:cs="TH SarabunPSK"/>
          <w:b/>
          <w:bCs/>
          <w:sz w:val="28"/>
          <w:szCs w:val="28"/>
          <w:cs/>
        </w:rPr>
        <w:t xml:space="preserve">     </w:t>
      </w:r>
      <w:r w:rsidRPr="008E7801">
        <w:rPr>
          <w:rFonts w:ascii="TH SarabunPSK" w:hAnsi="TH SarabunPSK" w:cs="TH SarabunPSK" w:hint="cs"/>
          <w:b/>
          <w:bCs/>
          <w:sz w:val="28"/>
          <w:szCs w:val="28"/>
          <w:cs/>
        </w:rPr>
        <w:t>รูปที่</w:t>
      </w:r>
      <w:r w:rsidRPr="008E7801">
        <w:rPr>
          <w:rFonts w:ascii="TH SarabunPSK" w:hAnsi="TH SarabunPSK" w:cs="TH SarabunPSK"/>
          <w:b/>
          <w:bCs/>
          <w:sz w:val="28"/>
          <w:szCs w:val="28"/>
          <w:cs/>
        </w:rPr>
        <w:t xml:space="preserve"> </w:t>
      </w:r>
      <w:r w:rsidRPr="008E7801">
        <w:rPr>
          <w:rFonts w:ascii="TH SarabunPSK" w:hAnsi="TH SarabunPSK" w:cs="TH SarabunPSK"/>
          <w:b/>
          <w:bCs/>
          <w:sz w:val="28"/>
          <w:szCs w:val="28"/>
        </w:rPr>
        <w:t>2</w:t>
      </w:r>
      <w:r w:rsidRPr="008E7801">
        <w:rPr>
          <w:rFonts w:ascii="TH SarabunPSK" w:hAnsi="TH SarabunPSK" w:cs="TH SarabunPSK"/>
          <w:b/>
          <w:bCs/>
          <w:sz w:val="28"/>
          <w:szCs w:val="28"/>
          <w:cs/>
        </w:rPr>
        <w:t xml:space="preserve"> </w:t>
      </w:r>
      <w:r w:rsidRPr="008E7801">
        <w:rPr>
          <w:rFonts w:ascii="TH SarabunPSK" w:hAnsi="TH SarabunPSK" w:cs="TH SarabunPSK" w:hint="cs"/>
          <w:b/>
          <w:bCs/>
          <w:sz w:val="28"/>
          <w:szCs w:val="28"/>
          <w:cs/>
        </w:rPr>
        <w:t>ตำแหน่งการวัดที่</w:t>
      </w:r>
      <w:r w:rsidRPr="008E7801">
        <w:rPr>
          <w:rFonts w:ascii="TH SarabunPSK" w:hAnsi="TH SarabunPSK" w:cs="TH SarabunPSK"/>
          <w:b/>
          <w:bCs/>
          <w:sz w:val="28"/>
          <w:szCs w:val="28"/>
          <w:cs/>
        </w:rPr>
        <w:t xml:space="preserve"> </w:t>
      </w:r>
      <w:r w:rsidRPr="008E7801">
        <w:rPr>
          <w:rFonts w:ascii="TH SarabunPSK" w:hAnsi="TH SarabunPSK" w:cs="TH SarabunPSK"/>
          <w:b/>
          <w:bCs/>
          <w:sz w:val="28"/>
          <w:szCs w:val="28"/>
        </w:rPr>
        <w:t>2</w:t>
      </w:r>
      <w:r w:rsidRPr="008E7801">
        <w:rPr>
          <w:rFonts w:ascii="TH SarabunPSK" w:hAnsi="TH SarabunPSK" w:cs="TH SarabunPSK"/>
          <w:b/>
          <w:bCs/>
          <w:sz w:val="28"/>
          <w:szCs w:val="28"/>
        </w:rPr>
        <w:tab/>
      </w:r>
      <w:r w:rsidRPr="008E7801">
        <w:rPr>
          <w:rFonts w:ascii="TH SarabunPSK" w:hAnsi="TH SarabunPSK" w:cs="TH SarabunPSK"/>
          <w:b/>
          <w:bCs/>
          <w:sz w:val="28"/>
          <w:szCs w:val="28"/>
          <w:cs/>
        </w:rPr>
        <w:t xml:space="preserve">      </w:t>
      </w:r>
      <w:r w:rsidRPr="008E7801">
        <w:rPr>
          <w:rFonts w:ascii="TH SarabunPSK" w:hAnsi="TH SarabunPSK" w:cs="TH SarabunPSK" w:hint="cs"/>
          <w:b/>
          <w:bCs/>
          <w:sz w:val="28"/>
          <w:szCs w:val="28"/>
          <w:cs/>
        </w:rPr>
        <w:t>รูปที่</w:t>
      </w:r>
      <w:r w:rsidRPr="008E7801">
        <w:rPr>
          <w:rFonts w:ascii="TH SarabunPSK" w:hAnsi="TH SarabunPSK" w:cs="TH SarabunPSK"/>
          <w:b/>
          <w:bCs/>
          <w:sz w:val="28"/>
          <w:szCs w:val="28"/>
          <w:cs/>
        </w:rPr>
        <w:t xml:space="preserve"> </w:t>
      </w:r>
      <w:r w:rsidRPr="008E7801">
        <w:rPr>
          <w:rFonts w:ascii="TH SarabunPSK" w:hAnsi="TH SarabunPSK" w:cs="TH SarabunPSK"/>
          <w:b/>
          <w:bCs/>
          <w:sz w:val="28"/>
          <w:szCs w:val="28"/>
        </w:rPr>
        <w:t>3</w:t>
      </w:r>
      <w:r w:rsidRPr="008E7801">
        <w:rPr>
          <w:rFonts w:ascii="TH SarabunPSK" w:hAnsi="TH SarabunPSK" w:cs="TH SarabunPSK"/>
          <w:b/>
          <w:bCs/>
          <w:sz w:val="28"/>
          <w:szCs w:val="28"/>
          <w:cs/>
        </w:rPr>
        <w:t xml:space="preserve"> </w:t>
      </w:r>
      <w:r w:rsidRPr="008E7801">
        <w:rPr>
          <w:rFonts w:ascii="TH SarabunPSK" w:hAnsi="TH SarabunPSK" w:cs="TH SarabunPSK" w:hint="cs"/>
          <w:b/>
          <w:bCs/>
          <w:sz w:val="28"/>
          <w:szCs w:val="28"/>
          <w:cs/>
        </w:rPr>
        <w:t>ตำแหน่งการวัดที่</w:t>
      </w:r>
      <w:r w:rsidRPr="008E7801">
        <w:rPr>
          <w:rFonts w:ascii="TH SarabunPSK" w:hAnsi="TH SarabunPSK" w:cs="TH SarabunPSK"/>
          <w:b/>
          <w:bCs/>
          <w:sz w:val="28"/>
          <w:szCs w:val="28"/>
          <w:cs/>
        </w:rPr>
        <w:t xml:space="preserve"> </w:t>
      </w:r>
      <w:r w:rsidRPr="008E7801">
        <w:rPr>
          <w:rFonts w:ascii="TH SarabunPSK" w:hAnsi="TH SarabunPSK" w:cs="TH SarabunPSK"/>
          <w:b/>
          <w:bCs/>
          <w:sz w:val="28"/>
          <w:szCs w:val="28"/>
        </w:rPr>
        <w:t>3</w:t>
      </w:r>
    </w:p>
    <w:p w14:paraId="41A4BD57" w14:textId="77777777" w:rsidR="008E7801" w:rsidRPr="008E7801" w:rsidRDefault="008E7801" w:rsidP="009F6918">
      <w:pPr>
        <w:tabs>
          <w:tab w:val="left" w:pos="709"/>
        </w:tabs>
        <w:ind w:firstLine="709"/>
        <w:rPr>
          <w:rFonts w:ascii="TH SarabunPSK" w:hAnsi="TH SarabunPSK" w:cs="TH SarabunPSK"/>
          <w:b/>
          <w:bCs/>
          <w:sz w:val="28"/>
          <w:szCs w:val="28"/>
        </w:rPr>
      </w:pPr>
    </w:p>
    <w:p w14:paraId="5667CA61" w14:textId="0D071ED8" w:rsidR="008E7801" w:rsidRDefault="008E7801" w:rsidP="009F6918">
      <w:pPr>
        <w:tabs>
          <w:tab w:val="left" w:pos="709"/>
        </w:tabs>
        <w:ind w:firstLine="709"/>
        <w:rPr>
          <w:rFonts w:ascii="TH SarabunPSK" w:hAnsi="TH SarabunPSK" w:cs="TH SarabunPSK"/>
          <w:b/>
          <w:bCs/>
          <w:sz w:val="28"/>
          <w:szCs w:val="28"/>
        </w:rPr>
      </w:pPr>
      <w:r w:rsidRPr="008E7801">
        <w:rPr>
          <w:rFonts w:ascii="TH SarabunPSK" w:hAnsi="TH SarabunPSK" w:cs="TH SarabunPSK" w:hint="cs"/>
          <w:b/>
          <w:bCs/>
          <w:sz w:val="28"/>
          <w:szCs w:val="28"/>
          <w:cs/>
        </w:rPr>
        <w:t>ตารางที่</w:t>
      </w:r>
      <w:r w:rsidRPr="008E7801">
        <w:rPr>
          <w:rFonts w:ascii="TH SarabunPSK" w:hAnsi="TH SarabunPSK" w:cs="TH SarabunPSK"/>
          <w:b/>
          <w:bCs/>
          <w:sz w:val="28"/>
          <w:szCs w:val="28"/>
          <w:cs/>
        </w:rPr>
        <w:t xml:space="preserve"> 1 </w:t>
      </w:r>
      <w:r w:rsidRPr="008E7801">
        <w:rPr>
          <w:rFonts w:ascii="TH SarabunPSK" w:hAnsi="TH SarabunPSK" w:cs="TH SarabunPSK" w:hint="cs"/>
          <w:sz w:val="28"/>
          <w:szCs w:val="28"/>
          <w:cs/>
        </w:rPr>
        <w:t>ข้อมูลจำเพาะของ</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Single Axis Gyroscope Sensor </w:t>
      </w:r>
      <w:r w:rsidRPr="008E7801">
        <w:rPr>
          <w:rFonts w:ascii="TH SarabunPSK" w:hAnsi="TH SarabunPSK" w:cs="TH SarabunPSK" w:hint="cs"/>
          <w:sz w:val="28"/>
          <w:szCs w:val="28"/>
          <w:cs/>
        </w:rPr>
        <w:t>รุ่น</w:t>
      </w:r>
      <w:r w:rsidRPr="008E7801">
        <w:rPr>
          <w:rFonts w:ascii="TH SarabunPSK" w:hAnsi="TH SarabunPSK" w:cs="TH SarabunPSK"/>
          <w:sz w:val="28"/>
          <w:szCs w:val="28"/>
          <w:cs/>
        </w:rPr>
        <w:t xml:space="preserve"> </w:t>
      </w:r>
      <w:r w:rsidRPr="008E7801">
        <w:rPr>
          <w:rFonts w:ascii="TH SarabunPSK" w:hAnsi="TH SarabunPSK" w:cs="TH SarabunPSK"/>
          <w:sz w:val="28"/>
          <w:szCs w:val="28"/>
        </w:rPr>
        <w:t>TL</w:t>
      </w:r>
      <w:r w:rsidRPr="008E7801">
        <w:rPr>
          <w:rFonts w:ascii="TH SarabunPSK" w:hAnsi="TH SarabunPSK" w:cs="TH SarabunPSK"/>
          <w:sz w:val="28"/>
          <w:szCs w:val="28"/>
          <w:cs/>
        </w:rPr>
        <w:t>750</w:t>
      </w:r>
      <w:r w:rsidRPr="008E7801">
        <w:rPr>
          <w:rFonts w:ascii="TH SarabunPSK" w:hAnsi="TH SarabunPSK" w:cs="TH SarabunPSK"/>
          <w:sz w:val="28"/>
          <w:szCs w:val="28"/>
        </w:rPr>
        <w:t>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7"/>
        <w:gridCol w:w="4062"/>
      </w:tblGrid>
      <w:tr w:rsidR="008E7801" w:rsidRPr="008E7801" w14:paraId="2AF82679" w14:textId="77777777" w:rsidTr="00521B80">
        <w:trPr>
          <w:trHeight w:val="508"/>
        </w:trPr>
        <w:tc>
          <w:tcPr>
            <w:tcW w:w="3897" w:type="dxa"/>
            <w:shd w:val="clear" w:color="auto" w:fill="auto"/>
          </w:tcPr>
          <w:p w14:paraId="614BE866"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PERFORMANCE</w:t>
            </w:r>
          </w:p>
        </w:tc>
        <w:tc>
          <w:tcPr>
            <w:tcW w:w="4062" w:type="dxa"/>
            <w:shd w:val="clear" w:color="auto" w:fill="auto"/>
          </w:tcPr>
          <w:p w14:paraId="381F7C81"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TL750D</w:t>
            </w:r>
          </w:p>
        </w:tc>
      </w:tr>
      <w:tr w:rsidR="008E7801" w:rsidRPr="008E7801" w14:paraId="5837B723" w14:textId="77777777" w:rsidTr="00521B80">
        <w:trPr>
          <w:trHeight w:val="2668"/>
        </w:trPr>
        <w:tc>
          <w:tcPr>
            <w:tcW w:w="3897" w:type="dxa"/>
            <w:shd w:val="clear" w:color="auto" w:fill="auto"/>
          </w:tcPr>
          <w:p w14:paraId="0CE8BFFC"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Azimuth Measurement Axial </w:t>
            </w:r>
          </w:p>
          <w:p w14:paraId="5819D9B9"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Acquisition Broadband </w:t>
            </w:r>
          </w:p>
          <w:p w14:paraId="72C26A5E"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Resolution </w:t>
            </w:r>
          </w:p>
          <w:p w14:paraId="27778206"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Position Accuracy(rms) </w:t>
            </w:r>
          </w:p>
          <w:p w14:paraId="2EC3ECFC"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Azimuth Accuracy(rms) </w:t>
            </w:r>
          </w:p>
          <w:p w14:paraId="2D6739FE"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Gyro Static Zero Drift </w:t>
            </w:r>
          </w:p>
          <w:p w14:paraId="6C2892D2"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Gyro Dynamic Zero Drift </w:t>
            </w:r>
          </w:p>
          <w:p w14:paraId="6B95826A"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Start Time </w:t>
            </w:r>
          </w:p>
          <w:p w14:paraId="61B90DB9"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Output Rate</w:t>
            </w:r>
          </w:p>
        </w:tc>
        <w:tc>
          <w:tcPr>
            <w:tcW w:w="4062" w:type="dxa"/>
            <w:shd w:val="clear" w:color="auto" w:fill="auto"/>
          </w:tcPr>
          <w:p w14:paraId="13505DBB"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Z -axis azimuth (±180) </w:t>
            </w:r>
          </w:p>
          <w:p w14:paraId="0D289B84"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100Hz </w:t>
            </w:r>
          </w:p>
          <w:p w14:paraId="69E2BC7D"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0.01°/s </w:t>
            </w:r>
          </w:p>
          <w:p w14:paraId="3A6607B0"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&lt; 0.05°/1m </w:t>
            </w:r>
          </w:p>
          <w:p w14:paraId="7741C393"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&lt; 1mm/m </w:t>
            </w:r>
          </w:p>
          <w:p w14:paraId="30F8DA09"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&lt; 0.5°/h </w:t>
            </w:r>
          </w:p>
          <w:p w14:paraId="55D15A05" w14:textId="77777777" w:rsidR="008E7801" w:rsidRPr="008E7801" w:rsidRDefault="008E7801" w:rsidP="008E7801">
            <w:pPr>
              <w:tabs>
                <w:tab w:val="left" w:pos="709"/>
              </w:tabs>
              <w:ind w:firstLine="709"/>
              <w:rPr>
                <w:rFonts w:ascii="TH SarabunPSK" w:hAnsi="TH SarabunPSK" w:cs="TH SarabunPSK"/>
                <w:sz w:val="28"/>
                <w:szCs w:val="28"/>
                <w:cs/>
              </w:rPr>
            </w:pPr>
            <w:r w:rsidRPr="008E7801">
              <w:rPr>
                <w:rFonts w:ascii="TH SarabunPSK" w:hAnsi="TH SarabunPSK" w:cs="TH SarabunPSK"/>
                <w:sz w:val="28"/>
                <w:szCs w:val="28"/>
              </w:rPr>
              <w:t xml:space="preserve">&lt; 5°/h </w:t>
            </w:r>
          </w:p>
          <w:p w14:paraId="5B7747FC"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5s(still) </w:t>
            </w:r>
          </w:p>
          <w:p w14:paraId="0A11640B"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5Hz/15Hz/35Hz/50Hz/100Hz</w:t>
            </w:r>
          </w:p>
        </w:tc>
      </w:tr>
    </w:tbl>
    <w:p w14:paraId="6536EEE0" w14:textId="2E9351AA" w:rsidR="008E7801" w:rsidRDefault="008E7801" w:rsidP="009F6918">
      <w:pPr>
        <w:tabs>
          <w:tab w:val="left" w:pos="709"/>
        </w:tabs>
        <w:ind w:firstLine="709"/>
        <w:rPr>
          <w:rFonts w:ascii="TH SarabunPSK" w:hAnsi="TH SarabunPSK" w:cs="TH SarabunPSK"/>
          <w:sz w:val="28"/>
          <w:szCs w:val="28"/>
        </w:rPr>
      </w:pPr>
      <w:r w:rsidRPr="008E7801">
        <w:rPr>
          <w:rFonts w:ascii="TH SarabunPSK" w:hAnsi="TH SarabunPSK" w:cs="TH SarabunPSK" w:hint="cs"/>
          <w:sz w:val="28"/>
          <w:szCs w:val="28"/>
          <w:cs/>
        </w:rPr>
        <w:t>ความสามารถในการเคลื่อนที่ของโต๊ะหมุน</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Rotary table) </w:t>
      </w:r>
      <w:r w:rsidRPr="008E7801">
        <w:rPr>
          <w:rFonts w:ascii="TH SarabunPSK" w:hAnsi="TH SarabunPSK" w:cs="TH SarabunPSK" w:hint="cs"/>
          <w:sz w:val="28"/>
          <w:szCs w:val="28"/>
          <w:cs/>
        </w:rPr>
        <w:t>แสดงดังตารางที่</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2 </w:t>
      </w:r>
      <w:r w:rsidRPr="008E7801">
        <w:rPr>
          <w:rFonts w:ascii="TH SarabunPSK" w:hAnsi="TH SarabunPSK" w:cs="TH SarabunPSK" w:hint="cs"/>
          <w:sz w:val="28"/>
          <w:szCs w:val="28"/>
          <w:cs/>
        </w:rPr>
        <w:t>ซึ่งทำการเก็บผลการทดลองแบบไปและกลับ</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Forward-Backward Motion) </w:t>
      </w:r>
      <w:r w:rsidRPr="008E7801">
        <w:rPr>
          <w:rFonts w:ascii="TH SarabunPSK" w:hAnsi="TH SarabunPSK" w:cs="TH SarabunPSK" w:hint="cs"/>
          <w:sz w:val="28"/>
          <w:szCs w:val="28"/>
          <w:cs/>
        </w:rPr>
        <w:t>จำนวน</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30 </w:t>
      </w:r>
      <w:r w:rsidRPr="008E7801">
        <w:rPr>
          <w:rFonts w:ascii="TH SarabunPSK" w:hAnsi="TH SarabunPSK" w:cs="TH SarabunPSK" w:hint="cs"/>
          <w:sz w:val="28"/>
          <w:szCs w:val="28"/>
          <w:cs/>
        </w:rPr>
        <w:t>ซ้ำในแต่ละตำแหน่ง</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โดยตำแหน่งการหมุน</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แสดงดังตารางที่</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2 </w:t>
      </w:r>
      <w:r w:rsidRPr="008E7801">
        <w:rPr>
          <w:rFonts w:ascii="TH SarabunPSK" w:hAnsi="TH SarabunPSK" w:cs="TH SarabunPSK" w:hint="cs"/>
          <w:sz w:val="28"/>
          <w:szCs w:val="28"/>
          <w:cs/>
        </w:rPr>
        <w:t>จากนั้นทำการหมุนโต๊ะหมุนไปยังมุมเป้าหมายที่กำหนด</w:t>
      </w:r>
    </w:p>
    <w:p w14:paraId="64B0AA31" w14:textId="77777777" w:rsidR="008E7801" w:rsidRDefault="008E7801" w:rsidP="009F6918">
      <w:pPr>
        <w:tabs>
          <w:tab w:val="left" w:pos="709"/>
        </w:tabs>
        <w:ind w:firstLine="709"/>
        <w:rPr>
          <w:rFonts w:ascii="TH SarabunPSK" w:hAnsi="TH SarabunPSK" w:cs="TH SarabunPSK"/>
          <w:sz w:val="28"/>
          <w:szCs w:val="28"/>
        </w:rPr>
      </w:pPr>
    </w:p>
    <w:p w14:paraId="2F94A95A" w14:textId="77777777" w:rsidR="008E7801" w:rsidRPr="008E7801" w:rsidRDefault="008E7801" w:rsidP="008E7801">
      <w:pPr>
        <w:spacing w:after="160" w:line="259" w:lineRule="auto"/>
        <w:ind w:firstLine="720"/>
        <w:rPr>
          <w:rFonts w:ascii="TH SarabunPSK" w:eastAsia="Calibri" w:hAnsi="TH SarabunPSK" w:cs="TH SarabunPSK"/>
          <w:sz w:val="28"/>
          <w:szCs w:val="28"/>
          <w:lang w:eastAsia="en-US"/>
        </w:rPr>
      </w:pPr>
      <w:r w:rsidRPr="008E7801">
        <w:rPr>
          <w:rFonts w:ascii="TH SarabunPSK" w:eastAsia="Calibri" w:hAnsi="TH SarabunPSK" w:cs="TH SarabunPSK" w:hint="cs"/>
          <w:b/>
          <w:bCs/>
          <w:sz w:val="28"/>
          <w:szCs w:val="28"/>
          <w:cs/>
          <w:lang w:eastAsia="en-US"/>
        </w:rPr>
        <w:t>ตารางที่ 2</w:t>
      </w:r>
      <w:r w:rsidRPr="008E7801">
        <w:rPr>
          <w:rFonts w:ascii="TH SarabunPSK" w:eastAsia="Calibri" w:hAnsi="TH SarabunPSK" w:cs="TH SarabunPSK" w:hint="cs"/>
          <w:sz w:val="28"/>
          <w:szCs w:val="28"/>
          <w:cs/>
          <w:lang w:eastAsia="en-US"/>
        </w:rPr>
        <w:t xml:space="preserve"> ค่าพารามิเตอร์ที่ใช้ในการวัดผล</w:t>
      </w:r>
    </w:p>
    <w:p w14:paraId="75319F5C" w14:textId="224ABFFA" w:rsidR="008E7801" w:rsidRPr="008E7801" w:rsidRDefault="009D5BAD" w:rsidP="008E7801">
      <w:pPr>
        <w:spacing w:line="259" w:lineRule="auto"/>
        <w:ind w:firstLine="720"/>
        <w:rPr>
          <w:rFonts w:ascii="TH SarabunPSK" w:eastAsia="Calibri" w:hAnsi="TH SarabunPSK" w:cs="TH SarabunPSK"/>
          <w:sz w:val="28"/>
          <w:szCs w:val="28"/>
          <w:lang w:eastAsia="en-US"/>
        </w:rPr>
      </w:pPr>
      <w:r w:rsidRPr="008E7801">
        <w:rPr>
          <w:rFonts w:ascii="TH SarabunPSK" w:eastAsia="Calibri" w:hAnsi="TH SarabunPSK" w:cs="TH SarabunPSK" w:hint="cs"/>
          <w:noProof/>
          <w:sz w:val="22"/>
          <w:szCs w:val="28"/>
          <w:lang w:eastAsia="en-US"/>
        </w:rPr>
        <w:drawing>
          <wp:inline distT="0" distB="0" distL="0" distR="0" wp14:anchorId="75C31FAE" wp14:editId="78F67746">
            <wp:extent cx="4975860" cy="2842260"/>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75860" cy="2842260"/>
                    </a:xfrm>
                    <a:prstGeom prst="rect">
                      <a:avLst/>
                    </a:prstGeom>
                    <a:noFill/>
                    <a:ln>
                      <a:noFill/>
                    </a:ln>
                  </pic:spPr>
                </pic:pic>
              </a:graphicData>
            </a:graphic>
          </wp:inline>
        </w:drawing>
      </w:r>
    </w:p>
    <w:p w14:paraId="0BBB7912" w14:textId="77777777" w:rsidR="008E7801" w:rsidRPr="008E7801" w:rsidRDefault="008E7801" w:rsidP="008E7801">
      <w:pPr>
        <w:spacing w:line="259" w:lineRule="auto"/>
        <w:ind w:firstLine="720"/>
        <w:rPr>
          <w:rFonts w:ascii="TH SarabunPSK" w:eastAsia="Calibri" w:hAnsi="TH SarabunPSK" w:cs="TH SarabunPSK"/>
          <w:sz w:val="28"/>
          <w:szCs w:val="28"/>
          <w:cs/>
          <w:lang w:eastAsia="en-US"/>
        </w:rPr>
      </w:pPr>
      <w:r w:rsidRPr="008E7801">
        <w:rPr>
          <w:rFonts w:ascii="TH SarabunPSK" w:eastAsia="Calibri" w:hAnsi="TH SarabunPSK" w:cs="TH SarabunPSK" w:hint="cs"/>
          <w:sz w:val="28"/>
          <w:szCs w:val="28"/>
          <w:cs/>
          <w:lang w:eastAsia="en-US"/>
        </w:rPr>
        <w:lastRenderedPageBreak/>
        <w:t xml:space="preserve">การอ่านผลของอุปกรณ์เซ็นเซอร์วัดการหมุน </w:t>
      </w:r>
      <w:r w:rsidRPr="008E7801">
        <w:rPr>
          <w:rFonts w:ascii="TH SarabunPSK" w:eastAsia="Calibri" w:hAnsi="TH SarabunPSK" w:cs="TH SarabunPSK" w:hint="cs"/>
          <w:sz w:val="28"/>
          <w:szCs w:val="28"/>
          <w:lang w:eastAsia="en-US"/>
        </w:rPr>
        <w:t>(Gyroscope Sensor)</w:t>
      </w:r>
      <w:r w:rsidRPr="008E7801">
        <w:rPr>
          <w:rFonts w:ascii="TH SarabunPSK" w:eastAsia="Calibri" w:hAnsi="TH SarabunPSK" w:cs="TH SarabunPSK" w:hint="cs"/>
          <w:sz w:val="28"/>
          <w:szCs w:val="28"/>
          <w:cs/>
          <w:lang w:eastAsia="en-US"/>
        </w:rPr>
        <w:t xml:space="preserve"> จะอ่านค่าผ่านโปรแกรม </w:t>
      </w:r>
      <w:r w:rsidRPr="008E7801">
        <w:rPr>
          <w:rFonts w:ascii="TH SarabunPSK" w:eastAsia="Calibri" w:hAnsi="TH SarabunPSK" w:cs="TH SarabunPSK" w:hint="cs"/>
          <w:sz w:val="28"/>
          <w:szCs w:val="28"/>
          <w:lang w:eastAsia="en-US"/>
        </w:rPr>
        <w:t xml:space="preserve">TL7X0Studio_V1.3 </w:t>
      </w:r>
      <w:r w:rsidRPr="008E7801">
        <w:rPr>
          <w:rFonts w:ascii="TH SarabunPSK" w:eastAsia="Calibri" w:hAnsi="TH SarabunPSK" w:cs="TH SarabunPSK" w:hint="cs"/>
          <w:sz w:val="28"/>
          <w:szCs w:val="28"/>
          <w:cs/>
          <w:lang w:eastAsia="en-US"/>
        </w:rPr>
        <w:t xml:space="preserve">แสดงดังรูปที่ 4 โดยค่าที่ได้จะแสดงออกมาที่ </w:t>
      </w:r>
      <w:r w:rsidRPr="008E7801">
        <w:rPr>
          <w:rFonts w:ascii="TH SarabunPSK" w:eastAsia="Calibri" w:hAnsi="TH SarabunPSK" w:cs="TH SarabunPSK" w:hint="cs"/>
          <w:sz w:val="28"/>
          <w:szCs w:val="28"/>
          <w:lang w:eastAsia="en-US"/>
        </w:rPr>
        <w:t xml:space="preserve">Z heading </w:t>
      </w:r>
      <w:r w:rsidRPr="008E7801">
        <w:rPr>
          <w:rFonts w:ascii="TH SarabunPSK" w:eastAsia="Calibri" w:hAnsi="TH SarabunPSK" w:cs="TH SarabunPSK" w:hint="cs"/>
          <w:sz w:val="28"/>
          <w:szCs w:val="28"/>
          <w:cs/>
          <w:lang w:eastAsia="en-US"/>
        </w:rPr>
        <w:t>เป็นค่ามุมในหน่วยองศา (</w:t>
      </w:r>
      <w:r w:rsidRPr="008E7801">
        <w:rPr>
          <w:rFonts w:ascii="Arial" w:eastAsia="Calibri" w:hAnsi="Arial" w:cs="Arial" w:hint="cs"/>
          <w:sz w:val="28"/>
          <w:szCs w:val="28"/>
          <w:cs/>
          <w:lang w:eastAsia="en-US"/>
        </w:rPr>
        <w:t>◦</w:t>
      </w:r>
      <w:r w:rsidRPr="008E7801">
        <w:rPr>
          <w:rFonts w:ascii="TH SarabunPSK" w:eastAsia="Calibri" w:hAnsi="TH SarabunPSK" w:cs="TH SarabunPSK" w:hint="cs"/>
          <w:sz w:val="28"/>
          <w:szCs w:val="28"/>
          <w:cs/>
          <w:lang w:eastAsia="en-US"/>
        </w:rPr>
        <w:t>)</w:t>
      </w:r>
    </w:p>
    <w:p w14:paraId="322069B4" w14:textId="45ABEDB4" w:rsidR="008E7801" w:rsidRPr="008E7801" w:rsidRDefault="009D5BAD" w:rsidP="008E7801">
      <w:pPr>
        <w:spacing w:line="259" w:lineRule="auto"/>
        <w:jc w:val="center"/>
        <w:rPr>
          <w:rFonts w:ascii="TH SarabunPSK" w:eastAsia="Calibri" w:hAnsi="TH SarabunPSK" w:cs="TH SarabunPSK"/>
          <w:sz w:val="28"/>
          <w:szCs w:val="28"/>
          <w:cs/>
          <w:lang w:eastAsia="en-US"/>
        </w:rPr>
      </w:pPr>
      <w:r w:rsidRPr="008E7801">
        <w:rPr>
          <w:rFonts w:ascii="TH SarabunPSK" w:eastAsia="Calibri" w:hAnsi="TH SarabunPSK" w:cs="TH SarabunPSK" w:hint="cs"/>
          <w:noProof/>
          <w:sz w:val="22"/>
          <w:szCs w:val="28"/>
          <w:lang w:eastAsia="en-US"/>
        </w:rPr>
        <w:drawing>
          <wp:inline distT="0" distB="0" distL="0" distR="0" wp14:anchorId="09060D0E" wp14:editId="4C9D329F">
            <wp:extent cx="3497580" cy="2506980"/>
            <wp:effectExtent l="0" t="0" r="0" b="0"/>
            <wp:docPr id="7"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7580" cy="2506980"/>
                    </a:xfrm>
                    <a:prstGeom prst="rect">
                      <a:avLst/>
                    </a:prstGeom>
                    <a:noFill/>
                    <a:ln>
                      <a:noFill/>
                    </a:ln>
                  </pic:spPr>
                </pic:pic>
              </a:graphicData>
            </a:graphic>
          </wp:inline>
        </w:drawing>
      </w:r>
    </w:p>
    <w:p w14:paraId="2083E0C8" w14:textId="77777777" w:rsidR="008E7801" w:rsidRPr="008E7801" w:rsidRDefault="008E7801" w:rsidP="008E7801">
      <w:pPr>
        <w:spacing w:line="259" w:lineRule="auto"/>
        <w:jc w:val="center"/>
        <w:rPr>
          <w:rFonts w:ascii="TH SarabunPSK" w:eastAsia="Calibri" w:hAnsi="TH SarabunPSK" w:cs="TH SarabunPSK"/>
          <w:sz w:val="28"/>
          <w:szCs w:val="28"/>
          <w:lang w:eastAsia="en-US"/>
        </w:rPr>
      </w:pPr>
      <w:r w:rsidRPr="008E7801">
        <w:rPr>
          <w:rFonts w:ascii="TH SarabunPSK" w:eastAsia="Calibri" w:hAnsi="TH SarabunPSK" w:cs="TH SarabunPSK" w:hint="cs"/>
          <w:sz w:val="28"/>
          <w:szCs w:val="28"/>
          <w:cs/>
          <w:lang w:eastAsia="en-US"/>
        </w:rPr>
        <w:t xml:space="preserve">รูปที่ 4 โปรแกรม </w:t>
      </w:r>
      <w:r w:rsidRPr="008E7801">
        <w:rPr>
          <w:rFonts w:ascii="TH SarabunPSK" w:eastAsia="Calibri" w:hAnsi="TH SarabunPSK" w:cs="TH SarabunPSK" w:hint="cs"/>
          <w:sz w:val="28"/>
          <w:szCs w:val="28"/>
          <w:lang w:eastAsia="en-US"/>
        </w:rPr>
        <w:t>TL7X0Studio_V1.3</w:t>
      </w:r>
      <w:r w:rsidRPr="008E7801">
        <w:rPr>
          <w:rFonts w:ascii="TH SarabunPSK" w:eastAsia="Calibri" w:hAnsi="TH SarabunPSK" w:cs="TH SarabunPSK" w:hint="cs"/>
          <w:sz w:val="28"/>
          <w:szCs w:val="28"/>
          <w:cs/>
          <w:lang w:eastAsia="en-US"/>
        </w:rPr>
        <w:t xml:space="preserve"> สำหรับอ่านค่าอุปกรณ์เซ็นเซอร์วัดการหมุน </w:t>
      </w:r>
      <w:r w:rsidRPr="008E7801">
        <w:rPr>
          <w:rFonts w:ascii="TH SarabunPSK" w:eastAsia="Calibri" w:hAnsi="TH SarabunPSK" w:cs="TH SarabunPSK" w:hint="cs"/>
          <w:sz w:val="28"/>
          <w:szCs w:val="28"/>
          <w:lang w:eastAsia="en-US"/>
        </w:rPr>
        <w:t>(Gyroscope Sensor)</w:t>
      </w:r>
    </w:p>
    <w:p w14:paraId="0DE79BCB" w14:textId="77777777" w:rsidR="008E7801" w:rsidRPr="00E21EFE" w:rsidRDefault="008E7801" w:rsidP="009F6918">
      <w:pPr>
        <w:tabs>
          <w:tab w:val="left" w:pos="709"/>
        </w:tabs>
        <w:ind w:firstLine="709"/>
        <w:rPr>
          <w:rFonts w:ascii="TH SarabunPSK" w:hAnsi="TH SarabunPSK" w:cs="TH SarabunPSK"/>
          <w:b/>
          <w:bCs/>
          <w:sz w:val="28"/>
          <w:szCs w:val="28"/>
        </w:rPr>
      </w:pPr>
    </w:p>
    <w:p w14:paraId="53D05607" w14:textId="77777777" w:rsidR="00BC1B26"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ผลการวิจัย</w:t>
      </w:r>
    </w:p>
    <w:p w14:paraId="1F1A2C0D" w14:textId="77777777" w:rsidR="006D7966" w:rsidRDefault="008E780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rPr>
      </w:pPr>
      <w:r>
        <w:rPr>
          <w:rFonts w:ascii="TH SarabunPSK" w:hAnsi="TH SarabunPSK" w:cs="TH SarabunPSK"/>
          <w:sz w:val="28"/>
          <w:szCs w:val="28"/>
          <w:cs/>
        </w:rPr>
        <w:tab/>
      </w:r>
      <w:r w:rsidRPr="008E7801">
        <w:rPr>
          <w:rFonts w:ascii="TH SarabunPSK" w:hAnsi="TH SarabunPSK" w:cs="TH SarabunPSK" w:hint="cs"/>
          <w:sz w:val="28"/>
          <w:szCs w:val="28"/>
          <w:cs/>
        </w:rPr>
        <w:t>การเก็บผลการทดลองจะถูกรายงานและวิเคราะห์ผลเป็นค่ามุมเป้าหมายการเคลื่อนที่ของโต๊ะหมุน</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Rotary table) </w:t>
      </w:r>
      <w:r w:rsidRPr="008E7801">
        <w:rPr>
          <w:rFonts w:ascii="TH SarabunPSK" w:hAnsi="TH SarabunPSK" w:cs="TH SarabunPSK" w:hint="cs"/>
          <w:sz w:val="28"/>
          <w:szCs w:val="28"/>
          <w:cs/>
        </w:rPr>
        <w:t>ให้เคลื่อนที่แบบไป</w:t>
      </w:r>
      <w:r w:rsidRPr="008E7801">
        <w:rPr>
          <w:rFonts w:ascii="TH SarabunPSK" w:hAnsi="TH SarabunPSK" w:cs="TH SarabunPSK"/>
          <w:sz w:val="28"/>
          <w:szCs w:val="28"/>
          <w:cs/>
        </w:rPr>
        <w:t>-</w:t>
      </w:r>
      <w:r w:rsidRPr="008E7801">
        <w:rPr>
          <w:rFonts w:ascii="TH SarabunPSK" w:hAnsi="TH SarabunPSK" w:cs="TH SarabunPSK" w:hint="cs"/>
          <w:sz w:val="28"/>
          <w:szCs w:val="28"/>
          <w:cs/>
        </w:rPr>
        <w:t>กลับ</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Forward-Backward Motion) </w:t>
      </w:r>
      <w:r w:rsidRPr="008E7801">
        <w:rPr>
          <w:rFonts w:ascii="TH SarabunPSK" w:hAnsi="TH SarabunPSK" w:cs="TH SarabunPSK" w:hint="cs"/>
          <w:sz w:val="28"/>
          <w:szCs w:val="28"/>
          <w:cs/>
        </w:rPr>
        <w:t>โดยแสดงผลในตารางที่</w:t>
      </w:r>
      <w:r w:rsidRPr="008E7801">
        <w:rPr>
          <w:rFonts w:ascii="TH SarabunPSK" w:hAnsi="TH SarabunPSK" w:cs="TH SarabunPSK"/>
          <w:sz w:val="28"/>
          <w:szCs w:val="28"/>
          <w:cs/>
        </w:rPr>
        <w:t xml:space="preserve"> 3-5 </w:t>
      </w:r>
      <w:r w:rsidRPr="008E7801">
        <w:rPr>
          <w:rFonts w:ascii="TH SarabunPSK" w:hAnsi="TH SarabunPSK" w:cs="TH SarabunPSK" w:hint="cs"/>
          <w:sz w:val="28"/>
          <w:szCs w:val="28"/>
          <w:cs/>
        </w:rPr>
        <w:t>อธิบายถึงผลการวัดที่ได้ของมุมในแต่ละตำแหน่ง</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ค่าเฉลี่ยของการวัดในแต่ละมุม</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average) </w:t>
      </w:r>
      <w:r w:rsidRPr="008E7801">
        <w:rPr>
          <w:rFonts w:ascii="TH SarabunPSK" w:hAnsi="TH SarabunPSK" w:cs="TH SarabunPSK" w:hint="cs"/>
          <w:sz w:val="28"/>
          <w:szCs w:val="28"/>
          <w:cs/>
        </w:rPr>
        <w:t>และช่วงของผลการวัด</w:t>
      </w:r>
      <w:r w:rsidRPr="008E7801">
        <w:rPr>
          <w:rFonts w:ascii="TH SarabunPSK" w:hAnsi="TH SarabunPSK" w:cs="TH SarabunPSK"/>
          <w:sz w:val="28"/>
          <w:szCs w:val="28"/>
          <w:cs/>
        </w:rPr>
        <w:t xml:space="preserve"> (</w:t>
      </w:r>
      <w:r w:rsidRPr="008E7801">
        <w:rPr>
          <w:rFonts w:ascii="TH SarabunPSK" w:hAnsi="TH SarabunPSK" w:cs="TH SarabunPSK"/>
          <w:sz w:val="28"/>
          <w:szCs w:val="28"/>
        </w:rPr>
        <w:t>Range)</w:t>
      </w:r>
    </w:p>
    <w:p w14:paraId="72881EA7" w14:textId="77777777" w:rsidR="006D7966" w:rsidRDefault="006D7966"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r>
        <w:rPr>
          <w:rFonts w:ascii="TH SarabunPSK" w:hAnsi="TH SarabunPSK" w:cs="TH SarabunPSK"/>
          <w:b/>
          <w:bCs/>
          <w:sz w:val="28"/>
          <w:szCs w:val="28"/>
          <w:cs/>
        </w:rPr>
        <w:tab/>
      </w:r>
    </w:p>
    <w:p w14:paraId="18A65238" w14:textId="1D19EB34" w:rsidR="008E7801" w:rsidRDefault="006D7966"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r>
        <w:rPr>
          <w:rFonts w:ascii="TH SarabunPSK" w:hAnsi="TH SarabunPSK" w:cs="TH SarabunPSK"/>
          <w:b/>
          <w:bCs/>
          <w:sz w:val="28"/>
          <w:szCs w:val="28"/>
          <w:cs/>
        </w:rPr>
        <w:tab/>
      </w:r>
      <w:r w:rsidRPr="006D7966">
        <w:rPr>
          <w:rFonts w:ascii="TH SarabunPSK" w:hAnsi="TH SarabunPSK" w:cs="TH SarabunPSK" w:hint="cs"/>
          <w:b/>
          <w:bCs/>
          <w:sz w:val="28"/>
          <w:szCs w:val="28"/>
          <w:cs/>
        </w:rPr>
        <w:t>ตารางที่</w:t>
      </w:r>
      <w:r w:rsidRPr="006D7966">
        <w:rPr>
          <w:rFonts w:ascii="TH SarabunPSK" w:hAnsi="TH SarabunPSK" w:cs="TH SarabunPSK"/>
          <w:b/>
          <w:bCs/>
          <w:sz w:val="28"/>
          <w:szCs w:val="28"/>
          <w:cs/>
        </w:rPr>
        <w:t xml:space="preserve"> 3</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ผลการวัดในตำแหน่งที่</w:t>
      </w:r>
      <w:r w:rsidRPr="006D7966">
        <w:rPr>
          <w:rFonts w:ascii="TH SarabunPSK" w:hAnsi="TH SarabunPSK" w:cs="TH SarabunPSK"/>
          <w:sz w:val="28"/>
          <w:szCs w:val="28"/>
          <w:cs/>
        </w:rPr>
        <w:t xml:space="preserve"> 1</w:t>
      </w:r>
    </w:p>
    <w:p w14:paraId="7832E711" w14:textId="594976A2" w:rsidR="006D7966" w:rsidRDefault="006D7966"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r>
        <w:rPr>
          <w:rFonts w:ascii="TH SarabunPSK" w:hAnsi="TH SarabunPSK" w:cs="TH SarabunPSK"/>
          <w:sz w:val="28"/>
          <w:szCs w:val="28"/>
        </w:rPr>
        <w:tab/>
      </w:r>
      <w:r w:rsidR="009D5BAD">
        <w:rPr>
          <w:rFonts w:ascii="TH SarabunPSK" w:hAnsi="TH SarabunPSK" w:cs="TH SarabunPSK"/>
          <w:noProof/>
          <w:sz w:val="28"/>
          <w:szCs w:val="28"/>
        </w:rPr>
        <w:drawing>
          <wp:inline distT="0" distB="0" distL="0" distR="0" wp14:anchorId="3F86B72B" wp14:editId="00F8866B">
            <wp:extent cx="5730875" cy="317627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3176270"/>
                    </a:xfrm>
                    <a:prstGeom prst="rect">
                      <a:avLst/>
                    </a:prstGeom>
                    <a:noFill/>
                  </pic:spPr>
                </pic:pic>
              </a:graphicData>
            </a:graphic>
          </wp:inline>
        </w:drawing>
      </w:r>
    </w:p>
    <w:p w14:paraId="4F04BAB4" w14:textId="037B7CFC" w:rsidR="006D7966" w:rsidRDefault="006D7966"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p>
    <w:p w14:paraId="3376911C" w14:textId="66A9B689" w:rsidR="006D7966" w:rsidRDefault="006D7966"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p>
    <w:p w14:paraId="17CC9E08" w14:textId="4FFBF671" w:rsidR="006D7966" w:rsidRDefault="006D7966"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r w:rsidRPr="006D7966">
        <w:rPr>
          <w:rFonts w:ascii="TH SarabunPSK" w:hAnsi="TH SarabunPSK" w:cs="TH SarabunPSK" w:hint="cs"/>
          <w:b/>
          <w:bCs/>
          <w:sz w:val="28"/>
          <w:szCs w:val="28"/>
          <w:cs/>
        </w:rPr>
        <w:lastRenderedPageBreak/>
        <w:t>ตารางที่</w:t>
      </w:r>
      <w:r w:rsidRPr="006D7966">
        <w:rPr>
          <w:rFonts w:ascii="TH SarabunPSK" w:hAnsi="TH SarabunPSK" w:cs="TH SarabunPSK"/>
          <w:b/>
          <w:bCs/>
          <w:sz w:val="28"/>
          <w:szCs w:val="28"/>
          <w:cs/>
        </w:rPr>
        <w:t xml:space="preserve"> </w:t>
      </w:r>
      <w:r w:rsidRPr="006D7966">
        <w:rPr>
          <w:rFonts w:ascii="TH SarabunPSK" w:hAnsi="TH SarabunPSK" w:cs="TH SarabunPSK"/>
          <w:b/>
          <w:bCs/>
          <w:sz w:val="28"/>
          <w:szCs w:val="28"/>
        </w:rPr>
        <w:t>4</w:t>
      </w:r>
      <w:r w:rsidRPr="006D7966">
        <w:rPr>
          <w:rFonts w:ascii="TH SarabunPSK" w:hAnsi="TH SarabunPSK" w:cs="TH SarabunPSK"/>
          <w:sz w:val="28"/>
          <w:szCs w:val="28"/>
        </w:rPr>
        <w:t xml:space="preserve"> </w:t>
      </w:r>
      <w:r w:rsidRPr="006D7966">
        <w:rPr>
          <w:rFonts w:ascii="TH SarabunPSK" w:hAnsi="TH SarabunPSK" w:cs="TH SarabunPSK" w:hint="cs"/>
          <w:sz w:val="28"/>
          <w:szCs w:val="28"/>
          <w:cs/>
        </w:rPr>
        <w:t>ผลการวัดในตำแหน่งที่</w:t>
      </w:r>
      <w:r w:rsidRPr="006D7966">
        <w:rPr>
          <w:rFonts w:ascii="TH SarabunPSK" w:hAnsi="TH SarabunPSK" w:cs="TH SarabunPSK"/>
          <w:sz w:val="28"/>
          <w:szCs w:val="28"/>
          <w:cs/>
        </w:rPr>
        <w:t xml:space="preserve"> </w:t>
      </w:r>
      <w:r w:rsidRPr="006D7966">
        <w:rPr>
          <w:rFonts w:ascii="TH SarabunPSK" w:hAnsi="TH SarabunPSK" w:cs="TH SarabunPSK"/>
          <w:sz w:val="28"/>
          <w:szCs w:val="28"/>
        </w:rPr>
        <w:t>2</w:t>
      </w:r>
    </w:p>
    <w:p w14:paraId="102A368E" w14:textId="3E6553DF" w:rsidR="006D7966" w:rsidRDefault="009D5BAD"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r>
        <w:rPr>
          <w:rFonts w:ascii="TH SarabunPSK" w:hAnsi="TH SarabunPSK" w:cs="TH SarabunPSK"/>
          <w:noProof/>
          <w:sz w:val="28"/>
          <w:szCs w:val="28"/>
        </w:rPr>
        <w:drawing>
          <wp:inline distT="0" distB="0" distL="0" distR="0" wp14:anchorId="588039CB" wp14:editId="0CB2B20D">
            <wp:extent cx="5730875" cy="317627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3176270"/>
                    </a:xfrm>
                    <a:prstGeom prst="rect">
                      <a:avLst/>
                    </a:prstGeom>
                    <a:noFill/>
                  </pic:spPr>
                </pic:pic>
              </a:graphicData>
            </a:graphic>
          </wp:inline>
        </w:drawing>
      </w:r>
    </w:p>
    <w:p w14:paraId="78E4DFC7" w14:textId="7F69E022" w:rsidR="006D7966" w:rsidRDefault="006D7966"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p>
    <w:p w14:paraId="79694E53" w14:textId="376150F8" w:rsidR="00633318" w:rsidRDefault="006D7966" w:rsidP="002065F5">
      <w:pPr>
        <w:tabs>
          <w:tab w:val="left" w:pos="709"/>
        </w:tabs>
        <w:rPr>
          <w:rFonts w:ascii="TH SarabunPSK" w:hAnsi="TH SarabunPSK" w:cs="TH SarabunPSK"/>
          <w:sz w:val="28"/>
          <w:szCs w:val="28"/>
        </w:rPr>
      </w:pPr>
      <w:r>
        <w:rPr>
          <w:rFonts w:ascii="TH SarabunPSK" w:hAnsi="TH SarabunPSK" w:cs="TH SarabunPSK"/>
          <w:sz w:val="28"/>
          <w:szCs w:val="28"/>
        </w:rPr>
        <w:tab/>
      </w:r>
      <w:r w:rsidRPr="006D7966">
        <w:rPr>
          <w:rFonts w:ascii="TH SarabunPSK" w:hAnsi="TH SarabunPSK" w:cs="TH SarabunPSK" w:hint="cs"/>
          <w:b/>
          <w:bCs/>
          <w:sz w:val="28"/>
          <w:szCs w:val="28"/>
          <w:cs/>
        </w:rPr>
        <w:t>ตารางที่</w:t>
      </w:r>
      <w:r w:rsidRPr="006D7966">
        <w:rPr>
          <w:rFonts w:ascii="TH SarabunPSK" w:hAnsi="TH SarabunPSK" w:cs="TH SarabunPSK"/>
          <w:b/>
          <w:bCs/>
          <w:sz w:val="28"/>
          <w:szCs w:val="28"/>
          <w:cs/>
        </w:rPr>
        <w:t xml:space="preserve"> </w:t>
      </w:r>
      <w:r w:rsidRPr="006D7966">
        <w:rPr>
          <w:rFonts w:ascii="TH SarabunPSK" w:hAnsi="TH SarabunPSK" w:cs="TH SarabunPSK"/>
          <w:b/>
          <w:bCs/>
          <w:sz w:val="28"/>
          <w:szCs w:val="28"/>
        </w:rPr>
        <w:t>5</w:t>
      </w:r>
      <w:r w:rsidRPr="006D7966">
        <w:rPr>
          <w:rFonts w:ascii="TH SarabunPSK" w:hAnsi="TH SarabunPSK" w:cs="TH SarabunPSK"/>
          <w:sz w:val="28"/>
          <w:szCs w:val="28"/>
        </w:rPr>
        <w:t xml:space="preserve"> </w:t>
      </w:r>
      <w:r w:rsidRPr="006D7966">
        <w:rPr>
          <w:rFonts w:ascii="TH SarabunPSK" w:hAnsi="TH SarabunPSK" w:cs="TH SarabunPSK" w:hint="cs"/>
          <w:sz w:val="28"/>
          <w:szCs w:val="28"/>
          <w:cs/>
        </w:rPr>
        <w:t>ผลการวัดในตำแหน่งที่</w:t>
      </w:r>
      <w:r w:rsidRPr="006D7966">
        <w:rPr>
          <w:rFonts w:ascii="TH SarabunPSK" w:hAnsi="TH SarabunPSK" w:cs="TH SarabunPSK"/>
          <w:sz w:val="28"/>
          <w:szCs w:val="28"/>
          <w:cs/>
        </w:rPr>
        <w:t xml:space="preserve"> </w:t>
      </w:r>
      <w:r w:rsidRPr="006D7966">
        <w:rPr>
          <w:rFonts w:ascii="TH SarabunPSK" w:hAnsi="TH SarabunPSK" w:cs="TH SarabunPSK"/>
          <w:sz w:val="28"/>
          <w:szCs w:val="28"/>
        </w:rPr>
        <w:t>3</w:t>
      </w:r>
    </w:p>
    <w:p w14:paraId="2B6BFFDB" w14:textId="4E139042" w:rsidR="006D7966" w:rsidRDefault="006D7966" w:rsidP="006D7966">
      <w:pPr>
        <w:tabs>
          <w:tab w:val="left" w:pos="709"/>
        </w:tabs>
        <w:ind w:left="709"/>
        <w:rPr>
          <w:rFonts w:ascii="TH SarabunPSK" w:hAnsi="TH SarabunPSK" w:cs="TH SarabunPSK"/>
          <w:sz w:val="28"/>
          <w:szCs w:val="28"/>
        </w:rPr>
      </w:pPr>
      <w:r>
        <w:rPr>
          <w:rFonts w:ascii="TH SarabunPSK" w:hAnsi="TH SarabunPSK" w:cs="TH SarabunPSK"/>
          <w:sz w:val="28"/>
          <w:szCs w:val="28"/>
        </w:rPr>
        <w:tab/>
      </w:r>
      <w:r w:rsidR="009D5BAD">
        <w:rPr>
          <w:rFonts w:ascii="TH SarabunPSK" w:hAnsi="TH SarabunPSK" w:cs="TH SarabunPSK"/>
          <w:noProof/>
          <w:sz w:val="28"/>
          <w:szCs w:val="28"/>
        </w:rPr>
        <w:drawing>
          <wp:inline distT="0" distB="0" distL="0" distR="0" wp14:anchorId="58F9C0B0" wp14:editId="76203EBB">
            <wp:extent cx="5730875" cy="317627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3176270"/>
                    </a:xfrm>
                    <a:prstGeom prst="rect">
                      <a:avLst/>
                    </a:prstGeom>
                    <a:noFill/>
                  </pic:spPr>
                </pic:pic>
              </a:graphicData>
            </a:graphic>
          </wp:inline>
        </w:drawing>
      </w:r>
    </w:p>
    <w:p w14:paraId="58F7BDF2" w14:textId="333ED61D" w:rsidR="006D7966" w:rsidRDefault="006D7966" w:rsidP="006D7966">
      <w:pPr>
        <w:tabs>
          <w:tab w:val="left" w:pos="709"/>
        </w:tabs>
        <w:ind w:left="709"/>
        <w:rPr>
          <w:rFonts w:ascii="TH SarabunPSK" w:hAnsi="TH SarabunPSK" w:cs="TH SarabunPSK"/>
          <w:sz w:val="28"/>
          <w:szCs w:val="28"/>
        </w:rPr>
      </w:pPr>
    </w:p>
    <w:p w14:paraId="4C340D99" w14:textId="4BDC50A2" w:rsidR="006D7966" w:rsidRPr="006D7966" w:rsidRDefault="006D7966" w:rsidP="006D7966">
      <w:pPr>
        <w:tabs>
          <w:tab w:val="left" w:pos="709"/>
        </w:tabs>
        <w:rPr>
          <w:rFonts w:ascii="TH SarabunPSK" w:hAnsi="TH SarabunPSK" w:cs="TH SarabunPSK"/>
          <w:sz w:val="28"/>
          <w:szCs w:val="28"/>
        </w:rPr>
      </w:pPr>
      <w:r>
        <w:rPr>
          <w:rFonts w:ascii="TH SarabunPSK" w:hAnsi="TH SarabunPSK" w:cs="TH SarabunPSK"/>
          <w:sz w:val="28"/>
          <w:szCs w:val="28"/>
          <w:cs/>
        </w:rPr>
        <w:tab/>
      </w:r>
      <w:r w:rsidRPr="006D7966">
        <w:rPr>
          <w:rFonts w:ascii="TH SarabunPSK" w:hAnsi="TH SarabunPSK" w:cs="TH SarabunPSK" w:hint="cs"/>
          <w:sz w:val="28"/>
          <w:szCs w:val="28"/>
          <w:cs/>
        </w:rPr>
        <w:t>จากผลการทดลองข้างต้นสามารถนำผลการวัดที่ได้ของมุมในแต่ละตำแหน่ง</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ค่าเฉลี่ยของการวัดในแต่ละมุม</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average) </w:t>
      </w:r>
      <w:r w:rsidRPr="006D7966">
        <w:rPr>
          <w:rFonts w:ascii="TH SarabunPSK" w:hAnsi="TH SarabunPSK" w:cs="TH SarabunPSK" w:hint="cs"/>
          <w:sz w:val="28"/>
          <w:szCs w:val="28"/>
          <w:cs/>
        </w:rPr>
        <w:t>แล</w:t>
      </w:r>
      <w:r>
        <w:rPr>
          <w:rFonts w:ascii="TH SarabunPSK" w:hAnsi="TH SarabunPSK" w:cs="TH SarabunPSK" w:hint="cs"/>
          <w:sz w:val="28"/>
          <w:szCs w:val="28"/>
          <w:cs/>
        </w:rPr>
        <w:t>ะ</w:t>
      </w:r>
      <w:r w:rsidRPr="006D7966">
        <w:rPr>
          <w:rFonts w:ascii="TH SarabunPSK" w:hAnsi="TH SarabunPSK" w:cs="TH SarabunPSK" w:hint="cs"/>
          <w:sz w:val="28"/>
          <w:szCs w:val="28"/>
          <w:cs/>
        </w:rPr>
        <w:t>ช่วงของผลการวัด</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Range) </w:t>
      </w:r>
      <w:r w:rsidRPr="006D7966">
        <w:rPr>
          <w:rFonts w:ascii="TH SarabunPSK" w:hAnsi="TH SarabunPSK" w:cs="TH SarabunPSK" w:hint="cs"/>
          <w:sz w:val="28"/>
          <w:szCs w:val="28"/>
          <w:cs/>
        </w:rPr>
        <w:t>ไปประเมินผลการวัดโดยใช้</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Gage Repeatability and Reproducibility (GR&amp;R) </w:t>
      </w:r>
    </w:p>
    <w:p w14:paraId="487CA07E" w14:textId="77777777" w:rsidR="006D7966" w:rsidRDefault="006D7966" w:rsidP="006D7966">
      <w:pPr>
        <w:tabs>
          <w:tab w:val="left" w:pos="709"/>
        </w:tabs>
        <w:ind w:left="709"/>
        <w:rPr>
          <w:rFonts w:ascii="TH SarabunPSK" w:hAnsi="TH SarabunPSK" w:cs="TH SarabunPSK"/>
          <w:sz w:val="28"/>
          <w:szCs w:val="28"/>
        </w:rPr>
      </w:pPr>
    </w:p>
    <w:p w14:paraId="74F723C5" w14:textId="77777777" w:rsidR="006D7966" w:rsidRDefault="006D7966" w:rsidP="006D7966">
      <w:pPr>
        <w:tabs>
          <w:tab w:val="left" w:pos="709"/>
        </w:tabs>
        <w:ind w:left="709"/>
        <w:rPr>
          <w:rFonts w:ascii="TH SarabunPSK" w:hAnsi="TH SarabunPSK" w:cs="TH SarabunPSK"/>
          <w:sz w:val="28"/>
          <w:szCs w:val="28"/>
        </w:rPr>
      </w:pPr>
    </w:p>
    <w:p w14:paraId="2D37119D" w14:textId="77777777" w:rsidR="006D7966" w:rsidRDefault="006D7966" w:rsidP="006D7966">
      <w:pPr>
        <w:tabs>
          <w:tab w:val="left" w:pos="709"/>
        </w:tabs>
        <w:ind w:left="709"/>
        <w:rPr>
          <w:rFonts w:ascii="TH SarabunPSK" w:hAnsi="TH SarabunPSK" w:cs="TH SarabunPSK"/>
          <w:sz w:val="28"/>
          <w:szCs w:val="28"/>
        </w:rPr>
      </w:pPr>
    </w:p>
    <w:p w14:paraId="03FA87D8" w14:textId="4A604728"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cs"/>
          <w:sz w:val="28"/>
          <w:szCs w:val="28"/>
          <w:cs/>
        </w:rPr>
        <w:lastRenderedPageBreak/>
        <w:t>ค่าเฉลี่ยทั้งหมดจาก</w:t>
      </w:r>
      <w:r w:rsidRPr="006D7966">
        <w:rPr>
          <w:rFonts w:ascii="TH SarabunPSK" w:hAnsi="TH SarabunPSK" w:cs="TH SarabunPSK"/>
          <w:sz w:val="28"/>
          <w:szCs w:val="28"/>
          <w:cs/>
        </w:rPr>
        <w:t xml:space="preserve"> </w:t>
      </w:r>
      <w:r w:rsidRPr="006D7966">
        <w:rPr>
          <w:rFonts w:ascii="TH SarabunPSK" w:hAnsi="TH SarabunPSK" w:cs="TH SarabunPSK"/>
          <w:sz w:val="28"/>
          <w:szCs w:val="28"/>
        </w:rPr>
        <w:t>90</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ผลการวัด</w:t>
      </w:r>
      <w:r w:rsidRPr="006D7966">
        <w:rPr>
          <w:rFonts w:ascii="TH SarabunPSK" w:hAnsi="TH SarabunPSK" w:cs="TH SarabunPSK"/>
          <w:sz w:val="28"/>
          <w:szCs w:val="28"/>
          <w:cs/>
        </w:rPr>
        <w:tab/>
      </w:r>
      <w:r w:rsidRPr="006D7966">
        <w:rPr>
          <w:rFonts w:ascii="TH SarabunPSK" w:hAnsi="TH SarabunPSK" w:cs="TH SarabunPSK"/>
          <w:sz w:val="28"/>
          <w:szCs w:val="28"/>
          <w:cs/>
        </w:rPr>
        <w:tab/>
      </w:r>
      <w:r w:rsidRPr="006D7966">
        <w:rPr>
          <w:rFonts w:ascii="TH SarabunPSK" w:hAnsi="TH SarabunPSK" w:cs="TH SarabunPSK"/>
          <w:sz w:val="28"/>
          <w:szCs w:val="28"/>
          <w:cs/>
        </w:rPr>
        <w:tab/>
      </w:r>
      <w:r w:rsidRPr="006D7966">
        <w:rPr>
          <w:rFonts w:ascii="TH SarabunPSK" w:hAnsi="TH SarabunPSK" w:cs="TH SarabunPSK"/>
          <w:sz w:val="28"/>
          <w:szCs w:val="28"/>
          <w:cs/>
        </w:rPr>
        <w:tab/>
      </w:r>
      <w:r w:rsidR="00F77789">
        <w:rPr>
          <w:rFonts w:ascii="TH SarabunPSK" w:hAnsi="TH SarabunPSK" w:cs="TH SarabunPSK" w:hint="cs"/>
          <w:sz w:val="28"/>
          <w:szCs w:val="28"/>
          <w:cs/>
        </w:rPr>
        <w:t xml:space="preserve"> </w:t>
      </w:r>
      <w:r w:rsidRPr="006D7966">
        <w:rPr>
          <w:rFonts w:ascii="TH SarabunPSK" w:hAnsi="TH SarabunPSK" w:cs="TH SarabunPSK"/>
          <w:sz w:val="28"/>
          <w:szCs w:val="28"/>
          <w:cs/>
        </w:rPr>
        <w:t>(</w:t>
      </w:r>
      <w:r w:rsidRPr="006D7966">
        <w:rPr>
          <w:rFonts w:ascii="TH SarabunPSK" w:hAnsi="TH SarabunPSK" w:cs="TH SarabunPSK"/>
          <w:sz w:val="28"/>
          <w:szCs w:val="28"/>
        </w:rPr>
        <w:t>x</w:t>
      </w:r>
      <w:r w:rsidRPr="006D7966">
        <w:rPr>
          <w:rFonts w:ascii="Arial" w:hAnsi="Arial" w:cs="Arial"/>
          <w:sz w:val="28"/>
          <w:szCs w:val="28"/>
        </w:rPr>
        <w:t>̄</w:t>
      </w:r>
      <w:r w:rsidRPr="006D7966">
        <w:rPr>
          <w:rFonts w:ascii="TH SarabunPSK" w:hAnsi="TH SarabunPSK" w:cs="TH SarabunPSK"/>
          <w:sz w:val="28"/>
          <w:szCs w:val="28"/>
        </w:rPr>
        <w:t xml:space="preserve">) </w:t>
      </w:r>
      <w:r w:rsidRPr="006D7966">
        <w:rPr>
          <w:rFonts w:ascii="TH SarabunPSK" w:hAnsi="TH SarabunPSK" w:cs="TH SarabunPSK"/>
          <w:sz w:val="28"/>
          <w:szCs w:val="28"/>
        </w:rPr>
        <w:tab/>
        <w:t>=</w:t>
      </w:r>
      <w:r w:rsidRPr="006D7966">
        <w:rPr>
          <w:rFonts w:ascii="TH SarabunPSK" w:hAnsi="TH SarabunPSK" w:cs="TH SarabunPSK"/>
          <w:sz w:val="28"/>
          <w:szCs w:val="28"/>
        </w:rPr>
        <w:tab/>
        <w:t>9.85</w:t>
      </w:r>
    </w:p>
    <w:p w14:paraId="3D3A141A"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cs"/>
          <w:sz w:val="28"/>
          <w:szCs w:val="28"/>
          <w:cs/>
        </w:rPr>
        <w:t>ช่วงการใช้งานเฉลี่ยจากผลการวัดทั้ง</w:t>
      </w:r>
      <w:r w:rsidRPr="006D7966">
        <w:rPr>
          <w:rFonts w:ascii="TH SarabunPSK" w:hAnsi="TH SarabunPSK" w:cs="TH SarabunPSK"/>
          <w:sz w:val="28"/>
          <w:szCs w:val="28"/>
          <w:cs/>
        </w:rPr>
        <w:t xml:space="preserve"> </w:t>
      </w:r>
      <w:r w:rsidRPr="006D7966">
        <w:rPr>
          <w:rFonts w:ascii="TH SarabunPSK" w:hAnsi="TH SarabunPSK" w:cs="TH SarabunPSK"/>
          <w:sz w:val="28"/>
          <w:szCs w:val="28"/>
        </w:rPr>
        <w:t>3</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ตำแหน่ง</w:t>
      </w:r>
      <w:r w:rsidRPr="006D7966">
        <w:rPr>
          <w:rFonts w:ascii="TH SarabunPSK" w:hAnsi="TH SarabunPSK" w:cs="TH SarabunPSK"/>
          <w:sz w:val="28"/>
          <w:szCs w:val="28"/>
          <w:cs/>
        </w:rPr>
        <w:tab/>
      </w:r>
      <w:r w:rsidRPr="006D7966">
        <w:rPr>
          <w:rFonts w:ascii="TH SarabunPSK" w:hAnsi="TH SarabunPSK" w:cs="TH SarabunPSK"/>
          <w:sz w:val="28"/>
          <w:szCs w:val="28"/>
          <w:cs/>
        </w:rPr>
        <w:tab/>
      </w:r>
      <w:r w:rsidRPr="006D7966">
        <w:rPr>
          <w:rFonts w:ascii="TH SarabunPSK" w:hAnsi="TH SarabunPSK" w:cs="TH SarabunPSK"/>
          <w:sz w:val="28"/>
          <w:szCs w:val="28"/>
          <w:cs/>
        </w:rPr>
        <w:tab/>
        <w:t xml:space="preserve"> (</w:t>
      </w:r>
      <w:r w:rsidRPr="006D7966">
        <w:rPr>
          <w:rFonts w:ascii="TH SarabunPSK" w:hAnsi="TH SarabunPSK" w:cs="TH SarabunPSK"/>
          <w:sz w:val="28"/>
          <w:szCs w:val="28"/>
        </w:rPr>
        <w:t>R)</w:t>
      </w:r>
      <w:r w:rsidRPr="006D7966">
        <w:rPr>
          <w:rFonts w:ascii="TH SarabunPSK" w:hAnsi="TH SarabunPSK" w:cs="TH SarabunPSK"/>
          <w:sz w:val="28"/>
          <w:szCs w:val="28"/>
        </w:rPr>
        <w:tab/>
        <w:t>=</w:t>
      </w:r>
      <w:r w:rsidRPr="006D7966">
        <w:rPr>
          <w:rFonts w:ascii="TH SarabunPSK" w:hAnsi="TH SarabunPSK" w:cs="TH SarabunPSK"/>
          <w:sz w:val="28"/>
          <w:szCs w:val="28"/>
        </w:rPr>
        <w:tab/>
        <w:t>19.97</w:t>
      </w:r>
    </w:p>
    <w:p w14:paraId="782210D8" w14:textId="77777777" w:rsidR="006D7966" w:rsidRPr="006D7966" w:rsidRDefault="006D7966" w:rsidP="006D7966">
      <w:pPr>
        <w:tabs>
          <w:tab w:val="left" w:pos="709"/>
        </w:tabs>
        <w:ind w:left="709"/>
        <w:rPr>
          <w:rFonts w:ascii="TH SarabunPSK" w:hAnsi="TH SarabunPSK" w:cs="TH SarabunPSK"/>
          <w:sz w:val="28"/>
          <w:szCs w:val="28"/>
        </w:rPr>
      </w:pPr>
      <w:proofErr w:type="spellStart"/>
      <w:r w:rsidRPr="006D7966">
        <w:rPr>
          <w:rFonts w:ascii="TH SarabunPSK" w:hAnsi="TH SarabunPSK" w:cs="TH SarabunPSK"/>
          <w:sz w:val="28"/>
          <w:szCs w:val="28"/>
        </w:rPr>
        <w:t>Xdiff</w:t>
      </w:r>
      <w:proofErr w:type="spellEnd"/>
      <w:r w:rsidRPr="006D7966">
        <w:rPr>
          <w:rFonts w:ascii="TH SarabunPSK" w:hAnsi="TH SarabunPSK" w:cs="TH SarabunPSK"/>
          <w:sz w:val="28"/>
          <w:szCs w:val="28"/>
        </w:rPr>
        <w:tab/>
        <w:t>=max x bar - min x bar</w:t>
      </w:r>
      <w:r w:rsidRPr="006D7966">
        <w:rPr>
          <w:rFonts w:ascii="TH SarabunPSK" w:hAnsi="TH SarabunPSK" w:cs="TH SarabunPSK"/>
          <w:sz w:val="28"/>
          <w:szCs w:val="28"/>
        </w:rPr>
        <w:tab/>
        <w:t>=</w:t>
      </w:r>
      <w:r w:rsidRPr="006D7966">
        <w:rPr>
          <w:rFonts w:ascii="TH SarabunPSK" w:hAnsi="TH SarabunPSK" w:cs="TH SarabunPSK"/>
          <w:sz w:val="28"/>
          <w:szCs w:val="28"/>
        </w:rPr>
        <w:tab/>
        <w:t>0.60</w:t>
      </w:r>
    </w:p>
    <w:p w14:paraId="4DED21C8"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K1</w:t>
      </w:r>
      <w:r w:rsidRPr="006D7966">
        <w:rPr>
          <w:rFonts w:ascii="TH SarabunPSK" w:hAnsi="TH SarabunPSK" w:cs="TH SarabunPSK" w:hint="cs"/>
          <w:sz w:val="28"/>
          <w:szCs w:val="28"/>
          <w:cs/>
        </w:rPr>
        <w:t>คือจำนวนในการวัดซ้ำ</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หาจาก</w:t>
      </w:r>
      <w:r w:rsidRPr="006D7966">
        <w:rPr>
          <w:rFonts w:ascii="TH SarabunPSK" w:hAnsi="TH SarabunPSK" w:cs="TH SarabunPSK"/>
          <w:sz w:val="28"/>
          <w:szCs w:val="28"/>
          <w:cs/>
        </w:rPr>
        <w:t xml:space="preserve"> </w:t>
      </w:r>
      <w:r w:rsidRPr="006D7966">
        <w:rPr>
          <w:rFonts w:ascii="TH SarabunPSK" w:hAnsi="TH SarabunPSK" w:cs="TH SarabunPSK"/>
          <w:sz w:val="28"/>
          <w:szCs w:val="28"/>
        </w:rPr>
        <w:t>1/d2</w:t>
      </w:r>
      <w:r w:rsidRPr="006D7966">
        <w:rPr>
          <w:rFonts w:ascii="TH SarabunPSK" w:hAnsi="TH SarabunPSK" w:cs="TH SarabunPSK"/>
          <w:sz w:val="28"/>
          <w:szCs w:val="28"/>
        </w:rPr>
        <w:tab/>
      </w:r>
      <w:r w:rsidRPr="006D7966">
        <w:rPr>
          <w:rFonts w:ascii="TH SarabunPSK" w:hAnsi="TH SarabunPSK" w:cs="TH SarabunPSK"/>
          <w:sz w:val="28"/>
          <w:szCs w:val="28"/>
        </w:rPr>
        <w:tab/>
      </w:r>
      <w:r w:rsidRPr="006D7966">
        <w:rPr>
          <w:rFonts w:ascii="TH SarabunPSK" w:hAnsi="TH SarabunPSK" w:cs="TH SarabunPSK"/>
          <w:sz w:val="28"/>
          <w:szCs w:val="28"/>
        </w:rPr>
        <w:tab/>
      </w:r>
    </w:p>
    <w:p w14:paraId="1D35E47A"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cs"/>
          <w:sz w:val="28"/>
          <w:szCs w:val="28"/>
          <w:cs/>
        </w:rPr>
        <w:t>ความแปรปรวนที่เกิดจากเครื่องมือ</w:t>
      </w:r>
      <w:r w:rsidRPr="006D7966">
        <w:rPr>
          <w:rFonts w:ascii="TH SarabunPSK" w:hAnsi="TH SarabunPSK" w:cs="TH SarabunPSK"/>
          <w:sz w:val="28"/>
          <w:szCs w:val="28"/>
          <w:cs/>
        </w:rPr>
        <w:t xml:space="preserve"> </w:t>
      </w:r>
      <w:r w:rsidRPr="006D7966">
        <w:rPr>
          <w:rFonts w:ascii="TH SarabunPSK" w:hAnsi="TH SarabunPSK" w:cs="TH SarabunPSK"/>
          <w:sz w:val="28"/>
          <w:szCs w:val="28"/>
          <w:cs/>
        </w:rPr>
        <w:tab/>
      </w:r>
      <w:r w:rsidRPr="006D7966">
        <w:rPr>
          <w:rFonts w:ascii="TH SarabunPSK" w:hAnsi="TH SarabunPSK" w:cs="TH SarabunPSK"/>
          <w:sz w:val="28"/>
          <w:szCs w:val="28"/>
          <w:cs/>
        </w:rPr>
        <w:tab/>
      </w:r>
      <w:r w:rsidRPr="006D7966">
        <w:rPr>
          <w:rFonts w:ascii="TH SarabunPSK" w:hAnsi="TH SarabunPSK" w:cs="TH SarabunPSK"/>
          <w:sz w:val="28"/>
          <w:szCs w:val="28"/>
          <w:cs/>
        </w:rPr>
        <w:tab/>
      </w:r>
      <w:r w:rsidRPr="006D7966">
        <w:rPr>
          <w:rFonts w:ascii="TH SarabunPSK" w:hAnsi="TH SarabunPSK" w:cs="TH SarabunPSK"/>
          <w:sz w:val="28"/>
          <w:szCs w:val="28"/>
        </w:rPr>
        <w:t>EV=R*K1</w:t>
      </w:r>
      <w:r w:rsidRPr="006D7966">
        <w:rPr>
          <w:rFonts w:ascii="TH SarabunPSK" w:hAnsi="TH SarabunPSK" w:cs="TH SarabunPSK"/>
          <w:sz w:val="28"/>
          <w:szCs w:val="28"/>
        </w:rPr>
        <w:tab/>
        <w:t>=</w:t>
      </w:r>
      <w:r w:rsidRPr="006D7966">
        <w:rPr>
          <w:rFonts w:ascii="TH SarabunPSK" w:hAnsi="TH SarabunPSK" w:cs="TH SarabunPSK"/>
          <w:sz w:val="28"/>
          <w:szCs w:val="28"/>
        </w:rPr>
        <w:tab/>
        <w:t>5.751980758</w:t>
      </w:r>
      <w:r w:rsidRPr="006D7966">
        <w:rPr>
          <w:rFonts w:ascii="TH SarabunPSK" w:hAnsi="TH SarabunPSK" w:cs="TH SarabunPSK"/>
          <w:sz w:val="28"/>
          <w:szCs w:val="28"/>
        </w:rPr>
        <w:tab/>
      </w:r>
    </w:p>
    <w:p w14:paraId="378AE899"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cs"/>
          <w:sz w:val="28"/>
          <w:szCs w:val="28"/>
          <w:cs/>
        </w:rPr>
        <w:t>ความแปรปรวนที่เกิดจากผู้วัด</w:t>
      </w:r>
      <w:r w:rsidRPr="006D7966">
        <w:rPr>
          <w:rFonts w:ascii="TH SarabunPSK" w:hAnsi="TH SarabunPSK" w:cs="TH SarabunPSK"/>
          <w:sz w:val="28"/>
          <w:szCs w:val="28"/>
          <w:cs/>
        </w:rPr>
        <w:tab/>
      </w:r>
      <w:r w:rsidRPr="006D7966">
        <w:rPr>
          <w:rFonts w:ascii="TH SarabunPSK" w:hAnsi="TH SarabunPSK" w:cs="TH SarabunPSK"/>
          <w:sz w:val="28"/>
          <w:szCs w:val="28"/>
        </w:rPr>
        <w:t xml:space="preserve"> AV=</w:t>
      </w:r>
      <w:r w:rsidRPr="006D7966">
        <w:rPr>
          <w:rFonts w:ascii="TH SarabunPSK" w:hAnsi="TH SarabunPSK" w:cs="TH SarabunPSK" w:hint="eastAsia"/>
          <w:sz w:val="28"/>
          <w:szCs w:val="28"/>
        </w:rPr>
        <w:t>√</w:t>
      </w:r>
      <w:r w:rsidRPr="006D7966">
        <w:rPr>
          <w:rFonts w:ascii="TH SarabunPSK" w:hAnsi="TH SarabunPSK" w:cs="TH SarabunPSK"/>
          <w:sz w:val="28"/>
          <w:szCs w:val="28"/>
        </w:rPr>
        <w:t>(</w:t>
      </w:r>
      <w:proofErr w:type="spellStart"/>
      <w:r w:rsidRPr="006D7966">
        <w:rPr>
          <w:rFonts w:ascii="TH SarabunPSK" w:hAnsi="TH SarabunPSK" w:cs="TH SarabunPSK"/>
          <w:sz w:val="28"/>
          <w:szCs w:val="28"/>
        </w:rPr>
        <w:t>Xdiff</w:t>
      </w:r>
      <w:proofErr w:type="spellEnd"/>
      <w:r w:rsidRPr="006D7966">
        <w:rPr>
          <w:rFonts w:ascii="TH SarabunPSK" w:hAnsi="TH SarabunPSK" w:cs="TH SarabunPSK"/>
          <w:sz w:val="28"/>
          <w:szCs w:val="28"/>
        </w:rPr>
        <w:t xml:space="preserve">*K2)2-(EV2/(n*r)) </w:t>
      </w:r>
      <w:r w:rsidRPr="006D7966">
        <w:rPr>
          <w:rFonts w:ascii="TH SarabunPSK" w:hAnsi="TH SarabunPSK" w:cs="TH SarabunPSK"/>
          <w:sz w:val="28"/>
          <w:szCs w:val="28"/>
        </w:rPr>
        <w:tab/>
        <w:t>=</w:t>
      </w:r>
      <w:r w:rsidRPr="006D7966">
        <w:rPr>
          <w:rFonts w:ascii="TH SarabunPSK" w:hAnsi="TH SarabunPSK" w:cs="TH SarabunPSK"/>
          <w:sz w:val="28"/>
          <w:szCs w:val="28"/>
        </w:rPr>
        <w:tab/>
        <w:t>0.184128007</w:t>
      </w:r>
      <w:r w:rsidRPr="006D7966">
        <w:rPr>
          <w:rFonts w:ascii="TH SarabunPSK" w:hAnsi="TH SarabunPSK" w:cs="TH SarabunPSK"/>
          <w:sz w:val="28"/>
          <w:szCs w:val="28"/>
        </w:rPr>
        <w:tab/>
      </w:r>
    </w:p>
    <w:p w14:paraId="670A0BF9"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K2</w:t>
      </w:r>
      <w:r w:rsidRPr="006D7966">
        <w:rPr>
          <w:rFonts w:ascii="TH SarabunPSK" w:hAnsi="TH SarabunPSK" w:cs="TH SarabunPSK" w:hint="cs"/>
          <w:sz w:val="28"/>
          <w:szCs w:val="28"/>
          <w:cs/>
        </w:rPr>
        <w:t>คือจำนวนคนวัด</w:t>
      </w:r>
      <w:r w:rsidRPr="006D7966">
        <w:rPr>
          <w:rFonts w:ascii="TH SarabunPSK" w:hAnsi="TH SarabunPSK" w:cs="TH SarabunPSK"/>
          <w:sz w:val="28"/>
          <w:szCs w:val="28"/>
          <w:cs/>
        </w:rPr>
        <w:tab/>
      </w:r>
      <w:r w:rsidRPr="006D7966">
        <w:rPr>
          <w:rFonts w:ascii="TH SarabunPSK" w:hAnsi="TH SarabunPSK" w:cs="TH SarabunPSK"/>
          <w:sz w:val="28"/>
          <w:szCs w:val="28"/>
          <w:cs/>
        </w:rPr>
        <w:tab/>
      </w:r>
    </w:p>
    <w:p w14:paraId="077A39DC"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eastAsia"/>
          <w:sz w:val="28"/>
          <w:szCs w:val="28"/>
        </w:rPr>
        <w:t>GRR=</w:t>
      </w:r>
      <w:r w:rsidRPr="006D7966">
        <w:rPr>
          <w:rFonts w:ascii="TH SarabunPSK" w:hAnsi="TH SarabunPSK" w:cs="TH SarabunPSK" w:hint="eastAsia"/>
          <w:sz w:val="28"/>
          <w:szCs w:val="28"/>
        </w:rPr>
        <w:t>√</w:t>
      </w:r>
      <w:r w:rsidRPr="006D7966">
        <w:rPr>
          <w:rFonts w:ascii="TH SarabunPSK" w:hAnsi="TH SarabunPSK" w:cs="TH SarabunPSK" w:hint="eastAsia"/>
          <w:sz w:val="28"/>
          <w:szCs w:val="28"/>
        </w:rPr>
        <w:t>EV2+AV2</w:t>
      </w:r>
      <w:r w:rsidRPr="006D7966">
        <w:rPr>
          <w:rFonts w:ascii="TH SarabunPSK" w:hAnsi="TH SarabunPSK" w:cs="TH SarabunPSK" w:hint="eastAsia"/>
          <w:sz w:val="28"/>
          <w:szCs w:val="28"/>
        </w:rPr>
        <w:tab/>
      </w:r>
      <w:r w:rsidRPr="006D7966">
        <w:rPr>
          <w:rFonts w:ascii="TH SarabunPSK" w:hAnsi="TH SarabunPSK" w:cs="TH SarabunPSK" w:hint="eastAsia"/>
          <w:sz w:val="28"/>
          <w:szCs w:val="28"/>
        </w:rPr>
        <w:tab/>
        <w:t>=</w:t>
      </w:r>
      <w:r w:rsidRPr="006D7966">
        <w:rPr>
          <w:rFonts w:ascii="TH SarabunPSK" w:hAnsi="TH SarabunPSK" w:cs="TH SarabunPSK" w:hint="eastAsia"/>
          <w:sz w:val="28"/>
          <w:szCs w:val="28"/>
        </w:rPr>
        <w:tab/>
        <w:t>5.754927086</w:t>
      </w:r>
      <w:r w:rsidRPr="006D7966">
        <w:rPr>
          <w:rFonts w:ascii="TH SarabunPSK" w:hAnsi="TH SarabunPSK" w:cs="TH SarabunPSK" w:hint="eastAsia"/>
          <w:sz w:val="28"/>
          <w:szCs w:val="28"/>
        </w:rPr>
        <w:tab/>
      </w:r>
    </w:p>
    <w:p w14:paraId="770A5DB2"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K3</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คือจำนวนชิ้นงานที่นำมาวัด</w:t>
      </w:r>
      <w:r w:rsidRPr="006D7966">
        <w:rPr>
          <w:rFonts w:ascii="TH SarabunPSK" w:hAnsi="TH SarabunPSK" w:cs="TH SarabunPSK"/>
          <w:sz w:val="28"/>
          <w:szCs w:val="28"/>
          <w:cs/>
        </w:rPr>
        <w:tab/>
      </w:r>
      <w:r w:rsidRPr="006D7966">
        <w:rPr>
          <w:rFonts w:ascii="TH SarabunPSK" w:hAnsi="TH SarabunPSK" w:cs="TH SarabunPSK"/>
          <w:sz w:val="28"/>
          <w:szCs w:val="28"/>
          <w:cs/>
        </w:rPr>
        <w:tab/>
      </w:r>
      <w:r w:rsidRPr="006D7966">
        <w:rPr>
          <w:rFonts w:ascii="TH SarabunPSK" w:hAnsi="TH SarabunPSK" w:cs="TH SarabunPSK"/>
          <w:sz w:val="28"/>
          <w:szCs w:val="28"/>
          <w:cs/>
        </w:rPr>
        <w:tab/>
      </w:r>
    </w:p>
    <w:p w14:paraId="63B97F61"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cs"/>
          <w:sz w:val="28"/>
          <w:szCs w:val="28"/>
          <w:cs/>
        </w:rPr>
        <w:t>ความแปรปรวนของตัวงานที่เกิดจากระหว่างตัวงานหลายๆชิ้น</w:t>
      </w:r>
      <w:r w:rsidRPr="006D7966">
        <w:rPr>
          <w:rFonts w:ascii="TH SarabunPSK" w:hAnsi="TH SarabunPSK" w:cs="TH SarabunPSK"/>
          <w:sz w:val="28"/>
          <w:szCs w:val="28"/>
          <w:cs/>
        </w:rPr>
        <w:t xml:space="preserve"> </w:t>
      </w:r>
      <w:r w:rsidRPr="006D7966">
        <w:rPr>
          <w:rFonts w:ascii="TH SarabunPSK" w:hAnsi="TH SarabunPSK" w:cs="TH SarabunPSK"/>
          <w:sz w:val="28"/>
          <w:szCs w:val="28"/>
        </w:rPr>
        <w:t>PV=Rp*K3</w:t>
      </w:r>
      <w:r w:rsidRPr="006D7966">
        <w:rPr>
          <w:rFonts w:ascii="TH SarabunPSK" w:hAnsi="TH SarabunPSK" w:cs="TH SarabunPSK"/>
          <w:sz w:val="28"/>
          <w:szCs w:val="28"/>
        </w:rPr>
        <w:tab/>
        <w:t>=</w:t>
      </w:r>
      <w:r w:rsidRPr="006D7966">
        <w:rPr>
          <w:rFonts w:ascii="TH SarabunPSK" w:hAnsi="TH SarabunPSK" w:cs="TH SarabunPSK"/>
          <w:sz w:val="28"/>
          <w:szCs w:val="28"/>
        </w:rPr>
        <w:tab/>
        <w:t>26.72952435</w:t>
      </w:r>
      <w:r w:rsidRPr="006D7966">
        <w:rPr>
          <w:rFonts w:ascii="TH SarabunPSK" w:hAnsi="TH SarabunPSK" w:cs="TH SarabunPSK"/>
          <w:sz w:val="28"/>
          <w:szCs w:val="28"/>
        </w:rPr>
        <w:tab/>
      </w:r>
    </w:p>
    <w:p w14:paraId="5E58A70B"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cs"/>
          <w:sz w:val="28"/>
          <w:szCs w:val="28"/>
          <w:cs/>
        </w:rPr>
        <w:t>ความแปรปรวนในระบบการวัดทั้งหมด</w:t>
      </w:r>
      <w:r w:rsidRPr="006D7966">
        <w:rPr>
          <w:rFonts w:ascii="TH SarabunPSK" w:hAnsi="TH SarabunPSK" w:cs="TH SarabunPSK"/>
          <w:sz w:val="28"/>
          <w:szCs w:val="28"/>
          <w:cs/>
        </w:rPr>
        <w:t xml:space="preserve"> </w:t>
      </w:r>
      <w:r w:rsidRPr="006D7966">
        <w:rPr>
          <w:rFonts w:ascii="TH SarabunPSK" w:hAnsi="TH SarabunPSK" w:cs="TH SarabunPSK"/>
          <w:sz w:val="28"/>
          <w:szCs w:val="28"/>
          <w:cs/>
        </w:rPr>
        <w:tab/>
      </w:r>
      <w:r w:rsidRPr="006D7966">
        <w:rPr>
          <w:rFonts w:ascii="TH SarabunPSK" w:hAnsi="TH SarabunPSK" w:cs="TH SarabunPSK"/>
          <w:sz w:val="28"/>
          <w:szCs w:val="28"/>
        </w:rPr>
        <w:t>TV=</w:t>
      </w:r>
      <w:r w:rsidRPr="006D7966">
        <w:rPr>
          <w:rFonts w:ascii="TH SarabunPSK" w:hAnsi="TH SarabunPSK" w:cs="TH SarabunPSK" w:hint="eastAsia"/>
          <w:sz w:val="28"/>
          <w:szCs w:val="28"/>
        </w:rPr>
        <w:t>√</w:t>
      </w:r>
      <w:r w:rsidRPr="006D7966">
        <w:rPr>
          <w:rFonts w:ascii="TH SarabunPSK" w:hAnsi="TH SarabunPSK" w:cs="TH SarabunPSK"/>
          <w:sz w:val="28"/>
          <w:szCs w:val="28"/>
        </w:rPr>
        <w:t>GRR2+PV2</w:t>
      </w:r>
      <w:r w:rsidRPr="006D7966">
        <w:rPr>
          <w:rFonts w:ascii="TH SarabunPSK" w:hAnsi="TH SarabunPSK" w:cs="TH SarabunPSK"/>
          <w:sz w:val="28"/>
          <w:szCs w:val="28"/>
        </w:rPr>
        <w:tab/>
      </w:r>
      <w:r w:rsidRPr="006D7966">
        <w:rPr>
          <w:rFonts w:ascii="TH SarabunPSK" w:hAnsi="TH SarabunPSK" w:cs="TH SarabunPSK"/>
          <w:sz w:val="28"/>
          <w:szCs w:val="28"/>
        </w:rPr>
        <w:tab/>
        <w:t>=</w:t>
      </w:r>
      <w:r w:rsidRPr="006D7966">
        <w:rPr>
          <w:rFonts w:ascii="TH SarabunPSK" w:hAnsi="TH SarabunPSK" w:cs="TH SarabunPSK"/>
          <w:sz w:val="28"/>
          <w:szCs w:val="28"/>
        </w:rPr>
        <w:tab/>
        <w:t>27.34203097</w:t>
      </w:r>
    </w:p>
    <w:p w14:paraId="0A0D460A"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cs"/>
          <w:sz w:val="28"/>
          <w:szCs w:val="28"/>
          <w:cs/>
        </w:rPr>
        <w:t>สรุปค่า</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GR&amp;R </w:t>
      </w:r>
      <w:r w:rsidRPr="006D7966">
        <w:rPr>
          <w:rFonts w:ascii="TH SarabunPSK" w:hAnsi="TH SarabunPSK" w:cs="TH SarabunPSK" w:hint="cs"/>
          <w:sz w:val="28"/>
          <w:szCs w:val="28"/>
          <w:cs/>
        </w:rPr>
        <w:t>จะทำออกมาในรูปของเปอร์เซ็นต์</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โดยใช้สูตรต่อไปนี้</w:t>
      </w:r>
      <w:r w:rsidRPr="006D7966">
        <w:rPr>
          <w:rFonts w:ascii="TH SarabunPSK" w:hAnsi="TH SarabunPSK" w:cs="TH SarabunPSK"/>
          <w:sz w:val="28"/>
          <w:szCs w:val="28"/>
          <w:cs/>
        </w:rPr>
        <w:tab/>
      </w:r>
    </w:p>
    <w:p w14:paraId="3A449678"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%EV</w:t>
      </w:r>
      <w:r w:rsidRPr="006D7966">
        <w:rPr>
          <w:rFonts w:ascii="TH SarabunPSK" w:hAnsi="TH SarabunPSK" w:cs="TH SarabunPSK"/>
          <w:sz w:val="28"/>
          <w:szCs w:val="28"/>
        </w:rPr>
        <w:tab/>
        <w:t>=</w:t>
      </w:r>
      <w:r w:rsidRPr="006D7966">
        <w:rPr>
          <w:rFonts w:ascii="TH SarabunPSK" w:hAnsi="TH SarabunPSK" w:cs="TH SarabunPSK"/>
          <w:sz w:val="28"/>
          <w:szCs w:val="28"/>
        </w:rPr>
        <w:tab/>
        <w:t>100(EV/TV)</w:t>
      </w:r>
      <w:r w:rsidRPr="006D7966">
        <w:rPr>
          <w:rFonts w:ascii="TH SarabunPSK" w:hAnsi="TH SarabunPSK" w:cs="TH SarabunPSK"/>
          <w:sz w:val="28"/>
          <w:szCs w:val="28"/>
        </w:rPr>
        <w:tab/>
      </w:r>
      <w:r w:rsidRPr="006D7966">
        <w:rPr>
          <w:rFonts w:ascii="TH SarabunPSK" w:hAnsi="TH SarabunPSK" w:cs="TH SarabunPSK"/>
          <w:sz w:val="28"/>
          <w:szCs w:val="28"/>
        </w:rPr>
        <w:tab/>
        <w:t>=</w:t>
      </w:r>
      <w:r w:rsidRPr="006D7966">
        <w:rPr>
          <w:rFonts w:ascii="TH SarabunPSK" w:hAnsi="TH SarabunPSK" w:cs="TH SarabunPSK"/>
          <w:sz w:val="28"/>
          <w:szCs w:val="28"/>
        </w:rPr>
        <w:tab/>
        <w:t>21.0371379</w:t>
      </w:r>
    </w:p>
    <w:p w14:paraId="744D5335"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%AV</w:t>
      </w:r>
      <w:r w:rsidRPr="006D7966">
        <w:rPr>
          <w:rFonts w:ascii="TH SarabunPSK" w:hAnsi="TH SarabunPSK" w:cs="TH SarabunPSK"/>
          <w:sz w:val="28"/>
          <w:szCs w:val="28"/>
        </w:rPr>
        <w:tab/>
        <w:t>=</w:t>
      </w:r>
      <w:r w:rsidRPr="006D7966">
        <w:rPr>
          <w:rFonts w:ascii="TH SarabunPSK" w:hAnsi="TH SarabunPSK" w:cs="TH SarabunPSK"/>
          <w:sz w:val="28"/>
          <w:szCs w:val="28"/>
        </w:rPr>
        <w:tab/>
        <w:t>100(AV/TV)</w:t>
      </w:r>
      <w:r w:rsidRPr="006D7966">
        <w:rPr>
          <w:rFonts w:ascii="TH SarabunPSK" w:hAnsi="TH SarabunPSK" w:cs="TH SarabunPSK"/>
          <w:sz w:val="28"/>
          <w:szCs w:val="28"/>
        </w:rPr>
        <w:tab/>
      </w:r>
      <w:r w:rsidRPr="006D7966">
        <w:rPr>
          <w:rFonts w:ascii="TH SarabunPSK" w:hAnsi="TH SarabunPSK" w:cs="TH SarabunPSK"/>
          <w:sz w:val="28"/>
          <w:szCs w:val="28"/>
        </w:rPr>
        <w:tab/>
        <w:t>=</w:t>
      </w:r>
      <w:r w:rsidRPr="006D7966">
        <w:rPr>
          <w:rFonts w:ascii="TH SarabunPSK" w:hAnsi="TH SarabunPSK" w:cs="TH SarabunPSK"/>
          <w:sz w:val="28"/>
          <w:szCs w:val="28"/>
        </w:rPr>
        <w:tab/>
        <w:t>0.673424762</w:t>
      </w:r>
      <w:r w:rsidRPr="006D7966">
        <w:rPr>
          <w:rFonts w:ascii="TH SarabunPSK" w:hAnsi="TH SarabunPSK" w:cs="TH SarabunPSK"/>
          <w:sz w:val="28"/>
          <w:szCs w:val="28"/>
        </w:rPr>
        <w:tab/>
      </w:r>
      <w:r w:rsidRPr="006D7966">
        <w:rPr>
          <w:rFonts w:ascii="TH SarabunPSK" w:hAnsi="TH SarabunPSK" w:cs="TH SarabunPSK"/>
          <w:sz w:val="28"/>
          <w:szCs w:val="28"/>
        </w:rPr>
        <w:tab/>
      </w:r>
    </w:p>
    <w:p w14:paraId="557DFB62"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%GRR</w:t>
      </w:r>
      <w:r w:rsidRPr="006D7966">
        <w:rPr>
          <w:rFonts w:ascii="TH SarabunPSK" w:hAnsi="TH SarabunPSK" w:cs="TH SarabunPSK"/>
          <w:sz w:val="28"/>
          <w:szCs w:val="28"/>
        </w:rPr>
        <w:tab/>
        <w:t>=</w:t>
      </w:r>
      <w:r w:rsidRPr="006D7966">
        <w:rPr>
          <w:rFonts w:ascii="TH SarabunPSK" w:hAnsi="TH SarabunPSK" w:cs="TH SarabunPSK"/>
          <w:sz w:val="28"/>
          <w:szCs w:val="28"/>
        </w:rPr>
        <w:tab/>
        <w:t>100(GRR/TV)</w:t>
      </w:r>
      <w:r w:rsidRPr="006D7966">
        <w:rPr>
          <w:rFonts w:ascii="TH SarabunPSK" w:hAnsi="TH SarabunPSK" w:cs="TH SarabunPSK"/>
          <w:sz w:val="28"/>
          <w:szCs w:val="28"/>
        </w:rPr>
        <w:tab/>
      </w:r>
      <w:r w:rsidRPr="006D7966">
        <w:rPr>
          <w:rFonts w:ascii="TH SarabunPSK" w:hAnsi="TH SarabunPSK" w:cs="TH SarabunPSK"/>
          <w:sz w:val="28"/>
          <w:szCs w:val="28"/>
        </w:rPr>
        <w:tab/>
        <w:t>=</w:t>
      </w:r>
      <w:r w:rsidRPr="006D7966">
        <w:rPr>
          <w:rFonts w:ascii="TH SarabunPSK" w:hAnsi="TH SarabunPSK" w:cs="TH SarabunPSK"/>
          <w:sz w:val="28"/>
          <w:szCs w:val="28"/>
        </w:rPr>
        <w:tab/>
        <w:t>21.04791371</w:t>
      </w:r>
      <w:r w:rsidRPr="006D7966">
        <w:rPr>
          <w:rFonts w:ascii="TH SarabunPSK" w:hAnsi="TH SarabunPSK" w:cs="TH SarabunPSK"/>
          <w:sz w:val="28"/>
          <w:szCs w:val="28"/>
        </w:rPr>
        <w:tab/>
      </w:r>
    </w:p>
    <w:p w14:paraId="5D21C46D"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%PV</w:t>
      </w:r>
      <w:r w:rsidRPr="006D7966">
        <w:rPr>
          <w:rFonts w:ascii="TH SarabunPSK" w:hAnsi="TH SarabunPSK" w:cs="TH SarabunPSK"/>
          <w:sz w:val="28"/>
          <w:szCs w:val="28"/>
        </w:rPr>
        <w:tab/>
        <w:t>=</w:t>
      </w:r>
      <w:r w:rsidRPr="006D7966">
        <w:rPr>
          <w:rFonts w:ascii="TH SarabunPSK" w:hAnsi="TH SarabunPSK" w:cs="TH SarabunPSK"/>
          <w:sz w:val="28"/>
          <w:szCs w:val="28"/>
        </w:rPr>
        <w:tab/>
        <w:t>100(PV/TV)</w:t>
      </w:r>
      <w:r w:rsidRPr="006D7966">
        <w:rPr>
          <w:rFonts w:ascii="TH SarabunPSK" w:hAnsi="TH SarabunPSK" w:cs="TH SarabunPSK"/>
          <w:sz w:val="28"/>
          <w:szCs w:val="28"/>
        </w:rPr>
        <w:tab/>
      </w:r>
      <w:r w:rsidRPr="006D7966">
        <w:rPr>
          <w:rFonts w:ascii="TH SarabunPSK" w:hAnsi="TH SarabunPSK" w:cs="TH SarabunPSK"/>
          <w:sz w:val="28"/>
          <w:szCs w:val="28"/>
        </w:rPr>
        <w:tab/>
        <w:t>=</w:t>
      </w:r>
      <w:r w:rsidRPr="006D7966">
        <w:rPr>
          <w:rFonts w:ascii="TH SarabunPSK" w:hAnsi="TH SarabunPSK" w:cs="TH SarabunPSK"/>
          <w:sz w:val="28"/>
          <w:szCs w:val="28"/>
        </w:rPr>
        <w:tab/>
        <w:t>97.75983494</w:t>
      </w:r>
    </w:p>
    <w:p w14:paraId="0CA8F147" w14:textId="5E0E2A3F" w:rsidR="006D7966" w:rsidRDefault="006D7966" w:rsidP="006D7966">
      <w:pPr>
        <w:tabs>
          <w:tab w:val="left" w:pos="709"/>
        </w:tabs>
        <w:ind w:left="709"/>
        <w:rPr>
          <w:rFonts w:ascii="TH SarabunPSK" w:hAnsi="TH SarabunPSK" w:cs="TH SarabunPSK"/>
          <w:sz w:val="28"/>
          <w:szCs w:val="28"/>
        </w:rPr>
      </w:pPr>
      <w:proofErr w:type="spellStart"/>
      <w:r w:rsidRPr="006D7966">
        <w:rPr>
          <w:rFonts w:ascii="TH SarabunPSK" w:hAnsi="TH SarabunPSK" w:cs="TH SarabunPSK"/>
          <w:sz w:val="28"/>
          <w:szCs w:val="28"/>
        </w:rPr>
        <w:t>Ndc</w:t>
      </w:r>
      <w:proofErr w:type="spellEnd"/>
      <w:r w:rsidRPr="006D7966">
        <w:rPr>
          <w:rFonts w:ascii="TH SarabunPSK" w:hAnsi="TH SarabunPSK" w:cs="TH SarabunPSK"/>
          <w:sz w:val="28"/>
          <w:szCs w:val="28"/>
        </w:rPr>
        <w:tab/>
        <w:t>=</w:t>
      </w:r>
      <w:r w:rsidRPr="006D7966">
        <w:rPr>
          <w:rFonts w:ascii="TH SarabunPSK" w:hAnsi="TH SarabunPSK" w:cs="TH SarabunPSK"/>
          <w:sz w:val="28"/>
          <w:szCs w:val="28"/>
        </w:rPr>
        <w:tab/>
        <w:t>1.41(PV/GRR)</w:t>
      </w:r>
      <w:r w:rsidRPr="006D7966">
        <w:rPr>
          <w:rFonts w:ascii="TH SarabunPSK" w:hAnsi="TH SarabunPSK" w:cs="TH SarabunPSK"/>
          <w:sz w:val="28"/>
          <w:szCs w:val="28"/>
        </w:rPr>
        <w:tab/>
      </w:r>
      <w:r w:rsidRPr="006D7966">
        <w:rPr>
          <w:rFonts w:ascii="TH SarabunPSK" w:hAnsi="TH SarabunPSK" w:cs="TH SarabunPSK"/>
          <w:sz w:val="28"/>
          <w:szCs w:val="28"/>
        </w:rPr>
        <w:tab/>
        <w:t>=</w:t>
      </w:r>
      <w:r w:rsidRPr="006D7966">
        <w:rPr>
          <w:rFonts w:ascii="TH SarabunPSK" w:hAnsi="TH SarabunPSK" w:cs="TH SarabunPSK"/>
          <w:sz w:val="28"/>
          <w:szCs w:val="28"/>
        </w:rPr>
        <w:tab/>
        <w:t>6.548932552</w:t>
      </w:r>
    </w:p>
    <w:p w14:paraId="60779318" w14:textId="77777777" w:rsidR="006D7966" w:rsidRPr="006D7966" w:rsidRDefault="006D7966" w:rsidP="006D7966">
      <w:pPr>
        <w:tabs>
          <w:tab w:val="left" w:pos="709"/>
        </w:tabs>
        <w:ind w:left="709"/>
        <w:rPr>
          <w:rFonts w:ascii="TH SarabunPSK" w:hAnsi="TH SarabunPSK" w:cs="TH SarabunPSK"/>
          <w:sz w:val="28"/>
          <w:szCs w:val="28"/>
        </w:rPr>
      </w:pPr>
    </w:p>
    <w:p w14:paraId="57EEC202" w14:textId="7777777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อภิปรายผล</w:t>
      </w:r>
    </w:p>
    <w:p w14:paraId="7D95AA4E" w14:textId="57101A47" w:rsidR="00C77146" w:rsidRPr="00E21EFE" w:rsidRDefault="006D7966" w:rsidP="002065F5">
      <w:pPr>
        <w:tabs>
          <w:tab w:val="left" w:pos="709"/>
        </w:tabs>
        <w:ind w:firstLine="709"/>
        <w:jc w:val="thaiDistribute"/>
        <w:rPr>
          <w:rFonts w:ascii="TH SarabunPSK" w:hAnsi="TH SarabunPSK" w:cs="TH SarabunPSK"/>
          <w:sz w:val="28"/>
          <w:szCs w:val="28"/>
        </w:rPr>
      </w:pPr>
      <w:r w:rsidRPr="006D7966">
        <w:rPr>
          <w:rFonts w:ascii="TH SarabunPSK" w:hAnsi="TH SarabunPSK" w:cs="TH SarabunPSK" w:hint="cs"/>
          <w:sz w:val="28"/>
          <w:szCs w:val="28"/>
          <w:cs/>
        </w:rPr>
        <w:t>งานวิจัยนี้นำเสนอการออกแบบกระบวนการวัดและวิเคราะห์ค่าความผิดพลาด</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โดยใช้ชุดอุปกรณ์ตรวจวัดเซ็นเซอร์วัดความเร็วเชิงมุม</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Gyroscope sensor) </w:t>
      </w:r>
      <w:r w:rsidRPr="006D7966">
        <w:rPr>
          <w:rFonts w:ascii="TH SarabunPSK" w:hAnsi="TH SarabunPSK" w:cs="TH SarabunPSK" w:hint="cs"/>
          <w:sz w:val="28"/>
          <w:szCs w:val="28"/>
          <w:cs/>
        </w:rPr>
        <w:t>ในสามตำแหน่ง</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โดยจะวัดเทียบกับโต๊ะหมุน</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rotary table) </w:t>
      </w:r>
      <w:r w:rsidRPr="006D7966">
        <w:rPr>
          <w:rFonts w:ascii="TH SarabunPSK" w:hAnsi="TH SarabunPSK" w:cs="TH SarabunPSK" w:hint="cs"/>
          <w:sz w:val="28"/>
          <w:szCs w:val="28"/>
          <w:cs/>
        </w:rPr>
        <w:t>ซึ่งทำ</w:t>
      </w:r>
      <w:bookmarkStart w:id="2" w:name="_Hlk122890622"/>
      <w:r w:rsidRPr="006D7966">
        <w:rPr>
          <w:rFonts w:ascii="TH SarabunPSK" w:hAnsi="TH SarabunPSK" w:cs="TH SarabunPSK" w:hint="cs"/>
          <w:sz w:val="28"/>
          <w:szCs w:val="28"/>
          <w:cs/>
        </w:rPr>
        <w:t>การเก็บผลการทดลองแบบไปและกลับ</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Forward-Backward Motion) </w:t>
      </w:r>
      <w:r w:rsidRPr="006D7966">
        <w:rPr>
          <w:rFonts w:ascii="TH SarabunPSK" w:hAnsi="TH SarabunPSK" w:cs="TH SarabunPSK" w:hint="cs"/>
          <w:sz w:val="28"/>
          <w:szCs w:val="28"/>
          <w:cs/>
        </w:rPr>
        <w:t>และการทำซ้ำตำแหน่งละ</w:t>
      </w:r>
      <w:r w:rsidRPr="006D7966">
        <w:rPr>
          <w:rFonts w:ascii="TH SarabunPSK" w:hAnsi="TH SarabunPSK" w:cs="TH SarabunPSK"/>
          <w:sz w:val="28"/>
          <w:szCs w:val="28"/>
          <w:cs/>
        </w:rPr>
        <w:t xml:space="preserve"> 30 </w:t>
      </w:r>
      <w:r w:rsidRPr="006D7966">
        <w:rPr>
          <w:rFonts w:ascii="TH SarabunPSK" w:hAnsi="TH SarabunPSK" w:cs="TH SarabunPSK" w:hint="cs"/>
          <w:sz w:val="28"/>
          <w:szCs w:val="28"/>
          <w:cs/>
        </w:rPr>
        <w:t>ครั้งรวมทั้งหมด</w:t>
      </w:r>
      <w:r w:rsidRPr="006D7966">
        <w:rPr>
          <w:rFonts w:ascii="TH SarabunPSK" w:hAnsi="TH SarabunPSK" w:cs="TH SarabunPSK"/>
          <w:sz w:val="28"/>
          <w:szCs w:val="28"/>
          <w:cs/>
        </w:rPr>
        <w:t xml:space="preserve"> 90 </w:t>
      </w:r>
      <w:r w:rsidRPr="006D7966">
        <w:rPr>
          <w:rFonts w:ascii="TH SarabunPSK" w:hAnsi="TH SarabunPSK" w:cs="TH SarabunPSK" w:hint="cs"/>
          <w:sz w:val="28"/>
          <w:szCs w:val="28"/>
          <w:cs/>
        </w:rPr>
        <w:t>ครั้ง</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เพื่อให้เกิดความแม่นยำเส้นทาง</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ผลการทดลองที่ประเมินโดยใช้</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Gage R&amp;R </w:t>
      </w:r>
      <w:r w:rsidRPr="006D7966">
        <w:rPr>
          <w:rFonts w:ascii="TH SarabunPSK" w:hAnsi="TH SarabunPSK" w:cs="TH SarabunPSK" w:hint="cs"/>
          <w:sz w:val="28"/>
          <w:szCs w:val="28"/>
          <w:cs/>
        </w:rPr>
        <w:t>พบว่า</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GRR </w:t>
      </w:r>
      <w:r w:rsidRPr="006D7966">
        <w:rPr>
          <w:rFonts w:ascii="TH SarabunPSK" w:hAnsi="TH SarabunPSK" w:cs="TH SarabunPSK" w:hint="cs"/>
          <w:sz w:val="28"/>
          <w:szCs w:val="28"/>
          <w:cs/>
        </w:rPr>
        <w:t>เท่ากับ</w:t>
      </w:r>
      <w:r w:rsidRPr="006D7966">
        <w:rPr>
          <w:rFonts w:ascii="TH SarabunPSK" w:hAnsi="TH SarabunPSK" w:cs="TH SarabunPSK"/>
          <w:sz w:val="28"/>
          <w:szCs w:val="28"/>
          <w:cs/>
        </w:rPr>
        <w:t xml:space="preserve"> 21% </w:t>
      </w:r>
      <w:r w:rsidRPr="006D7966">
        <w:rPr>
          <w:rFonts w:ascii="TH SarabunPSK" w:hAnsi="TH SarabunPSK" w:cs="TH SarabunPSK" w:hint="cs"/>
          <w:sz w:val="28"/>
          <w:szCs w:val="28"/>
          <w:cs/>
        </w:rPr>
        <w:t>ซึ่งระบบการวัดอาจจะยอมรับได้แต่ต้องกำหนดแผนปฏิบัติการเพื่อลดความผันแปร</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และค่าพารามิเตอร์ในการวัดที่ใช้มีการเปลี่ยนแปลงไม่เพียงพออาจจะต้องปรับค่าพารามิเตอร์</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เพื่อให้ได้ผลการวัดที่มีประสิทธิภาพและลดความเสี่ยงของเครื่องมือที่จะส่งผลต่อการผลิต</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สำหรับการประเมินการวิเคราะห์</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Gage R&amp;R </w:t>
      </w:r>
      <w:r w:rsidRPr="006D7966">
        <w:rPr>
          <w:rFonts w:ascii="TH SarabunPSK" w:hAnsi="TH SarabunPSK" w:cs="TH SarabunPSK" w:hint="cs"/>
          <w:sz w:val="28"/>
          <w:szCs w:val="28"/>
          <w:cs/>
        </w:rPr>
        <w:t>ของโดยใช้</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NDC </w:t>
      </w:r>
      <w:r w:rsidRPr="006D7966">
        <w:rPr>
          <w:rFonts w:ascii="TH SarabunPSK" w:hAnsi="TH SarabunPSK" w:cs="TH SarabunPSK" w:hint="cs"/>
          <w:sz w:val="28"/>
          <w:szCs w:val="28"/>
          <w:cs/>
        </w:rPr>
        <w:t>เท่ากับ</w:t>
      </w:r>
      <w:r w:rsidRPr="006D7966">
        <w:rPr>
          <w:rFonts w:ascii="TH SarabunPSK" w:hAnsi="TH SarabunPSK" w:cs="TH SarabunPSK"/>
          <w:sz w:val="28"/>
          <w:szCs w:val="28"/>
          <w:cs/>
        </w:rPr>
        <w:t xml:space="preserve"> 6.55 </w:t>
      </w:r>
      <w:r w:rsidRPr="006D7966">
        <w:rPr>
          <w:rFonts w:ascii="TH SarabunPSK" w:hAnsi="TH SarabunPSK" w:cs="TH SarabunPSK" w:hint="cs"/>
          <w:sz w:val="28"/>
          <w:szCs w:val="28"/>
          <w:cs/>
        </w:rPr>
        <w:t>ซึ่งการวิเคราะห์นี้สามารถเชื่อถือได้</w:t>
      </w:r>
      <w:bookmarkEnd w:id="2"/>
    </w:p>
    <w:p w14:paraId="71B35B88" w14:textId="77777777" w:rsidR="004E1C1C" w:rsidRPr="00E21EFE" w:rsidRDefault="004E1C1C" w:rsidP="004E1C1C">
      <w:pPr>
        <w:rPr>
          <w:rFonts w:ascii="TH SarabunPSK" w:hAnsi="TH SarabunPSK" w:cs="TH SarabunPSK"/>
          <w:b/>
          <w:bCs/>
          <w:sz w:val="32"/>
          <w:szCs w:val="32"/>
        </w:rPr>
      </w:pPr>
    </w:p>
    <w:p w14:paraId="08CB7183" w14:textId="7777777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สรุปผลการวิจัย</w:t>
      </w:r>
    </w:p>
    <w:p w14:paraId="2B66F9EB" w14:textId="159218AE" w:rsidR="00E21EFE" w:rsidRDefault="006D7966" w:rsidP="00F77789">
      <w:pPr>
        <w:ind w:firstLine="720"/>
        <w:jc w:val="thaiDistribute"/>
        <w:rPr>
          <w:rFonts w:ascii="TH SarabunPSK" w:hAnsi="TH SarabunPSK" w:cs="TH SarabunPSK"/>
          <w:b/>
          <w:bCs/>
          <w:sz w:val="30"/>
          <w:szCs w:val="30"/>
        </w:rPr>
      </w:pPr>
      <w:r>
        <w:rPr>
          <w:rFonts w:ascii="TH SarabunPSK" w:hAnsi="TH SarabunPSK" w:cs="TH SarabunPSK" w:hint="cs"/>
          <w:sz w:val="28"/>
          <w:szCs w:val="28"/>
          <w:cs/>
        </w:rPr>
        <w:t>จาก</w:t>
      </w:r>
      <w:r w:rsidR="005640AC" w:rsidRPr="005640AC">
        <w:rPr>
          <w:rFonts w:ascii="TH SarabunPSK" w:hAnsi="TH SarabunPSK" w:cs="TH SarabunPSK" w:hint="cs"/>
          <w:sz w:val="28"/>
          <w:szCs w:val="28"/>
          <w:cs/>
        </w:rPr>
        <w:t>การเก็บผลการทดลองแบบไปและกลับ</w:t>
      </w:r>
      <w:r w:rsidR="005640AC" w:rsidRPr="005640AC">
        <w:rPr>
          <w:rFonts w:ascii="TH SarabunPSK" w:hAnsi="TH SarabunPSK" w:cs="TH SarabunPSK"/>
          <w:sz w:val="28"/>
          <w:szCs w:val="28"/>
          <w:cs/>
        </w:rPr>
        <w:t xml:space="preserve"> (</w:t>
      </w:r>
      <w:r w:rsidR="005640AC" w:rsidRPr="005640AC">
        <w:rPr>
          <w:rFonts w:ascii="TH SarabunPSK" w:hAnsi="TH SarabunPSK" w:cs="TH SarabunPSK"/>
          <w:sz w:val="28"/>
          <w:szCs w:val="28"/>
        </w:rPr>
        <w:t xml:space="preserve">Forward-Backward Motion) </w:t>
      </w:r>
      <w:r w:rsidR="005640AC" w:rsidRPr="005640AC">
        <w:rPr>
          <w:rFonts w:ascii="TH SarabunPSK" w:hAnsi="TH SarabunPSK" w:cs="TH SarabunPSK" w:hint="cs"/>
          <w:sz w:val="28"/>
          <w:szCs w:val="28"/>
          <w:cs/>
        </w:rPr>
        <w:t>และการทำซ้ำทั้งหมด</w:t>
      </w:r>
      <w:r w:rsidR="005640AC" w:rsidRPr="005640AC">
        <w:rPr>
          <w:rFonts w:ascii="TH SarabunPSK" w:hAnsi="TH SarabunPSK" w:cs="TH SarabunPSK"/>
          <w:sz w:val="28"/>
          <w:szCs w:val="28"/>
          <w:cs/>
        </w:rPr>
        <w:t xml:space="preserve"> 90 </w:t>
      </w:r>
      <w:r w:rsidR="005640AC" w:rsidRPr="005640AC">
        <w:rPr>
          <w:rFonts w:ascii="TH SarabunPSK" w:hAnsi="TH SarabunPSK" w:cs="TH SarabunPSK" w:hint="cs"/>
          <w:sz w:val="28"/>
          <w:szCs w:val="28"/>
          <w:cs/>
        </w:rPr>
        <w:t>ครั้ง</w:t>
      </w:r>
      <w:r w:rsidR="005640AC" w:rsidRPr="005640AC">
        <w:rPr>
          <w:rFonts w:ascii="TH SarabunPSK" w:hAnsi="TH SarabunPSK" w:cs="TH SarabunPSK"/>
          <w:sz w:val="28"/>
          <w:szCs w:val="28"/>
          <w:cs/>
        </w:rPr>
        <w:t xml:space="preserve"> </w:t>
      </w:r>
      <w:r w:rsidR="005640AC" w:rsidRPr="005640AC">
        <w:rPr>
          <w:rFonts w:ascii="TH SarabunPSK" w:hAnsi="TH SarabunPSK" w:cs="TH SarabunPSK" w:hint="cs"/>
          <w:sz w:val="28"/>
          <w:szCs w:val="28"/>
          <w:cs/>
        </w:rPr>
        <w:t>เพื่อให้เกิดความแม่นยำเส้นทาง</w:t>
      </w:r>
      <w:r w:rsidR="005640AC" w:rsidRPr="005640AC">
        <w:rPr>
          <w:rFonts w:ascii="TH SarabunPSK" w:hAnsi="TH SarabunPSK" w:cs="TH SarabunPSK"/>
          <w:sz w:val="28"/>
          <w:szCs w:val="28"/>
          <w:cs/>
        </w:rPr>
        <w:t xml:space="preserve"> </w:t>
      </w:r>
      <w:r w:rsidR="005640AC" w:rsidRPr="005640AC">
        <w:rPr>
          <w:rFonts w:ascii="TH SarabunPSK" w:hAnsi="TH SarabunPSK" w:cs="TH SarabunPSK" w:hint="cs"/>
          <w:sz w:val="28"/>
          <w:szCs w:val="28"/>
          <w:cs/>
        </w:rPr>
        <w:t>ผลการทดลองที่ประเมินโดยใช้</w:t>
      </w:r>
      <w:r w:rsidR="005640AC" w:rsidRPr="005640AC">
        <w:rPr>
          <w:rFonts w:ascii="TH SarabunPSK" w:hAnsi="TH SarabunPSK" w:cs="TH SarabunPSK"/>
          <w:sz w:val="28"/>
          <w:szCs w:val="28"/>
          <w:cs/>
        </w:rPr>
        <w:t xml:space="preserve"> </w:t>
      </w:r>
      <w:r w:rsidR="005640AC" w:rsidRPr="005640AC">
        <w:rPr>
          <w:rFonts w:ascii="TH SarabunPSK" w:hAnsi="TH SarabunPSK" w:cs="TH SarabunPSK"/>
          <w:sz w:val="28"/>
          <w:szCs w:val="28"/>
        </w:rPr>
        <w:t xml:space="preserve">Gage R&amp;R </w:t>
      </w:r>
      <w:r w:rsidR="005640AC">
        <w:rPr>
          <w:rFonts w:ascii="TH SarabunPSK" w:hAnsi="TH SarabunPSK" w:cs="TH SarabunPSK" w:hint="cs"/>
          <w:sz w:val="28"/>
          <w:szCs w:val="28"/>
          <w:cs/>
        </w:rPr>
        <w:t>และ</w:t>
      </w:r>
      <w:r w:rsidR="005640AC" w:rsidRPr="005640AC">
        <w:rPr>
          <w:rFonts w:ascii="TH SarabunPSK" w:hAnsi="TH SarabunPSK" w:cs="TH SarabunPSK" w:hint="cs"/>
          <w:sz w:val="28"/>
          <w:szCs w:val="28"/>
          <w:cs/>
        </w:rPr>
        <w:t>การประเมินการวิเคราะห์</w:t>
      </w:r>
      <w:r w:rsidR="005640AC" w:rsidRPr="005640AC">
        <w:rPr>
          <w:rFonts w:ascii="TH SarabunPSK" w:hAnsi="TH SarabunPSK" w:cs="TH SarabunPSK"/>
          <w:sz w:val="28"/>
          <w:szCs w:val="28"/>
          <w:cs/>
        </w:rPr>
        <w:t xml:space="preserve"> </w:t>
      </w:r>
      <w:r w:rsidR="005640AC" w:rsidRPr="005640AC">
        <w:rPr>
          <w:rFonts w:ascii="TH SarabunPSK" w:hAnsi="TH SarabunPSK" w:cs="TH SarabunPSK"/>
          <w:sz w:val="28"/>
          <w:szCs w:val="28"/>
        </w:rPr>
        <w:t xml:space="preserve">Gage R&amp;R </w:t>
      </w:r>
      <w:r w:rsidR="005640AC" w:rsidRPr="005640AC">
        <w:rPr>
          <w:rFonts w:ascii="TH SarabunPSK" w:hAnsi="TH SarabunPSK" w:cs="TH SarabunPSK" w:hint="cs"/>
          <w:sz w:val="28"/>
          <w:szCs w:val="28"/>
          <w:cs/>
        </w:rPr>
        <w:t>โดยใช้</w:t>
      </w:r>
      <w:r w:rsidR="005640AC" w:rsidRPr="005640AC">
        <w:rPr>
          <w:rFonts w:ascii="TH SarabunPSK" w:hAnsi="TH SarabunPSK" w:cs="TH SarabunPSK"/>
          <w:sz w:val="28"/>
          <w:szCs w:val="28"/>
          <w:cs/>
        </w:rPr>
        <w:t xml:space="preserve"> </w:t>
      </w:r>
      <w:r w:rsidR="005640AC" w:rsidRPr="005640AC">
        <w:rPr>
          <w:rFonts w:ascii="TH SarabunPSK" w:hAnsi="TH SarabunPSK" w:cs="TH SarabunPSK"/>
          <w:sz w:val="28"/>
          <w:szCs w:val="28"/>
        </w:rPr>
        <w:t xml:space="preserve">NDC </w:t>
      </w:r>
      <w:r w:rsidR="005640AC" w:rsidRPr="005640AC">
        <w:rPr>
          <w:rFonts w:ascii="TH SarabunPSK" w:hAnsi="TH SarabunPSK" w:cs="TH SarabunPSK" w:hint="cs"/>
          <w:sz w:val="28"/>
          <w:szCs w:val="28"/>
          <w:cs/>
        </w:rPr>
        <w:t>การทดลองนี้มีความถูกต้องและแม่นยำ</w:t>
      </w:r>
      <w:r w:rsidR="005640AC" w:rsidRPr="005640AC">
        <w:rPr>
          <w:rFonts w:ascii="TH SarabunPSK" w:hAnsi="TH SarabunPSK" w:cs="TH SarabunPSK"/>
          <w:sz w:val="28"/>
          <w:szCs w:val="28"/>
          <w:cs/>
        </w:rPr>
        <w:t xml:space="preserve"> </w:t>
      </w:r>
      <w:r w:rsidR="005640AC" w:rsidRPr="005640AC">
        <w:rPr>
          <w:rFonts w:ascii="TH SarabunPSK" w:hAnsi="TH SarabunPSK" w:cs="TH SarabunPSK" w:hint="cs"/>
          <w:sz w:val="28"/>
          <w:szCs w:val="28"/>
          <w:cs/>
        </w:rPr>
        <w:t>เนื่องจากการเปลี่ยนตำแหน่งของอุปกรณ์ตรวจวัดเซ็นเซอร์วัดความเร็วเชิงมุม</w:t>
      </w:r>
      <w:r w:rsidR="005640AC" w:rsidRPr="005640AC">
        <w:rPr>
          <w:rFonts w:ascii="TH SarabunPSK" w:hAnsi="TH SarabunPSK" w:cs="TH SarabunPSK"/>
          <w:sz w:val="28"/>
          <w:szCs w:val="28"/>
          <w:cs/>
        </w:rPr>
        <w:t xml:space="preserve"> (</w:t>
      </w:r>
      <w:r w:rsidR="005640AC" w:rsidRPr="005640AC">
        <w:rPr>
          <w:rFonts w:ascii="TH SarabunPSK" w:hAnsi="TH SarabunPSK" w:cs="TH SarabunPSK"/>
          <w:sz w:val="28"/>
          <w:szCs w:val="28"/>
        </w:rPr>
        <w:t xml:space="preserve">Gyroscope sensor) </w:t>
      </w:r>
      <w:r w:rsidR="005640AC" w:rsidRPr="005640AC">
        <w:rPr>
          <w:rFonts w:ascii="TH SarabunPSK" w:hAnsi="TH SarabunPSK" w:cs="TH SarabunPSK" w:hint="cs"/>
          <w:sz w:val="28"/>
          <w:szCs w:val="28"/>
          <w:cs/>
        </w:rPr>
        <w:t>ในแนวดิ่งไม่ได้มีผลต่อการอ่านค่าของอุปกรณ์</w:t>
      </w:r>
    </w:p>
    <w:p w14:paraId="20C97CBE" w14:textId="77777777" w:rsidR="005640AC" w:rsidRDefault="005640AC" w:rsidP="00F77789">
      <w:pPr>
        <w:ind w:firstLine="720"/>
        <w:jc w:val="thaiDistribute"/>
        <w:rPr>
          <w:rFonts w:ascii="TH SarabunPSK" w:hAnsi="TH SarabunPSK" w:cs="TH SarabunPSK"/>
          <w:b/>
          <w:bCs/>
          <w:sz w:val="30"/>
          <w:szCs w:val="30"/>
        </w:rPr>
      </w:pPr>
    </w:p>
    <w:p w14:paraId="288E7B1F" w14:textId="77777777" w:rsidR="002065F5" w:rsidRPr="00E21EFE" w:rsidRDefault="002065F5" w:rsidP="00F77789">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ข้อเสนอแนะ </w:t>
      </w:r>
    </w:p>
    <w:p w14:paraId="7D162A6D" w14:textId="77777777" w:rsidR="002065F5" w:rsidRPr="00E21EFE" w:rsidRDefault="002065F5" w:rsidP="00F77789">
      <w:pPr>
        <w:tabs>
          <w:tab w:val="left" w:pos="709"/>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ข้อเสนอแนะในการนำผลการวิจัยไปใช้  </w:t>
      </w:r>
    </w:p>
    <w:p w14:paraId="56669374" w14:textId="3EB92276" w:rsidR="002065F5" w:rsidRPr="00E21EFE" w:rsidRDefault="002A0FDB" w:rsidP="00F77789">
      <w:pPr>
        <w:tabs>
          <w:tab w:val="left" w:pos="709"/>
          <w:tab w:val="left" w:pos="993"/>
        </w:tabs>
        <w:ind w:firstLine="709"/>
        <w:jc w:val="thaiDistribute"/>
        <w:rPr>
          <w:rFonts w:ascii="TH SarabunPSK" w:hAnsi="TH SarabunPSK" w:cs="TH SarabunPSK"/>
          <w:sz w:val="28"/>
          <w:szCs w:val="28"/>
          <w:cs/>
        </w:rPr>
      </w:pPr>
      <w:r w:rsidRPr="00E21EFE">
        <w:rPr>
          <w:rFonts w:ascii="TH SarabunPSK" w:hAnsi="TH SarabunPSK" w:cs="TH SarabunPSK"/>
          <w:sz w:val="28"/>
          <w:szCs w:val="28"/>
        </w:rPr>
        <w:t>1.</w:t>
      </w:r>
      <w:r w:rsidRPr="00E21EFE">
        <w:rPr>
          <w:rFonts w:ascii="TH SarabunPSK" w:hAnsi="TH SarabunPSK" w:cs="TH SarabunPSK"/>
          <w:sz w:val="28"/>
          <w:szCs w:val="28"/>
        </w:rPr>
        <w:tab/>
      </w:r>
      <w:r w:rsidR="005640AC">
        <w:rPr>
          <w:rFonts w:ascii="TH SarabunPSK" w:hAnsi="TH SarabunPSK" w:cs="TH SarabunPSK" w:hint="cs"/>
          <w:sz w:val="28"/>
          <w:szCs w:val="28"/>
          <w:cs/>
        </w:rPr>
        <w:t>นักวิจัยและผู้สนใจด้านงานวิจัยสามารถนำผลการวิจัยนี้ไปใช้ประโยชน์การวางแผนดำเนินการวิจัยได้</w:t>
      </w:r>
    </w:p>
    <w:p w14:paraId="3833ACB9" w14:textId="081ECD09" w:rsidR="002A0FDB" w:rsidRDefault="002A0FDB" w:rsidP="00F77789">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rPr>
        <w:lastRenderedPageBreak/>
        <w:t>2.</w:t>
      </w:r>
      <w:r w:rsidRPr="00E21EFE">
        <w:rPr>
          <w:rFonts w:ascii="TH SarabunPSK" w:hAnsi="TH SarabunPSK" w:cs="TH SarabunPSK"/>
          <w:sz w:val="28"/>
          <w:szCs w:val="28"/>
        </w:rPr>
        <w:tab/>
      </w:r>
      <w:r w:rsidR="00CB36F4">
        <w:rPr>
          <w:rFonts w:ascii="TH SarabunPSK" w:hAnsi="TH SarabunPSK" w:cs="TH SarabunPSK" w:hint="cs"/>
          <w:sz w:val="28"/>
          <w:szCs w:val="28"/>
          <w:cs/>
        </w:rPr>
        <w:t>หน่วยงานหรือองค์กรด้</w:t>
      </w:r>
      <w:r w:rsidR="00F77789">
        <w:rPr>
          <w:rFonts w:ascii="TH SarabunPSK" w:hAnsi="TH SarabunPSK" w:cs="TH SarabunPSK" w:hint="cs"/>
          <w:sz w:val="28"/>
          <w:szCs w:val="28"/>
          <w:cs/>
        </w:rPr>
        <w:t>า</w:t>
      </w:r>
      <w:r w:rsidR="00CB36F4">
        <w:rPr>
          <w:rFonts w:ascii="TH SarabunPSK" w:hAnsi="TH SarabunPSK" w:cs="TH SarabunPSK" w:hint="cs"/>
          <w:sz w:val="28"/>
          <w:szCs w:val="28"/>
          <w:cs/>
        </w:rPr>
        <w:t>นงานวิจัยสามารถนำผลการวิจัยนี้ไปพัฒนาและประยุกต์ใช้เพื่อจัดกระบวนการการบริหารจัดการงานวิจัยให้มีประสิทธิภาพ</w:t>
      </w:r>
    </w:p>
    <w:p w14:paraId="1E30B078" w14:textId="77777777" w:rsidR="00CB36F4" w:rsidRPr="00E21EFE" w:rsidRDefault="00CB36F4" w:rsidP="00F77789">
      <w:pPr>
        <w:tabs>
          <w:tab w:val="left" w:pos="709"/>
          <w:tab w:val="left" w:pos="993"/>
        </w:tabs>
        <w:ind w:firstLine="709"/>
        <w:jc w:val="thaiDistribute"/>
        <w:rPr>
          <w:rFonts w:ascii="TH SarabunPSK" w:hAnsi="TH SarabunPSK" w:cs="TH SarabunPSK"/>
          <w:sz w:val="28"/>
          <w:szCs w:val="28"/>
        </w:rPr>
      </w:pPr>
    </w:p>
    <w:p w14:paraId="3175F80B" w14:textId="77777777" w:rsidR="002A0FDB" w:rsidRPr="00E21EFE" w:rsidRDefault="002065F5" w:rsidP="00F77789">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ข้อเสนอแนะสำหรับการวิจัยครั้งต่อไป </w:t>
      </w:r>
    </w:p>
    <w:p w14:paraId="15B998BD" w14:textId="13A36BD7" w:rsidR="002A0FDB" w:rsidRPr="00E21EFE" w:rsidRDefault="002A0FDB" w:rsidP="00F77789">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1.</w:t>
      </w:r>
      <w:r w:rsidRPr="00E21EFE">
        <w:rPr>
          <w:rFonts w:ascii="TH SarabunPSK" w:hAnsi="TH SarabunPSK" w:cs="TH SarabunPSK"/>
          <w:sz w:val="28"/>
          <w:szCs w:val="28"/>
          <w:cs/>
        </w:rPr>
        <w:tab/>
      </w:r>
      <w:r w:rsidR="00CB36F4">
        <w:rPr>
          <w:rFonts w:ascii="TH SarabunPSK" w:hAnsi="TH SarabunPSK" w:cs="TH SarabunPSK" w:hint="cs"/>
          <w:sz w:val="28"/>
          <w:szCs w:val="28"/>
          <w:cs/>
        </w:rPr>
        <w:t>ควรมีการใช้เครื่องมือที่หลากหลายในการเก็บรวบรวมข้อมูล เช่นอาจจะเพิ่มอุปกรณ์อื่นนอกเหนือจาก</w:t>
      </w:r>
      <w:r w:rsidR="00CB36F4" w:rsidRPr="005640AC">
        <w:rPr>
          <w:rFonts w:ascii="TH SarabunPSK" w:hAnsi="TH SarabunPSK" w:cs="TH SarabunPSK" w:hint="cs"/>
          <w:sz w:val="28"/>
          <w:szCs w:val="28"/>
          <w:cs/>
        </w:rPr>
        <w:t>อุปกรณ์ตรวจวัดเซ็นเซอร์วัดความเร็วเชิงมุม</w:t>
      </w:r>
      <w:r w:rsidR="00CB36F4" w:rsidRPr="005640AC">
        <w:rPr>
          <w:rFonts w:ascii="TH SarabunPSK" w:hAnsi="TH SarabunPSK" w:cs="TH SarabunPSK"/>
          <w:sz w:val="28"/>
          <w:szCs w:val="28"/>
          <w:cs/>
        </w:rPr>
        <w:t xml:space="preserve"> (</w:t>
      </w:r>
      <w:r w:rsidR="00CB36F4" w:rsidRPr="005640AC">
        <w:rPr>
          <w:rFonts w:ascii="TH SarabunPSK" w:hAnsi="TH SarabunPSK" w:cs="TH SarabunPSK"/>
          <w:sz w:val="28"/>
          <w:szCs w:val="28"/>
        </w:rPr>
        <w:t>Gyroscope sensor)</w:t>
      </w:r>
    </w:p>
    <w:p w14:paraId="0C253CDE" w14:textId="1D672FFD" w:rsidR="002065F5" w:rsidRPr="00E21EFE" w:rsidRDefault="002A0FDB" w:rsidP="00F77789">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2.</w:t>
      </w:r>
      <w:r w:rsidRPr="00E21EFE">
        <w:rPr>
          <w:rFonts w:ascii="TH SarabunPSK" w:hAnsi="TH SarabunPSK" w:cs="TH SarabunPSK"/>
          <w:sz w:val="28"/>
          <w:szCs w:val="28"/>
          <w:cs/>
        </w:rPr>
        <w:tab/>
      </w:r>
      <w:r w:rsidR="00CB36F4">
        <w:rPr>
          <w:rFonts w:ascii="TH SarabunPSK" w:hAnsi="TH SarabunPSK" w:cs="TH SarabunPSK" w:hint="cs"/>
          <w:sz w:val="28"/>
          <w:szCs w:val="28"/>
          <w:cs/>
        </w:rPr>
        <w:t>ควรมีการเปรียบเทียบอุกรณ์ 2 อุปกรณ์ขึ้นไปเพื่อให้มีประสิทธิภาพมากขึ้น</w:t>
      </w:r>
      <w:r w:rsidR="002065F5" w:rsidRPr="00E21EFE">
        <w:rPr>
          <w:rFonts w:ascii="TH SarabunPSK" w:hAnsi="TH SarabunPSK" w:cs="TH SarabunPSK"/>
          <w:sz w:val="28"/>
          <w:szCs w:val="28"/>
          <w:cs/>
        </w:rPr>
        <w:t xml:space="preserve"> </w:t>
      </w:r>
    </w:p>
    <w:p w14:paraId="0B9CB897" w14:textId="77777777" w:rsidR="002065F5" w:rsidRPr="00E21EFE" w:rsidRDefault="002065F5" w:rsidP="00F77789">
      <w:pPr>
        <w:jc w:val="thaiDistribute"/>
        <w:rPr>
          <w:rFonts w:ascii="TH SarabunPSK" w:hAnsi="TH SarabunPSK" w:cs="TH SarabunPSK"/>
          <w:sz w:val="28"/>
          <w:szCs w:val="28"/>
          <w:cs/>
        </w:rPr>
      </w:pPr>
    </w:p>
    <w:p w14:paraId="178A2391" w14:textId="007214FB" w:rsidR="00CB36F4" w:rsidRPr="00E21EFE" w:rsidRDefault="006C1FA0" w:rsidP="00F77789">
      <w:pPr>
        <w:jc w:val="thaiDistribute"/>
        <w:rPr>
          <w:rFonts w:ascii="TH SarabunPSK" w:hAnsi="TH SarabunPSK" w:cs="TH SarabunPSK"/>
          <w:b/>
          <w:bCs/>
          <w:sz w:val="30"/>
          <w:szCs w:val="30"/>
        </w:rPr>
      </w:pPr>
      <w:r w:rsidRPr="00E21EFE">
        <w:rPr>
          <w:rFonts w:ascii="TH SarabunPSK" w:hAnsi="TH SarabunPSK" w:cs="TH SarabunPSK"/>
          <w:b/>
          <w:bCs/>
          <w:sz w:val="30"/>
          <w:szCs w:val="30"/>
          <w:cs/>
        </w:rPr>
        <w:t>เอกสารอ้างอิง</w:t>
      </w:r>
    </w:p>
    <w:p w14:paraId="70BFFECB" w14:textId="717D0B9A" w:rsid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sz w:val="28"/>
          <w:szCs w:val="28"/>
        </w:rPr>
        <w:t xml:space="preserve">Stephanie Bell, </w:t>
      </w:r>
      <w:r w:rsidRPr="00CB36F4">
        <w:rPr>
          <w:rFonts w:ascii="TH SarabunPSK" w:hAnsi="TH SarabunPSK" w:cs="TH SarabunPSK"/>
          <w:b/>
          <w:bCs/>
          <w:sz w:val="28"/>
          <w:szCs w:val="28"/>
        </w:rPr>
        <w:t>A Beginner’s Guide to Uncertainty of Measurement</w:t>
      </w:r>
      <w:r w:rsidRPr="00CB36F4">
        <w:rPr>
          <w:rFonts w:ascii="TH SarabunPSK" w:hAnsi="TH SarabunPSK" w:cs="TH SarabunPSK"/>
          <w:sz w:val="28"/>
          <w:szCs w:val="28"/>
        </w:rPr>
        <w:t>, Measurement Good Practice Guide No. 11, Issue 2. Centre for Basic, Thermal and Length Metrology National Physical Laboratory.</w:t>
      </w:r>
    </w:p>
    <w:p w14:paraId="508627E4" w14:textId="77777777" w:rsidR="00CB36F4" w:rsidRP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sz w:val="28"/>
          <w:szCs w:val="28"/>
        </w:rPr>
        <w:t xml:space="preserve">______. </w:t>
      </w:r>
      <w:r w:rsidRPr="00EE2ED7">
        <w:rPr>
          <w:rFonts w:ascii="TH SarabunPSK" w:hAnsi="TH SarabunPSK" w:cs="TH SarabunPSK" w:hint="cs"/>
          <w:b/>
          <w:bCs/>
          <w:sz w:val="28"/>
          <w:szCs w:val="28"/>
          <w:cs/>
        </w:rPr>
        <w:t>ความผิดพลาดจากการวัด</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แหล่งที่มา</w:t>
      </w:r>
      <w:r w:rsidRPr="00CB36F4">
        <w:rPr>
          <w:rFonts w:ascii="TH SarabunPSK" w:hAnsi="TH SarabunPSK" w:cs="TH SarabunPSK"/>
          <w:sz w:val="28"/>
          <w:szCs w:val="28"/>
          <w:cs/>
        </w:rPr>
        <w:t xml:space="preserve">: </w:t>
      </w:r>
      <w:r w:rsidRPr="00CB36F4">
        <w:rPr>
          <w:rFonts w:ascii="TH SarabunPSK" w:hAnsi="TH SarabunPSK" w:cs="TH SarabunPSK"/>
          <w:sz w:val="28"/>
          <w:szCs w:val="28"/>
        </w:rPr>
        <w:t>http://blog.bru.ac.th/wp-content/uploads/bp-attachments/</w:t>
      </w:r>
      <w:r w:rsidRPr="00CB36F4">
        <w:rPr>
          <w:rFonts w:ascii="TH SarabunPSK" w:hAnsi="TH SarabunPSK" w:cs="TH SarabunPSK"/>
          <w:sz w:val="28"/>
          <w:szCs w:val="28"/>
          <w:cs/>
        </w:rPr>
        <w:t>9206/</w:t>
      </w:r>
      <w:r w:rsidRPr="00CB36F4">
        <w:rPr>
          <w:rFonts w:ascii="TH SarabunPSK" w:hAnsi="TH SarabunPSK" w:cs="TH SarabunPSK" w:hint="cs"/>
          <w:sz w:val="28"/>
          <w:szCs w:val="28"/>
          <w:cs/>
        </w:rPr>
        <w:t>บทที่</w:t>
      </w:r>
      <w:r w:rsidRPr="00CB36F4">
        <w:rPr>
          <w:rFonts w:ascii="TH SarabunPSK" w:hAnsi="TH SarabunPSK" w:cs="TH SarabunPSK"/>
          <w:sz w:val="28"/>
          <w:szCs w:val="28"/>
          <w:cs/>
        </w:rPr>
        <w:t>-1.</w:t>
      </w:r>
      <w:r w:rsidRPr="00CB36F4">
        <w:rPr>
          <w:rFonts w:ascii="TH SarabunPSK" w:hAnsi="TH SarabunPSK" w:cs="TH SarabunPSK"/>
          <w:sz w:val="28"/>
          <w:szCs w:val="28"/>
        </w:rPr>
        <w:t xml:space="preserve">pdf. </w:t>
      </w:r>
      <w:r w:rsidRPr="00CB36F4">
        <w:rPr>
          <w:rFonts w:ascii="TH SarabunPSK" w:hAnsi="TH SarabunPSK" w:cs="TH SarabunPSK"/>
          <w:sz w:val="28"/>
          <w:szCs w:val="28"/>
          <w:cs/>
        </w:rPr>
        <w:t xml:space="preserve">3 </w:t>
      </w:r>
      <w:r w:rsidRPr="00CB36F4">
        <w:rPr>
          <w:rFonts w:ascii="TH SarabunPSK" w:hAnsi="TH SarabunPSK" w:cs="TH SarabunPSK" w:hint="cs"/>
          <w:sz w:val="28"/>
          <w:szCs w:val="28"/>
          <w:cs/>
        </w:rPr>
        <w:t>เมษายน</w:t>
      </w:r>
      <w:r w:rsidRPr="00CB36F4">
        <w:rPr>
          <w:rFonts w:ascii="TH SarabunPSK" w:hAnsi="TH SarabunPSK" w:cs="TH SarabunPSK"/>
          <w:sz w:val="28"/>
          <w:szCs w:val="28"/>
          <w:cs/>
        </w:rPr>
        <w:t xml:space="preserve"> 2565</w:t>
      </w:r>
    </w:p>
    <w:p w14:paraId="45B53D3B" w14:textId="3F9491F5" w:rsidR="00CB36F4" w:rsidRP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hint="cs"/>
          <w:sz w:val="28"/>
          <w:szCs w:val="28"/>
          <w:cs/>
        </w:rPr>
        <w:t>รสริน</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โกมลโชติกุล</w:t>
      </w:r>
      <w:r w:rsidRPr="00CB36F4">
        <w:rPr>
          <w:rFonts w:ascii="TH SarabunPSK" w:hAnsi="TH SarabunPSK" w:cs="TH SarabunPSK"/>
          <w:sz w:val="28"/>
          <w:szCs w:val="28"/>
          <w:cs/>
        </w:rPr>
        <w:t xml:space="preserve">. </w:t>
      </w:r>
      <w:r w:rsidRPr="00EE2ED7">
        <w:rPr>
          <w:rFonts w:ascii="TH SarabunPSK" w:hAnsi="TH SarabunPSK" w:cs="TH SarabunPSK" w:hint="cs"/>
          <w:b/>
          <w:bCs/>
          <w:sz w:val="28"/>
          <w:szCs w:val="28"/>
          <w:cs/>
        </w:rPr>
        <w:t>การวิเคราะห์ค่าความผิดพลาดเชิงมุมของแกนหมุนที่มีผลต่อค่าความคลาดเคลื่อนของการเคลื่อนที่เชิงเส้นตรงของปลายแขนหุ่นยนต์เคลื่อนที่อิสระ</w:t>
      </w:r>
      <w:r w:rsidRPr="00EE2ED7">
        <w:rPr>
          <w:rFonts w:ascii="TH SarabunPSK" w:hAnsi="TH SarabunPSK" w:cs="TH SarabunPSK"/>
          <w:b/>
          <w:bCs/>
          <w:sz w:val="28"/>
          <w:szCs w:val="28"/>
          <w:cs/>
        </w:rPr>
        <w:t>6</w:t>
      </w:r>
      <w:r w:rsidRPr="00EE2ED7">
        <w:rPr>
          <w:rFonts w:ascii="TH SarabunPSK" w:hAnsi="TH SarabunPSK" w:cs="TH SarabunPSK" w:hint="cs"/>
          <w:b/>
          <w:bCs/>
          <w:sz w:val="28"/>
          <w:szCs w:val="28"/>
          <w:cs/>
        </w:rPr>
        <w:t>แกน</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วิทยานิพนธ์ปริญญาโท</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มหาวิทยาลัยเกษตรศาสตร์</w:t>
      </w:r>
      <w:r w:rsidRPr="00CB36F4">
        <w:rPr>
          <w:rFonts w:ascii="TH SarabunPSK" w:hAnsi="TH SarabunPSK" w:cs="TH SarabunPSK"/>
          <w:sz w:val="28"/>
          <w:szCs w:val="28"/>
        </w:rPr>
        <w:t xml:space="preserve">, </w:t>
      </w:r>
      <w:r w:rsidRPr="00CB36F4">
        <w:rPr>
          <w:rFonts w:ascii="TH SarabunPSK" w:hAnsi="TH SarabunPSK" w:cs="TH SarabunPSK"/>
          <w:sz w:val="28"/>
          <w:szCs w:val="28"/>
          <w:cs/>
        </w:rPr>
        <w:t>2564)</w:t>
      </w:r>
    </w:p>
    <w:p w14:paraId="54FACD62" w14:textId="38E7348E" w:rsidR="00CB36F4" w:rsidRP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sz w:val="28"/>
          <w:szCs w:val="28"/>
        </w:rPr>
        <w:t xml:space="preserve">UKAS publication M </w:t>
      </w:r>
      <w:r w:rsidRPr="00CB36F4">
        <w:rPr>
          <w:rFonts w:ascii="TH SarabunPSK" w:hAnsi="TH SarabunPSK" w:cs="TH SarabunPSK"/>
          <w:sz w:val="28"/>
          <w:szCs w:val="28"/>
          <w:cs/>
        </w:rPr>
        <w:t>3003</w:t>
      </w:r>
      <w:r w:rsidR="00EE2ED7">
        <w:rPr>
          <w:rFonts w:ascii="TH SarabunPSK" w:hAnsi="TH SarabunPSK" w:cs="TH SarabunPSK" w:hint="cs"/>
          <w:sz w:val="28"/>
          <w:szCs w:val="28"/>
          <w:cs/>
        </w:rPr>
        <w:t>.</w:t>
      </w:r>
      <w:r w:rsidRPr="00CB36F4">
        <w:rPr>
          <w:rFonts w:ascii="TH SarabunPSK" w:hAnsi="TH SarabunPSK" w:cs="TH SarabunPSK"/>
          <w:sz w:val="28"/>
          <w:szCs w:val="28"/>
        </w:rPr>
        <w:t xml:space="preserve"> </w:t>
      </w:r>
      <w:r w:rsidRPr="00EE2ED7">
        <w:rPr>
          <w:rFonts w:ascii="TH SarabunPSK" w:hAnsi="TH SarabunPSK" w:cs="TH SarabunPSK"/>
          <w:b/>
          <w:bCs/>
          <w:sz w:val="28"/>
          <w:szCs w:val="28"/>
        </w:rPr>
        <w:t xml:space="preserve">The Expression of Uncertainty and Confidence in Measurement Edition </w:t>
      </w:r>
      <w:r w:rsidRPr="00EE2ED7">
        <w:rPr>
          <w:rFonts w:ascii="TH SarabunPSK" w:hAnsi="TH SarabunPSK" w:cs="TH SarabunPSK"/>
          <w:b/>
          <w:bCs/>
          <w:sz w:val="28"/>
          <w:szCs w:val="28"/>
          <w:cs/>
        </w:rPr>
        <w:t>4</w:t>
      </w:r>
      <w:r w:rsidRPr="00CB36F4">
        <w:rPr>
          <w:rFonts w:ascii="TH SarabunPSK" w:hAnsi="TH SarabunPSK" w:cs="TH SarabunPSK"/>
          <w:sz w:val="28"/>
          <w:szCs w:val="28"/>
        </w:rPr>
        <w:t xml:space="preserve">, October </w:t>
      </w:r>
      <w:r w:rsidRPr="00CB36F4">
        <w:rPr>
          <w:rFonts w:ascii="TH SarabunPSK" w:hAnsi="TH SarabunPSK" w:cs="TH SarabunPSK"/>
          <w:sz w:val="28"/>
          <w:szCs w:val="28"/>
          <w:cs/>
        </w:rPr>
        <w:t xml:space="preserve">2019. </w:t>
      </w:r>
    </w:p>
    <w:p w14:paraId="34A61759" w14:textId="15F85AFF" w:rsidR="00CB36F4" w:rsidRP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hint="cs"/>
          <w:sz w:val="28"/>
          <w:szCs w:val="28"/>
          <w:cs/>
        </w:rPr>
        <w:t>กาญจน์เขจร</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ชูชีพ</w:t>
      </w:r>
      <w:r w:rsidRPr="00CB36F4">
        <w:rPr>
          <w:rFonts w:ascii="TH SarabunPSK" w:hAnsi="TH SarabunPSK" w:cs="TH SarabunPSK"/>
          <w:sz w:val="28"/>
          <w:szCs w:val="28"/>
          <w:cs/>
        </w:rPr>
        <w:t xml:space="preserve">. (2018). </w:t>
      </w:r>
      <w:r w:rsidRPr="00EE2ED7">
        <w:rPr>
          <w:rFonts w:ascii="TH SarabunPSK" w:hAnsi="TH SarabunPSK" w:cs="TH SarabunPSK" w:hint="cs"/>
          <w:b/>
          <w:bCs/>
          <w:sz w:val="28"/>
          <w:szCs w:val="28"/>
          <w:cs/>
        </w:rPr>
        <w:t>การประเมินความถูกต้อง</w:t>
      </w:r>
      <w:r w:rsidRPr="00EE2ED7">
        <w:rPr>
          <w:rFonts w:ascii="TH SarabunPSK" w:hAnsi="TH SarabunPSK" w:cs="TH SarabunPSK"/>
          <w:b/>
          <w:bCs/>
          <w:sz w:val="28"/>
          <w:szCs w:val="28"/>
          <w:cs/>
        </w:rPr>
        <w:t xml:space="preserve"> (</w:t>
      </w:r>
      <w:r w:rsidRPr="00EE2ED7">
        <w:rPr>
          <w:rFonts w:ascii="TH SarabunPSK" w:hAnsi="TH SarabunPSK" w:cs="TH SarabunPSK"/>
          <w:b/>
          <w:bCs/>
          <w:sz w:val="28"/>
          <w:szCs w:val="28"/>
        </w:rPr>
        <w:t>Accuracy Assessment)</w:t>
      </w:r>
      <w:r w:rsidRPr="00CB36F4">
        <w:rPr>
          <w:rFonts w:ascii="TH SarabunPSK" w:hAnsi="TH SarabunPSK" w:cs="TH SarabunPSK"/>
          <w:sz w:val="28"/>
          <w:szCs w:val="28"/>
        </w:rPr>
        <w:t xml:space="preserve">: Remote Sensing Technical Note No. </w:t>
      </w:r>
      <w:r w:rsidRPr="00CB36F4">
        <w:rPr>
          <w:rFonts w:ascii="TH SarabunPSK" w:hAnsi="TH SarabunPSK" w:cs="TH SarabunPSK"/>
          <w:sz w:val="28"/>
          <w:szCs w:val="28"/>
          <w:cs/>
        </w:rPr>
        <w:t xml:space="preserve">3. </w:t>
      </w:r>
      <w:r w:rsidRPr="00CB36F4">
        <w:rPr>
          <w:rFonts w:ascii="TH SarabunPSK" w:hAnsi="TH SarabunPSK" w:cs="TH SarabunPSK"/>
          <w:sz w:val="28"/>
          <w:szCs w:val="28"/>
        </w:rPr>
        <w:t xml:space="preserve">Faculty of Forestry, </w:t>
      </w:r>
      <w:proofErr w:type="spellStart"/>
      <w:r w:rsidRPr="00CB36F4">
        <w:rPr>
          <w:rFonts w:ascii="TH SarabunPSK" w:hAnsi="TH SarabunPSK" w:cs="TH SarabunPSK"/>
          <w:sz w:val="28"/>
          <w:szCs w:val="28"/>
        </w:rPr>
        <w:t>Kasetsart</w:t>
      </w:r>
      <w:proofErr w:type="spellEnd"/>
      <w:r w:rsidRPr="00CB36F4">
        <w:rPr>
          <w:rFonts w:ascii="TH SarabunPSK" w:hAnsi="TH SarabunPSK" w:cs="TH SarabunPSK"/>
          <w:sz w:val="28"/>
          <w:szCs w:val="28"/>
        </w:rPr>
        <w:t xml:space="preserve"> University.</w:t>
      </w:r>
    </w:p>
    <w:p w14:paraId="62DA76A4" w14:textId="4ED63283" w:rsidR="00CB36F4" w:rsidRPr="00CB36F4" w:rsidRDefault="00CB36F4" w:rsidP="00F77789">
      <w:pPr>
        <w:ind w:left="709" w:hanging="709"/>
        <w:jc w:val="thaiDistribute"/>
        <w:rPr>
          <w:rFonts w:ascii="TH SarabunPSK" w:hAnsi="TH SarabunPSK" w:cs="TH SarabunPSK"/>
          <w:sz w:val="28"/>
          <w:szCs w:val="28"/>
        </w:rPr>
      </w:pPr>
      <w:proofErr w:type="spellStart"/>
      <w:r w:rsidRPr="00CB36F4">
        <w:rPr>
          <w:rFonts w:ascii="TH SarabunPSK" w:hAnsi="TH SarabunPSK" w:cs="TH SarabunPSK" w:hint="cs"/>
          <w:sz w:val="28"/>
          <w:szCs w:val="28"/>
          <w:cs/>
        </w:rPr>
        <w:t>พัฐธนิ</w:t>
      </w:r>
      <w:proofErr w:type="spellEnd"/>
      <w:r w:rsidRPr="00CB36F4">
        <w:rPr>
          <w:rFonts w:ascii="TH SarabunPSK" w:hAnsi="TH SarabunPSK" w:cs="TH SarabunPSK" w:hint="cs"/>
          <w:sz w:val="28"/>
          <w:szCs w:val="28"/>
          <w:cs/>
        </w:rPr>
        <w:t>สา</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เสนีกาญจน์</w:t>
      </w:r>
      <w:r w:rsidRPr="00CB36F4">
        <w:rPr>
          <w:rFonts w:ascii="TH SarabunPSK" w:hAnsi="TH SarabunPSK" w:cs="TH SarabunPSK"/>
          <w:sz w:val="28"/>
          <w:szCs w:val="28"/>
          <w:cs/>
        </w:rPr>
        <w:t xml:space="preserve">. </w:t>
      </w:r>
      <w:r w:rsidRPr="00EE2ED7">
        <w:rPr>
          <w:rFonts w:ascii="TH SarabunPSK" w:hAnsi="TH SarabunPSK" w:cs="TH SarabunPSK" w:hint="cs"/>
          <w:b/>
          <w:bCs/>
          <w:sz w:val="28"/>
          <w:szCs w:val="28"/>
          <w:cs/>
        </w:rPr>
        <w:t>การศึกษาสาเหตุความผิดพลาดในการวัดขนาดของงานพลาสติก</w:t>
      </w:r>
      <w:r w:rsidRPr="00EE2ED7">
        <w:rPr>
          <w:rFonts w:ascii="TH SarabunPSK" w:hAnsi="TH SarabunPSK" w:cs="TH SarabunPSK"/>
          <w:b/>
          <w:bCs/>
          <w:sz w:val="28"/>
          <w:szCs w:val="28"/>
          <w:cs/>
        </w:rPr>
        <w:t xml:space="preserve"> </w:t>
      </w:r>
      <w:r w:rsidRPr="00EE2ED7">
        <w:rPr>
          <w:rFonts w:ascii="TH SarabunPSK" w:hAnsi="TH SarabunPSK" w:cs="TH SarabunPSK" w:hint="cs"/>
          <w:b/>
          <w:bCs/>
          <w:sz w:val="28"/>
          <w:szCs w:val="28"/>
          <w:cs/>
        </w:rPr>
        <w:t>ด้วยหลักการวิเคราะห์ระบบการวัด</w:t>
      </w:r>
      <w:r w:rsidRPr="00EE2ED7">
        <w:rPr>
          <w:rFonts w:ascii="TH SarabunPSK" w:hAnsi="TH SarabunPSK" w:cs="TH SarabunPSK"/>
          <w:b/>
          <w:bCs/>
          <w:sz w:val="28"/>
          <w:szCs w:val="28"/>
          <w:cs/>
        </w:rPr>
        <w:t xml:space="preserve"> (</w:t>
      </w:r>
      <w:r w:rsidRPr="00EE2ED7">
        <w:rPr>
          <w:rFonts w:ascii="TH SarabunPSK" w:hAnsi="TH SarabunPSK" w:cs="TH SarabunPSK"/>
          <w:b/>
          <w:bCs/>
          <w:sz w:val="28"/>
          <w:szCs w:val="28"/>
        </w:rPr>
        <w:t xml:space="preserve">MSA) </w:t>
      </w:r>
      <w:r w:rsidRPr="00EE2ED7">
        <w:rPr>
          <w:rFonts w:ascii="TH SarabunPSK" w:hAnsi="TH SarabunPSK" w:cs="TH SarabunPSK" w:hint="cs"/>
          <w:b/>
          <w:bCs/>
          <w:sz w:val="28"/>
          <w:szCs w:val="28"/>
          <w:cs/>
        </w:rPr>
        <w:t>กรณีศึกษา</w:t>
      </w:r>
      <w:r w:rsidRPr="00EE2ED7">
        <w:rPr>
          <w:rFonts w:ascii="TH SarabunPSK" w:hAnsi="TH SarabunPSK" w:cs="TH SarabunPSK"/>
          <w:b/>
          <w:bCs/>
          <w:sz w:val="28"/>
          <w:szCs w:val="28"/>
          <w:cs/>
        </w:rPr>
        <w:t xml:space="preserve"> </w:t>
      </w:r>
      <w:r w:rsidRPr="00EE2ED7">
        <w:rPr>
          <w:rFonts w:ascii="TH SarabunPSK" w:hAnsi="TH SarabunPSK" w:cs="TH SarabunPSK" w:hint="cs"/>
          <w:b/>
          <w:bCs/>
          <w:sz w:val="28"/>
          <w:szCs w:val="28"/>
          <w:cs/>
        </w:rPr>
        <w:t>โรงงานชิ้นส่วนผลิตภัณฑ์อิเล็กทรอนิกส์</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วิทยานิพนธ์ปริญญาโท</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มหาวิทยาลัยธรรมศาสตร์</w:t>
      </w:r>
      <w:r w:rsidRPr="00CB36F4">
        <w:rPr>
          <w:rFonts w:ascii="TH SarabunPSK" w:hAnsi="TH SarabunPSK" w:cs="TH SarabunPSK"/>
          <w:sz w:val="28"/>
          <w:szCs w:val="28"/>
        </w:rPr>
        <w:t xml:space="preserve">, </w:t>
      </w:r>
      <w:r w:rsidRPr="00CB36F4">
        <w:rPr>
          <w:rFonts w:ascii="TH SarabunPSK" w:hAnsi="TH SarabunPSK" w:cs="TH SarabunPSK"/>
          <w:sz w:val="28"/>
          <w:szCs w:val="28"/>
          <w:cs/>
        </w:rPr>
        <w:t>2561)</w:t>
      </w:r>
    </w:p>
    <w:p w14:paraId="72064C17" w14:textId="333AEDED" w:rsidR="00CB36F4" w:rsidRP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sz w:val="28"/>
          <w:szCs w:val="28"/>
        </w:rPr>
        <w:t>Anatole M. et al. (</w:t>
      </w:r>
      <w:r w:rsidRPr="00CB36F4">
        <w:rPr>
          <w:rFonts w:ascii="TH SarabunPSK" w:hAnsi="TH SarabunPSK" w:cs="TH SarabunPSK"/>
          <w:sz w:val="28"/>
          <w:szCs w:val="28"/>
          <w:cs/>
        </w:rPr>
        <w:t xml:space="preserve">2011). </w:t>
      </w:r>
      <w:r w:rsidRPr="00EE2ED7">
        <w:rPr>
          <w:rFonts w:ascii="TH SarabunPSK" w:hAnsi="TH SarabunPSK" w:cs="TH SarabunPSK"/>
          <w:b/>
          <w:bCs/>
          <w:sz w:val="28"/>
          <w:szCs w:val="28"/>
        </w:rPr>
        <w:t>Device and method of gyro sensor calibration</w:t>
      </w:r>
      <w:r w:rsidRPr="00CB36F4">
        <w:rPr>
          <w:rFonts w:ascii="TH SarabunPSK" w:hAnsi="TH SarabunPSK" w:cs="TH SarabunPSK"/>
          <w:sz w:val="28"/>
          <w:szCs w:val="28"/>
        </w:rPr>
        <w:t xml:space="preserve">. This application claims priority from U.S. Provisional Application No. </w:t>
      </w:r>
      <w:r w:rsidRPr="00CB36F4">
        <w:rPr>
          <w:rFonts w:ascii="TH SarabunPSK" w:hAnsi="TH SarabunPSK" w:cs="TH SarabunPSK"/>
          <w:sz w:val="28"/>
          <w:szCs w:val="28"/>
          <w:cs/>
        </w:rPr>
        <w:t>61: 456-467.</w:t>
      </w:r>
    </w:p>
    <w:p w14:paraId="1585EB2B" w14:textId="7A743590" w:rsidR="00A77DD6" w:rsidRPr="00AF2C71" w:rsidRDefault="00CB36F4" w:rsidP="00AF2C71">
      <w:pPr>
        <w:ind w:left="709" w:hanging="709"/>
        <w:jc w:val="thaiDistribute"/>
        <w:rPr>
          <w:rFonts w:ascii="TH SarabunPSK" w:hAnsi="TH SarabunPSK" w:cs="TH SarabunPSK" w:hint="cs"/>
          <w:sz w:val="28"/>
          <w:szCs w:val="28"/>
          <w:cs/>
        </w:rPr>
      </w:pPr>
      <w:proofErr w:type="spellStart"/>
      <w:r w:rsidRPr="00CB36F4">
        <w:rPr>
          <w:rFonts w:ascii="TH SarabunPSK" w:hAnsi="TH SarabunPSK" w:cs="TH SarabunPSK"/>
          <w:sz w:val="28"/>
          <w:szCs w:val="28"/>
        </w:rPr>
        <w:t>Achkar</w:t>
      </w:r>
      <w:proofErr w:type="spellEnd"/>
      <w:r w:rsidRPr="00CB36F4">
        <w:rPr>
          <w:rFonts w:ascii="TH SarabunPSK" w:hAnsi="TH SarabunPSK" w:cs="TH SarabunPSK"/>
          <w:sz w:val="28"/>
          <w:szCs w:val="28"/>
        </w:rPr>
        <w:t xml:space="preserve">, </w:t>
      </w:r>
      <w:proofErr w:type="spellStart"/>
      <w:r w:rsidRPr="00CB36F4">
        <w:rPr>
          <w:rFonts w:ascii="TH SarabunPSK" w:hAnsi="TH SarabunPSK" w:cs="TH SarabunPSK"/>
          <w:sz w:val="28"/>
          <w:szCs w:val="28"/>
        </w:rPr>
        <w:t>Issam</w:t>
      </w:r>
      <w:proofErr w:type="spellEnd"/>
      <w:r w:rsidRPr="00CB36F4">
        <w:rPr>
          <w:rFonts w:ascii="TH SarabunPSK" w:hAnsi="TH SarabunPSK" w:cs="TH SarabunPSK"/>
          <w:sz w:val="28"/>
          <w:szCs w:val="28"/>
        </w:rPr>
        <w:t>-Maurice, et al. (</w:t>
      </w:r>
      <w:r w:rsidRPr="00CB36F4">
        <w:rPr>
          <w:rFonts w:ascii="TH SarabunPSK" w:hAnsi="TH SarabunPSK" w:cs="TH SarabunPSK"/>
          <w:sz w:val="28"/>
          <w:szCs w:val="28"/>
          <w:cs/>
        </w:rPr>
        <w:t>1996)</w:t>
      </w:r>
      <w:r w:rsidR="00EE2ED7">
        <w:rPr>
          <w:rFonts w:ascii="TH SarabunPSK" w:hAnsi="TH SarabunPSK" w:cs="TH SarabunPSK" w:hint="cs"/>
          <w:sz w:val="28"/>
          <w:szCs w:val="28"/>
          <w:cs/>
        </w:rPr>
        <w:t xml:space="preserve">. </w:t>
      </w:r>
      <w:r w:rsidRPr="00EE2ED7">
        <w:rPr>
          <w:rFonts w:ascii="TH SarabunPSK" w:hAnsi="TH SarabunPSK" w:cs="TH SarabunPSK"/>
          <w:b/>
          <w:bCs/>
          <w:sz w:val="28"/>
          <w:szCs w:val="28"/>
        </w:rPr>
        <w:t>Rate gyro calibration method and apparatus for a three-axis stabilized satellite</w:t>
      </w:r>
      <w:r w:rsidRPr="00CB36F4">
        <w:rPr>
          <w:rFonts w:ascii="TH SarabunPSK" w:hAnsi="TH SarabunPSK" w:cs="TH SarabunPSK"/>
          <w:sz w:val="28"/>
          <w:szCs w:val="28"/>
        </w:rPr>
        <w:t xml:space="preserve">. U.S. Patent No. </w:t>
      </w:r>
      <w:r w:rsidRPr="00CB36F4">
        <w:rPr>
          <w:rFonts w:ascii="TH SarabunPSK" w:hAnsi="TH SarabunPSK" w:cs="TH SarabunPSK"/>
          <w:sz w:val="28"/>
          <w:szCs w:val="28"/>
          <w:cs/>
        </w:rPr>
        <w:t>5,562,266.</w:t>
      </w:r>
    </w:p>
    <w:sectPr w:rsidR="00A77DD6" w:rsidRPr="00AF2C71"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0D30C" w14:textId="77777777" w:rsidR="008A145F" w:rsidRDefault="008A145F">
      <w:r>
        <w:separator/>
      </w:r>
    </w:p>
  </w:endnote>
  <w:endnote w:type="continuationSeparator" w:id="0">
    <w:p w14:paraId="25D74E18" w14:textId="77777777" w:rsidR="008A145F" w:rsidRDefault="008A1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altName w:val="Browallia New"/>
    <w:charset w:val="DE"/>
    <w:family w:val="swiss"/>
    <w:pitch w:val="variable"/>
    <w:sig w:usb0="21000007" w:usb1="00000000" w:usb2="00000000" w:usb3="00000000" w:csb0="0001011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61EBA" w14:textId="77777777" w:rsidR="004478FF" w:rsidRDefault="009B6770" w:rsidP="00BA7D4E">
    <w:pPr>
      <w:pStyle w:val="Foot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2C95B2D1" w14:textId="77777777" w:rsidR="004478FF" w:rsidRDefault="004478FF" w:rsidP="00BA7D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5CFF" w14:textId="77777777" w:rsidR="004024C9" w:rsidRDefault="004024C9">
    <w:pPr>
      <w:pStyle w:val="Footer"/>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9114E7" w:rsidRPr="009114E7">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3F63852B" w14:textId="77777777" w:rsidR="004478FF" w:rsidRDefault="004478FF" w:rsidP="00BA7D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45C49" w14:textId="77777777" w:rsidR="008A145F" w:rsidRDefault="008A145F">
      <w:r>
        <w:separator/>
      </w:r>
    </w:p>
  </w:footnote>
  <w:footnote w:type="continuationSeparator" w:id="0">
    <w:p w14:paraId="020732D5" w14:textId="77777777" w:rsidR="008A145F" w:rsidRDefault="008A1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1AC09" w14:textId="77777777" w:rsidR="004478FF" w:rsidRDefault="009B6770" w:rsidP="00BA7D4E">
    <w:pPr>
      <w:pStyle w:val="Head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5671B746" w14:textId="77777777" w:rsidR="004478FF" w:rsidRDefault="004478FF" w:rsidP="00A55BD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DCBF1" w14:textId="12C8684B" w:rsidR="004478FF" w:rsidRDefault="009D5BAD" w:rsidP="00172B66">
    <w:pPr>
      <w:pStyle w:val="Header"/>
      <w:tabs>
        <w:tab w:val="clear" w:pos="8306"/>
      </w:tabs>
      <w:jc w:val="right"/>
    </w:pPr>
    <w:r>
      <w:rPr>
        <w:noProof/>
      </w:rPr>
      <w:drawing>
        <wp:anchor distT="0" distB="0" distL="114300" distR="114300" simplePos="0" relativeHeight="251657728" behindDoc="1" locked="0" layoutInCell="1" allowOverlap="1" wp14:anchorId="1B805182" wp14:editId="174D7D30">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 xml:space="preserve">การประชุมวิชาการระดับชาติ ราชภัฏเลยวิชาการ ครั้งที่ </w:t>
    </w:r>
    <w:r w:rsidR="009114E7">
      <w:rPr>
        <w:rFonts w:hint="cs"/>
        <w:cs/>
      </w:rPr>
      <w:t>9</w:t>
    </w:r>
    <w:r w:rsidR="00172B66">
      <w:rPr>
        <w:rFonts w:hint="cs"/>
        <w:cs/>
      </w:rPr>
      <w:t xml:space="preserve"> ประจำปี พ.ศ. 256</w:t>
    </w:r>
    <w:r w:rsidR="009114E7">
      <w:rPr>
        <w:rFonts w:hint="cs"/>
        <w:cs/>
      </w:rPr>
      <w:t>6</w:t>
    </w:r>
  </w:p>
  <w:p w14:paraId="62C5AD3F" w14:textId="77777777" w:rsidR="00E21EFE" w:rsidRDefault="00E21EFE" w:rsidP="00E21EFE">
    <w:pPr>
      <w:pStyle w:val="Header"/>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273829581">
    <w:abstractNumId w:val="0"/>
  </w:num>
  <w:num w:numId="2" w16cid:durableId="903024245">
    <w:abstractNumId w:val="22"/>
  </w:num>
  <w:num w:numId="3" w16cid:durableId="1397245099">
    <w:abstractNumId w:val="24"/>
  </w:num>
  <w:num w:numId="4" w16cid:durableId="468910555">
    <w:abstractNumId w:val="19"/>
  </w:num>
  <w:num w:numId="5" w16cid:durableId="1704793678">
    <w:abstractNumId w:val="26"/>
  </w:num>
  <w:num w:numId="6" w16cid:durableId="1828478871">
    <w:abstractNumId w:val="27"/>
  </w:num>
  <w:num w:numId="7" w16cid:durableId="1627154149">
    <w:abstractNumId w:val="14"/>
  </w:num>
  <w:num w:numId="8" w16cid:durableId="686369600">
    <w:abstractNumId w:val="8"/>
  </w:num>
  <w:num w:numId="9" w16cid:durableId="1728914449">
    <w:abstractNumId w:val="21"/>
  </w:num>
  <w:num w:numId="10" w16cid:durableId="1523321290">
    <w:abstractNumId w:val="18"/>
  </w:num>
  <w:num w:numId="11" w16cid:durableId="918099370">
    <w:abstractNumId w:val="10"/>
  </w:num>
  <w:num w:numId="12" w16cid:durableId="1394742226">
    <w:abstractNumId w:val="11"/>
  </w:num>
  <w:num w:numId="13" w16cid:durableId="376584875">
    <w:abstractNumId w:val="3"/>
  </w:num>
  <w:num w:numId="14" w16cid:durableId="1955936211">
    <w:abstractNumId w:val="16"/>
  </w:num>
  <w:num w:numId="15" w16cid:durableId="1300839125">
    <w:abstractNumId w:val="25"/>
  </w:num>
  <w:num w:numId="16" w16cid:durableId="1095438595">
    <w:abstractNumId w:val="2"/>
  </w:num>
  <w:num w:numId="17" w16cid:durableId="1300381248">
    <w:abstractNumId w:val="12"/>
  </w:num>
  <w:num w:numId="18" w16cid:durableId="1825852722">
    <w:abstractNumId w:val="4"/>
  </w:num>
  <w:num w:numId="19" w16cid:durableId="1073620165">
    <w:abstractNumId w:val="5"/>
  </w:num>
  <w:num w:numId="20" w16cid:durableId="1309944510">
    <w:abstractNumId w:val="13"/>
  </w:num>
  <w:num w:numId="21" w16cid:durableId="1892419159">
    <w:abstractNumId w:val="29"/>
  </w:num>
  <w:num w:numId="22" w16cid:durableId="1854026822">
    <w:abstractNumId w:val="1"/>
  </w:num>
  <w:num w:numId="23" w16cid:durableId="241305022">
    <w:abstractNumId w:val="28"/>
  </w:num>
  <w:num w:numId="24" w16cid:durableId="1829320129">
    <w:abstractNumId w:val="6"/>
  </w:num>
  <w:num w:numId="25" w16cid:durableId="1510096022">
    <w:abstractNumId w:val="15"/>
  </w:num>
  <w:num w:numId="26" w16cid:durableId="2086996580">
    <w:abstractNumId w:val="30"/>
  </w:num>
  <w:num w:numId="27" w16cid:durableId="1581983914">
    <w:abstractNumId w:val="20"/>
  </w:num>
  <w:num w:numId="28" w16cid:durableId="837885496">
    <w:abstractNumId w:val="23"/>
  </w:num>
  <w:num w:numId="29" w16cid:durableId="274792705">
    <w:abstractNumId w:val="9"/>
  </w:num>
  <w:num w:numId="30" w16cid:durableId="631445473">
    <w:abstractNumId w:val="7"/>
  </w:num>
  <w:num w:numId="31" w16cid:durableId="11672879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24AD"/>
    <w:rsid w:val="00013CBE"/>
    <w:rsid w:val="00026198"/>
    <w:rsid w:val="0004086F"/>
    <w:rsid w:val="00040A36"/>
    <w:rsid w:val="0004281F"/>
    <w:rsid w:val="00046088"/>
    <w:rsid w:val="0004686E"/>
    <w:rsid w:val="00064695"/>
    <w:rsid w:val="00082714"/>
    <w:rsid w:val="00087468"/>
    <w:rsid w:val="000C74FB"/>
    <w:rsid w:val="000D3159"/>
    <w:rsid w:val="000F4149"/>
    <w:rsid w:val="000F4FE4"/>
    <w:rsid w:val="00103C48"/>
    <w:rsid w:val="001214A4"/>
    <w:rsid w:val="001372EC"/>
    <w:rsid w:val="00151038"/>
    <w:rsid w:val="00172B66"/>
    <w:rsid w:val="00182D60"/>
    <w:rsid w:val="001A5203"/>
    <w:rsid w:val="001A745A"/>
    <w:rsid w:val="001B1479"/>
    <w:rsid w:val="001C751C"/>
    <w:rsid w:val="001F1AD6"/>
    <w:rsid w:val="00201FEC"/>
    <w:rsid w:val="002065F5"/>
    <w:rsid w:val="002154B3"/>
    <w:rsid w:val="002234B9"/>
    <w:rsid w:val="00246369"/>
    <w:rsid w:val="00247FCC"/>
    <w:rsid w:val="002572AD"/>
    <w:rsid w:val="00272942"/>
    <w:rsid w:val="00285F7A"/>
    <w:rsid w:val="002867C6"/>
    <w:rsid w:val="002A0FDB"/>
    <w:rsid w:val="002B4FDE"/>
    <w:rsid w:val="002C3BF8"/>
    <w:rsid w:val="002C776F"/>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D6088"/>
    <w:rsid w:val="003E1139"/>
    <w:rsid w:val="003F34D8"/>
    <w:rsid w:val="003F4C14"/>
    <w:rsid w:val="004024C9"/>
    <w:rsid w:val="00410E23"/>
    <w:rsid w:val="004201D7"/>
    <w:rsid w:val="004234FE"/>
    <w:rsid w:val="00434F3A"/>
    <w:rsid w:val="00437DA3"/>
    <w:rsid w:val="00445B34"/>
    <w:rsid w:val="004478FF"/>
    <w:rsid w:val="00457FC1"/>
    <w:rsid w:val="004608E4"/>
    <w:rsid w:val="004801CC"/>
    <w:rsid w:val="00487BF6"/>
    <w:rsid w:val="0049671E"/>
    <w:rsid w:val="0049782B"/>
    <w:rsid w:val="004A1DBA"/>
    <w:rsid w:val="004C6200"/>
    <w:rsid w:val="004E1C1C"/>
    <w:rsid w:val="004E6879"/>
    <w:rsid w:val="004F428D"/>
    <w:rsid w:val="0050145C"/>
    <w:rsid w:val="005062FD"/>
    <w:rsid w:val="00517208"/>
    <w:rsid w:val="00533740"/>
    <w:rsid w:val="00541616"/>
    <w:rsid w:val="005420AA"/>
    <w:rsid w:val="00553A35"/>
    <w:rsid w:val="005640AC"/>
    <w:rsid w:val="0056455A"/>
    <w:rsid w:val="00565185"/>
    <w:rsid w:val="005729AF"/>
    <w:rsid w:val="0057616F"/>
    <w:rsid w:val="00582512"/>
    <w:rsid w:val="005879ED"/>
    <w:rsid w:val="005A430A"/>
    <w:rsid w:val="005A64E9"/>
    <w:rsid w:val="005C3AC3"/>
    <w:rsid w:val="005E7D75"/>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73D6"/>
    <w:rsid w:val="0069716F"/>
    <w:rsid w:val="006A440A"/>
    <w:rsid w:val="006B542F"/>
    <w:rsid w:val="006C0A4B"/>
    <w:rsid w:val="006C1FA0"/>
    <w:rsid w:val="006C4EFB"/>
    <w:rsid w:val="006D2F90"/>
    <w:rsid w:val="006D53EC"/>
    <w:rsid w:val="006D7966"/>
    <w:rsid w:val="006E1165"/>
    <w:rsid w:val="006F11B1"/>
    <w:rsid w:val="006F4AEE"/>
    <w:rsid w:val="0070216F"/>
    <w:rsid w:val="007150E4"/>
    <w:rsid w:val="00730396"/>
    <w:rsid w:val="00737748"/>
    <w:rsid w:val="00741CD0"/>
    <w:rsid w:val="00754C8E"/>
    <w:rsid w:val="00765427"/>
    <w:rsid w:val="00773AAC"/>
    <w:rsid w:val="00793506"/>
    <w:rsid w:val="007A049A"/>
    <w:rsid w:val="007A3016"/>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A145F"/>
    <w:rsid w:val="008B2B72"/>
    <w:rsid w:val="008B6827"/>
    <w:rsid w:val="008C1AEB"/>
    <w:rsid w:val="008C3B58"/>
    <w:rsid w:val="008C4AB3"/>
    <w:rsid w:val="008D5930"/>
    <w:rsid w:val="008D738F"/>
    <w:rsid w:val="008E7801"/>
    <w:rsid w:val="009010B5"/>
    <w:rsid w:val="00902C6E"/>
    <w:rsid w:val="0090513E"/>
    <w:rsid w:val="00910AD7"/>
    <w:rsid w:val="009114E7"/>
    <w:rsid w:val="00942402"/>
    <w:rsid w:val="00947A36"/>
    <w:rsid w:val="0095332B"/>
    <w:rsid w:val="00956F6D"/>
    <w:rsid w:val="00960142"/>
    <w:rsid w:val="00962C1B"/>
    <w:rsid w:val="0096590F"/>
    <w:rsid w:val="009741AD"/>
    <w:rsid w:val="00974F09"/>
    <w:rsid w:val="0098066B"/>
    <w:rsid w:val="00985637"/>
    <w:rsid w:val="00993142"/>
    <w:rsid w:val="00993F86"/>
    <w:rsid w:val="009B0D1B"/>
    <w:rsid w:val="009B6770"/>
    <w:rsid w:val="009C30CC"/>
    <w:rsid w:val="009D0EE6"/>
    <w:rsid w:val="009D5BAD"/>
    <w:rsid w:val="009F2C27"/>
    <w:rsid w:val="009F607F"/>
    <w:rsid w:val="009F6918"/>
    <w:rsid w:val="00A0101C"/>
    <w:rsid w:val="00A11B9D"/>
    <w:rsid w:val="00A15A6E"/>
    <w:rsid w:val="00A17E71"/>
    <w:rsid w:val="00A21ECD"/>
    <w:rsid w:val="00A27B46"/>
    <w:rsid w:val="00A52B65"/>
    <w:rsid w:val="00A55BD7"/>
    <w:rsid w:val="00A740B2"/>
    <w:rsid w:val="00A753AE"/>
    <w:rsid w:val="00A77DD6"/>
    <w:rsid w:val="00A95B4F"/>
    <w:rsid w:val="00AA5A80"/>
    <w:rsid w:val="00AB1721"/>
    <w:rsid w:val="00AB261A"/>
    <w:rsid w:val="00AB5323"/>
    <w:rsid w:val="00AB5A30"/>
    <w:rsid w:val="00AC3A82"/>
    <w:rsid w:val="00AC761F"/>
    <w:rsid w:val="00AE4288"/>
    <w:rsid w:val="00AE7534"/>
    <w:rsid w:val="00AE753C"/>
    <w:rsid w:val="00AF225D"/>
    <w:rsid w:val="00AF2C71"/>
    <w:rsid w:val="00B05622"/>
    <w:rsid w:val="00B125D8"/>
    <w:rsid w:val="00B12A85"/>
    <w:rsid w:val="00B16728"/>
    <w:rsid w:val="00B170B9"/>
    <w:rsid w:val="00B256D9"/>
    <w:rsid w:val="00B268AD"/>
    <w:rsid w:val="00B50F58"/>
    <w:rsid w:val="00B52F37"/>
    <w:rsid w:val="00B54197"/>
    <w:rsid w:val="00B7358B"/>
    <w:rsid w:val="00B74272"/>
    <w:rsid w:val="00B823E7"/>
    <w:rsid w:val="00B82954"/>
    <w:rsid w:val="00B963B2"/>
    <w:rsid w:val="00BA05F3"/>
    <w:rsid w:val="00BA1909"/>
    <w:rsid w:val="00BA7A29"/>
    <w:rsid w:val="00BA7D4E"/>
    <w:rsid w:val="00BB2719"/>
    <w:rsid w:val="00BB6459"/>
    <w:rsid w:val="00BC1B26"/>
    <w:rsid w:val="00BC253F"/>
    <w:rsid w:val="00BC3D54"/>
    <w:rsid w:val="00BC7032"/>
    <w:rsid w:val="00BD1783"/>
    <w:rsid w:val="00BD79BD"/>
    <w:rsid w:val="00BE7A42"/>
    <w:rsid w:val="00BF5148"/>
    <w:rsid w:val="00C23F41"/>
    <w:rsid w:val="00C3329C"/>
    <w:rsid w:val="00C34560"/>
    <w:rsid w:val="00C36E67"/>
    <w:rsid w:val="00C47110"/>
    <w:rsid w:val="00C50EDA"/>
    <w:rsid w:val="00C5234E"/>
    <w:rsid w:val="00C55AF0"/>
    <w:rsid w:val="00C666A7"/>
    <w:rsid w:val="00C668FF"/>
    <w:rsid w:val="00C72AEC"/>
    <w:rsid w:val="00C77146"/>
    <w:rsid w:val="00C92C90"/>
    <w:rsid w:val="00CB36F4"/>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7D9B"/>
    <w:rsid w:val="00EE2ED7"/>
    <w:rsid w:val="00F02DF5"/>
    <w:rsid w:val="00F05853"/>
    <w:rsid w:val="00F21C5B"/>
    <w:rsid w:val="00F253E9"/>
    <w:rsid w:val="00F42AB1"/>
    <w:rsid w:val="00F44FAB"/>
    <w:rsid w:val="00F505AF"/>
    <w:rsid w:val="00F72E62"/>
    <w:rsid w:val="00F749F3"/>
    <w:rsid w:val="00F77789"/>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2BEF29"/>
  <w15:chartTrackingRefBased/>
  <w15:docId w15:val="{25756901-5B24-425F-B598-3496070F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686E"/>
    <w:rPr>
      <w:rFonts w:eastAsia="SimSun"/>
      <w:sz w:val="24"/>
      <w:szCs w:val="24"/>
      <w:lang w:eastAsia="zh-CN"/>
    </w:rPr>
  </w:style>
  <w:style w:type="paragraph" w:styleId="Heading1">
    <w:name w:val="heading 1"/>
    <w:basedOn w:val="Normal"/>
    <w:next w:val="Normal"/>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Heading2">
    <w:name w:val="heading 2"/>
    <w:basedOn w:val="Normal"/>
    <w:next w:val="Normal"/>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Heading3">
    <w:name w:val="heading 3"/>
    <w:basedOn w:val="Normal"/>
    <w:next w:val="Normal"/>
    <w:qFormat/>
    <w:rsid w:val="0004686E"/>
    <w:pPr>
      <w:keepNext/>
      <w:tabs>
        <w:tab w:val="left" w:pos="1260"/>
      </w:tabs>
      <w:outlineLvl w:val="2"/>
    </w:pPr>
    <w:rPr>
      <w:rFonts w:ascii="Angsana New" w:hAnsi="Angsana New"/>
      <w:sz w:val="32"/>
      <w:szCs w:val="32"/>
    </w:rPr>
  </w:style>
  <w:style w:type="paragraph" w:styleId="Heading4">
    <w:name w:val="heading 4"/>
    <w:basedOn w:val="Normal"/>
    <w:next w:val="Normal"/>
    <w:qFormat/>
    <w:rsid w:val="00B823E7"/>
    <w:pPr>
      <w:keepNext/>
      <w:spacing w:before="240" w:after="60"/>
      <w:outlineLvl w:val="3"/>
    </w:pPr>
    <w:rPr>
      <w:b/>
      <w:bCs/>
      <w:sz w:val="28"/>
      <w:szCs w:val="32"/>
    </w:rPr>
  </w:style>
  <w:style w:type="paragraph" w:styleId="Heading5">
    <w:name w:val="heading 5"/>
    <w:basedOn w:val="Normal"/>
    <w:next w:val="Normal"/>
    <w:qFormat/>
    <w:rsid w:val="00B823E7"/>
    <w:pPr>
      <w:spacing w:before="240" w:after="60"/>
      <w:outlineLvl w:val="4"/>
    </w:pPr>
    <w:rPr>
      <w:b/>
      <w:bCs/>
      <w:i/>
      <w:iCs/>
      <w:sz w:val="26"/>
      <w:szCs w:val="30"/>
    </w:rPr>
  </w:style>
  <w:style w:type="paragraph" w:styleId="Heading6">
    <w:name w:val="heading 6"/>
    <w:basedOn w:val="Normal"/>
    <w:next w:val="Normal"/>
    <w:qFormat/>
    <w:rsid w:val="00B823E7"/>
    <w:pPr>
      <w:keepNext/>
      <w:jc w:val="center"/>
      <w:outlineLvl w:val="5"/>
    </w:pPr>
    <w:rPr>
      <w:rFonts w:ascii="AngsanaUPC" w:eastAsia="Cordia New" w:hAnsi="AngsanaUPC" w:cs="AngsanaUPC"/>
      <w:b/>
      <w:bCs/>
      <w:sz w:val="32"/>
      <w:szCs w:val="32"/>
      <w:lang w:eastAsia="en-US"/>
    </w:rPr>
  </w:style>
  <w:style w:type="paragraph" w:styleId="Heading7">
    <w:name w:val="heading 7"/>
    <w:basedOn w:val="Normal"/>
    <w:next w:val="Normal"/>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Heading8">
    <w:name w:val="heading 8"/>
    <w:basedOn w:val="Normal"/>
    <w:next w:val="Normal"/>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Heading9">
    <w:name w:val="heading 9"/>
    <w:basedOn w:val="Normal"/>
    <w:next w:val="Normal"/>
    <w:qFormat/>
    <w:rsid w:val="00B823E7"/>
    <w:pPr>
      <w:spacing w:before="240" w:after="60"/>
      <w:outlineLvl w:val="8"/>
    </w:pPr>
    <w:rPr>
      <w:rFonts w:ascii="Arial" w:hAnsi="Arial" w:cs="Cordia New"/>
      <w:sz w:val="22"/>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44777"/>
    <w:pPr>
      <w:tabs>
        <w:tab w:val="center" w:pos="4153"/>
        <w:tab w:val="right" w:pos="8306"/>
      </w:tabs>
    </w:pPr>
    <w:rPr>
      <w:szCs w:val="28"/>
    </w:rPr>
  </w:style>
  <w:style w:type="character" w:styleId="PageNumber">
    <w:name w:val="page number"/>
    <w:basedOn w:val="DefaultParagraphFont"/>
    <w:rsid w:val="00844777"/>
  </w:style>
  <w:style w:type="paragraph" w:styleId="BalloonText">
    <w:name w:val="Balloon Text"/>
    <w:basedOn w:val="Normal"/>
    <w:semiHidden/>
    <w:rsid w:val="00357A59"/>
    <w:rPr>
      <w:rFonts w:ascii="Tahoma" w:hAnsi="Tahoma"/>
      <w:sz w:val="16"/>
      <w:szCs w:val="18"/>
    </w:rPr>
  </w:style>
  <w:style w:type="paragraph" w:styleId="Header">
    <w:name w:val="header"/>
    <w:basedOn w:val="Normal"/>
    <w:rsid w:val="00246369"/>
    <w:pPr>
      <w:tabs>
        <w:tab w:val="center" w:pos="4153"/>
        <w:tab w:val="right" w:pos="8306"/>
      </w:tabs>
    </w:pPr>
    <w:rPr>
      <w:szCs w:val="28"/>
    </w:rPr>
  </w:style>
  <w:style w:type="paragraph" w:styleId="BodyTextIndent">
    <w:name w:val="Body Text Indent"/>
    <w:basedOn w:val="Normal"/>
    <w:rsid w:val="00D71278"/>
    <w:pPr>
      <w:ind w:firstLine="720"/>
    </w:pPr>
    <w:rPr>
      <w:rFonts w:ascii="AngsanaUPC" w:eastAsia="Cordia New" w:hAnsi="AngsanaUPC" w:cs="AngsanaUPC"/>
      <w:sz w:val="32"/>
      <w:szCs w:val="32"/>
    </w:rPr>
  </w:style>
  <w:style w:type="paragraph" w:styleId="BodyTextIndent3">
    <w:name w:val="Body Text Indent 3"/>
    <w:basedOn w:val="Normal"/>
    <w:rsid w:val="00D71278"/>
    <w:pPr>
      <w:ind w:firstLine="720"/>
      <w:jc w:val="both"/>
    </w:pPr>
    <w:rPr>
      <w:rFonts w:ascii="AngsanaUPC" w:eastAsia="Cordia New" w:hAnsi="AngsanaUPC" w:cs="AngsanaUPC"/>
      <w:sz w:val="32"/>
      <w:szCs w:val="32"/>
    </w:rPr>
  </w:style>
  <w:style w:type="paragraph" w:styleId="BodyText">
    <w:name w:val="Body Text"/>
    <w:basedOn w:val="Normal"/>
    <w:rsid w:val="00B823E7"/>
    <w:pPr>
      <w:spacing w:after="120"/>
    </w:pPr>
    <w:rPr>
      <w:szCs w:val="28"/>
    </w:rPr>
  </w:style>
  <w:style w:type="paragraph" w:styleId="BodyTextIndent2">
    <w:name w:val="Body Text Indent 2"/>
    <w:basedOn w:val="Normal"/>
    <w:rsid w:val="00B823E7"/>
    <w:pPr>
      <w:ind w:firstLine="1260"/>
      <w:jc w:val="both"/>
    </w:pPr>
    <w:rPr>
      <w:rFonts w:ascii="AngsanaUPC" w:eastAsia="Times New Roman" w:hAnsi="AngsanaUPC" w:cs="AngsanaUPC"/>
      <w:sz w:val="32"/>
      <w:szCs w:val="32"/>
      <w:lang w:eastAsia="en-US"/>
    </w:rPr>
  </w:style>
  <w:style w:type="paragraph" w:styleId="BodyText2">
    <w:name w:val="Body Text 2"/>
    <w:basedOn w:val="Normal"/>
    <w:rsid w:val="00B823E7"/>
    <w:pPr>
      <w:ind w:firstLine="720"/>
    </w:pPr>
    <w:rPr>
      <w:rFonts w:ascii="AngsanaUPC" w:eastAsia="Times New Roman" w:hAnsi="AngsanaUPC" w:cs="AngsanaUPC"/>
      <w:sz w:val="32"/>
      <w:szCs w:val="32"/>
      <w:lang w:eastAsia="en-US"/>
    </w:rPr>
  </w:style>
  <w:style w:type="paragraph" w:styleId="BodyText3">
    <w:name w:val="Body Text 3"/>
    <w:basedOn w:val="Normal"/>
    <w:rsid w:val="00B823E7"/>
    <w:pPr>
      <w:jc w:val="both"/>
    </w:pPr>
    <w:rPr>
      <w:rFonts w:ascii="AngsanaUPC" w:eastAsia="Times New Roman" w:hAnsi="AngsanaUPC" w:cs="AngsanaUPC"/>
      <w:sz w:val="32"/>
      <w:szCs w:val="32"/>
      <w:lang w:eastAsia="en-US"/>
    </w:rPr>
  </w:style>
  <w:style w:type="paragraph" w:styleId="BlockText">
    <w:name w:val="Block Text"/>
    <w:basedOn w:val="Normal"/>
    <w:rsid w:val="00B823E7"/>
    <w:pPr>
      <w:ind w:left="720" w:right="749"/>
      <w:jc w:val="both"/>
    </w:pPr>
    <w:rPr>
      <w:rFonts w:ascii="AngsanaUPC" w:eastAsia="Times New Roman" w:hAnsi="AngsanaUPC" w:cs="AngsanaUPC"/>
      <w:sz w:val="32"/>
      <w:szCs w:val="32"/>
      <w:lang w:eastAsia="en-US"/>
    </w:rPr>
  </w:style>
  <w:style w:type="paragraph" w:styleId="TOC1">
    <w:name w:val="toc 1"/>
    <w:basedOn w:val="Normal"/>
    <w:next w:val="Normal"/>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
    <w:name w:val="???????????"/>
    <w:basedOn w:val="Normal"/>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Normal"/>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
    <w:rsid w:val="00B823E7"/>
    <w:pPr>
      <w:ind w:right="11"/>
      <w:jc w:val="center"/>
    </w:pPr>
    <w:rPr>
      <w:b/>
      <w:bCs/>
    </w:rPr>
  </w:style>
  <w:style w:type="paragraph" w:customStyle="1" w:styleId="ref">
    <w:name w:val="ref"/>
    <w:basedOn w:val="Normal"/>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Normal"/>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Normal"/>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Normal"/>
    <w:rsid w:val="00B823E7"/>
    <w:pPr>
      <w:ind w:left="1440" w:hanging="720"/>
    </w:pPr>
    <w:rPr>
      <w:rFonts w:ascii="CordiaUPC" w:eastAsia="Times New Roman" w:hAnsi="CordiaUPC" w:cs="CordiaUPC"/>
      <w:color w:val="0000FF"/>
      <w:sz w:val="32"/>
      <w:szCs w:val="32"/>
      <w:lang w:eastAsia="en-US"/>
    </w:rPr>
  </w:style>
  <w:style w:type="paragraph" w:styleId="Title">
    <w:name w:val="Title"/>
    <w:basedOn w:val="Normal"/>
    <w:qFormat/>
    <w:rsid w:val="00B823E7"/>
    <w:pPr>
      <w:spacing w:before="120"/>
      <w:jc w:val="center"/>
    </w:pPr>
    <w:rPr>
      <w:rFonts w:ascii="AngsanaUPC" w:eastAsia="Cordia New" w:hAnsi="AngsanaUPC" w:cs="AngsanaUPC"/>
      <w:b/>
      <w:bCs/>
      <w:sz w:val="32"/>
      <w:szCs w:val="32"/>
      <w:lang w:eastAsia="en-US"/>
    </w:rPr>
  </w:style>
  <w:style w:type="paragraph" w:styleId="Subtitle">
    <w:name w:val="Subtitle"/>
    <w:basedOn w:val="Normal"/>
    <w:qFormat/>
    <w:rsid w:val="00B823E7"/>
    <w:pPr>
      <w:jc w:val="center"/>
    </w:pPr>
    <w:rPr>
      <w:rFonts w:eastAsia="Cordia New" w:cs="AngsanaUPC"/>
      <w:b/>
      <w:bCs/>
      <w:sz w:val="44"/>
      <w:szCs w:val="44"/>
      <w:lang w:eastAsia="th-TH"/>
    </w:rPr>
  </w:style>
  <w:style w:type="paragraph" w:styleId="Caption">
    <w:name w:val="caption"/>
    <w:basedOn w:val="Normal"/>
    <w:next w:val="Normal"/>
    <w:qFormat/>
    <w:rsid w:val="007C7178"/>
    <w:pPr>
      <w:spacing w:before="240"/>
      <w:jc w:val="center"/>
    </w:pPr>
    <w:rPr>
      <w:rFonts w:ascii="AngsanaUPC" w:eastAsia="Cordia New" w:hAnsi="AngsanaUPC" w:cs="AngsanaUPC"/>
      <w:b/>
      <w:bCs/>
      <w:sz w:val="32"/>
      <w:szCs w:val="32"/>
      <w:lang w:eastAsia="en-US"/>
    </w:rPr>
  </w:style>
  <w:style w:type="table" w:styleId="TableGrid">
    <w:name w:val="Table Grid"/>
    <w:basedOn w:val="TableNormal"/>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7C7178"/>
    <w:pPr>
      <w:ind w:left="360" w:hanging="360"/>
    </w:pPr>
    <w:rPr>
      <w:rFonts w:ascii="AngsanaUPC" w:eastAsia="Times New Roman" w:hAnsi="AngsanaUPC" w:cs="AngsanaUPC"/>
      <w:sz w:val="20"/>
      <w:szCs w:val="20"/>
      <w:lang w:eastAsia="en-US"/>
    </w:rPr>
  </w:style>
  <w:style w:type="paragraph" w:customStyle="1" w:styleId="a0">
    <w:name w:val="รายการอ้างอิง"/>
    <w:basedOn w:val="Normal"/>
    <w:rsid w:val="00A77DD6"/>
    <w:pPr>
      <w:ind w:left="720" w:hanging="720"/>
    </w:pPr>
    <w:rPr>
      <w:rFonts w:ascii="Cordia New" w:eastAsia="Cordia New" w:hAnsi="Cordia New" w:cs="Cordia New"/>
      <w:sz w:val="32"/>
      <w:szCs w:val="32"/>
      <w:lang w:eastAsia="en-US"/>
    </w:rPr>
  </w:style>
  <w:style w:type="character" w:customStyle="1" w:styleId="FooterChar">
    <w:name w:val="Footer Char"/>
    <w:link w:val="Footer"/>
    <w:uiPriority w:val="99"/>
    <w:rsid w:val="004024C9"/>
    <w:rPr>
      <w:rFonts w:eastAsia="SimSun"/>
      <w:sz w:val="24"/>
      <w:szCs w:val="28"/>
      <w:lang w:eastAsia="zh-CN"/>
    </w:rPr>
  </w:style>
  <w:style w:type="character" w:styleId="Hyperlink">
    <w:name w:val="Hyperlink"/>
    <w:basedOn w:val="DefaultParagraphFont"/>
    <w:rsid w:val="00EE2ED7"/>
    <w:rPr>
      <w:color w:val="0563C1" w:themeColor="hyperlink"/>
      <w:u w:val="single"/>
    </w:rPr>
  </w:style>
  <w:style w:type="character" w:styleId="UnresolvedMention">
    <w:name w:val="Unresolved Mention"/>
    <w:basedOn w:val="DefaultParagraphFont"/>
    <w:uiPriority w:val="99"/>
    <w:semiHidden/>
    <w:unhideWhenUsed/>
    <w:rsid w:val="00EE2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1457</Words>
  <Characters>8308</Characters>
  <Application>Microsoft Office Word</Application>
  <DocSecurity>0</DocSecurity>
  <Lines>69</Lines>
  <Paragraphs>19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ข้อ ๓๕</vt:lpstr>
      <vt:lpstr>ข้อ ๓๕</vt:lpstr>
    </vt:vector>
  </TitlesOfParts>
  <Company>TH</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Mahitaya SRANAMKAM</cp:lastModifiedBy>
  <cp:revision>5</cp:revision>
  <cp:lastPrinted>2007-04-23T02:28:00Z</cp:lastPrinted>
  <dcterms:created xsi:type="dcterms:W3CDTF">2022-12-25T13:25:00Z</dcterms:created>
  <dcterms:modified xsi:type="dcterms:W3CDTF">2022-12-25T13:59:00Z</dcterms:modified>
</cp:coreProperties>
</file>