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47ECF" w14:textId="77777777" w:rsidR="0007063D" w:rsidRDefault="007C0CF9" w:rsidP="008D5930">
      <w:pPr>
        <w:tabs>
          <w:tab w:val="left" w:pos="900"/>
          <w:tab w:val="left" w:pos="1800"/>
          <w:tab w:val="left" w:pos="2520"/>
        </w:tabs>
        <w:jc w:val="center"/>
        <w:rPr>
          <w:rFonts w:ascii="TH SarabunPSK" w:hAnsi="TH SarabunPSK" w:cs="TH SarabunPSK" w:hint="cs"/>
          <w:b/>
          <w:bCs/>
          <w:sz w:val="34"/>
          <w:szCs w:val="34"/>
        </w:rPr>
      </w:pPr>
      <w:r w:rsidRPr="0007063D">
        <w:rPr>
          <w:rFonts w:ascii="TH SarabunPSK" w:hAnsi="TH SarabunPSK" w:cs="TH SarabunPSK"/>
          <w:b/>
          <w:bCs/>
          <w:sz w:val="34"/>
          <w:szCs w:val="34"/>
          <w:cs/>
        </w:rPr>
        <w:t>ผลการจัดกิจกรรมการเรียนรู้ เรื่อง การแก้โจทย์ปัญหาทศนิยม โดยใช้ปัญหาเป็นฐานร่วมกับ</w:t>
      </w:r>
    </w:p>
    <w:p w14:paraId="30A472F9" w14:textId="77777777" w:rsidR="0007063D" w:rsidRDefault="007C0CF9" w:rsidP="008D5930">
      <w:pPr>
        <w:tabs>
          <w:tab w:val="left" w:pos="900"/>
          <w:tab w:val="left" w:pos="1800"/>
          <w:tab w:val="left" w:pos="2520"/>
        </w:tabs>
        <w:jc w:val="center"/>
        <w:rPr>
          <w:rFonts w:ascii="TH SarabunPSK" w:hAnsi="TH SarabunPSK" w:cs="TH SarabunPSK" w:hint="cs"/>
          <w:b/>
          <w:bCs/>
          <w:sz w:val="34"/>
          <w:szCs w:val="34"/>
        </w:rPr>
      </w:pPr>
      <w:r w:rsidRPr="0007063D">
        <w:rPr>
          <w:rFonts w:ascii="TH SarabunPSK" w:hAnsi="TH SarabunPSK" w:cs="TH SarabunPSK"/>
          <w:b/>
          <w:bCs/>
          <w:sz w:val="34"/>
          <w:szCs w:val="34"/>
          <w:cs/>
        </w:rPr>
        <w:t xml:space="preserve">กลวิธี </w:t>
      </w:r>
      <w:r w:rsidRPr="0007063D">
        <w:rPr>
          <w:rFonts w:ascii="TH SarabunPSK" w:hAnsi="TH SarabunPSK" w:cs="TH SarabunPSK"/>
          <w:b/>
          <w:bCs/>
          <w:sz w:val="34"/>
          <w:szCs w:val="34"/>
        </w:rPr>
        <w:t xml:space="preserve">SQRQCQ </w:t>
      </w:r>
      <w:r w:rsidR="0007063D">
        <w:rPr>
          <w:rFonts w:ascii="TH SarabunPSK" w:hAnsi="TH SarabunPSK" w:cs="TH SarabunPSK"/>
          <w:b/>
          <w:bCs/>
          <w:sz w:val="34"/>
          <w:szCs w:val="34"/>
        </w:rPr>
        <w:t xml:space="preserve"> </w:t>
      </w:r>
      <w:r w:rsidRPr="0007063D">
        <w:rPr>
          <w:rFonts w:ascii="TH SarabunPSK" w:hAnsi="TH SarabunPSK" w:cs="TH SarabunPSK"/>
          <w:b/>
          <w:bCs/>
          <w:sz w:val="34"/>
          <w:szCs w:val="34"/>
          <w:cs/>
        </w:rPr>
        <w:t xml:space="preserve">ที่มีต่อความสามารถในการแก้ปัญหาทางคณิตศาสตร์ </w:t>
      </w:r>
    </w:p>
    <w:p w14:paraId="2309BD8B" w14:textId="2FDB7F8B" w:rsidR="008D5930" w:rsidRPr="0007063D" w:rsidRDefault="007C0CF9" w:rsidP="008D5930">
      <w:pPr>
        <w:tabs>
          <w:tab w:val="left" w:pos="900"/>
          <w:tab w:val="left" w:pos="1800"/>
          <w:tab w:val="left" w:pos="2520"/>
        </w:tabs>
        <w:jc w:val="center"/>
        <w:rPr>
          <w:rFonts w:ascii="TH SarabunPSK" w:hAnsi="TH SarabunPSK" w:cs="TH SarabunPSK"/>
          <w:b/>
          <w:bCs/>
          <w:sz w:val="34"/>
          <w:szCs w:val="34"/>
        </w:rPr>
      </w:pPr>
      <w:r w:rsidRPr="0007063D">
        <w:rPr>
          <w:rFonts w:ascii="TH SarabunPSK" w:hAnsi="TH SarabunPSK" w:cs="TH SarabunPSK"/>
          <w:b/>
          <w:bCs/>
          <w:sz w:val="34"/>
          <w:szCs w:val="34"/>
          <w:cs/>
        </w:rPr>
        <w:t>ของนักเรียนชั้นประถมศึกษาปีที่ 5</w:t>
      </w:r>
    </w:p>
    <w:p w14:paraId="12B8BD1C" w14:textId="77777777" w:rsidR="0007063D" w:rsidRDefault="0042789B" w:rsidP="0042789B">
      <w:pPr>
        <w:tabs>
          <w:tab w:val="left" w:pos="900"/>
          <w:tab w:val="left" w:pos="1800"/>
          <w:tab w:val="left" w:pos="2520"/>
        </w:tabs>
        <w:jc w:val="center"/>
        <w:rPr>
          <w:rFonts w:ascii="TH SarabunPSK" w:hAnsi="TH SarabunPSK" w:cs="TH SarabunPSK"/>
          <w:b/>
          <w:bCs/>
          <w:sz w:val="34"/>
          <w:szCs w:val="34"/>
        </w:rPr>
      </w:pPr>
      <w:r w:rsidRPr="0007063D">
        <w:rPr>
          <w:rFonts w:ascii="TH SarabunPSK" w:hAnsi="TH SarabunPSK" w:cs="TH SarabunPSK"/>
          <w:b/>
          <w:bCs/>
          <w:sz w:val="34"/>
          <w:szCs w:val="34"/>
        </w:rPr>
        <w:t xml:space="preserve">The results of learning activities on decimal problem solving using the problem </w:t>
      </w:r>
    </w:p>
    <w:p w14:paraId="2EB9EB89" w14:textId="77777777" w:rsidR="0007063D" w:rsidRDefault="0042789B" w:rsidP="0007063D">
      <w:pPr>
        <w:tabs>
          <w:tab w:val="left" w:pos="900"/>
          <w:tab w:val="left" w:pos="1800"/>
          <w:tab w:val="left" w:pos="2520"/>
        </w:tabs>
        <w:jc w:val="center"/>
        <w:rPr>
          <w:rFonts w:ascii="TH SarabunPSK" w:hAnsi="TH SarabunPSK" w:cs="TH SarabunPSK"/>
          <w:b/>
          <w:bCs/>
          <w:sz w:val="34"/>
          <w:szCs w:val="34"/>
        </w:rPr>
      </w:pPr>
      <w:proofErr w:type="gramStart"/>
      <w:r w:rsidRPr="0007063D">
        <w:rPr>
          <w:rFonts w:ascii="TH SarabunPSK" w:hAnsi="TH SarabunPSK" w:cs="TH SarabunPSK"/>
          <w:b/>
          <w:bCs/>
          <w:sz w:val="34"/>
          <w:szCs w:val="34"/>
        </w:rPr>
        <w:t>as</w:t>
      </w:r>
      <w:proofErr w:type="gramEnd"/>
      <w:r w:rsidRPr="0007063D">
        <w:rPr>
          <w:rFonts w:ascii="TH SarabunPSK" w:hAnsi="TH SarabunPSK" w:cs="TH SarabunPSK"/>
          <w:b/>
          <w:bCs/>
          <w:sz w:val="34"/>
          <w:szCs w:val="34"/>
        </w:rPr>
        <w:t xml:space="preserve"> a </w:t>
      </w:r>
      <w:proofErr w:type="spellStart"/>
      <w:r w:rsidRPr="0007063D">
        <w:rPr>
          <w:rFonts w:ascii="TH SarabunPSK" w:hAnsi="TH SarabunPSK" w:cs="TH SarabunPSK"/>
          <w:b/>
          <w:bCs/>
          <w:sz w:val="34"/>
          <w:szCs w:val="34"/>
        </w:rPr>
        <w:t>basistogether</w:t>
      </w:r>
      <w:proofErr w:type="spellEnd"/>
      <w:r w:rsidRPr="0007063D">
        <w:rPr>
          <w:rFonts w:ascii="TH SarabunPSK" w:hAnsi="TH SarabunPSK" w:cs="TH SarabunPSK"/>
          <w:b/>
          <w:bCs/>
          <w:sz w:val="34"/>
          <w:szCs w:val="34"/>
        </w:rPr>
        <w:t xml:space="preserve"> with the SQRQCQ strategy on the ability </w:t>
      </w:r>
    </w:p>
    <w:p w14:paraId="47B954B6" w14:textId="2ECA58E2" w:rsidR="008929B0" w:rsidRDefault="0042789B" w:rsidP="0007063D">
      <w:pPr>
        <w:tabs>
          <w:tab w:val="left" w:pos="900"/>
          <w:tab w:val="left" w:pos="1800"/>
          <w:tab w:val="left" w:pos="2520"/>
        </w:tabs>
        <w:jc w:val="center"/>
        <w:rPr>
          <w:rFonts w:ascii="TH SarabunPSK" w:hAnsi="TH SarabunPSK" w:cs="TH SarabunPSK"/>
          <w:b/>
          <w:bCs/>
          <w:sz w:val="34"/>
          <w:szCs w:val="34"/>
        </w:rPr>
      </w:pPr>
      <w:proofErr w:type="gramStart"/>
      <w:r w:rsidRPr="0007063D">
        <w:rPr>
          <w:rFonts w:ascii="TH SarabunPSK" w:hAnsi="TH SarabunPSK" w:cs="TH SarabunPSK"/>
          <w:b/>
          <w:bCs/>
          <w:sz w:val="34"/>
          <w:szCs w:val="34"/>
        </w:rPr>
        <w:t>to</w:t>
      </w:r>
      <w:proofErr w:type="gramEnd"/>
      <w:r w:rsidRPr="0007063D">
        <w:rPr>
          <w:rFonts w:ascii="TH SarabunPSK" w:hAnsi="TH SarabunPSK" w:cs="TH SarabunPSK"/>
          <w:b/>
          <w:bCs/>
          <w:sz w:val="34"/>
          <w:szCs w:val="34"/>
        </w:rPr>
        <w:t xml:space="preserve"> solve mathematical </w:t>
      </w:r>
      <w:proofErr w:type="spellStart"/>
      <w:r w:rsidRPr="0007063D">
        <w:rPr>
          <w:rFonts w:ascii="TH SarabunPSK" w:hAnsi="TH SarabunPSK" w:cs="TH SarabunPSK"/>
          <w:b/>
          <w:bCs/>
          <w:sz w:val="34"/>
          <w:szCs w:val="34"/>
        </w:rPr>
        <w:t>problemsof</w:t>
      </w:r>
      <w:proofErr w:type="spellEnd"/>
      <w:r w:rsidRPr="0007063D">
        <w:rPr>
          <w:rFonts w:ascii="TH SarabunPSK" w:hAnsi="TH SarabunPSK" w:cs="TH SarabunPSK"/>
          <w:b/>
          <w:bCs/>
          <w:sz w:val="34"/>
          <w:szCs w:val="34"/>
        </w:rPr>
        <w:t xml:space="preserve"> grade 5 students</w:t>
      </w:r>
    </w:p>
    <w:p w14:paraId="23C0AFF1" w14:textId="77777777" w:rsidR="0007063D" w:rsidRPr="0007063D" w:rsidRDefault="0007063D" w:rsidP="0007063D">
      <w:pPr>
        <w:tabs>
          <w:tab w:val="left" w:pos="900"/>
          <w:tab w:val="left" w:pos="1800"/>
          <w:tab w:val="left" w:pos="2520"/>
        </w:tabs>
        <w:jc w:val="center"/>
        <w:rPr>
          <w:rFonts w:ascii="TH SarabunPSK" w:hAnsi="TH SarabunPSK" w:cs="TH SarabunPSK"/>
          <w:b/>
          <w:bCs/>
          <w:sz w:val="34"/>
          <w:szCs w:val="34"/>
        </w:rPr>
      </w:pPr>
    </w:p>
    <w:p w14:paraId="2BF3B471" w14:textId="7EFBED17" w:rsidR="008D5930" w:rsidRPr="0007063D" w:rsidRDefault="005F580B" w:rsidP="008D5930">
      <w:pPr>
        <w:tabs>
          <w:tab w:val="left" w:pos="900"/>
          <w:tab w:val="left" w:pos="1800"/>
          <w:tab w:val="left" w:pos="2520"/>
        </w:tabs>
        <w:jc w:val="right"/>
        <w:rPr>
          <w:rFonts w:ascii="TH SarabunPSK" w:hAnsi="TH SarabunPSK" w:cs="TH SarabunPSK"/>
          <w:sz w:val="28"/>
          <w:szCs w:val="28"/>
        </w:rPr>
      </w:pPr>
      <w:r w:rsidRPr="0007063D">
        <w:rPr>
          <w:rFonts w:ascii="TH SarabunPSK" w:hAnsi="TH SarabunPSK" w:cs="TH SarabunPSK" w:hint="cs"/>
          <w:sz w:val="28"/>
          <w:szCs w:val="28"/>
          <w:cs/>
        </w:rPr>
        <w:t>วิลาสินี ภักตะภา</w:t>
      </w:r>
      <w:r w:rsidR="004F428D" w:rsidRPr="0007063D">
        <w:rPr>
          <w:rFonts w:ascii="TH SarabunPSK" w:hAnsi="TH SarabunPSK" w:cs="TH SarabunPSK"/>
          <w:sz w:val="28"/>
          <w:szCs w:val="28"/>
          <w:vertAlign w:val="superscript"/>
        </w:rPr>
        <w:t>1</w:t>
      </w:r>
      <w:r w:rsidR="008E7A77">
        <w:rPr>
          <w:rFonts w:ascii="TH SarabunPSK" w:hAnsi="TH SarabunPSK" w:cs="TH SarabunPSK"/>
          <w:sz w:val="28"/>
          <w:szCs w:val="28"/>
        </w:rPr>
        <w:t xml:space="preserve"> </w:t>
      </w:r>
      <w:r w:rsidRPr="0007063D">
        <w:rPr>
          <w:rFonts w:ascii="TH SarabunPSK" w:hAnsi="TH SarabunPSK" w:cs="TH SarabunPSK" w:hint="cs"/>
          <w:sz w:val="28"/>
          <w:szCs w:val="28"/>
          <w:cs/>
        </w:rPr>
        <w:t>เสาวภาคย์ วงษ์ไกร</w:t>
      </w:r>
      <w:r w:rsidR="004F428D" w:rsidRPr="0007063D">
        <w:rPr>
          <w:rFonts w:ascii="TH SarabunPSK" w:hAnsi="TH SarabunPSK" w:cs="TH SarabunPSK"/>
          <w:sz w:val="28"/>
          <w:szCs w:val="28"/>
          <w:vertAlign w:val="superscript"/>
        </w:rPr>
        <w:t>2</w:t>
      </w:r>
      <w:r w:rsidR="0007063D">
        <w:rPr>
          <w:rFonts w:ascii="TH SarabunPSK" w:hAnsi="TH SarabunPSK" w:cs="TH SarabunPSK"/>
          <w:sz w:val="28"/>
          <w:szCs w:val="28"/>
        </w:rPr>
        <w:t xml:space="preserve"> </w:t>
      </w:r>
      <w:r w:rsidR="0007063D">
        <w:rPr>
          <w:rFonts w:ascii="TH SarabunPSK" w:hAnsi="TH SarabunPSK" w:cs="TH SarabunPSK" w:hint="cs"/>
          <w:sz w:val="28"/>
          <w:szCs w:val="28"/>
          <w:cs/>
        </w:rPr>
        <w:t>อมรรัตน์ สังข์สุวรรณ</w:t>
      </w:r>
      <w:r w:rsidR="0007063D">
        <w:rPr>
          <w:rFonts w:ascii="TH SarabunPSK" w:hAnsi="TH SarabunPSK" w:cs="TH SarabunPSK"/>
          <w:sz w:val="28"/>
          <w:szCs w:val="28"/>
          <w:vertAlign w:val="superscript"/>
        </w:rPr>
        <w:t>2</w:t>
      </w:r>
      <w:r w:rsidR="000F4149" w:rsidRPr="0007063D">
        <w:rPr>
          <w:rFonts w:ascii="TH SarabunPSK" w:hAnsi="TH SarabunPSK" w:cs="TH SarabunPSK"/>
          <w:sz w:val="28"/>
          <w:szCs w:val="28"/>
        </w:rPr>
        <w:t xml:space="preserve"> </w:t>
      </w:r>
      <w:r w:rsidR="0007063D">
        <w:rPr>
          <w:rFonts w:ascii="TH SarabunPSK" w:hAnsi="TH SarabunPSK" w:cs="TH SarabunPSK" w:hint="cs"/>
          <w:sz w:val="28"/>
          <w:szCs w:val="28"/>
          <w:cs/>
        </w:rPr>
        <w:t>สุวิชา อิ่มนาง</w:t>
      </w:r>
      <w:r w:rsidR="0007063D">
        <w:rPr>
          <w:rFonts w:ascii="TH SarabunPSK" w:hAnsi="TH SarabunPSK" w:cs="TH SarabunPSK"/>
          <w:sz w:val="28"/>
          <w:szCs w:val="28"/>
          <w:vertAlign w:val="superscript"/>
        </w:rPr>
        <w:t>2</w:t>
      </w:r>
      <w:r w:rsidR="0007063D" w:rsidRPr="0007063D">
        <w:rPr>
          <w:rFonts w:ascii="TH SarabunPSK" w:hAnsi="TH SarabunPSK" w:cs="TH SarabunPSK"/>
          <w:sz w:val="28"/>
          <w:szCs w:val="28"/>
        </w:rPr>
        <w:t xml:space="preserve"> </w:t>
      </w:r>
      <w:r w:rsidR="0007063D" w:rsidRPr="0007063D">
        <w:rPr>
          <w:rFonts w:ascii="TH SarabunPSK" w:hAnsi="TH SarabunPSK" w:cs="TH SarabunPSK" w:hint="cs"/>
          <w:sz w:val="28"/>
          <w:szCs w:val="28"/>
          <w:cs/>
        </w:rPr>
        <w:t>พรทิพย์ มีดี</w:t>
      </w:r>
      <w:r w:rsidR="0007063D" w:rsidRPr="0007063D">
        <w:rPr>
          <w:rFonts w:ascii="TH SarabunPSK" w:hAnsi="TH SarabunPSK" w:cs="TH SarabunPSK"/>
          <w:sz w:val="28"/>
          <w:szCs w:val="28"/>
          <w:vertAlign w:val="superscript"/>
        </w:rPr>
        <w:t>3</w:t>
      </w:r>
      <w:r w:rsidR="000F4149" w:rsidRPr="0007063D">
        <w:rPr>
          <w:rFonts w:ascii="TH SarabunPSK" w:hAnsi="TH SarabunPSK" w:cs="TH SarabunPSK"/>
          <w:sz w:val="28"/>
          <w:szCs w:val="28"/>
        </w:rPr>
        <w:t xml:space="preserve"> </w:t>
      </w:r>
      <w:bookmarkStart w:id="0" w:name="_GoBack"/>
      <w:bookmarkEnd w:id="0"/>
    </w:p>
    <w:p w14:paraId="46C3FB86" w14:textId="48043492" w:rsidR="0007063D" w:rsidRPr="00263191" w:rsidRDefault="0007063D" w:rsidP="0007063D">
      <w:pPr>
        <w:pStyle w:val="af3"/>
        <w:ind w:left="6480"/>
        <w:rPr>
          <w:rFonts w:ascii="TH SarabunPSK" w:hAnsi="TH SarabunPSK" w:cs="TH SarabunPSK"/>
          <w:sz w:val="28"/>
        </w:rPr>
      </w:pPr>
      <w:r>
        <w:rPr>
          <w:rFonts w:ascii="TH SarabunPSK" w:hAnsi="TH SarabunPSK" w:cs="TH SarabunPSK"/>
          <w:sz w:val="28"/>
        </w:rPr>
        <w:t xml:space="preserve">    </w:t>
      </w:r>
      <w:r>
        <w:rPr>
          <w:rFonts w:ascii="TH SarabunPSK" w:hAnsi="TH SarabunPSK" w:cs="TH SarabunPSK"/>
          <w:sz w:val="28"/>
        </w:rPr>
        <w:t xml:space="preserve">  </w:t>
      </w:r>
      <w:r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197A2930" w14:textId="60521533" w:rsidR="00C3329C" w:rsidRPr="0007063D" w:rsidRDefault="0007063D" w:rsidP="0007063D">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263191">
        <w:rPr>
          <w:rFonts w:ascii="TH SarabunPSK" w:hAnsi="TH SarabunPSK" w:cs="TH SarabunPSK"/>
          <w:sz w:val="28"/>
          <w:szCs w:val="28"/>
          <w:cs/>
        </w:rPr>
        <w:t xml:space="preserve">  โทรศัพท์ </w:t>
      </w:r>
      <w:r>
        <w:rPr>
          <w:rFonts w:ascii="TH SarabunPSK" w:hAnsi="TH SarabunPSK" w:cs="TH SarabunPSK"/>
          <w:sz w:val="28"/>
          <w:szCs w:val="28"/>
        </w:rPr>
        <w:t>06-2538-5959</w:t>
      </w:r>
    </w:p>
    <w:p w14:paraId="5575C984" w14:textId="77777777" w:rsidR="005F580B" w:rsidRPr="0007063D" w:rsidRDefault="005F580B" w:rsidP="00C3329C">
      <w:pPr>
        <w:ind w:left="900" w:hanging="900"/>
        <w:jc w:val="center"/>
        <w:rPr>
          <w:rFonts w:ascii="TH SarabunPSK" w:hAnsi="TH SarabunPSK" w:cs="TH SarabunPSK"/>
          <w:b/>
          <w:bCs/>
          <w:sz w:val="16"/>
          <w:szCs w:val="16"/>
        </w:rPr>
      </w:pPr>
    </w:p>
    <w:p w14:paraId="7E8AC3FE" w14:textId="40A001E7" w:rsidR="0081626B" w:rsidRPr="0007063D" w:rsidRDefault="00C3329C" w:rsidP="00C3329C">
      <w:pPr>
        <w:ind w:left="900" w:hanging="900"/>
        <w:jc w:val="center"/>
        <w:rPr>
          <w:rFonts w:ascii="TH SarabunPSK" w:hAnsi="TH SarabunPSK" w:cs="TH SarabunPSK"/>
          <w:b/>
          <w:bCs/>
          <w:sz w:val="30"/>
          <w:szCs w:val="30"/>
          <w:cs/>
        </w:rPr>
      </w:pPr>
      <w:r w:rsidRPr="0007063D">
        <w:rPr>
          <w:rFonts w:ascii="TH SarabunPSK" w:hAnsi="TH SarabunPSK" w:cs="TH SarabunPSK"/>
          <w:b/>
          <w:bCs/>
          <w:sz w:val="30"/>
          <w:szCs w:val="30"/>
          <w:cs/>
        </w:rPr>
        <w:t>บทคัดย่อ</w:t>
      </w:r>
    </w:p>
    <w:p w14:paraId="33186393" w14:textId="77777777" w:rsidR="007C0CF9" w:rsidRPr="0007063D" w:rsidRDefault="007C0CF9" w:rsidP="0007063D">
      <w:pPr>
        <w:tabs>
          <w:tab w:val="left" w:pos="709"/>
        </w:tabs>
        <w:ind w:firstLine="709"/>
        <w:jc w:val="thaiDistribute"/>
        <w:rPr>
          <w:rFonts w:ascii="TH SarabunPSK" w:hAnsi="TH SarabunPSK" w:cs="TH SarabunPSK"/>
          <w:sz w:val="28"/>
          <w:szCs w:val="28"/>
        </w:rPr>
      </w:pPr>
      <w:r w:rsidRPr="0007063D">
        <w:rPr>
          <w:rFonts w:ascii="TH SarabunPSK" w:hAnsi="TH SarabunPSK" w:cs="TH SarabunPSK"/>
          <w:sz w:val="28"/>
          <w:szCs w:val="28"/>
          <w:cs/>
        </w:rPr>
        <w:t xml:space="preserve">การวิจัยครั้งนี้มีวัตถุประสงค์เพื่อ 1) เพื่อเปรียบเทียบความสามารถในการแก้ปัญหาทางคณิตศาสตร์ เรื่อง การแก้การแก้โจทย์ปัญหาทศนิยม ของนักเรียนชั้นประถมศึกษาปีที่ 5 ระหว่างก่อนเรียนกับหลังเรียน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 xml:space="preserve">อย่างมีระดับนัยสำคัญทางสถิติ 0.5 2) เพื่อเปรียบเทียบความสามารถในการแก้ปัญหาทางคณิตศาสตร์ เรื่อง การแก้โจทย์ปัญหาทศนิยม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กับเกณฑ์คะแนน 28 คะแนนหรือร้อยละ 70 อย่างมีระดับนัยสำคัญทางสถิติ 0.5  กลุ่มตัวอย่าง ได้แก่ นักเรียนชั้นประถมศึกษาปีที่ 5/2 โรงเรียนชุมชนหนองหิน ภาคเรียนที่ 1 ปีการศึกษา 2565 จำนวน 21 คน โดยวิธีการสุ่มตัวอย่างแบบเจาะจง (</w:t>
      </w:r>
      <w:r w:rsidRPr="0007063D">
        <w:rPr>
          <w:rFonts w:ascii="TH SarabunPSK" w:hAnsi="TH SarabunPSK" w:cs="TH SarabunPSK"/>
          <w:sz w:val="28"/>
          <w:szCs w:val="28"/>
        </w:rPr>
        <w:t xml:space="preserve">Purposive sampling) </w:t>
      </w:r>
      <w:r w:rsidRPr="0007063D">
        <w:rPr>
          <w:rFonts w:ascii="TH SarabunPSK" w:hAnsi="TH SarabunPSK" w:cs="TH SarabunPSK"/>
          <w:sz w:val="28"/>
          <w:szCs w:val="28"/>
          <w:cs/>
        </w:rPr>
        <w:t xml:space="preserve">เครื่องมือที่ใช้ในการวิจัยครั้งนี้ ได้แก่ ได้แก่  แผนการจัดกิจกรรมการเรียนรู้วิชาคณิตศาสตร์ชั้นประถมศึกษาปีที่ 5 เรื่อง การแก้โจทย์ปัญหาทศนิยม ด้วยการจัดกิจกรรมการเรียนรู้โดยใช้ปัญหาเป็นฐานร่วมกับกลวิธี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และแบบทดสอบวัดความสามารถในการแก้ปัญหาทางคณิตศาสตร์ เรื่อง การแก้โจทย์ปัญหาทศนิยม ชั้นประถมศึกษาปีที่ 5 ที่ผู้วิจัยสร้างขึ้นเป็นแบบอัตนัย จำนวน 5 ข้อ สถิติที่ใช้ในการวิเคราะห์ข้อมูล ได้แก่ ค่าเฉลี่ย ส่วนเบี่ยงเบนมาตรฐาน สถิติทดสอบค่าเฉลี่ยกลุ่มตัวอย่าง 2 กลุ่มที่ไม่เป็นอิสระต่อกัน และสถิติทดสอบค่าเฉลี่ยในหนึ่งตัวอย่าง</w:t>
      </w:r>
    </w:p>
    <w:p w14:paraId="1BF61D06" w14:textId="49B0C0DD" w:rsidR="006873D6" w:rsidRPr="0007063D" w:rsidRDefault="007C0CF9" w:rsidP="0007063D">
      <w:pPr>
        <w:tabs>
          <w:tab w:val="left" w:pos="709"/>
        </w:tabs>
        <w:ind w:firstLine="709"/>
        <w:jc w:val="thaiDistribute"/>
        <w:rPr>
          <w:rFonts w:ascii="TH SarabunPSK" w:hAnsi="TH SarabunPSK" w:cs="TH SarabunPSK"/>
          <w:sz w:val="28"/>
          <w:szCs w:val="28"/>
        </w:rPr>
      </w:pPr>
      <w:r w:rsidRPr="0007063D">
        <w:rPr>
          <w:rFonts w:ascii="TH SarabunPSK" w:hAnsi="TH SarabunPSK" w:cs="TH SarabunPSK"/>
          <w:sz w:val="28"/>
          <w:szCs w:val="28"/>
          <w:cs/>
        </w:rPr>
        <w:t xml:space="preserve">ผลการวิจัยพบว่า 1) ความสามารถในการแก้ปัญหาทางคณิตศาสตร์ เรื่อง การแก้โจทย์ปัญหาทศนิยม ของนักเรียนชั้นประถมศึกษาปีที่ 5 หลังเรียนสูงกว่าก่อนเรียน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 xml:space="preserve">อย่างมีระดับนัยสำคัญทางสถิติ 0.5 2) ความสามารถในการแก้ปัญหาทางคณิตศาสตร์ เรื่อง การแก้โจทย์ปัญหาทศนิยม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สูงกว่าเกณฑ์ร้อยละ 70 อย่างมีระดับนัยสำคัญทางสถิติ 0.5</w:t>
      </w:r>
    </w:p>
    <w:p w14:paraId="4BC4407A" w14:textId="77777777" w:rsidR="006873D6" w:rsidRPr="0007063D" w:rsidRDefault="006873D6" w:rsidP="0007063D">
      <w:pPr>
        <w:tabs>
          <w:tab w:val="left" w:pos="709"/>
        </w:tabs>
        <w:ind w:firstLine="709"/>
        <w:jc w:val="thaiDistribute"/>
        <w:rPr>
          <w:rFonts w:ascii="TH SarabunPSK" w:hAnsi="TH SarabunPSK" w:cs="TH SarabunPSK"/>
          <w:sz w:val="16"/>
          <w:szCs w:val="16"/>
        </w:rPr>
      </w:pPr>
    </w:p>
    <w:p w14:paraId="353A6B44" w14:textId="66916FA7" w:rsidR="006873D6" w:rsidRPr="0007063D" w:rsidRDefault="00DC33E2" w:rsidP="0007063D">
      <w:pPr>
        <w:tabs>
          <w:tab w:val="left" w:pos="900"/>
          <w:tab w:val="left" w:pos="1800"/>
          <w:tab w:val="left" w:pos="2520"/>
        </w:tabs>
        <w:jc w:val="thaiDistribute"/>
        <w:rPr>
          <w:rFonts w:ascii="TH SarabunPSK" w:hAnsi="TH SarabunPSK" w:cs="TH SarabunPSK"/>
          <w:sz w:val="28"/>
          <w:szCs w:val="28"/>
        </w:rPr>
      </w:pPr>
      <w:r w:rsidRPr="0007063D">
        <w:rPr>
          <w:rFonts w:ascii="TH SarabunPSK" w:hAnsi="TH SarabunPSK" w:cs="TH SarabunPSK"/>
          <w:b/>
          <w:bCs/>
          <w:sz w:val="30"/>
          <w:szCs w:val="30"/>
          <w:cs/>
        </w:rPr>
        <w:t>คำสำคัญ</w:t>
      </w:r>
      <w:r w:rsidRPr="0007063D">
        <w:rPr>
          <w:rFonts w:ascii="TH SarabunPSK" w:hAnsi="TH SarabunPSK" w:cs="TH SarabunPSK"/>
          <w:b/>
          <w:bCs/>
          <w:sz w:val="30"/>
          <w:szCs w:val="30"/>
        </w:rPr>
        <w:t>:</w:t>
      </w:r>
      <w:r w:rsidRPr="0007063D">
        <w:rPr>
          <w:rFonts w:ascii="TH SarabunPSK" w:hAnsi="TH SarabunPSK" w:cs="TH SarabunPSK"/>
          <w:b/>
          <w:bCs/>
          <w:sz w:val="28"/>
          <w:szCs w:val="28"/>
          <w:cs/>
        </w:rPr>
        <w:t xml:space="preserve"> </w:t>
      </w:r>
      <w:r w:rsidR="007C0CF9" w:rsidRPr="0007063D">
        <w:rPr>
          <w:rFonts w:ascii="TH SarabunPSK" w:hAnsi="TH SarabunPSK" w:cs="TH SarabunPSK"/>
          <w:sz w:val="28"/>
          <w:szCs w:val="28"/>
          <w:cs/>
        </w:rPr>
        <w:t>ปัญหาเป็นฐาน</w:t>
      </w:r>
      <w:r w:rsidR="007C0CF9" w:rsidRPr="0007063D">
        <w:rPr>
          <w:rFonts w:ascii="TH SarabunPSK" w:hAnsi="TH SarabunPSK" w:cs="TH SarabunPSK"/>
          <w:sz w:val="28"/>
          <w:szCs w:val="28"/>
        </w:rPr>
        <w:t xml:space="preserve">, </w:t>
      </w:r>
      <w:r w:rsidR="007C0CF9" w:rsidRPr="0007063D">
        <w:rPr>
          <w:rFonts w:ascii="TH SarabunPSK" w:hAnsi="TH SarabunPSK" w:cs="TH SarabunPSK"/>
          <w:sz w:val="28"/>
          <w:szCs w:val="28"/>
          <w:cs/>
        </w:rPr>
        <w:t xml:space="preserve">กลวิธี </w:t>
      </w:r>
      <w:r w:rsidR="007C0CF9" w:rsidRPr="0007063D">
        <w:rPr>
          <w:rFonts w:ascii="TH SarabunPSK" w:hAnsi="TH SarabunPSK" w:cs="TH SarabunPSK"/>
          <w:sz w:val="28"/>
          <w:szCs w:val="28"/>
        </w:rPr>
        <w:t xml:space="preserve">SQRQCQ </w:t>
      </w:r>
      <w:r w:rsidR="007C0CF9" w:rsidRPr="0007063D">
        <w:rPr>
          <w:rFonts w:ascii="TH SarabunPSK" w:hAnsi="TH SarabunPSK" w:cs="TH SarabunPSK"/>
          <w:sz w:val="28"/>
          <w:szCs w:val="28"/>
          <w:cs/>
        </w:rPr>
        <w:t>และความสามารถในการแก้ปัญหาทางคณิตศาสตร์</w:t>
      </w:r>
    </w:p>
    <w:p w14:paraId="1C7506B8" w14:textId="77777777" w:rsidR="00DC33E2" w:rsidRPr="0007063D" w:rsidRDefault="00DC33E2" w:rsidP="0007063D">
      <w:pPr>
        <w:tabs>
          <w:tab w:val="left" w:pos="900"/>
          <w:tab w:val="left" w:pos="1800"/>
          <w:tab w:val="left" w:pos="2520"/>
        </w:tabs>
        <w:jc w:val="thaiDistribute"/>
        <w:rPr>
          <w:rFonts w:ascii="TH SarabunPSK" w:hAnsi="TH SarabunPSK" w:cs="TH SarabunPSK"/>
          <w:b/>
          <w:bCs/>
          <w:sz w:val="28"/>
          <w:szCs w:val="28"/>
        </w:rPr>
      </w:pPr>
    </w:p>
    <w:p w14:paraId="5D7B663A" w14:textId="77777777" w:rsidR="007C0CF9" w:rsidRPr="0007063D" w:rsidRDefault="007C0CF9" w:rsidP="0007063D">
      <w:pPr>
        <w:tabs>
          <w:tab w:val="left" w:pos="900"/>
          <w:tab w:val="left" w:pos="1800"/>
          <w:tab w:val="left" w:pos="2520"/>
        </w:tabs>
        <w:jc w:val="center"/>
        <w:rPr>
          <w:rFonts w:ascii="TH SarabunPSK" w:hAnsi="TH SarabunPSK" w:cs="TH SarabunPSK"/>
          <w:b/>
          <w:bCs/>
          <w:sz w:val="30"/>
          <w:szCs w:val="30"/>
        </w:rPr>
      </w:pPr>
      <w:r w:rsidRPr="0007063D">
        <w:rPr>
          <w:rFonts w:ascii="TH SarabunPSK" w:hAnsi="TH SarabunPSK" w:cs="TH SarabunPSK"/>
          <w:b/>
          <w:bCs/>
          <w:sz w:val="30"/>
          <w:szCs w:val="30"/>
        </w:rPr>
        <w:t>Abstract</w:t>
      </w:r>
    </w:p>
    <w:p w14:paraId="4687A1CB" w14:textId="77777777" w:rsidR="0007063D" w:rsidRDefault="007C0CF9" w:rsidP="0007063D">
      <w:pPr>
        <w:tabs>
          <w:tab w:val="left" w:pos="900"/>
          <w:tab w:val="left" w:pos="1800"/>
          <w:tab w:val="left" w:pos="2520"/>
        </w:tabs>
        <w:jc w:val="thaiDistribute"/>
        <w:rPr>
          <w:rFonts w:ascii="TH SarabunPSK" w:hAnsi="TH SarabunPSK" w:cs="TH SarabunPSK"/>
          <w:sz w:val="28"/>
          <w:szCs w:val="28"/>
        </w:rPr>
      </w:pPr>
      <w:r w:rsidRPr="0007063D">
        <w:rPr>
          <w:rFonts w:ascii="TH SarabunPSK" w:hAnsi="TH SarabunPSK" w:cs="TH SarabunPSK"/>
          <w:sz w:val="28"/>
          <w:szCs w:val="28"/>
        </w:rPr>
        <w:t xml:space="preserve"> </w:t>
      </w:r>
      <w:r w:rsidRPr="0007063D">
        <w:rPr>
          <w:rFonts w:ascii="TH SarabunPSK" w:hAnsi="TH SarabunPSK" w:cs="TH SarabunPSK"/>
          <w:sz w:val="28"/>
          <w:szCs w:val="28"/>
        </w:rPr>
        <w:tab/>
        <w:t xml:space="preserve">The </w:t>
      </w:r>
      <w:proofErr w:type="gramStart"/>
      <w:r w:rsidRPr="0007063D">
        <w:rPr>
          <w:rFonts w:ascii="TH SarabunPSK" w:hAnsi="TH SarabunPSK" w:cs="TH SarabunPSK"/>
          <w:sz w:val="28"/>
          <w:szCs w:val="28"/>
        </w:rPr>
        <w:t>purpose of this research were</w:t>
      </w:r>
      <w:proofErr w:type="gramEnd"/>
      <w:r w:rsidRPr="0007063D">
        <w:rPr>
          <w:rFonts w:ascii="TH SarabunPSK" w:hAnsi="TH SarabunPSK" w:cs="TH SarabunPSK"/>
          <w:sz w:val="28"/>
          <w:szCs w:val="28"/>
        </w:rPr>
        <w:t xml:space="preserve"> 1) To compare the ability to solve mathematical problems on solving decimal problems. of grade 5 students between before and after school After receiving the problem-based learning activities together with the SQRQCQ strategy with a statistically significant level of 0.5 2) To compare the ability to solve mathematical problems on solving decimal problems. </w:t>
      </w:r>
      <w:proofErr w:type="gramStart"/>
      <w:r w:rsidRPr="0007063D">
        <w:rPr>
          <w:rFonts w:ascii="TH SarabunPSK" w:hAnsi="TH SarabunPSK" w:cs="TH SarabunPSK"/>
          <w:sz w:val="28"/>
          <w:szCs w:val="28"/>
        </w:rPr>
        <w:t>Of the students in grade 5 after school after receiving the problem-based learning activities together with the SQRQCQ strategy with a score of 28 or 70 percent with a statistically significant level of 0.5.</w:t>
      </w:r>
      <w:proofErr w:type="gramEnd"/>
      <w:r w:rsidRPr="0007063D">
        <w:rPr>
          <w:rFonts w:ascii="TH SarabunPSK" w:hAnsi="TH SarabunPSK" w:cs="TH SarabunPSK"/>
          <w:sz w:val="28"/>
          <w:szCs w:val="28"/>
        </w:rPr>
        <w:t xml:space="preserve"> The sample group consisted of students. Grade 5/2,</w:t>
      </w:r>
    </w:p>
    <w:p w14:paraId="09485116" w14:textId="4E95E524" w:rsidR="0007063D" w:rsidRDefault="0007063D" w:rsidP="0007063D">
      <w:pPr>
        <w:tabs>
          <w:tab w:val="left" w:pos="900"/>
          <w:tab w:val="left" w:pos="1800"/>
          <w:tab w:val="left" w:pos="2520"/>
        </w:tabs>
        <w:jc w:val="thaiDistribute"/>
        <w:rPr>
          <w:rFonts w:ascii="TH SarabunPSK" w:hAnsi="TH SarabunPSK" w:cs="TH SarabunPSK"/>
          <w:sz w:val="28"/>
          <w:szCs w:val="28"/>
        </w:rPr>
      </w:pPr>
      <w:r w:rsidRPr="0007063D">
        <w:rPr>
          <w:rFonts w:ascii="TH SarabunPSK" w:hAnsi="TH SarabunPSK" w:cs="TH SarabunPSK"/>
          <w:noProof/>
          <w:sz w:val="28"/>
          <w:szCs w:val="28"/>
          <w:lang w:eastAsia="en-US"/>
        </w:rPr>
        <mc:AlternateContent>
          <mc:Choice Requires="wps">
            <w:drawing>
              <wp:anchor distT="0" distB="0" distL="114300" distR="114300" simplePos="0" relativeHeight="251659264" behindDoc="0" locked="0" layoutInCell="1" allowOverlap="1" wp14:anchorId="4525CCA5" wp14:editId="67848100">
                <wp:simplePos x="0" y="0"/>
                <wp:positionH relativeFrom="column">
                  <wp:posOffset>-27940</wp:posOffset>
                </wp:positionH>
                <wp:positionV relativeFrom="paragraph">
                  <wp:posOffset>107950</wp:posOffset>
                </wp:positionV>
                <wp:extent cx="6318885" cy="742950"/>
                <wp:effectExtent l="0" t="0" r="571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E7BEC" w14:textId="77777777" w:rsidR="0007063D" w:rsidRPr="0007063D" w:rsidRDefault="0007063D" w:rsidP="0007063D">
                            <w:pPr>
                              <w:pBdr>
                                <w:top w:val="single" w:sz="4" w:space="1" w:color="auto"/>
                              </w:pBdr>
                              <w:tabs>
                                <w:tab w:val="left" w:pos="3010"/>
                              </w:tabs>
                              <w:rPr>
                                <w:rFonts w:asciiTheme="minorBidi" w:hAnsiTheme="minorBidi" w:cstheme="minorBidi"/>
                              </w:rPr>
                            </w:pPr>
                            <w:r w:rsidRPr="0007063D">
                              <w:rPr>
                                <w:rFonts w:asciiTheme="minorBidi" w:hAnsiTheme="minorBidi" w:cstheme="minorBidi"/>
                                <w:vertAlign w:val="superscript"/>
                              </w:rPr>
                              <w:t>1</w:t>
                            </w:r>
                            <w:r w:rsidRPr="0007063D">
                              <w:rPr>
                                <w:rFonts w:asciiTheme="minorBidi" w:hAnsiTheme="minorBidi" w:cstheme="minorBidi"/>
                                <w:cs/>
                              </w:rPr>
                              <w:t xml:space="preserve"> นักศึกษา สาขาวิชาคณิตศาสตร์ </w:t>
                            </w:r>
                            <w:proofErr w:type="gramStart"/>
                            <w:r w:rsidRPr="0007063D">
                              <w:rPr>
                                <w:rFonts w:asciiTheme="minorBidi" w:hAnsiTheme="minorBidi" w:cstheme="minorBidi"/>
                                <w:cs/>
                              </w:rPr>
                              <w:t>คณะครุศาสตร์  มหาวิทยาลัยราช</w:t>
                            </w:r>
                            <w:proofErr w:type="spellStart"/>
                            <w:r w:rsidRPr="0007063D">
                              <w:rPr>
                                <w:rFonts w:asciiTheme="minorBidi" w:hAnsiTheme="minorBidi" w:cstheme="minorBidi"/>
                                <w:cs/>
                              </w:rPr>
                              <w:t>ภัฏ</w:t>
                            </w:r>
                            <w:proofErr w:type="spellEnd"/>
                            <w:r w:rsidRPr="0007063D">
                              <w:rPr>
                                <w:rFonts w:asciiTheme="minorBidi" w:hAnsiTheme="minorBidi" w:cstheme="minorBidi"/>
                                <w:cs/>
                              </w:rPr>
                              <w:t>เลย</w:t>
                            </w:r>
                            <w:proofErr w:type="gramEnd"/>
                          </w:p>
                          <w:p w14:paraId="0F14C9BB" w14:textId="77777777" w:rsidR="0007063D" w:rsidRPr="0007063D" w:rsidRDefault="0007063D" w:rsidP="0007063D">
                            <w:pPr>
                              <w:tabs>
                                <w:tab w:val="left" w:pos="3010"/>
                              </w:tabs>
                              <w:rPr>
                                <w:rFonts w:asciiTheme="minorBidi" w:hAnsiTheme="minorBidi" w:cstheme="minorBidi"/>
                              </w:rPr>
                            </w:pPr>
                            <w:r w:rsidRPr="0007063D">
                              <w:rPr>
                                <w:rFonts w:asciiTheme="minorBidi" w:hAnsiTheme="minorBidi" w:cstheme="minorBidi"/>
                                <w:vertAlign w:val="superscript"/>
                                <w:cs/>
                              </w:rPr>
                              <w:t xml:space="preserve">2 </w:t>
                            </w:r>
                            <w:r w:rsidRPr="0007063D">
                              <w:rPr>
                                <w:rFonts w:asciiTheme="minorBidi" w:hAnsiTheme="minorBidi" w:cstheme="minorBidi"/>
                                <w:cs/>
                              </w:rPr>
                              <w:t>อาจารย์ประจำ สาขาวิชาคณิตศาสตร์ คณะครุศาสตร์  มหาวิทยาลัยราช</w:t>
                            </w:r>
                            <w:proofErr w:type="spellStart"/>
                            <w:r w:rsidRPr="0007063D">
                              <w:rPr>
                                <w:rFonts w:asciiTheme="minorBidi" w:hAnsiTheme="minorBidi" w:cstheme="minorBidi"/>
                                <w:cs/>
                              </w:rPr>
                              <w:t>ภัฏ</w:t>
                            </w:r>
                            <w:proofErr w:type="spellEnd"/>
                            <w:r w:rsidRPr="0007063D">
                              <w:rPr>
                                <w:rFonts w:asciiTheme="minorBidi" w:hAnsiTheme="minorBidi" w:cstheme="minorBidi"/>
                                <w:cs/>
                              </w:rPr>
                              <w:t>เลย</w:t>
                            </w:r>
                          </w:p>
                          <w:p w14:paraId="05DB716D" w14:textId="77777777" w:rsidR="0007063D" w:rsidRPr="0007063D" w:rsidRDefault="0007063D" w:rsidP="0007063D">
                            <w:pPr>
                              <w:tabs>
                                <w:tab w:val="left" w:pos="3010"/>
                              </w:tabs>
                              <w:rPr>
                                <w:rFonts w:asciiTheme="minorBidi" w:hAnsiTheme="minorBidi" w:cstheme="minorBidi"/>
                                <w:cs/>
                              </w:rPr>
                            </w:pPr>
                            <w:r w:rsidRPr="0007063D">
                              <w:rPr>
                                <w:rFonts w:asciiTheme="minorBidi" w:hAnsiTheme="minorBidi" w:cstheme="minorBidi"/>
                                <w:vertAlign w:val="superscript"/>
                                <w:cs/>
                              </w:rPr>
                              <w:t>3</w:t>
                            </w:r>
                            <w:r w:rsidRPr="0007063D">
                              <w:rPr>
                                <w:rFonts w:asciiTheme="minorBidi" w:hAnsiTheme="minorBidi" w:cstheme="minorBidi"/>
                                <w:cs/>
                              </w:rPr>
                              <w:t xml:space="preserve"> ครูกลุ่มสาระคณิตศาสตร์ โรงเรียนชุมชนหนองหิน จังหวัดเลย</w:t>
                            </w:r>
                          </w:p>
                          <w:p w14:paraId="2B8BB8DE" w14:textId="77777777" w:rsidR="0007063D" w:rsidRDefault="0007063D" w:rsidP="0007063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2.2pt;margin-top:8.5pt;width:497.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" stroked="f">
                <v:textbox>
                  <w:txbxContent>
                    <w:p w14:paraId="23EE7BEC" w14:textId="77777777" w:rsidR="0007063D" w:rsidRPr="0007063D" w:rsidRDefault="0007063D" w:rsidP="0007063D">
                      <w:pPr>
                        <w:pBdr>
                          <w:top w:val="single" w:sz="4" w:space="1" w:color="auto"/>
                        </w:pBdr>
                        <w:tabs>
                          <w:tab w:val="left" w:pos="3010"/>
                        </w:tabs>
                        <w:rPr>
                          <w:rFonts w:asciiTheme="minorBidi" w:hAnsiTheme="minorBidi" w:cstheme="minorBidi"/>
                        </w:rPr>
                      </w:pPr>
                      <w:r w:rsidRPr="0007063D">
                        <w:rPr>
                          <w:rFonts w:asciiTheme="minorBidi" w:hAnsiTheme="minorBidi" w:cstheme="minorBidi"/>
                          <w:vertAlign w:val="superscript"/>
                        </w:rPr>
                        <w:t>1</w:t>
                      </w:r>
                      <w:r w:rsidRPr="0007063D">
                        <w:rPr>
                          <w:rFonts w:asciiTheme="minorBidi" w:hAnsiTheme="minorBidi" w:cstheme="minorBidi"/>
                          <w:cs/>
                        </w:rPr>
                        <w:t xml:space="preserve"> นักศึกษา สาขาวิชาคณิตศาสตร์ </w:t>
                      </w:r>
                      <w:proofErr w:type="gramStart"/>
                      <w:r w:rsidRPr="0007063D">
                        <w:rPr>
                          <w:rFonts w:asciiTheme="minorBidi" w:hAnsiTheme="minorBidi" w:cstheme="minorBidi"/>
                          <w:cs/>
                        </w:rPr>
                        <w:t>คณะครุศาสตร์  มหาวิทยาลัยราช</w:t>
                      </w:r>
                      <w:proofErr w:type="spellStart"/>
                      <w:r w:rsidRPr="0007063D">
                        <w:rPr>
                          <w:rFonts w:asciiTheme="minorBidi" w:hAnsiTheme="minorBidi" w:cstheme="minorBidi"/>
                          <w:cs/>
                        </w:rPr>
                        <w:t>ภัฏ</w:t>
                      </w:r>
                      <w:proofErr w:type="spellEnd"/>
                      <w:r w:rsidRPr="0007063D">
                        <w:rPr>
                          <w:rFonts w:asciiTheme="minorBidi" w:hAnsiTheme="minorBidi" w:cstheme="minorBidi"/>
                          <w:cs/>
                        </w:rPr>
                        <w:t>เลย</w:t>
                      </w:r>
                      <w:proofErr w:type="gramEnd"/>
                    </w:p>
                    <w:p w14:paraId="0F14C9BB" w14:textId="77777777" w:rsidR="0007063D" w:rsidRPr="0007063D" w:rsidRDefault="0007063D" w:rsidP="0007063D">
                      <w:pPr>
                        <w:tabs>
                          <w:tab w:val="left" w:pos="3010"/>
                        </w:tabs>
                        <w:rPr>
                          <w:rFonts w:asciiTheme="minorBidi" w:hAnsiTheme="minorBidi" w:cstheme="minorBidi"/>
                        </w:rPr>
                      </w:pPr>
                      <w:r w:rsidRPr="0007063D">
                        <w:rPr>
                          <w:rFonts w:asciiTheme="minorBidi" w:hAnsiTheme="minorBidi" w:cstheme="minorBidi"/>
                          <w:vertAlign w:val="superscript"/>
                          <w:cs/>
                        </w:rPr>
                        <w:t xml:space="preserve">2 </w:t>
                      </w:r>
                      <w:r w:rsidRPr="0007063D">
                        <w:rPr>
                          <w:rFonts w:asciiTheme="minorBidi" w:hAnsiTheme="minorBidi" w:cstheme="minorBidi"/>
                          <w:cs/>
                        </w:rPr>
                        <w:t>อาจารย์ประจำ สาขาวิชาคณิตศาสตร์ คณะครุศาสตร์  มหาวิทยาลัยราช</w:t>
                      </w:r>
                      <w:proofErr w:type="spellStart"/>
                      <w:r w:rsidRPr="0007063D">
                        <w:rPr>
                          <w:rFonts w:asciiTheme="minorBidi" w:hAnsiTheme="minorBidi" w:cstheme="minorBidi"/>
                          <w:cs/>
                        </w:rPr>
                        <w:t>ภัฏ</w:t>
                      </w:r>
                      <w:proofErr w:type="spellEnd"/>
                      <w:r w:rsidRPr="0007063D">
                        <w:rPr>
                          <w:rFonts w:asciiTheme="minorBidi" w:hAnsiTheme="minorBidi" w:cstheme="minorBidi"/>
                          <w:cs/>
                        </w:rPr>
                        <w:t>เลย</w:t>
                      </w:r>
                    </w:p>
                    <w:p w14:paraId="05DB716D" w14:textId="77777777" w:rsidR="0007063D" w:rsidRPr="0007063D" w:rsidRDefault="0007063D" w:rsidP="0007063D">
                      <w:pPr>
                        <w:tabs>
                          <w:tab w:val="left" w:pos="3010"/>
                        </w:tabs>
                        <w:rPr>
                          <w:rFonts w:asciiTheme="minorBidi" w:hAnsiTheme="minorBidi" w:cstheme="minorBidi"/>
                          <w:cs/>
                        </w:rPr>
                      </w:pPr>
                      <w:r w:rsidRPr="0007063D">
                        <w:rPr>
                          <w:rFonts w:asciiTheme="minorBidi" w:hAnsiTheme="minorBidi" w:cstheme="minorBidi"/>
                          <w:vertAlign w:val="superscript"/>
                          <w:cs/>
                        </w:rPr>
                        <w:t>3</w:t>
                      </w:r>
                      <w:r w:rsidRPr="0007063D">
                        <w:rPr>
                          <w:rFonts w:asciiTheme="minorBidi" w:hAnsiTheme="minorBidi" w:cstheme="minorBidi"/>
                          <w:cs/>
                        </w:rPr>
                        <w:t xml:space="preserve"> ครูกลุ่มสาระคณิตศาสตร์ โรงเรียนชุมชนหนองหิน จังหวัดเลย</w:t>
                      </w:r>
                    </w:p>
                    <w:p w14:paraId="2B8BB8DE" w14:textId="77777777" w:rsidR="0007063D" w:rsidRDefault="0007063D" w:rsidP="0007063D"/>
                  </w:txbxContent>
                </v:textbox>
              </v:shape>
            </w:pict>
          </mc:Fallback>
        </mc:AlternateContent>
      </w:r>
    </w:p>
    <w:p w14:paraId="6F1D4994" w14:textId="50CC7449" w:rsidR="0007063D" w:rsidRDefault="0007063D" w:rsidP="0007063D">
      <w:pPr>
        <w:tabs>
          <w:tab w:val="left" w:pos="900"/>
          <w:tab w:val="left" w:pos="1800"/>
          <w:tab w:val="left" w:pos="2520"/>
        </w:tabs>
        <w:jc w:val="thaiDistribute"/>
        <w:rPr>
          <w:rFonts w:ascii="TH SarabunPSK" w:hAnsi="TH SarabunPSK" w:cs="TH SarabunPSK"/>
          <w:sz w:val="28"/>
          <w:szCs w:val="28"/>
        </w:rPr>
      </w:pPr>
    </w:p>
    <w:p w14:paraId="519CA64E" w14:textId="77777777" w:rsidR="0007063D" w:rsidRDefault="0007063D" w:rsidP="0007063D">
      <w:pPr>
        <w:tabs>
          <w:tab w:val="left" w:pos="900"/>
          <w:tab w:val="left" w:pos="1800"/>
          <w:tab w:val="left" w:pos="2520"/>
        </w:tabs>
        <w:jc w:val="thaiDistribute"/>
        <w:rPr>
          <w:rFonts w:ascii="TH SarabunPSK" w:hAnsi="TH SarabunPSK" w:cs="TH SarabunPSK"/>
          <w:sz w:val="28"/>
          <w:szCs w:val="28"/>
        </w:rPr>
      </w:pPr>
    </w:p>
    <w:p w14:paraId="620DA7BE" w14:textId="365B7ED4" w:rsidR="007C0CF9" w:rsidRPr="0007063D" w:rsidRDefault="007C0CF9" w:rsidP="0007063D">
      <w:pPr>
        <w:tabs>
          <w:tab w:val="left" w:pos="900"/>
          <w:tab w:val="left" w:pos="1800"/>
          <w:tab w:val="left" w:pos="2520"/>
        </w:tabs>
        <w:jc w:val="thaiDistribute"/>
        <w:rPr>
          <w:rFonts w:ascii="TH SarabunPSK" w:hAnsi="TH SarabunPSK" w:cs="TH SarabunPSK"/>
          <w:sz w:val="28"/>
          <w:szCs w:val="28"/>
        </w:rPr>
      </w:pPr>
      <w:proofErr w:type="spellStart"/>
      <w:r w:rsidRPr="0007063D">
        <w:rPr>
          <w:rFonts w:ascii="TH SarabunPSK" w:hAnsi="TH SarabunPSK" w:cs="TH SarabunPSK"/>
          <w:sz w:val="28"/>
          <w:szCs w:val="28"/>
        </w:rPr>
        <w:lastRenderedPageBreak/>
        <w:t>Chumchonnonghin</w:t>
      </w:r>
      <w:proofErr w:type="spellEnd"/>
      <w:r w:rsidRPr="0007063D">
        <w:rPr>
          <w:rFonts w:ascii="TH SarabunPSK" w:hAnsi="TH SarabunPSK" w:cs="TH SarabunPSK"/>
          <w:sz w:val="28"/>
          <w:szCs w:val="28"/>
        </w:rPr>
        <w:t xml:space="preserve"> School, first semester of the academic year 2022, consisted of 21 students by purposive sampling. Study for the 5th year on solving decimal problems </w:t>
      </w:r>
      <w:proofErr w:type="gramStart"/>
      <w:r w:rsidRPr="0007063D">
        <w:rPr>
          <w:rFonts w:ascii="TH SarabunPSK" w:hAnsi="TH SarabunPSK" w:cs="TH SarabunPSK"/>
          <w:sz w:val="28"/>
          <w:szCs w:val="28"/>
        </w:rPr>
        <w:t>By</w:t>
      </w:r>
      <w:proofErr w:type="gramEnd"/>
      <w:r w:rsidRPr="0007063D">
        <w:rPr>
          <w:rFonts w:ascii="TH SarabunPSK" w:hAnsi="TH SarabunPSK" w:cs="TH SarabunPSK"/>
          <w:sz w:val="28"/>
          <w:szCs w:val="28"/>
        </w:rPr>
        <w:t xml:space="preserve"> organizing problem-based learning activities together with SQRQCQ strategies and a math problem-solving ability test on solving decimal problems. Grade 5 that the researcher created was a subjective model with 4 items. The statistics used in the data analysis were mean, standard deviation. The test statistic was the mean of the sample of the two groups that were not independent of each other. </w:t>
      </w:r>
      <w:proofErr w:type="gramStart"/>
      <w:r w:rsidRPr="0007063D">
        <w:rPr>
          <w:rFonts w:ascii="TH SarabunPSK" w:hAnsi="TH SarabunPSK" w:cs="TH SarabunPSK"/>
          <w:sz w:val="28"/>
          <w:szCs w:val="28"/>
        </w:rPr>
        <w:t>and</w:t>
      </w:r>
      <w:proofErr w:type="gramEnd"/>
      <w:r w:rsidRPr="0007063D">
        <w:rPr>
          <w:rFonts w:ascii="TH SarabunPSK" w:hAnsi="TH SarabunPSK" w:cs="TH SarabunPSK"/>
          <w:sz w:val="28"/>
          <w:szCs w:val="28"/>
        </w:rPr>
        <w:t xml:space="preserve"> the average test statistic in one sample.</w:t>
      </w:r>
    </w:p>
    <w:p w14:paraId="4466E5EC" w14:textId="40E91AB6" w:rsidR="00956F6D" w:rsidRPr="0007063D" w:rsidRDefault="007C0CF9" w:rsidP="0007063D">
      <w:pPr>
        <w:tabs>
          <w:tab w:val="left" w:pos="900"/>
          <w:tab w:val="left" w:pos="1800"/>
          <w:tab w:val="left" w:pos="2520"/>
        </w:tabs>
        <w:jc w:val="thaiDistribute"/>
        <w:rPr>
          <w:rFonts w:ascii="TH SarabunPSK" w:hAnsi="TH SarabunPSK" w:cs="TH SarabunPSK"/>
          <w:sz w:val="28"/>
          <w:szCs w:val="28"/>
        </w:rPr>
      </w:pPr>
      <w:r w:rsidRPr="0007063D">
        <w:rPr>
          <w:rFonts w:ascii="TH SarabunPSK" w:hAnsi="TH SarabunPSK" w:cs="TH SarabunPSK"/>
          <w:sz w:val="28"/>
          <w:szCs w:val="28"/>
        </w:rPr>
        <w:t xml:space="preserve"> </w:t>
      </w:r>
      <w:r w:rsidRPr="0007063D">
        <w:rPr>
          <w:rFonts w:ascii="TH SarabunPSK" w:hAnsi="TH SarabunPSK" w:cs="TH SarabunPSK"/>
          <w:sz w:val="28"/>
          <w:szCs w:val="28"/>
        </w:rPr>
        <w:tab/>
        <w:t xml:space="preserve">The results of the research were as follows: 1) </w:t>
      </w:r>
      <w:proofErr w:type="gramStart"/>
      <w:r w:rsidRPr="0007063D">
        <w:rPr>
          <w:rFonts w:ascii="TH SarabunPSK" w:hAnsi="TH SarabunPSK" w:cs="TH SarabunPSK"/>
          <w:sz w:val="28"/>
          <w:szCs w:val="28"/>
        </w:rPr>
        <w:t>The</w:t>
      </w:r>
      <w:proofErr w:type="gramEnd"/>
      <w:r w:rsidRPr="0007063D">
        <w:rPr>
          <w:rFonts w:ascii="TH SarabunPSK" w:hAnsi="TH SarabunPSK" w:cs="TH SarabunPSK"/>
          <w:sz w:val="28"/>
          <w:szCs w:val="28"/>
        </w:rPr>
        <w:t xml:space="preserve"> ability to solve mathematical problems on solving decimal problems. of grade 5 students after studying higher than before After receiving the problem-based learning activities together with the SQRQCQ strategy with a statistically significant level of 0.5 2) the ability to solve mathematical problems on solving decimal problems. Of the 5th grade students after school, after receiving problem-based learning activities together with SQRQCQ strategy, 70% was higher than the threshold with a statistically significant level of 0.5.</w:t>
      </w:r>
    </w:p>
    <w:p w14:paraId="2883B9E8" w14:textId="77777777" w:rsidR="00956F6D" w:rsidRPr="00194DB4" w:rsidRDefault="00956F6D" w:rsidP="0007063D">
      <w:pPr>
        <w:tabs>
          <w:tab w:val="left" w:pos="900"/>
          <w:tab w:val="left" w:pos="1800"/>
          <w:tab w:val="left" w:pos="2520"/>
        </w:tabs>
        <w:jc w:val="thaiDistribute"/>
        <w:rPr>
          <w:rFonts w:ascii="TH SarabunPSK" w:hAnsi="TH SarabunPSK" w:cs="TH SarabunPSK"/>
          <w:sz w:val="16"/>
          <w:szCs w:val="16"/>
        </w:rPr>
      </w:pPr>
    </w:p>
    <w:p w14:paraId="607FC448" w14:textId="2A66BBFF" w:rsidR="00DC33E2" w:rsidRPr="0007063D" w:rsidRDefault="00DC33E2" w:rsidP="0007063D">
      <w:pPr>
        <w:tabs>
          <w:tab w:val="left" w:pos="900"/>
          <w:tab w:val="left" w:pos="1800"/>
          <w:tab w:val="left" w:pos="2520"/>
        </w:tabs>
        <w:jc w:val="thaiDistribute"/>
        <w:rPr>
          <w:rFonts w:ascii="TH SarabunPSK" w:hAnsi="TH SarabunPSK" w:cs="TH SarabunPSK"/>
          <w:b/>
          <w:bCs/>
          <w:sz w:val="28"/>
          <w:szCs w:val="28"/>
        </w:rPr>
      </w:pPr>
      <w:r w:rsidRPr="00194DB4">
        <w:rPr>
          <w:rFonts w:ascii="TH SarabunPSK" w:hAnsi="TH SarabunPSK" w:cs="TH SarabunPSK"/>
          <w:b/>
          <w:bCs/>
          <w:sz w:val="30"/>
          <w:szCs w:val="30"/>
        </w:rPr>
        <w:t>Keywords:</w:t>
      </w:r>
      <w:r w:rsidRPr="0007063D">
        <w:rPr>
          <w:rFonts w:ascii="TH SarabunPSK" w:hAnsi="TH SarabunPSK" w:cs="TH SarabunPSK"/>
          <w:b/>
          <w:bCs/>
          <w:sz w:val="28"/>
          <w:szCs w:val="28"/>
          <w:cs/>
        </w:rPr>
        <w:t xml:space="preserve"> </w:t>
      </w:r>
      <w:r w:rsidR="007C0CF9" w:rsidRPr="0007063D">
        <w:rPr>
          <w:rFonts w:ascii="TH SarabunPSK" w:hAnsi="TH SarabunPSK" w:cs="TH SarabunPSK"/>
          <w:sz w:val="28"/>
          <w:szCs w:val="28"/>
        </w:rPr>
        <w:t>Problem-based learning activities, SQRQCQ strategy</w:t>
      </w:r>
      <w:r w:rsidR="007C0CF9" w:rsidRPr="0007063D">
        <w:rPr>
          <w:rFonts w:ascii="TH SarabunPSK" w:hAnsi="TH SarabunPSK" w:cs="TH SarabunPSK"/>
          <w:b/>
          <w:bCs/>
          <w:sz w:val="28"/>
          <w:szCs w:val="28"/>
        </w:rPr>
        <w:t xml:space="preserve"> </w:t>
      </w:r>
      <w:r w:rsidR="007C0CF9" w:rsidRPr="0007063D">
        <w:rPr>
          <w:rFonts w:ascii="TH SarabunPSK" w:hAnsi="TH SarabunPSK" w:cs="TH SarabunPSK"/>
          <w:sz w:val="28"/>
          <w:szCs w:val="28"/>
        </w:rPr>
        <w:t>and Ability to solve math problems</w:t>
      </w:r>
    </w:p>
    <w:p w14:paraId="1A97A358" w14:textId="77777777" w:rsidR="009F6918" w:rsidRPr="0007063D" w:rsidRDefault="009F6918" w:rsidP="0007063D">
      <w:pPr>
        <w:tabs>
          <w:tab w:val="left" w:pos="900"/>
          <w:tab w:val="left" w:pos="1800"/>
          <w:tab w:val="left" w:pos="2520"/>
        </w:tabs>
        <w:jc w:val="thaiDistribute"/>
        <w:rPr>
          <w:rFonts w:ascii="TH SarabunPSK" w:hAnsi="TH SarabunPSK" w:cs="TH SarabunPSK"/>
          <w:b/>
          <w:bCs/>
          <w:sz w:val="28"/>
          <w:szCs w:val="28"/>
        </w:rPr>
      </w:pPr>
    </w:p>
    <w:p w14:paraId="4662253C" w14:textId="77777777" w:rsidR="006873D6" w:rsidRPr="0007063D" w:rsidRDefault="006873D6" w:rsidP="0007063D">
      <w:pPr>
        <w:tabs>
          <w:tab w:val="left" w:pos="900"/>
          <w:tab w:val="left" w:pos="1800"/>
          <w:tab w:val="left" w:pos="2520"/>
        </w:tabs>
        <w:jc w:val="thaiDistribute"/>
        <w:rPr>
          <w:rFonts w:ascii="TH SarabunPSK" w:hAnsi="TH SarabunPSK" w:cs="TH SarabunPSK"/>
          <w:b/>
          <w:bCs/>
          <w:sz w:val="28"/>
          <w:szCs w:val="28"/>
        </w:rPr>
        <w:sectPr w:rsidR="006873D6" w:rsidRPr="0007063D"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02D179E1" w14:textId="66429DFF" w:rsidR="005F580B" w:rsidRPr="00194DB4" w:rsidRDefault="009F6918" w:rsidP="0007063D">
      <w:pPr>
        <w:tabs>
          <w:tab w:val="left" w:pos="709"/>
        </w:tabs>
        <w:jc w:val="thaiDistribute"/>
        <w:rPr>
          <w:rFonts w:ascii="TH SarabunPSK" w:hAnsi="TH SarabunPSK" w:cs="TH SarabunPSK"/>
          <w:b/>
          <w:bCs/>
          <w:sz w:val="30"/>
          <w:szCs w:val="30"/>
        </w:rPr>
      </w:pPr>
      <w:r w:rsidRPr="00194DB4">
        <w:rPr>
          <w:rFonts w:ascii="TH SarabunPSK" w:hAnsi="TH SarabunPSK" w:cs="TH SarabunPSK"/>
          <w:b/>
          <w:bCs/>
          <w:sz w:val="30"/>
          <w:szCs w:val="30"/>
          <w:cs/>
        </w:rPr>
        <w:lastRenderedPageBreak/>
        <w:t>ความเป็นมาของปัญหา</w:t>
      </w:r>
      <w:r w:rsidR="005F580B" w:rsidRPr="00194DB4">
        <w:rPr>
          <w:rFonts w:ascii="TH SarabunPSK" w:hAnsi="TH SarabunPSK" w:cs="TH SarabunPSK"/>
          <w:sz w:val="30"/>
          <w:szCs w:val="30"/>
          <w:cs/>
        </w:rPr>
        <w:t xml:space="preserve"> </w:t>
      </w:r>
    </w:p>
    <w:p w14:paraId="393D5833"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การแก้ปัญหาเป็นสิ่ง</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ในการเรียนรู้คณิตศาสตร์ของผู้เรียน ช่วยให้ผู้เรียนมีแนวคิด ที่หลากหลายในการพัฒนาองค์ความรู้ทางคณิตศาสตร์ สามารถใช้กระบวนการคิดต่างๆ ในการวิเคราะห์และมีความมั่นใจในการเลือกวิธีแก้ปัญหาที่มีประสิทธิภาพหรือเชื่อมโยงความรู้ ไปสู่ในชีวิตจริง มองเห็นคุณค่าและใช้การแก้ปัญหาได้ตลอดชีวิต ดังนั้นผู้สอนจะมีบทบาท</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ต่อการพัฒนาความสามารถ ในการแก้ปัญหาของผู้เรียนซึ่งผู้สอนควรจัดกิจกรรมการเรียนรู้ให้ผู้เรียนได้ใช้การแก้ปัญหา โดย</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ปัญหาที่ผู้เรียนไม่คุ้นเคยและมีความเกี่ยวข้องกับชีวิตจริง อาจมีหลาย</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หรือ สามารถใช้ยุทธวิธีในแก้ปัญหาได้หลากหลายวิธี เพื่อกระตุ้นให้ผู้เรียนเกิดความสนใจในการถาม ตนเองเกี่ยวกับปัญหา และใช้การเรียนรู้แบบร่วมมือ เพื่อเปิดโอกาสให้ผู้เรียนได้ร่วมมือกัน ในการแสวงหาองค์ความรู้ มีอิสระในการแสดงความคิดเห็น และพัฒนาความสามารถในกระบวนการ แก้ปัญหาทางคณิตศาสตร์ตลอดจนสร้างปัญหาทางคณิตศาสตร์ได้ </w:t>
      </w:r>
    </w:p>
    <w:p w14:paraId="016D5D7F"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จากการศึกษาแนวคิดทฤษฎี และการสอนแบบต่าง ๆ ผู้วิจัยได้แนวคิดในการจัดกิจกรรม การเรียนรู้ที่เน้นการพัฒนาความสามารถในการแก้ปัญหาทางคณิตศาสตร์ให้กับนักเรียน โดยการจัดกิจกรรมการเรียนรู้ที่ส่งเสริมประสบการณ์ให้ผู้เรียน</w:t>
      </w:r>
      <w:proofErr w:type="spellStart"/>
      <w:r w:rsidRPr="0007063D">
        <w:rPr>
          <w:rFonts w:ascii="TH SarabunPSK" w:hAnsi="TH SarabunPSK" w:cs="TH SarabunPSK"/>
          <w:sz w:val="28"/>
          <w:szCs w:val="28"/>
          <w:cs/>
        </w:rPr>
        <w:t>นํา</w:t>
      </w:r>
      <w:proofErr w:type="spellEnd"/>
      <w:r w:rsidRPr="0007063D">
        <w:rPr>
          <w:rFonts w:ascii="TH SarabunPSK" w:hAnsi="TH SarabunPSK" w:cs="TH SarabunPSK"/>
          <w:sz w:val="28"/>
          <w:szCs w:val="28"/>
          <w:cs/>
        </w:rPr>
        <w:t>คณิตศาสตร์ไปใช้ แก้ปัญหาและสอดแทรกการปฏิบัติกิจกรรมให้มีการอภิปรายกลุ่ม แลกเปลี่ยนเรียนรู้ และสามารถ ค้นคว้าความรู้ด้วยตนเอง ซึ่ง</w:t>
      </w:r>
      <w:proofErr w:type="spellStart"/>
      <w:r w:rsidRPr="0007063D">
        <w:rPr>
          <w:rFonts w:ascii="TH SarabunPSK" w:hAnsi="TH SarabunPSK" w:cs="TH SarabunPSK"/>
          <w:sz w:val="28"/>
          <w:szCs w:val="28"/>
          <w:cs/>
        </w:rPr>
        <w:t>นําไปสู่</w:t>
      </w:r>
      <w:proofErr w:type="spellEnd"/>
      <w:r w:rsidRPr="0007063D">
        <w:rPr>
          <w:rFonts w:ascii="TH SarabunPSK" w:hAnsi="TH SarabunPSK" w:cs="TH SarabunPSK"/>
          <w:sz w:val="28"/>
          <w:szCs w:val="28"/>
          <w:cs/>
        </w:rPr>
        <w:t>การเชื่อมโยงของคณิตศาสตร์กับศาสตร์อื่น ๆ และชีวิตจริง ซึ่งมีรูปแบบการจัดกิจกรรมการเรียนรู้ที่สอดคล้องกับแนวคิดดังกล่าวคือ การจัดกิจกรรมการเรียนรู้โดยใช้ปัญหาเป็นฐาน ซึ่งเป็นการจัดการเรียนรู้ที่มุ่งให้นักเรียนเกิดการเรียนรู้ จากการปฏิบัติจริง มีส่วนร่วมในการแสวงหาและสรุปองค์ความรู้ใหม่ด้วยตนเอง เพื่อใช้ในการแก้ปัญหาและเชื่อมโยง ไปสู่การ</w:t>
      </w:r>
      <w:proofErr w:type="spellStart"/>
      <w:r w:rsidRPr="0007063D">
        <w:rPr>
          <w:rFonts w:ascii="TH SarabunPSK" w:hAnsi="TH SarabunPSK" w:cs="TH SarabunPSK"/>
          <w:sz w:val="28"/>
          <w:szCs w:val="28"/>
          <w:cs/>
        </w:rPr>
        <w:t>นําไปใช้</w:t>
      </w:r>
      <w:proofErr w:type="spellEnd"/>
      <w:r w:rsidRPr="0007063D">
        <w:rPr>
          <w:rFonts w:ascii="TH SarabunPSK" w:hAnsi="TH SarabunPSK" w:cs="TH SarabunPSK"/>
          <w:sz w:val="28"/>
          <w:szCs w:val="28"/>
          <w:cs/>
        </w:rPr>
        <w:t>ในชีวิตจริงได้อย่างเหมาะสม โดยครูเป็น</w:t>
      </w:r>
      <w:proofErr w:type="spellStart"/>
      <w:r w:rsidRPr="0007063D">
        <w:rPr>
          <w:rFonts w:ascii="TH SarabunPSK" w:hAnsi="TH SarabunPSK" w:cs="TH SarabunPSK"/>
          <w:sz w:val="28"/>
          <w:szCs w:val="28"/>
          <w:cs/>
        </w:rPr>
        <w:t>ผู้นํา</w:t>
      </w:r>
      <w:proofErr w:type="spellEnd"/>
      <w:r w:rsidRPr="0007063D">
        <w:rPr>
          <w:rFonts w:ascii="TH SarabunPSK" w:hAnsi="TH SarabunPSK" w:cs="TH SarabunPSK"/>
          <w:sz w:val="28"/>
          <w:szCs w:val="28"/>
          <w:cs/>
        </w:rPr>
        <w:t xml:space="preserve">เสนอสถานการณ์ปัญหาในชีวิตจริง ที่กระตุ้นให้นักเรียนเกิดการเรียนรู้ในเนื้อหาและพัฒนาความสามารถในการแก้ปัญหารวมถึง ความสามารถในการเชื่อมโยง นอกจากนี้ครูเป็นผู้จัดเตรียมสื่อหรือแหล่งการเรียนและตรวจสอบ การเรียนรู้ของนักเรียน </w:t>
      </w:r>
    </w:p>
    <w:p w14:paraId="5BA887C2"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อย่างไรก็ตาม การจัดการเรียนรู้โดยใช้ปัญหาเป็นฐานมักมีการ</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สถานการณ์ปัญหา ในชีวิตจริงด้วยวิธีการต่าง ๆ และหลาย ๆ สถานการณ์นั้นนักเรียนต้องเป็นผู้อ่านและ</w:t>
      </w:r>
      <w:proofErr w:type="spellStart"/>
      <w:r w:rsidRPr="0007063D">
        <w:rPr>
          <w:rFonts w:ascii="TH SarabunPSK" w:hAnsi="TH SarabunPSK" w:cs="TH SarabunPSK"/>
          <w:sz w:val="28"/>
          <w:szCs w:val="28"/>
          <w:cs/>
        </w:rPr>
        <w:t>จัดลําดับ</w:t>
      </w:r>
      <w:proofErr w:type="spellEnd"/>
      <w:r w:rsidRPr="0007063D">
        <w:rPr>
          <w:rFonts w:ascii="TH SarabunPSK" w:hAnsi="TH SarabunPSK" w:cs="TH SarabunPSK"/>
          <w:sz w:val="28"/>
          <w:szCs w:val="28"/>
          <w:cs/>
        </w:rPr>
        <w:t xml:space="preserve"> </w:t>
      </w:r>
      <w:proofErr w:type="spellStart"/>
      <w:r w:rsidRPr="0007063D">
        <w:rPr>
          <w:rFonts w:ascii="TH SarabunPSK" w:hAnsi="TH SarabunPSK" w:cs="TH SarabunPSK"/>
          <w:sz w:val="28"/>
          <w:szCs w:val="28"/>
          <w:cs/>
        </w:rPr>
        <w:t>ความสําคัญ</w:t>
      </w:r>
      <w:proofErr w:type="spellEnd"/>
      <w:r w:rsidRPr="0007063D">
        <w:rPr>
          <w:rFonts w:ascii="TH SarabunPSK" w:hAnsi="TH SarabunPSK" w:cs="TH SarabunPSK"/>
          <w:sz w:val="28"/>
          <w:szCs w:val="28"/>
          <w:cs/>
        </w:rPr>
        <w:t>ของข้อมูลต่างๆ และ</w:t>
      </w:r>
      <w:proofErr w:type="spellStart"/>
      <w:r w:rsidRPr="0007063D">
        <w:rPr>
          <w:rFonts w:ascii="TH SarabunPSK" w:hAnsi="TH SarabunPSK" w:cs="TH SarabunPSK"/>
          <w:sz w:val="28"/>
          <w:szCs w:val="28"/>
          <w:cs/>
        </w:rPr>
        <w:t>ดําเนินการ</w:t>
      </w:r>
      <w:proofErr w:type="spellEnd"/>
      <w:r w:rsidRPr="0007063D">
        <w:rPr>
          <w:rFonts w:ascii="TH SarabunPSK" w:hAnsi="TH SarabunPSK" w:cs="TH SarabunPSK"/>
          <w:sz w:val="28"/>
          <w:szCs w:val="28"/>
          <w:cs/>
        </w:rPr>
        <w:t>แก้ปัญหาด้วยตนเองทั้งนี้ 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 (</w:t>
      </w:r>
      <w:r w:rsidRPr="0007063D">
        <w:rPr>
          <w:rFonts w:ascii="TH SarabunPSK" w:hAnsi="TH SarabunPSK" w:cs="TH SarabunPSK"/>
          <w:sz w:val="28"/>
          <w:szCs w:val="28"/>
        </w:rPr>
        <w:t xml:space="preserve">SQRQCO) </w:t>
      </w:r>
      <w:r w:rsidRPr="0007063D">
        <w:rPr>
          <w:rFonts w:ascii="TH SarabunPSK" w:hAnsi="TH SarabunPSK" w:cs="TH SarabunPSK"/>
          <w:sz w:val="28"/>
          <w:szCs w:val="28"/>
          <w:cs/>
        </w:rPr>
        <w:t>ซึ่งเป็นกลวิธีที่ออกแบบมาเพื่อสนับสนุนผู้เรียนให้สามารถอ่านและ</w:t>
      </w:r>
      <w:proofErr w:type="spellStart"/>
      <w:r w:rsidRPr="0007063D">
        <w:rPr>
          <w:rFonts w:ascii="TH SarabunPSK" w:hAnsi="TH SarabunPSK" w:cs="TH SarabunPSK"/>
          <w:sz w:val="28"/>
          <w:szCs w:val="28"/>
          <w:cs/>
        </w:rPr>
        <w:t>จัดลําดับ</w:t>
      </w:r>
      <w:proofErr w:type="spellEnd"/>
      <w:r w:rsidRPr="0007063D">
        <w:rPr>
          <w:rFonts w:ascii="TH SarabunPSK" w:hAnsi="TH SarabunPSK" w:cs="TH SarabunPSK"/>
          <w:sz w:val="28"/>
          <w:szCs w:val="28"/>
          <w:cs/>
        </w:rPr>
        <w:t>ข้อมูล ที่</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 xml:space="preserve"> เพื่อใช้ในการ</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แนวทางที่เหมาะสมที่สุดในการแก้ปัญหาทางคณิตศาสตร์ได้ อย่างเป็น</w:t>
      </w:r>
      <w:proofErr w:type="spellStart"/>
      <w:r w:rsidRPr="0007063D">
        <w:rPr>
          <w:rFonts w:ascii="TH SarabunPSK" w:hAnsi="TH SarabunPSK" w:cs="TH SarabunPSK"/>
          <w:sz w:val="28"/>
          <w:szCs w:val="28"/>
          <w:cs/>
        </w:rPr>
        <w:t>ลําดับ</w:t>
      </w:r>
      <w:proofErr w:type="spellEnd"/>
      <w:r w:rsidRPr="0007063D">
        <w:rPr>
          <w:rFonts w:ascii="TH SarabunPSK" w:hAnsi="TH SarabunPSK" w:cs="TH SarabunPSK"/>
          <w:sz w:val="28"/>
          <w:szCs w:val="28"/>
          <w:cs/>
        </w:rPr>
        <w:t>ขั้นตอน นอกจากนี้กลวิธี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 สามารถช่วยให้ผู้เรียน</w:t>
      </w:r>
      <w:proofErr w:type="spellStart"/>
      <w:r w:rsidRPr="0007063D">
        <w:rPr>
          <w:rFonts w:ascii="TH SarabunPSK" w:hAnsi="TH SarabunPSK" w:cs="TH SarabunPSK"/>
          <w:sz w:val="28"/>
          <w:szCs w:val="28"/>
          <w:cs/>
        </w:rPr>
        <w:t>ดําเนินการ</w:t>
      </w:r>
      <w:proofErr w:type="spellEnd"/>
      <w:r w:rsidRPr="0007063D">
        <w:rPr>
          <w:rFonts w:ascii="TH SarabunPSK" w:hAnsi="TH SarabunPSK" w:cs="TH SarabunPSK"/>
          <w:sz w:val="28"/>
          <w:szCs w:val="28"/>
          <w:cs/>
        </w:rPr>
        <w:t>ตัดสินใจได้ว่าสิ่งใด เป็นปัญหา ต้องใช้ข้อมูลใดและใช้วิธีใดในการแก้ปัญหา อีกทั้งยังช่วยกระตุ้นให้ผู้เรียนเกิด ความสนใจ สะท้อนกระบวนการแก้ปัญหาทางคณิตศาสตร์ของผู้เรียน บนความเข้าใจและ ความสมเหตุสมผลของ</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 </w:t>
      </w:r>
    </w:p>
    <w:p w14:paraId="6B6D0746"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การจัดการเรียนรู้โดยใช้ปัญหาเป็นฐานประกอบด้วย 5 ขั้นตอน สรุปได้ดังนี้ ขั้นที่ 1 การเสนอปัญหา ครู</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สถานการณ์ปัญหาในชีวิตจริง เพื่อกระตุ้นให้นักเรียนเกิดความสนใจ ที่จะค้นหา</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 โดยครูอาจเชื่อมโยงความรู้ให้นักเรียนมองเห็น</w:t>
      </w:r>
      <w:proofErr w:type="spellStart"/>
      <w:r w:rsidRPr="0007063D">
        <w:rPr>
          <w:rFonts w:ascii="TH SarabunPSK" w:hAnsi="TH SarabunPSK" w:cs="TH SarabunPSK"/>
          <w:sz w:val="28"/>
          <w:szCs w:val="28"/>
          <w:cs/>
        </w:rPr>
        <w:t>ความสําคัญ</w:t>
      </w:r>
      <w:proofErr w:type="spellEnd"/>
      <w:r w:rsidRPr="0007063D">
        <w:rPr>
          <w:rFonts w:ascii="TH SarabunPSK" w:hAnsi="TH SarabunPSK" w:cs="TH SarabunPSK"/>
          <w:sz w:val="28"/>
          <w:szCs w:val="28"/>
          <w:cs/>
        </w:rPr>
        <w:t>ของปัญหา และ แบ่งกลุ่มนักเรียนเพื่อร่วมกัน</w:t>
      </w:r>
      <w:proofErr w:type="spellStart"/>
      <w:r w:rsidRPr="0007063D">
        <w:rPr>
          <w:rFonts w:ascii="TH SarabunPSK" w:hAnsi="TH SarabunPSK" w:cs="TH SarabunPSK"/>
          <w:sz w:val="28"/>
          <w:szCs w:val="28"/>
          <w:cs/>
        </w:rPr>
        <w:t>ทํา</w:t>
      </w:r>
      <w:proofErr w:type="spellEnd"/>
      <w:r w:rsidRPr="0007063D">
        <w:rPr>
          <w:rFonts w:ascii="TH SarabunPSK" w:hAnsi="TH SarabunPSK" w:cs="TH SarabunPSK"/>
          <w:sz w:val="28"/>
          <w:szCs w:val="28"/>
          <w:cs/>
        </w:rPr>
        <w:t>ความเข้าใจปัญหา ขั้นที่ 2 การ</w:t>
      </w:r>
      <w:proofErr w:type="spellStart"/>
      <w:r w:rsidRPr="0007063D">
        <w:rPr>
          <w:rFonts w:ascii="TH SarabunPSK" w:hAnsi="TH SarabunPSK" w:cs="TH SarabunPSK"/>
          <w:sz w:val="28"/>
          <w:szCs w:val="28"/>
          <w:cs/>
        </w:rPr>
        <w:t>ทํา</w:t>
      </w:r>
      <w:proofErr w:type="spellEnd"/>
      <w:r w:rsidRPr="0007063D">
        <w:rPr>
          <w:rFonts w:ascii="TH SarabunPSK" w:hAnsi="TH SarabunPSK" w:cs="TH SarabunPSK"/>
          <w:sz w:val="28"/>
          <w:szCs w:val="28"/>
          <w:cs/>
        </w:rPr>
        <w:t>ความเข้าใจปัญหานักเรียนร่วมกัน ระดมความคิดและวิเคราะห์สถานการณ์ปัญหาที่พบ โดยครูใช้</w:t>
      </w:r>
      <w:proofErr w:type="spellStart"/>
      <w:r w:rsidRPr="0007063D">
        <w:rPr>
          <w:rFonts w:ascii="TH SarabunPSK" w:hAnsi="TH SarabunPSK" w:cs="TH SarabunPSK"/>
          <w:sz w:val="28"/>
          <w:szCs w:val="28"/>
          <w:cs/>
        </w:rPr>
        <w:t>คําถาม</w:t>
      </w:r>
      <w:proofErr w:type="spellEnd"/>
      <w:r w:rsidRPr="0007063D">
        <w:rPr>
          <w:rFonts w:ascii="TH SarabunPSK" w:hAnsi="TH SarabunPSK" w:cs="TH SarabunPSK"/>
          <w:sz w:val="28"/>
          <w:szCs w:val="28"/>
          <w:cs/>
        </w:rPr>
        <w:t xml:space="preserve"> เพื่อกระตุ้นให้นักเรียนสามารถระบุสิ่งที่โจทย์</w:t>
      </w:r>
      <w:proofErr w:type="spellStart"/>
      <w:r w:rsidRPr="0007063D">
        <w:rPr>
          <w:rFonts w:ascii="TH SarabunPSK" w:hAnsi="TH SarabunPSK" w:cs="TH SarabunPSK"/>
          <w:sz w:val="28"/>
          <w:szCs w:val="28"/>
          <w:cs/>
        </w:rPr>
        <w:t>กําหนดให้</w:t>
      </w:r>
      <w:proofErr w:type="spellEnd"/>
      <w:r w:rsidRPr="0007063D">
        <w:rPr>
          <w:rFonts w:ascii="TH SarabunPSK" w:hAnsi="TH SarabunPSK" w:cs="TH SarabunPSK"/>
          <w:sz w:val="28"/>
          <w:szCs w:val="28"/>
          <w:cs/>
        </w:rPr>
        <w:t xml:space="preserve"> สิ่งที่โจทย์ต้องการหา </w:t>
      </w:r>
      <w:r w:rsidRPr="0007063D">
        <w:rPr>
          <w:rFonts w:ascii="TH SarabunPSK" w:hAnsi="TH SarabunPSK" w:cs="TH SarabunPSK"/>
          <w:sz w:val="28"/>
          <w:szCs w:val="28"/>
          <w:cs/>
        </w:rPr>
        <w:lastRenderedPageBreak/>
        <w:t>ข้อมูลที่</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และข้อมูลที่ไม่</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 xml:space="preserve"> เพื่อเป็นแนวทางในการแก้ปัญหา ขั้นที่ 3 การ</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แนวทางในการแก้ปัญหา นักเรียนร่วมกัน อภิปราย เพื่อระบุข้อมูลหรือความรู้ที่</w:t>
      </w:r>
      <w:proofErr w:type="spellStart"/>
      <w:r w:rsidRPr="0007063D">
        <w:rPr>
          <w:rFonts w:ascii="TH SarabunPSK" w:hAnsi="TH SarabunPSK" w:cs="TH SarabunPSK"/>
          <w:sz w:val="28"/>
          <w:szCs w:val="28"/>
          <w:cs/>
        </w:rPr>
        <w:t>นําไปสู่</w:t>
      </w:r>
      <w:proofErr w:type="spellEnd"/>
      <w:r w:rsidRPr="0007063D">
        <w:rPr>
          <w:rFonts w:ascii="TH SarabunPSK" w:hAnsi="TH SarabunPSK" w:cs="TH SarabunPSK"/>
          <w:sz w:val="28"/>
          <w:szCs w:val="28"/>
          <w:cs/>
        </w:rPr>
        <w:t>การแก้ปัญหารวมถึงแสวงหาและสรุปองค์ความรู้ใหม่ ด้วยตนเอง แล้วมา</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 xml:space="preserve">เป็นแนวทางในแก้ปัญหาของกลุ่ม โดยครูจัดเตรียมสื่อหรือ แหล่งการเรียนรู้และตรวจสอบการเรียนรู้ของนักเรียน ขั้นที่ 4 การลงมือแก้ปัญหาและประเมิน </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 นักเรียนลงมือปฏิบัติ โดยใช้การวิเคราะห์ สังเคราะห์ตามแนวทางในแก้ปัญหาที่</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ไว้ แล้วสรุปเป็น</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ของปัญหาอีกครั้ง โดยการประเมิน</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ว่ามีความเหมาะสมหรือไม่ เพื่อเตรียม</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ต่อไป และขั้นที่ 5 การ</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และประเมินผลการเรียนรู้ นักเรียน</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 xml:space="preserve"> องค์ความรู้ใหม่ที่ค้นพบ </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ของปัญหาและแนวทางในการแก้ปัญหาของกลุ่ม พร้อมทั้ง ประเมินผลการแก้ปัญหาของกลุ่มตนเองและกลุ่มอื่น ครูประเมินผลการแก้ปัญหาของนักเรียน โดยให้เชื่อมโยงสถานการณ์ปัญหาที่พบกับการ</w:t>
      </w:r>
      <w:proofErr w:type="spellStart"/>
      <w:r w:rsidRPr="0007063D">
        <w:rPr>
          <w:rFonts w:ascii="TH SarabunPSK" w:hAnsi="TH SarabunPSK" w:cs="TH SarabunPSK"/>
          <w:sz w:val="28"/>
          <w:szCs w:val="28"/>
          <w:cs/>
        </w:rPr>
        <w:t>นําไปใช้</w:t>
      </w:r>
      <w:proofErr w:type="spellEnd"/>
      <w:r w:rsidRPr="0007063D">
        <w:rPr>
          <w:rFonts w:ascii="TH SarabunPSK" w:hAnsi="TH SarabunPSK" w:cs="TH SarabunPSK"/>
          <w:sz w:val="28"/>
          <w:szCs w:val="28"/>
          <w:cs/>
        </w:rPr>
        <w:t>ในชีวิตจริง</w:t>
      </w:r>
    </w:p>
    <w:p w14:paraId="50BD0004"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 ประกอบด้วย 6 ขั้นตอน สรุปได้ดังนี้ ขั้นที่ 1</w:t>
      </w:r>
      <w:r w:rsidRPr="0007063D">
        <w:rPr>
          <w:rFonts w:ascii="TH SarabunPSK" w:hAnsi="TH SarabunPSK" w:cs="TH SarabunPSK"/>
          <w:sz w:val="28"/>
          <w:szCs w:val="28"/>
        </w:rPr>
        <w:t xml:space="preserve"> S (Survey) </w:t>
      </w:r>
      <w:r w:rsidRPr="0007063D">
        <w:rPr>
          <w:rFonts w:ascii="TH SarabunPSK" w:hAnsi="TH SarabunPSK" w:cs="TH SarabunPSK"/>
          <w:sz w:val="28"/>
          <w:szCs w:val="28"/>
          <w:cs/>
        </w:rPr>
        <w:t>เป็นขั้นที่ให้นักเรียนอ่านและ</w:t>
      </w:r>
      <w:proofErr w:type="spellStart"/>
      <w:r w:rsidRPr="0007063D">
        <w:rPr>
          <w:rFonts w:ascii="TH SarabunPSK" w:hAnsi="TH SarabunPSK" w:cs="TH SarabunPSK"/>
          <w:sz w:val="28"/>
          <w:szCs w:val="28"/>
          <w:cs/>
        </w:rPr>
        <w:t>สํารวจ</w:t>
      </w:r>
      <w:proofErr w:type="spellEnd"/>
      <w:r w:rsidRPr="0007063D">
        <w:rPr>
          <w:rFonts w:ascii="TH SarabunPSK" w:hAnsi="TH SarabunPSK" w:cs="TH SarabunPSK"/>
          <w:sz w:val="28"/>
          <w:szCs w:val="28"/>
          <w:cs/>
        </w:rPr>
        <w:t>ปัญหาอย่างผ่าน ๆ เพื่อทราบลักษณะทั่วไปของปัญหาว่า เป็นอย่างไร เกี่ยวกับสิ่งใดและมี</w:t>
      </w:r>
      <w:proofErr w:type="spellStart"/>
      <w:r w:rsidRPr="0007063D">
        <w:rPr>
          <w:rFonts w:ascii="TH SarabunPSK" w:hAnsi="TH SarabunPSK" w:cs="TH SarabunPSK"/>
          <w:sz w:val="28"/>
          <w:szCs w:val="28"/>
          <w:cs/>
        </w:rPr>
        <w:t>คํา</w:t>
      </w:r>
      <w:proofErr w:type="spellEnd"/>
      <w:r w:rsidRPr="0007063D">
        <w:rPr>
          <w:rFonts w:ascii="TH SarabunPSK" w:hAnsi="TH SarabunPSK" w:cs="TH SarabunPSK"/>
          <w:sz w:val="28"/>
          <w:szCs w:val="28"/>
          <w:cs/>
        </w:rPr>
        <w:t>ใดไม่เข้าใจบ้าง โดยอาจถามถึง</w:t>
      </w:r>
      <w:proofErr w:type="spellStart"/>
      <w:r w:rsidRPr="0007063D">
        <w:rPr>
          <w:rFonts w:ascii="TH SarabunPSK" w:hAnsi="TH SarabunPSK" w:cs="TH SarabunPSK"/>
          <w:sz w:val="28"/>
          <w:szCs w:val="28"/>
          <w:cs/>
        </w:rPr>
        <w:t>คํา</w:t>
      </w:r>
      <w:proofErr w:type="spellEnd"/>
      <w:r w:rsidRPr="0007063D">
        <w:rPr>
          <w:rFonts w:ascii="TH SarabunPSK" w:hAnsi="TH SarabunPSK" w:cs="TH SarabunPSK"/>
          <w:sz w:val="28"/>
          <w:szCs w:val="28"/>
          <w:cs/>
        </w:rPr>
        <w:t>ที่ไม่เข้าใจนั้นจากผู้สอนหรือ เพื่อน ๆ ของผู้เรียน ขั้นที่ 29 (</w:t>
      </w:r>
      <w:r w:rsidRPr="0007063D">
        <w:rPr>
          <w:rFonts w:ascii="TH SarabunPSK" w:hAnsi="TH SarabunPSK" w:cs="TH SarabunPSK"/>
          <w:sz w:val="28"/>
          <w:szCs w:val="28"/>
        </w:rPr>
        <w:t xml:space="preserve">Question) </w:t>
      </w:r>
      <w:r w:rsidRPr="0007063D">
        <w:rPr>
          <w:rFonts w:ascii="TH SarabunPSK" w:hAnsi="TH SarabunPSK" w:cs="TH SarabunPSK"/>
          <w:sz w:val="28"/>
          <w:szCs w:val="28"/>
          <w:cs/>
        </w:rPr>
        <w:t>เป็นขั้นที่ให้นักเรียนถามตนเอง โดยเปลี่ยนความเข้าใจ ในปัญหาให้เป็น</w:t>
      </w:r>
      <w:proofErr w:type="spellStart"/>
      <w:r w:rsidRPr="0007063D">
        <w:rPr>
          <w:rFonts w:ascii="TH SarabunPSK" w:hAnsi="TH SarabunPSK" w:cs="TH SarabunPSK"/>
          <w:sz w:val="28"/>
          <w:szCs w:val="28"/>
          <w:cs/>
        </w:rPr>
        <w:t>คําถาม</w:t>
      </w:r>
      <w:proofErr w:type="spellEnd"/>
      <w:r w:rsidRPr="0007063D">
        <w:rPr>
          <w:rFonts w:ascii="TH SarabunPSK" w:hAnsi="TH SarabunPSK" w:cs="TH SarabunPSK"/>
          <w:sz w:val="28"/>
          <w:szCs w:val="28"/>
          <w:cs/>
        </w:rPr>
        <w:t>ด้วยภาษาของตนเองเกี่ยวกับสิ่งที่โจทย์</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และสิ่งที่โจทย์ต้องการหา เพื่อช่วยให้เข้าใจปัญหามากขึ้น ขั้นที่ 3</w:t>
      </w:r>
      <w:r w:rsidRPr="0007063D">
        <w:rPr>
          <w:rFonts w:ascii="TH SarabunPSK" w:hAnsi="TH SarabunPSK" w:cs="TH SarabunPSK"/>
          <w:sz w:val="28"/>
          <w:szCs w:val="28"/>
        </w:rPr>
        <w:t xml:space="preserve"> R (Reread) </w:t>
      </w:r>
      <w:r w:rsidRPr="0007063D">
        <w:rPr>
          <w:rFonts w:ascii="TH SarabunPSK" w:hAnsi="TH SarabunPSK" w:cs="TH SarabunPSK"/>
          <w:sz w:val="28"/>
          <w:szCs w:val="28"/>
          <w:cs/>
        </w:rPr>
        <w:t>เป็นขั้นที่ให้นักเรียนอ่านปัญหาอย่างรอบคอบ อีกครั้ง เพื่อระบุข้อมูลที่</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และข้อมูลที่ไม่</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ในการแก้ปัญหาและ</w:t>
      </w:r>
      <w:proofErr w:type="spellStart"/>
      <w:r w:rsidRPr="0007063D">
        <w:rPr>
          <w:rFonts w:ascii="TH SarabunPSK" w:hAnsi="TH SarabunPSK" w:cs="TH SarabunPSK"/>
          <w:sz w:val="28"/>
          <w:szCs w:val="28"/>
          <w:cs/>
        </w:rPr>
        <w:t>นําไปสู่</w:t>
      </w:r>
      <w:proofErr w:type="spellEnd"/>
      <w:r w:rsidRPr="0007063D">
        <w:rPr>
          <w:rFonts w:ascii="TH SarabunPSK" w:hAnsi="TH SarabunPSK" w:cs="TH SarabunPSK"/>
          <w:sz w:val="28"/>
          <w:szCs w:val="28"/>
          <w:cs/>
        </w:rPr>
        <w:t>การหา</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 ขั้นที่ 40 (</w:t>
      </w:r>
      <w:r w:rsidRPr="0007063D">
        <w:rPr>
          <w:rFonts w:ascii="TH SarabunPSK" w:hAnsi="TH SarabunPSK" w:cs="TH SarabunPSK"/>
          <w:sz w:val="28"/>
          <w:szCs w:val="28"/>
        </w:rPr>
        <w:t xml:space="preserve">Question) </w:t>
      </w:r>
      <w:r w:rsidRPr="0007063D">
        <w:rPr>
          <w:rFonts w:ascii="TH SarabunPSK" w:hAnsi="TH SarabunPSK" w:cs="TH SarabunPSK"/>
          <w:sz w:val="28"/>
          <w:szCs w:val="28"/>
          <w:cs/>
        </w:rPr>
        <w:t>เป็นขั้นที่ให้นักเรียนถามตนเองเกี่ยวแนวทางในการแก้ปัญหา โดย</w:t>
      </w:r>
      <w:proofErr w:type="spellStart"/>
      <w:r w:rsidRPr="0007063D">
        <w:rPr>
          <w:rFonts w:ascii="TH SarabunPSK" w:hAnsi="TH SarabunPSK" w:cs="TH SarabunPSK"/>
          <w:sz w:val="28"/>
          <w:szCs w:val="28"/>
          <w:cs/>
        </w:rPr>
        <w:t>นํา</w:t>
      </w:r>
      <w:proofErr w:type="spellEnd"/>
      <w:r w:rsidRPr="0007063D">
        <w:rPr>
          <w:rFonts w:ascii="TH SarabunPSK" w:hAnsi="TH SarabunPSK" w:cs="TH SarabunPSK"/>
          <w:sz w:val="28"/>
          <w:szCs w:val="28"/>
          <w:cs/>
        </w:rPr>
        <w:t>ข้อมูล ที่</w:t>
      </w:r>
      <w:proofErr w:type="spellStart"/>
      <w:r w:rsidRPr="0007063D">
        <w:rPr>
          <w:rFonts w:ascii="TH SarabunPSK" w:hAnsi="TH SarabunPSK" w:cs="TH SarabunPSK"/>
          <w:sz w:val="28"/>
          <w:szCs w:val="28"/>
          <w:cs/>
        </w:rPr>
        <w:t>สําคัญ</w:t>
      </w:r>
      <w:proofErr w:type="spellEnd"/>
      <w:r w:rsidRPr="0007063D">
        <w:rPr>
          <w:rFonts w:ascii="TH SarabunPSK" w:hAnsi="TH SarabunPSK" w:cs="TH SarabunPSK"/>
          <w:sz w:val="28"/>
          <w:szCs w:val="28"/>
          <w:cs/>
        </w:rPr>
        <w:t>มาวิเคราะห์ว่าต้องใช้ข้อมูลหรือความรู้ที่</w:t>
      </w:r>
      <w:proofErr w:type="spellStart"/>
      <w:r w:rsidRPr="0007063D">
        <w:rPr>
          <w:rFonts w:ascii="TH SarabunPSK" w:hAnsi="TH SarabunPSK" w:cs="TH SarabunPSK"/>
          <w:sz w:val="28"/>
          <w:szCs w:val="28"/>
          <w:cs/>
        </w:rPr>
        <w:t>นําไปสู่</w:t>
      </w:r>
      <w:proofErr w:type="spellEnd"/>
      <w:r w:rsidRPr="0007063D">
        <w:rPr>
          <w:rFonts w:ascii="TH SarabunPSK" w:hAnsi="TH SarabunPSK" w:cs="TH SarabunPSK"/>
          <w:sz w:val="28"/>
          <w:szCs w:val="28"/>
          <w:cs/>
        </w:rPr>
        <w:t>การแก้ปัญหาใด รวมถึงต้องมีแนวทาง ในการแก้ปัญหาอย่างไร ขั้น 5</w:t>
      </w:r>
      <w:r w:rsidRPr="0007063D">
        <w:rPr>
          <w:rFonts w:ascii="TH SarabunPSK" w:hAnsi="TH SarabunPSK" w:cs="TH SarabunPSK"/>
          <w:sz w:val="28"/>
          <w:szCs w:val="28"/>
        </w:rPr>
        <w:t xml:space="preserve"> C (Compute) </w:t>
      </w:r>
      <w:r w:rsidRPr="0007063D">
        <w:rPr>
          <w:rFonts w:ascii="TH SarabunPSK" w:hAnsi="TH SarabunPSK" w:cs="TH SarabunPSK"/>
          <w:sz w:val="28"/>
          <w:szCs w:val="28"/>
          <w:cs/>
        </w:rPr>
        <w:t>เป็นขั้นที่ให้นักเรียนแสดงวิธีการแก้ปัญหา โดย</w:t>
      </w:r>
      <w:proofErr w:type="spellStart"/>
      <w:r w:rsidRPr="0007063D">
        <w:rPr>
          <w:rFonts w:ascii="TH SarabunPSK" w:hAnsi="TH SarabunPSK" w:cs="TH SarabunPSK"/>
          <w:sz w:val="28"/>
          <w:szCs w:val="28"/>
          <w:cs/>
        </w:rPr>
        <w:t>ดําเนินการ</w:t>
      </w:r>
      <w:proofErr w:type="spellEnd"/>
      <w:r w:rsidRPr="0007063D">
        <w:rPr>
          <w:rFonts w:ascii="TH SarabunPSK" w:hAnsi="TH SarabunPSK" w:cs="TH SarabunPSK"/>
          <w:sz w:val="28"/>
          <w:szCs w:val="28"/>
          <w:cs/>
        </w:rPr>
        <w:t>ตามแนวทางในการแก้ปัญหาที่</w:t>
      </w:r>
      <w:proofErr w:type="spellStart"/>
      <w:r w:rsidRPr="0007063D">
        <w:rPr>
          <w:rFonts w:ascii="TH SarabunPSK" w:hAnsi="TH SarabunPSK" w:cs="TH SarabunPSK"/>
          <w:sz w:val="28"/>
          <w:szCs w:val="28"/>
          <w:cs/>
        </w:rPr>
        <w:t>กําหนด</w:t>
      </w:r>
      <w:proofErr w:type="spellEnd"/>
      <w:r w:rsidRPr="0007063D">
        <w:rPr>
          <w:rFonts w:ascii="TH SarabunPSK" w:hAnsi="TH SarabunPSK" w:cs="TH SarabunPSK"/>
          <w:sz w:val="28"/>
          <w:szCs w:val="28"/>
          <w:cs/>
        </w:rPr>
        <w:t>ไว้เพื่อให้ได้มาซึ่ง</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ของปัญหานั้น และ ขั้นที่ 6</w:t>
      </w:r>
      <w:r w:rsidRPr="0007063D">
        <w:rPr>
          <w:rFonts w:ascii="TH SarabunPSK" w:hAnsi="TH SarabunPSK" w:cs="TH SarabunPSK"/>
          <w:sz w:val="28"/>
          <w:szCs w:val="28"/>
        </w:rPr>
        <w:t xml:space="preserve">Q (Question) </w:t>
      </w:r>
      <w:r w:rsidRPr="0007063D">
        <w:rPr>
          <w:rFonts w:ascii="TH SarabunPSK" w:hAnsi="TH SarabunPSK" w:cs="TH SarabunPSK"/>
          <w:sz w:val="28"/>
          <w:szCs w:val="28"/>
          <w:cs/>
        </w:rPr>
        <w:t>เป็นขั้นที่ให้นักเรียนถามตนเองเกี่ยวกับความถูกต้องของ</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ว่ามี ความสมเหตุสมผลหรือไม่ หรือใช้วิธีการแก้ปัญหาได้เหมาะสมกับ</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หรือไม่</w:t>
      </w:r>
    </w:p>
    <w:p w14:paraId="7DB66F64" w14:textId="77777777"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ab/>
        <w:t>จากการสัมภาษณ์สอบถามครูประจำชั้น ครูพี่เลี้ยง และครูผู้สอนสาระการเรียนรู้คณิตศาสตร์ชั้นประถมศึกษาปีที่ 5 โรงเรียนชุมชนหนองหิน สำนักงานเขตพื้นที่การศึกษาประถมศึกษาเลย เขต 2 จังหวัดเลย ได้ให้ความคิดเห็นว่า การสอนคณิตศาสตร์ โจทย์ปัญหา เป็นเรื่องที่ยากเพราะนักเรียนมีพื้นฐานทางคณิตศาสตร์ไม่ดี มีความพร้อมในการเรียนต่างกัน ขาดทักษะในการวิเคราะห์ การคิดคำนวณและกระบวนการในการแก้ปัญหาและเจตคติที่ไม่ดีต่อสาระการเรียนรู้คณิตศาสตร์จึงเป็นสาเหตุที่ทำให้การเรียนการสอนกลุ่มสาระการเรียนรู้คณิตศาสตร์ไม่ประสบผลสำเร็จ พบว่า เนื้อหาสาระเกี่ยวกับโจทย์ปัญหานักเรียนยังเกิดความสับสนในกระบวนการคิดแก้โจทย์ปัญหา ทั้งนี้สาเหตุมาจากตัวนักเรียนเอง คือ นักเรียนวิเคราะห์โจทย์ปัญหาไม่ได้ทำให้ไม่สามารถแก้ปัญหาคณิตศาสตร์ได้ นักเรียนยังไม่สามารถแยกได้ว่าโจทย์กำหนดอะไรบ้าง โจทย์ต้องการอะไร และมีวิธีการคิดอย่างไร ทำให้นักเรียนไม่อยากที่จะทำเนื่องจากโจทย์ปัญหามีลักษณะที่เป็นโจทย์ยาว และมีตัวเลขกำหนด เป็นต้น ซึ่งสอดคล้องกับคำกล่าวของ นิ</w:t>
      </w:r>
      <w:proofErr w:type="spellStart"/>
      <w:r w:rsidRPr="0007063D">
        <w:rPr>
          <w:rFonts w:ascii="TH SarabunPSK" w:hAnsi="TH SarabunPSK" w:cs="TH SarabunPSK"/>
          <w:sz w:val="28"/>
          <w:szCs w:val="28"/>
          <w:cs/>
        </w:rPr>
        <w:t>รันดร์</w:t>
      </w:r>
      <w:proofErr w:type="spellEnd"/>
      <w:r w:rsidRPr="0007063D">
        <w:rPr>
          <w:rFonts w:ascii="TH SarabunPSK" w:hAnsi="TH SarabunPSK" w:cs="TH SarabunPSK"/>
          <w:sz w:val="28"/>
          <w:szCs w:val="28"/>
          <w:cs/>
        </w:rPr>
        <w:t xml:space="preserve"> แสงกุหลาบ ที่กล่าวว่า สาเหตุที่นักเรียนไม่สามารถแก้โจทย์ปัญหาคณิตศาสตร์ได้นั่นมาจากสาเหตุที่นักเรียนไม่สามารถวิเคราะห์โจทย์ปัญหาได้ </w:t>
      </w:r>
    </w:p>
    <w:p w14:paraId="5ADC5CA4" w14:textId="77777777" w:rsidR="005F580B" w:rsidRPr="0007063D" w:rsidRDefault="005F580B" w:rsidP="0007063D">
      <w:pPr>
        <w:jc w:val="thaiDistribute"/>
        <w:rPr>
          <w:rFonts w:ascii="TH SarabunPSK" w:hAnsi="TH SarabunPSK" w:cs="TH SarabunPSK"/>
          <w:b/>
          <w:bCs/>
          <w:sz w:val="28"/>
          <w:szCs w:val="28"/>
        </w:rPr>
      </w:pPr>
      <w:r w:rsidRPr="0007063D">
        <w:rPr>
          <w:rFonts w:ascii="TH SarabunPSK" w:hAnsi="TH SarabunPSK" w:cs="TH SarabunPSK"/>
          <w:sz w:val="28"/>
          <w:szCs w:val="28"/>
          <w:cs/>
        </w:rPr>
        <w:tab/>
        <w:t xml:space="preserve">ผู้วิจัยจึงสนใจนำวิธีการจัดกิจกรรมการเรียนรู้โดยใช้ปัญหาเป็นฐานร่วมกับกลวิธี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 xml:space="preserve">ซึ่งในเรื่องการแก้โจทย์ปัญหา นักเรียนชั้นประถมศึกษาปีที่ 5 ไม่สามารถแก้โจทย์ปัญหาได้ ทำให้ผู้วิจัยสนใจที่จะจัดกิจกรรมการเรียนรู้ เรื่อง การแก้โจทย์ปัญหาทศนิยม 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 xml:space="preserve">ที่มีต่อความสามารถในการแก้ปัญหาทางคณิตศาสตร์ ของนักเรียนชั้นประถมศึกษาปีที่ 5 </w:t>
      </w:r>
    </w:p>
    <w:p w14:paraId="59A3ED06" w14:textId="77777777" w:rsidR="00345B26" w:rsidRPr="0007063D" w:rsidRDefault="00345B26" w:rsidP="0007063D">
      <w:pPr>
        <w:tabs>
          <w:tab w:val="left" w:pos="709"/>
        </w:tabs>
        <w:ind w:firstLine="709"/>
        <w:jc w:val="thaiDistribute"/>
        <w:rPr>
          <w:rFonts w:ascii="TH SarabunPSK" w:hAnsi="TH SarabunPSK" w:cs="TH SarabunPSK"/>
          <w:b/>
          <w:bCs/>
          <w:sz w:val="28"/>
          <w:szCs w:val="28"/>
        </w:rPr>
      </w:pPr>
    </w:p>
    <w:p w14:paraId="00C8E8E9" w14:textId="77777777" w:rsidR="0081626B" w:rsidRPr="00194DB4" w:rsidRDefault="009F6918" w:rsidP="0007063D">
      <w:pPr>
        <w:tabs>
          <w:tab w:val="left" w:pos="709"/>
        </w:tabs>
        <w:jc w:val="thaiDistribute"/>
        <w:rPr>
          <w:rFonts w:ascii="TH SarabunPSK" w:hAnsi="TH SarabunPSK" w:cs="TH SarabunPSK"/>
          <w:b/>
          <w:bCs/>
          <w:sz w:val="30"/>
          <w:szCs w:val="30"/>
        </w:rPr>
      </w:pPr>
      <w:r w:rsidRPr="00194DB4">
        <w:rPr>
          <w:rFonts w:ascii="TH SarabunPSK" w:hAnsi="TH SarabunPSK" w:cs="TH SarabunPSK"/>
          <w:b/>
          <w:bCs/>
          <w:sz w:val="30"/>
          <w:szCs w:val="30"/>
          <w:cs/>
        </w:rPr>
        <w:t>วัตถุประสงค์ของการวิจัย</w:t>
      </w:r>
      <w:r w:rsidR="0081626B" w:rsidRPr="00194DB4">
        <w:rPr>
          <w:rFonts w:ascii="TH SarabunPSK" w:hAnsi="TH SarabunPSK" w:cs="TH SarabunPSK"/>
          <w:b/>
          <w:bCs/>
          <w:sz w:val="30"/>
          <w:szCs w:val="30"/>
          <w:cs/>
        </w:rPr>
        <w:t xml:space="preserve"> </w:t>
      </w:r>
    </w:p>
    <w:p w14:paraId="496EE2D9" w14:textId="6058AD36"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rPr>
        <w:t xml:space="preserve"> </w:t>
      </w:r>
      <w:r w:rsidRPr="0007063D">
        <w:rPr>
          <w:rFonts w:ascii="TH SarabunPSK" w:hAnsi="TH SarabunPSK" w:cs="TH SarabunPSK"/>
          <w:sz w:val="28"/>
          <w:szCs w:val="28"/>
        </w:rPr>
        <w:tab/>
        <w:t xml:space="preserve">1. </w:t>
      </w:r>
      <w:r w:rsidRPr="0007063D">
        <w:rPr>
          <w:rFonts w:ascii="TH SarabunPSK" w:hAnsi="TH SarabunPSK" w:cs="TH SarabunPSK"/>
          <w:sz w:val="28"/>
          <w:szCs w:val="28"/>
          <w:cs/>
        </w:rPr>
        <w:t xml:space="preserve">เพื่อเปรียบเทียบความสามารถในการแก้ปัญหาทางคณิตศาสตร์ เรื่อง โจทย์ปัญหาทศนิยม ของนักเรียนชั้นประถมศึกษาปีที่ 5 ระหว่างก่อนเรียนกับหลังเรียน หลังจากที่ได้รับการจัดกิจกรรมการเรียนรู้โดยใช้ปัญหาเป็นฐานร่วมกับกลวิธี </w:t>
      </w:r>
      <w:proofErr w:type="gramStart"/>
      <w:r w:rsidRPr="0007063D">
        <w:rPr>
          <w:rFonts w:ascii="TH SarabunPSK" w:hAnsi="TH SarabunPSK" w:cs="TH SarabunPSK"/>
          <w:sz w:val="28"/>
          <w:szCs w:val="28"/>
        </w:rPr>
        <w:t xml:space="preserve">SQRQCQ  </w:t>
      </w:r>
      <w:r w:rsidRPr="0007063D">
        <w:rPr>
          <w:rFonts w:ascii="TH SarabunPSK" w:hAnsi="TH SarabunPSK" w:cs="TH SarabunPSK"/>
          <w:sz w:val="28"/>
          <w:szCs w:val="28"/>
          <w:cs/>
        </w:rPr>
        <w:t>อย่างมีระดับนัยสำคัญทางสถิติ</w:t>
      </w:r>
      <w:proofErr w:type="gramEnd"/>
      <w:r w:rsidRPr="0007063D">
        <w:rPr>
          <w:rFonts w:ascii="TH SarabunPSK" w:hAnsi="TH SarabunPSK" w:cs="TH SarabunPSK"/>
          <w:sz w:val="28"/>
          <w:szCs w:val="28"/>
          <w:cs/>
        </w:rPr>
        <w:t xml:space="preserve"> 0.5</w:t>
      </w:r>
    </w:p>
    <w:p w14:paraId="3E018C14" w14:textId="140E3691" w:rsidR="005F580B" w:rsidRPr="0007063D" w:rsidRDefault="005F580B" w:rsidP="0007063D">
      <w:pPr>
        <w:jc w:val="thaiDistribute"/>
        <w:rPr>
          <w:rFonts w:ascii="TH SarabunPSK" w:hAnsi="TH SarabunPSK" w:cs="TH SarabunPSK"/>
          <w:b/>
          <w:bCs/>
          <w:sz w:val="28"/>
          <w:szCs w:val="28"/>
        </w:rPr>
      </w:pPr>
      <w:r w:rsidRPr="0007063D">
        <w:rPr>
          <w:rFonts w:ascii="TH SarabunPSK" w:hAnsi="TH SarabunPSK" w:cs="TH SarabunPSK"/>
          <w:sz w:val="28"/>
          <w:szCs w:val="28"/>
          <w:cs/>
        </w:rPr>
        <w:tab/>
        <w:t xml:space="preserve">2. เพื่อเปรียบเทียบความสามารถในการแก้ปัญหาทางคณิตศาสตร์ เรื่อง 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กับเกณฑ์คะแนน 14 คะแนนหรือร้อยละ 70 อย่างมีระดับนัยสำคัญทางสถิติ 0.5</w:t>
      </w:r>
    </w:p>
    <w:p w14:paraId="153CCBEC" w14:textId="77777777" w:rsidR="00C77146" w:rsidRDefault="00C77146" w:rsidP="0007063D">
      <w:pPr>
        <w:tabs>
          <w:tab w:val="left" w:pos="709"/>
        </w:tabs>
        <w:ind w:firstLine="709"/>
        <w:jc w:val="thaiDistribute"/>
        <w:rPr>
          <w:rFonts w:ascii="TH SarabunPSK" w:hAnsi="TH SarabunPSK" w:cs="TH SarabunPSK"/>
          <w:b/>
          <w:bCs/>
          <w:sz w:val="28"/>
          <w:szCs w:val="28"/>
        </w:rPr>
      </w:pPr>
    </w:p>
    <w:p w14:paraId="146651D7" w14:textId="77777777" w:rsidR="00194DB4" w:rsidRDefault="00194DB4" w:rsidP="0007063D">
      <w:pPr>
        <w:tabs>
          <w:tab w:val="left" w:pos="709"/>
        </w:tabs>
        <w:ind w:firstLine="709"/>
        <w:jc w:val="thaiDistribute"/>
        <w:rPr>
          <w:rFonts w:ascii="TH SarabunPSK" w:hAnsi="TH SarabunPSK" w:cs="TH SarabunPSK"/>
          <w:b/>
          <w:bCs/>
          <w:sz w:val="28"/>
          <w:szCs w:val="28"/>
        </w:rPr>
      </w:pPr>
    </w:p>
    <w:p w14:paraId="345E5848" w14:textId="77777777" w:rsidR="00194DB4" w:rsidRDefault="00194DB4" w:rsidP="0007063D">
      <w:pPr>
        <w:tabs>
          <w:tab w:val="left" w:pos="709"/>
        </w:tabs>
        <w:ind w:firstLine="709"/>
        <w:jc w:val="thaiDistribute"/>
        <w:rPr>
          <w:rFonts w:ascii="TH SarabunPSK" w:hAnsi="TH SarabunPSK" w:cs="TH SarabunPSK"/>
          <w:b/>
          <w:bCs/>
          <w:sz w:val="28"/>
          <w:szCs w:val="28"/>
        </w:rPr>
      </w:pPr>
    </w:p>
    <w:p w14:paraId="226D9E52" w14:textId="77777777" w:rsidR="00194DB4" w:rsidRPr="0007063D" w:rsidRDefault="00194DB4" w:rsidP="0007063D">
      <w:pPr>
        <w:tabs>
          <w:tab w:val="left" w:pos="709"/>
        </w:tabs>
        <w:ind w:firstLine="709"/>
        <w:jc w:val="thaiDistribute"/>
        <w:rPr>
          <w:rFonts w:ascii="TH SarabunPSK" w:hAnsi="TH SarabunPSK" w:cs="TH SarabunPSK"/>
          <w:b/>
          <w:bCs/>
          <w:sz w:val="28"/>
          <w:szCs w:val="28"/>
        </w:rPr>
      </w:pPr>
    </w:p>
    <w:p w14:paraId="5867D395" w14:textId="77777777" w:rsidR="0081626B" w:rsidRPr="00194DB4" w:rsidRDefault="0081626B" w:rsidP="0007063D">
      <w:pPr>
        <w:tabs>
          <w:tab w:val="left" w:pos="709"/>
        </w:tabs>
        <w:jc w:val="thaiDistribute"/>
        <w:rPr>
          <w:rFonts w:ascii="TH SarabunPSK" w:hAnsi="TH SarabunPSK" w:cs="TH SarabunPSK"/>
          <w:b/>
          <w:bCs/>
          <w:sz w:val="30"/>
          <w:szCs w:val="30"/>
        </w:rPr>
      </w:pPr>
      <w:r w:rsidRPr="00194DB4">
        <w:rPr>
          <w:rFonts w:ascii="TH SarabunPSK" w:hAnsi="TH SarabunPSK" w:cs="TH SarabunPSK"/>
          <w:b/>
          <w:bCs/>
          <w:sz w:val="30"/>
          <w:szCs w:val="30"/>
          <w:cs/>
        </w:rPr>
        <w:lastRenderedPageBreak/>
        <w:t xml:space="preserve">วิธีดำเนินการวิจัย </w:t>
      </w:r>
    </w:p>
    <w:p w14:paraId="222CD379" w14:textId="584E35B8" w:rsidR="009F6918" w:rsidRPr="0007063D" w:rsidRDefault="009F6918" w:rsidP="0007063D">
      <w:pPr>
        <w:tabs>
          <w:tab w:val="left" w:pos="709"/>
          <w:tab w:val="left" w:pos="993"/>
          <w:tab w:val="left" w:pos="1418"/>
        </w:tabs>
        <w:ind w:firstLine="709"/>
        <w:jc w:val="thaiDistribute"/>
        <w:rPr>
          <w:rFonts w:ascii="TH SarabunPSK" w:hAnsi="TH SarabunPSK" w:cs="TH SarabunPSK"/>
          <w:sz w:val="28"/>
          <w:szCs w:val="28"/>
        </w:rPr>
      </w:pPr>
      <w:r w:rsidRPr="0007063D">
        <w:rPr>
          <w:rFonts w:ascii="TH SarabunPSK" w:hAnsi="TH SarabunPSK" w:cs="TH SarabunPSK"/>
          <w:sz w:val="28"/>
          <w:szCs w:val="28"/>
          <w:cs/>
        </w:rPr>
        <w:t xml:space="preserve">1. </w:t>
      </w:r>
      <w:r w:rsidR="00C77146" w:rsidRPr="0007063D">
        <w:rPr>
          <w:rFonts w:ascii="TH SarabunPSK" w:hAnsi="TH SarabunPSK" w:cs="TH SarabunPSK"/>
          <w:sz w:val="28"/>
          <w:szCs w:val="28"/>
          <w:cs/>
        </w:rPr>
        <w:t>ประเภทของ</w:t>
      </w:r>
      <w:r w:rsidRPr="0007063D">
        <w:rPr>
          <w:rFonts w:ascii="TH SarabunPSK" w:hAnsi="TH SarabunPSK" w:cs="TH SarabunPSK"/>
          <w:sz w:val="28"/>
          <w:szCs w:val="28"/>
          <w:cs/>
        </w:rPr>
        <w:t xml:space="preserve">การวิจัย  </w:t>
      </w:r>
    </w:p>
    <w:p w14:paraId="2CB9825B" w14:textId="52FBF7EB" w:rsidR="009F6918" w:rsidRPr="0007063D" w:rsidRDefault="006873D6" w:rsidP="0007063D">
      <w:pPr>
        <w:tabs>
          <w:tab w:val="left" w:pos="709"/>
          <w:tab w:val="left" w:pos="993"/>
          <w:tab w:val="left" w:pos="1418"/>
        </w:tabs>
        <w:ind w:firstLine="709"/>
        <w:jc w:val="thaiDistribute"/>
        <w:rPr>
          <w:rFonts w:ascii="TH SarabunPSK" w:hAnsi="TH SarabunPSK" w:cs="TH SarabunPSK"/>
          <w:sz w:val="28"/>
          <w:szCs w:val="28"/>
        </w:rPr>
      </w:pPr>
      <w:r w:rsidRPr="0007063D">
        <w:rPr>
          <w:rFonts w:ascii="TH SarabunPSK" w:hAnsi="TH SarabunPSK" w:cs="TH SarabunPSK"/>
          <w:sz w:val="28"/>
          <w:szCs w:val="28"/>
        </w:rPr>
        <w:tab/>
      </w:r>
      <w:r w:rsidR="005F580B" w:rsidRPr="0007063D">
        <w:rPr>
          <w:rFonts w:ascii="TH SarabunPSK" w:hAnsi="TH SarabunPSK" w:cs="TH SarabunPSK"/>
          <w:sz w:val="28"/>
          <w:szCs w:val="28"/>
        </w:rPr>
        <w:t xml:space="preserve"> </w:t>
      </w:r>
      <w:r w:rsidR="005F580B" w:rsidRPr="0007063D">
        <w:rPr>
          <w:rFonts w:ascii="TH SarabunPSK" w:hAnsi="TH SarabunPSK" w:cs="TH SarabunPSK"/>
          <w:sz w:val="28"/>
          <w:szCs w:val="28"/>
        </w:rPr>
        <w:tab/>
      </w:r>
      <w:r w:rsidR="005F580B" w:rsidRPr="0007063D">
        <w:rPr>
          <w:rFonts w:ascii="TH SarabunPSK" w:hAnsi="TH SarabunPSK" w:cs="TH SarabunPSK"/>
          <w:sz w:val="28"/>
          <w:szCs w:val="28"/>
          <w:cs/>
        </w:rPr>
        <w:t>วิจัยเชิงทดลอง</w:t>
      </w:r>
    </w:p>
    <w:p w14:paraId="63CA95C7" w14:textId="4B6FA763" w:rsidR="0081626B" w:rsidRPr="0007063D" w:rsidRDefault="009F6918" w:rsidP="0007063D">
      <w:pPr>
        <w:tabs>
          <w:tab w:val="left" w:pos="709"/>
          <w:tab w:val="left" w:pos="993"/>
          <w:tab w:val="left" w:pos="1418"/>
        </w:tabs>
        <w:ind w:firstLine="709"/>
        <w:jc w:val="thaiDistribute"/>
        <w:rPr>
          <w:rFonts w:ascii="TH SarabunPSK" w:hAnsi="TH SarabunPSK" w:cs="TH SarabunPSK"/>
          <w:sz w:val="28"/>
          <w:szCs w:val="28"/>
        </w:rPr>
      </w:pPr>
      <w:r w:rsidRPr="0007063D">
        <w:rPr>
          <w:rFonts w:ascii="TH SarabunPSK" w:hAnsi="TH SarabunPSK" w:cs="TH SarabunPSK"/>
          <w:sz w:val="28"/>
          <w:szCs w:val="28"/>
        </w:rPr>
        <w:t>2.</w:t>
      </w:r>
      <w:r w:rsidR="0081626B" w:rsidRPr="0007063D">
        <w:rPr>
          <w:rFonts w:ascii="TH SarabunPSK" w:hAnsi="TH SarabunPSK" w:cs="TH SarabunPSK"/>
          <w:sz w:val="28"/>
          <w:szCs w:val="28"/>
          <w:cs/>
        </w:rPr>
        <w:t xml:space="preserve"> ประชากรและกลุ่มตัวอย่าง  </w:t>
      </w:r>
    </w:p>
    <w:p w14:paraId="625F734C" w14:textId="77777777" w:rsidR="00194DB4" w:rsidRDefault="002A0FDB" w:rsidP="00194DB4">
      <w:pPr>
        <w:jc w:val="thaiDistribute"/>
        <w:rPr>
          <w:rFonts w:ascii="TH SarabunPSK" w:hAnsi="TH SarabunPSK" w:cs="TH SarabunPSK" w:hint="cs"/>
          <w:sz w:val="28"/>
          <w:szCs w:val="28"/>
        </w:rPr>
      </w:pPr>
      <w:r w:rsidRPr="0007063D">
        <w:rPr>
          <w:rFonts w:ascii="TH SarabunPSK" w:hAnsi="TH SarabunPSK" w:cs="TH SarabunPSK"/>
          <w:sz w:val="28"/>
          <w:szCs w:val="28"/>
        </w:rPr>
        <w:tab/>
      </w:r>
      <w:r w:rsidR="005F580B" w:rsidRPr="0007063D">
        <w:rPr>
          <w:rFonts w:ascii="TH SarabunPSK" w:hAnsi="TH SarabunPSK" w:cs="TH SarabunPSK"/>
          <w:sz w:val="28"/>
          <w:szCs w:val="28"/>
        </w:rPr>
        <w:tab/>
      </w:r>
      <w:proofErr w:type="gramStart"/>
      <w:r w:rsidRPr="0007063D">
        <w:rPr>
          <w:rFonts w:ascii="TH SarabunPSK" w:hAnsi="TH SarabunPSK" w:cs="TH SarabunPSK"/>
          <w:sz w:val="28"/>
          <w:szCs w:val="28"/>
        </w:rPr>
        <w:t>2.1</w:t>
      </w:r>
      <w:r w:rsidR="005F580B" w:rsidRPr="0007063D">
        <w:rPr>
          <w:rFonts w:ascii="TH SarabunPSK" w:hAnsi="TH SarabunPSK" w:cs="TH SarabunPSK"/>
          <w:sz w:val="28"/>
          <w:szCs w:val="28"/>
        </w:rPr>
        <w:t xml:space="preserve"> </w:t>
      </w:r>
      <w:r w:rsidR="005F580B" w:rsidRPr="0007063D">
        <w:rPr>
          <w:rFonts w:ascii="TH SarabunPSK" w:hAnsi="TH SarabunPSK" w:cs="TH SarabunPSK"/>
          <w:sz w:val="28"/>
          <w:szCs w:val="28"/>
          <w:cs/>
        </w:rPr>
        <w:t xml:space="preserve"> ประชากรที่ใช้ในการวิจัยครั้งนี้</w:t>
      </w:r>
      <w:proofErr w:type="gramEnd"/>
      <w:r w:rsidR="005F580B" w:rsidRPr="0007063D">
        <w:rPr>
          <w:rFonts w:ascii="TH SarabunPSK" w:hAnsi="TH SarabunPSK" w:cs="TH SarabunPSK"/>
          <w:sz w:val="28"/>
          <w:szCs w:val="28"/>
          <w:cs/>
        </w:rPr>
        <w:t xml:space="preserve"> เป็นนักเรียนชั้นประถมศึกษาปีที่ 5 โรงเรียนชุมชนหนองหิน อำเภอหนองหิน </w:t>
      </w:r>
    </w:p>
    <w:p w14:paraId="41B7313C" w14:textId="77777777" w:rsidR="00194DB4" w:rsidRDefault="005F580B" w:rsidP="00194DB4">
      <w:pPr>
        <w:jc w:val="thaiDistribute"/>
        <w:rPr>
          <w:rFonts w:ascii="TH SarabunPSK" w:hAnsi="TH SarabunPSK" w:cs="TH SarabunPSK"/>
          <w:sz w:val="28"/>
          <w:szCs w:val="28"/>
        </w:rPr>
      </w:pPr>
      <w:r w:rsidRPr="0007063D">
        <w:rPr>
          <w:rFonts w:ascii="TH SarabunPSK" w:hAnsi="TH SarabunPSK" w:cs="TH SarabunPSK"/>
          <w:sz w:val="28"/>
          <w:szCs w:val="28"/>
          <w:cs/>
        </w:rPr>
        <w:t>จังหวัดเลย ภาคเรียนที่ 1 ปีการศึกษา 2565 จำนวน 3 ห้องเรียน จำนวนทั้งหมด 63 คน</w:t>
      </w:r>
    </w:p>
    <w:p w14:paraId="7008646A" w14:textId="150409C8"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rPr>
        <w:tab/>
      </w:r>
      <w:r w:rsidRPr="0007063D">
        <w:rPr>
          <w:rFonts w:ascii="TH SarabunPSK" w:hAnsi="TH SarabunPSK" w:cs="TH SarabunPSK"/>
          <w:sz w:val="28"/>
          <w:szCs w:val="28"/>
        </w:rPr>
        <w:tab/>
      </w:r>
      <w:proofErr w:type="gramStart"/>
      <w:r w:rsidR="002A0FDB" w:rsidRPr="0007063D">
        <w:rPr>
          <w:rFonts w:ascii="TH SarabunPSK" w:hAnsi="TH SarabunPSK" w:cs="TH SarabunPSK"/>
          <w:sz w:val="28"/>
          <w:szCs w:val="28"/>
        </w:rPr>
        <w:t>2.2</w:t>
      </w:r>
      <w:r w:rsidRPr="0007063D">
        <w:rPr>
          <w:rFonts w:ascii="TH SarabunPSK" w:hAnsi="TH SarabunPSK" w:cs="TH SarabunPSK"/>
          <w:sz w:val="28"/>
          <w:szCs w:val="28"/>
        </w:rPr>
        <w:t xml:space="preserve">  </w:t>
      </w:r>
      <w:r w:rsidRPr="0007063D">
        <w:rPr>
          <w:rFonts w:ascii="TH SarabunPSK" w:hAnsi="TH SarabunPSK" w:cs="TH SarabunPSK"/>
          <w:sz w:val="28"/>
          <w:szCs w:val="28"/>
          <w:cs/>
        </w:rPr>
        <w:t>กลุ่มตัวอย่างที่ใช้ในการวิจัยครั้งนี้</w:t>
      </w:r>
      <w:proofErr w:type="gramEnd"/>
      <w:r w:rsidRPr="0007063D">
        <w:rPr>
          <w:rFonts w:ascii="TH SarabunPSK" w:hAnsi="TH SarabunPSK" w:cs="TH SarabunPSK"/>
          <w:sz w:val="28"/>
          <w:szCs w:val="28"/>
          <w:cs/>
        </w:rPr>
        <w:t xml:space="preserve"> เป็นชั้นประถมศึกษาปีที่ 5/2 โรงเรียนชุมชนหนองหินภาคเรียนที่ 1 ปีการศึกษา 2565 ที่กำลังศึกษาในรายวิชาคณิตศาสตร์ เรื่อง โจทย์ปัญหาทศนิยม จำนวน 1 ห้อง รวมทั้งสิ้น 21 คน โดยวิธีการสุ่มตัวอย่างแบบเจาะจง (</w:t>
      </w:r>
      <w:r w:rsidRPr="0007063D">
        <w:rPr>
          <w:rFonts w:ascii="TH SarabunPSK" w:hAnsi="TH SarabunPSK" w:cs="TH SarabunPSK"/>
          <w:sz w:val="28"/>
          <w:szCs w:val="28"/>
        </w:rPr>
        <w:t>Purposive sampling)</w:t>
      </w:r>
    </w:p>
    <w:p w14:paraId="6969FBD1" w14:textId="4C1F8399" w:rsidR="0004086F" w:rsidRPr="0007063D" w:rsidRDefault="002065F5" w:rsidP="0007063D">
      <w:pPr>
        <w:tabs>
          <w:tab w:val="left" w:pos="709"/>
          <w:tab w:val="left" w:pos="993"/>
          <w:tab w:val="left" w:pos="1418"/>
          <w:tab w:val="left" w:pos="1701"/>
        </w:tabs>
        <w:ind w:left="11" w:firstLine="709"/>
        <w:jc w:val="thaiDistribute"/>
        <w:rPr>
          <w:rFonts w:ascii="TH SarabunPSK" w:hAnsi="TH SarabunPSK" w:cs="TH SarabunPSK"/>
          <w:sz w:val="28"/>
          <w:szCs w:val="28"/>
        </w:rPr>
      </w:pPr>
      <w:r w:rsidRPr="0007063D">
        <w:rPr>
          <w:rFonts w:ascii="TH SarabunPSK" w:hAnsi="TH SarabunPSK" w:cs="TH SarabunPSK"/>
          <w:sz w:val="28"/>
          <w:szCs w:val="28"/>
        </w:rPr>
        <w:t>3.</w:t>
      </w:r>
      <w:r w:rsidR="0081626B" w:rsidRPr="0007063D">
        <w:rPr>
          <w:rFonts w:ascii="TH SarabunPSK" w:hAnsi="TH SarabunPSK" w:cs="TH SarabunPSK"/>
          <w:sz w:val="28"/>
          <w:szCs w:val="28"/>
          <w:cs/>
        </w:rPr>
        <w:t xml:space="preserve"> </w:t>
      </w:r>
      <w:r w:rsidR="002A0FDB" w:rsidRPr="0007063D">
        <w:rPr>
          <w:rFonts w:ascii="TH SarabunPSK" w:hAnsi="TH SarabunPSK" w:cs="TH SarabunPSK"/>
          <w:sz w:val="28"/>
          <w:szCs w:val="28"/>
          <w:cs/>
        </w:rPr>
        <w:tab/>
      </w:r>
      <w:r w:rsidRPr="0007063D">
        <w:rPr>
          <w:rFonts w:ascii="TH SarabunPSK" w:hAnsi="TH SarabunPSK" w:cs="TH SarabunPSK"/>
          <w:sz w:val="28"/>
          <w:szCs w:val="28"/>
          <w:cs/>
        </w:rPr>
        <w:t>เครื่องมือที่ใช้ในการเก็บข้อมูล</w:t>
      </w:r>
    </w:p>
    <w:p w14:paraId="563A749C" w14:textId="3DCBAC8D" w:rsidR="005F580B" w:rsidRPr="0007063D" w:rsidRDefault="005F580B" w:rsidP="0007063D">
      <w:pPr>
        <w:jc w:val="thaiDistribute"/>
        <w:rPr>
          <w:rFonts w:ascii="TH SarabunPSK" w:eastAsia="Calibri" w:hAnsi="TH SarabunPSK" w:cs="TH SarabunPSK"/>
          <w:sz w:val="28"/>
          <w:szCs w:val="28"/>
        </w:rPr>
      </w:pPr>
      <w:r w:rsidRPr="0007063D">
        <w:rPr>
          <w:rFonts w:ascii="TH SarabunPSK" w:eastAsia="Calibri" w:hAnsi="TH SarabunPSK" w:cs="TH SarabunPSK"/>
          <w:sz w:val="28"/>
          <w:szCs w:val="28"/>
          <w:cs/>
        </w:rPr>
        <w:tab/>
        <w:t xml:space="preserve"> </w:t>
      </w:r>
      <w:r w:rsidRPr="0007063D">
        <w:rPr>
          <w:rFonts w:ascii="TH SarabunPSK" w:eastAsia="Calibri" w:hAnsi="TH SarabunPSK" w:cs="TH SarabunPSK"/>
          <w:sz w:val="28"/>
          <w:szCs w:val="28"/>
          <w:cs/>
        </w:rPr>
        <w:tab/>
        <w:t xml:space="preserve">เครื่องมือที่ใช้ในการวิจัยครั้งนี้ ประกอบด้วย    </w:t>
      </w:r>
    </w:p>
    <w:p w14:paraId="1B985AD8" w14:textId="4773971F" w:rsidR="005F580B" w:rsidRPr="0007063D" w:rsidRDefault="005F580B" w:rsidP="0007063D">
      <w:pPr>
        <w:jc w:val="thaiDistribute"/>
        <w:rPr>
          <w:rFonts w:ascii="TH SarabunPSK" w:hAnsi="TH SarabunPSK" w:cs="TH SarabunPSK"/>
          <w:sz w:val="28"/>
          <w:szCs w:val="28"/>
        </w:rPr>
      </w:pPr>
      <w:r w:rsidRPr="0007063D">
        <w:rPr>
          <w:rFonts w:ascii="TH SarabunPSK" w:eastAsia="Calibri" w:hAnsi="TH SarabunPSK" w:cs="TH SarabunPSK"/>
          <w:sz w:val="28"/>
          <w:szCs w:val="28"/>
          <w:cs/>
        </w:rPr>
        <w:tab/>
      </w:r>
      <w:r w:rsidRPr="0007063D">
        <w:rPr>
          <w:rFonts w:ascii="TH SarabunPSK" w:eastAsia="Calibri" w:hAnsi="TH SarabunPSK" w:cs="TH SarabunPSK"/>
          <w:sz w:val="28"/>
          <w:szCs w:val="28"/>
          <w:cs/>
        </w:rPr>
        <w:tab/>
      </w:r>
      <w:r w:rsidR="005A4929" w:rsidRPr="0007063D">
        <w:rPr>
          <w:rFonts w:ascii="TH SarabunPSK" w:eastAsia="Calibri" w:hAnsi="TH SarabunPSK" w:cs="TH SarabunPSK"/>
          <w:sz w:val="28"/>
          <w:szCs w:val="28"/>
          <w:cs/>
        </w:rPr>
        <w:t>3.</w:t>
      </w:r>
      <w:r w:rsidRPr="0007063D">
        <w:rPr>
          <w:rFonts w:ascii="TH SarabunPSK" w:eastAsia="Calibri" w:hAnsi="TH SarabunPSK" w:cs="TH SarabunPSK"/>
          <w:sz w:val="28"/>
          <w:szCs w:val="28"/>
          <w:cs/>
        </w:rPr>
        <w:t xml:space="preserve">1 </w:t>
      </w:r>
      <w:r w:rsidRPr="0007063D">
        <w:rPr>
          <w:rFonts w:ascii="TH SarabunPSK" w:hAnsi="TH SarabunPSK" w:cs="TH SarabunPSK"/>
          <w:sz w:val="28"/>
          <w:szCs w:val="28"/>
          <w:cs/>
        </w:rPr>
        <w:t xml:space="preserve">แผนการจัดการเรียนรู้วิชาคณิตศาสตร์ชั้นประถมศึกษาปีที่ 5 เรื่อง โจทย์ปัญหาทศนิยม ด้วยการจัดการเรียนรู้โดยใช้ปัญหาเป็นฐานร่วมกับกลวิธี </w:t>
      </w:r>
      <w:r w:rsidRPr="0007063D">
        <w:rPr>
          <w:rFonts w:ascii="TH SarabunPSK" w:hAnsi="TH SarabunPSK" w:cs="TH SarabunPSK"/>
          <w:sz w:val="28"/>
          <w:szCs w:val="28"/>
        </w:rPr>
        <w:t>SQRQCQ</w:t>
      </w:r>
    </w:p>
    <w:p w14:paraId="3EE1BF99" w14:textId="1D2A6BC8" w:rsidR="005F580B" w:rsidRPr="0007063D" w:rsidRDefault="005F580B" w:rsidP="0007063D">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r>
      <w:r w:rsidRPr="0007063D">
        <w:rPr>
          <w:rFonts w:ascii="TH SarabunPSK" w:hAnsi="TH SarabunPSK" w:cs="TH SarabunPSK"/>
          <w:sz w:val="28"/>
          <w:szCs w:val="28"/>
          <w:cs/>
        </w:rPr>
        <w:tab/>
      </w:r>
      <w:r w:rsidR="005A4929" w:rsidRPr="0007063D">
        <w:rPr>
          <w:rFonts w:ascii="TH SarabunPSK" w:hAnsi="TH SarabunPSK" w:cs="TH SarabunPSK"/>
          <w:sz w:val="28"/>
          <w:szCs w:val="28"/>
          <w:cs/>
        </w:rPr>
        <w:t>3.</w:t>
      </w:r>
      <w:r w:rsidRPr="0007063D">
        <w:rPr>
          <w:rFonts w:ascii="TH SarabunPSK" w:hAnsi="TH SarabunPSK" w:cs="TH SarabunPSK"/>
          <w:sz w:val="28"/>
          <w:szCs w:val="28"/>
          <w:cs/>
        </w:rPr>
        <w:t xml:space="preserve">2 แบบทดสอบวัดความสามารถในการแก้ปัญหาทางคณิตศาสตร์ เรื่อง โจทย์ปัญหาทศนิยม ชั้นประถมศึกษาปีที่ 5 ที่ผู้วิจัยสร้างขึ้นเป็นแบบอัตนัย จำนวน 4 ข้อ                    </w:t>
      </w:r>
    </w:p>
    <w:p w14:paraId="2C0EBF7F" w14:textId="77777777" w:rsidR="0004086F" w:rsidRPr="0007063D" w:rsidRDefault="002065F5" w:rsidP="0007063D">
      <w:pPr>
        <w:tabs>
          <w:tab w:val="left" w:pos="709"/>
          <w:tab w:val="left" w:pos="993"/>
          <w:tab w:val="left" w:pos="1418"/>
        </w:tabs>
        <w:ind w:firstLine="709"/>
        <w:jc w:val="thaiDistribute"/>
        <w:rPr>
          <w:rFonts w:ascii="TH SarabunPSK" w:hAnsi="TH SarabunPSK" w:cs="TH SarabunPSK"/>
          <w:sz w:val="28"/>
          <w:szCs w:val="28"/>
        </w:rPr>
      </w:pPr>
      <w:r w:rsidRPr="0007063D">
        <w:rPr>
          <w:rFonts w:ascii="TH SarabunPSK" w:hAnsi="TH SarabunPSK" w:cs="TH SarabunPSK"/>
          <w:sz w:val="28"/>
          <w:szCs w:val="28"/>
        </w:rPr>
        <w:t>4.</w:t>
      </w:r>
      <w:r w:rsidR="0081626B" w:rsidRPr="0007063D">
        <w:rPr>
          <w:rFonts w:ascii="TH SarabunPSK" w:hAnsi="TH SarabunPSK" w:cs="TH SarabunPSK"/>
          <w:sz w:val="28"/>
          <w:szCs w:val="28"/>
          <w:cs/>
        </w:rPr>
        <w:t xml:space="preserve"> </w:t>
      </w:r>
      <w:r w:rsidR="002A0FDB" w:rsidRPr="0007063D">
        <w:rPr>
          <w:rFonts w:ascii="TH SarabunPSK" w:hAnsi="TH SarabunPSK" w:cs="TH SarabunPSK"/>
          <w:sz w:val="28"/>
          <w:szCs w:val="28"/>
          <w:cs/>
        </w:rPr>
        <w:tab/>
      </w:r>
      <w:r w:rsidRPr="0007063D">
        <w:rPr>
          <w:rFonts w:ascii="TH SarabunPSK" w:hAnsi="TH SarabunPSK" w:cs="TH SarabunPSK"/>
          <w:sz w:val="28"/>
          <w:szCs w:val="28"/>
          <w:cs/>
        </w:rPr>
        <w:t>การเก็บรวบรวมข้อมูล</w:t>
      </w:r>
    </w:p>
    <w:p w14:paraId="67981CE4" w14:textId="15426179" w:rsidR="000F61D0" w:rsidRPr="0007063D" w:rsidRDefault="002A0FDB" w:rsidP="0007063D">
      <w:pPr>
        <w:jc w:val="thaiDistribute"/>
        <w:rPr>
          <w:rFonts w:ascii="TH SarabunPSK" w:eastAsia="Calibri" w:hAnsi="TH SarabunPSK" w:cs="TH SarabunPSK"/>
          <w:sz w:val="28"/>
          <w:szCs w:val="28"/>
        </w:rPr>
      </w:pPr>
      <w:r w:rsidRPr="0007063D">
        <w:rPr>
          <w:rFonts w:ascii="TH SarabunPSK" w:hAnsi="TH SarabunPSK" w:cs="TH SarabunPSK"/>
          <w:sz w:val="28"/>
          <w:szCs w:val="28"/>
        </w:rPr>
        <w:tab/>
      </w:r>
      <w:r w:rsidR="000F61D0" w:rsidRPr="0007063D">
        <w:rPr>
          <w:rFonts w:ascii="TH SarabunPSK" w:hAnsi="TH SarabunPSK" w:cs="TH SarabunPSK"/>
          <w:sz w:val="28"/>
          <w:szCs w:val="28"/>
        </w:rPr>
        <w:t xml:space="preserve"> </w:t>
      </w:r>
      <w:r w:rsidR="000F61D0" w:rsidRPr="0007063D">
        <w:rPr>
          <w:rFonts w:ascii="TH SarabunPSK" w:hAnsi="TH SarabunPSK" w:cs="TH SarabunPSK"/>
          <w:sz w:val="28"/>
          <w:szCs w:val="28"/>
        </w:rPr>
        <w:tab/>
      </w:r>
      <w:r w:rsidR="000F61D0" w:rsidRPr="0007063D">
        <w:rPr>
          <w:rFonts w:ascii="TH SarabunPSK" w:eastAsia="Calibri" w:hAnsi="TH SarabunPSK" w:cs="TH SarabunPSK"/>
          <w:sz w:val="28"/>
          <w:szCs w:val="28"/>
          <w:cs/>
        </w:rPr>
        <w:t>ผู้วิจัยได้</w:t>
      </w:r>
      <w:proofErr w:type="spellStart"/>
      <w:r w:rsidR="000F61D0" w:rsidRPr="0007063D">
        <w:rPr>
          <w:rFonts w:ascii="TH SarabunPSK" w:eastAsia="Calibri" w:hAnsi="TH SarabunPSK" w:cs="TH SarabunPSK"/>
          <w:sz w:val="28"/>
          <w:szCs w:val="28"/>
          <w:cs/>
        </w:rPr>
        <w:t>ดําเนินการ</w:t>
      </w:r>
      <w:proofErr w:type="spellEnd"/>
      <w:r w:rsidR="000F61D0" w:rsidRPr="0007063D">
        <w:rPr>
          <w:rFonts w:ascii="TH SarabunPSK" w:eastAsia="Calibri" w:hAnsi="TH SarabunPSK" w:cs="TH SarabunPSK"/>
          <w:sz w:val="28"/>
          <w:szCs w:val="28"/>
          <w:cs/>
        </w:rPr>
        <w:t>เก็บรวบรวมข้อมูลโดยแบ่งเป็น 2 กลุ่ม ดังนี้</w:t>
      </w:r>
    </w:p>
    <w:p w14:paraId="56F7F135" w14:textId="77777777" w:rsidR="00194DB4" w:rsidRDefault="000F61D0" w:rsidP="0007063D">
      <w:pPr>
        <w:jc w:val="thaiDistribute"/>
        <w:rPr>
          <w:rFonts w:ascii="TH SarabunPSK" w:hAnsi="TH SarabunPSK" w:cs="TH SarabunPSK" w:hint="cs"/>
          <w:sz w:val="28"/>
          <w:szCs w:val="28"/>
        </w:rPr>
      </w:pPr>
      <w:r w:rsidRPr="0007063D">
        <w:rPr>
          <w:rFonts w:ascii="TH SarabunPSK" w:eastAsia="Calibri" w:hAnsi="TH SarabunPSK" w:cs="TH SarabunPSK"/>
          <w:sz w:val="28"/>
          <w:szCs w:val="28"/>
          <w:cs/>
        </w:rPr>
        <w:tab/>
        <w:t xml:space="preserve">    </w:t>
      </w:r>
      <w:r w:rsidRPr="0007063D">
        <w:rPr>
          <w:rFonts w:ascii="TH SarabunPSK" w:eastAsia="Calibri" w:hAnsi="TH SarabunPSK" w:cs="TH SarabunPSK"/>
          <w:sz w:val="28"/>
          <w:szCs w:val="28"/>
          <w:cs/>
        </w:rPr>
        <w:tab/>
        <w:t xml:space="preserve">1. </w:t>
      </w:r>
      <w:r w:rsidRPr="0007063D">
        <w:rPr>
          <w:rFonts w:ascii="TH SarabunPSK" w:hAnsi="TH SarabunPSK" w:cs="TH SarabunPSK"/>
          <w:sz w:val="28"/>
          <w:szCs w:val="28"/>
          <w:cs/>
        </w:rPr>
        <w:t>ก่อนดำเนินการทดลอง ผู้วิจัยทำการทดสอบก่อนเรียน (</w:t>
      </w:r>
      <w:r w:rsidRPr="0007063D">
        <w:rPr>
          <w:rFonts w:ascii="TH SarabunPSK" w:hAnsi="TH SarabunPSK" w:cs="TH SarabunPSK"/>
          <w:sz w:val="28"/>
          <w:szCs w:val="28"/>
        </w:rPr>
        <w:t xml:space="preserve">Pretest) </w:t>
      </w:r>
      <w:r w:rsidRPr="0007063D">
        <w:rPr>
          <w:rFonts w:ascii="TH SarabunPSK" w:hAnsi="TH SarabunPSK" w:cs="TH SarabunPSK"/>
          <w:sz w:val="28"/>
          <w:szCs w:val="28"/>
          <w:cs/>
        </w:rPr>
        <w:t>กับนักเรียนที่เป็นกลุ่มตัวอย่างด้วยแบบทดสอบวัดความสามารถในการแก้ปัญหาทางคณิตศาสตร์ เรื่อง โจทย์ปัญหาทศนิยม</w:t>
      </w:r>
      <w:r w:rsidRPr="0007063D">
        <w:rPr>
          <w:rFonts w:ascii="TH SarabunPSK" w:hAnsi="TH SarabunPSK" w:cs="TH SarabunPSK"/>
          <w:sz w:val="28"/>
          <w:szCs w:val="28"/>
        </w:rPr>
        <w:t xml:space="preserve"> </w:t>
      </w:r>
      <w:r w:rsidRPr="0007063D">
        <w:rPr>
          <w:rFonts w:ascii="TH SarabunPSK" w:hAnsi="TH SarabunPSK" w:cs="TH SarabunPSK"/>
          <w:sz w:val="28"/>
          <w:szCs w:val="28"/>
          <w:cs/>
        </w:rPr>
        <w:t>ที่ผู้ศึกษาค้นคว้าพัฒนาขึ้น</w:t>
      </w:r>
      <w:r w:rsidRPr="0007063D">
        <w:rPr>
          <w:rFonts w:ascii="TH SarabunPSK" w:hAnsi="TH SarabunPSK" w:cs="TH SarabunPSK"/>
          <w:sz w:val="28"/>
          <w:szCs w:val="28"/>
        </w:rPr>
        <w:t xml:space="preserve"> </w:t>
      </w:r>
      <w:r w:rsidRPr="0007063D">
        <w:rPr>
          <w:rFonts w:ascii="TH SarabunPSK" w:hAnsi="TH SarabunPSK" w:cs="TH SarabunPSK"/>
          <w:sz w:val="28"/>
          <w:szCs w:val="28"/>
          <w:cs/>
        </w:rPr>
        <w:t>เป็นข้อสอบชนิดอัตนัย จำนวน 5 ข้อ เวลา 1 ชั่วโมง</w:t>
      </w:r>
    </w:p>
    <w:p w14:paraId="519933D0" w14:textId="6757CA05" w:rsidR="000F61D0" w:rsidRPr="0007063D" w:rsidRDefault="000F61D0" w:rsidP="0007063D">
      <w:pPr>
        <w:jc w:val="thaiDistribute"/>
        <w:rPr>
          <w:rFonts w:ascii="TH SarabunPSK" w:hAnsi="TH SarabunPSK" w:cs="TH SarabunPSK"/>
          <w:sz w:val="28"/>
          <w:szCs w:val="28"/>
        </w:rPr>
      </w:pPr>
      <w:r w:rsidRPr="0007063D">
        <w:rPr>
          <w:rFonts w:ascii="TH SarabunPSK" w:hAnsi="TH SarabunPSK" w:cs="TH SarabunPSK"/>
          <w:sz w:val="28"/>
          <w:szCs w:val="28"/>
          <w:cs/>
        </w:rPr>
        <w:tab/>
      </w:r>
      <w:r w:rsidRPr="0007063D">
        <w:rPr>
          <w:rFonts w:ascii="TH SarabunPSK" w:hAnsi="TH SarabunPSK" w:cs="TH SarabunPSK"/>
          <w:b/>
          <w:bCs/>
          <w:sz w:val="28"/>
          <w:szCs w:val="28"/>
        </w:rPr>
        <w:tab/>
      </w:r>
      <w:r w:rsidRPr="0007063D">
        <w:rPr>
          <w:rFonts w:ascii="TH SarabunPSK" w:hAnsi="TH SarabunPSK" w:cs="TH SarabunPSK"/>
          <w:sz w:val="28"/>
          <w:szCs w:val="28"/>
          <w:cs/>
        </w:rPr>
        <w:t xml:space="preserve">2. ดำเนินการสอนโดยใช้แผนการจัดการเรียนรู้วิชาคณิตศาสตร์ชั้นประถมศึกษาปีที่ 5 เรื่อง โจทย์ปัญหาทศนิยม ด้วยการจัดการเรียนรู้โดยใช้ปัญหาเป็นฐานร่วมกับกลวิธี </w:t>
      </w:r>
      <w:r w:rsidRPr="0007063D">
        <w:rPr>
          <w:rFonts w:ascii="TH SarabunPSK" w:hAnsi="TH SarabunPSK" w:cs="TH SarabunPSK"/>
          <w:sz w:val="28"/>
          <w:szCs w:val="28"/>
        </w:rPr>
        <w:t>SQRQCQ</w:t>
      </w:r>
      <w:r w:rsidRPr="0007063D">
        <w:rPr>
          <w:rFonts w:ascii="TH SarabunPSK" w:hAnsi="TH SarabunPSK" w:cs="TH SarabunPSK"/>
          <w:sz w:val="28"/>
          <w:szCs w:val="28"/>
          <w:cs/>
        </w:rPr>
        <w:t xml:space="preserve"> ที่ผู้วิจัยได้จัดทำไว้</w:t>
      </w:r>
    </w:p>
    <w:p w14:paraId="7D659C5C" w14:textId="77777777" w:rsidR="000F61D0" w:rsidRPr="0007063D" w:rsidRDefault="000F61D0" w:rsidP="0007063D">
      <w:pPr>
        <w:jc w:val="thaiDistribute"/>
        <w:rPr>
          <w:rFonts w:ascii="TH SarabunPSK" w:hAnsi="TH SarabunPSK" w:cs="TH SarabunPSK"/>
          <w:sz w:val="28"/>
          <w:szCs w:val="28"/>
        </w:rPr>
      </w:pPr>
      <w:r w:rsidRPr="0007063D">
        <w:rPr>
          <w:rFonts w:ascii="TH SarabunPSK" w:hAnsi="TH SarabunPSK" w:cs="TH SarabunPSK"/>
          <w:sz w:val="28"/>
          <w:szCs w:val="28"/>
          <w:cs/>
        </w:rPr>
        <w:tab/>
      </w:r>
      <w:r w:rsidRPr="0007063D">
        <w:rPr>
          <w:rFonts w:ascii="TH SarabunPSK" w:hAnsi="TH SarabunPSK" w:cs="TH SarabunPSK"/>
          <w:sz w:val="28"/>
          <w:szCs w:val="28"/>
          <w:cs/>
        </w:rPr>
        <w:tab/>
        <w:t>3. เมื่อทำการสอนและทำการทดสอบด้วยแบบทดสอบหลังเรียน จำนวน 4 ข้อ เวลา 1 ชั่วโมง บันทึกคะแนนระหว่างเรียนเป็นรายบุคคลเพื่อนำไปพิจารณาผู้เรียนเป็นรายบุคคล</w:t>
      </w:r>
    </w:p>
    <w:p w14:paraId="3E2C618B" w14:textId="77777777" w:rsidR="000F61D0" w:rsidRPr="0007063D" w:rsidRDefault="000F61D0" w:rsidP="0007063D">
      <w:pPr>
        <w:jc w:val="thaiDistribute"/>
        <w:rPr>
          <w:rFonts w:ascii="TH SarabunPSK" w:hAnsi="TH SarabunPSK" w:cs="TH SarabunPSK"/>
          <w:sz w:val="28"/>
          <w:szCs w:val="28"/>
        </w:rPr>
      </w:pPr>
      <w:r w:rsidRPr="0007063D">
        <w:rPr>
          <w:rFonts w:ascii="TH SarabunPSK" w:hAnsi="TH SarabunPSK" w:cs="TH SarabunPSK"/>
          <w:sz w:val="28"/>
          <w:szCs w:val="28"/>
          <w:cs/>
        </w:rPr>
        <w:tab/>
      </w:r>
      <w:r w:rsidRPr="0007063D">
        <w:rPr>
          <w:rFonts w:ascii="TH SarabunPSK" w:hAnsi="TH SarabunPSK" w:cs="TH SarabunPSK"/>
          <w:sz w:val="28"/>
          <w:szCs w:val="28"/>
          <w:cs/>
        </w:rPr>
        <w:tab/>
        <w:t>4. ผู้วิจัยทำการทดสอบหลังเรียน (</w:t>
      </w:r>
      <w:r w:rsidRPr="0007063D">
        <w:rPr>
          <w:rFonts w:ascii="TH SarabunPSK" w:hAnsi="TH SarabunPSK" w:cs="TH SarabunPSK"/>
          <w:sz w:val="28"/>
          <w:szCs w:val="28"/>
        </w:rPr>
        <w:t xml:space="preserve">posttest) </w:t>
      </w:r>
      <w:r w:rsidRPr="0007063D">
        <w:rPr>
          <w:rFonts w:ascii="TH SarabunPSK" w:hAnsi="TH SarabunPSK" w:cs="TH SarabunPSK"/>
          <w:sz w:val="28"/>
          <w:szCs w:val="28"/>
          <w:cs/>
        </w:rPr>
        <w:t>โดยแบบทดสอบหลังเรียนเป็นแบบทดสอบฉบับเดียวกับแบบทดสอบก่อนเรียน</w:t>
      </w:r>
    </w:p>
    <w:p w14:paraId="4CD529C7" w14:textId="0357CF7D" w:rsidR="002A0FDB" w:rsidRPr="0007063D" w:rsidRDefault="000F61D0" w:rsidP="0007063D">
      <w:pPr>
        <w:jc w:val="thaiDistribute"/>
        <w:rPr>
          <w:rFonts w:ascii="TH SarabunPSK" w:hAnsi="TH SarabunPSK" w:cs="TH SarabunPSK"/>
          <w:sz w:val="28"/>
          <w:szCs w:val="28"/>
        </w:rPr>
      </w:pPr>
      <w:r w:rsidRPr="0007063D">
        <w:rPr>
          <w:rFonts w:ascii="TH SarabunPSK" w:hAnsi="TH SarabunPSK" w:cs="TH SarabunPSK"/>
          <w:sz w:val="28"/>
          <w:szCs w:val="28"/>
          <w:cs/>
        </w:rPr>
        <w:tab/>
      </w:r>
      <w:r w:rsidRPr="0007063D">
        <w:rPr>
          <w:rFonts w:ascii="TH SarabunPSK" w:hAnsi="TH SarabunPSK" w:cs="TH SarabunPSK"/>
          <w:sz w:val="28"/>
          <w:szCs w:val="28"/>
          <w:cs/>
        </w:rPr>
        <w:tab/>
        <w:t>5. นำข้อมูลที่เก็บได้ไปวิเคราะห์เพื่อตอบตามวัตถุประสงค์การวิจัยต่อไป</w:t>
      </w:r>
    </w:p>
    <w:p w14:paraId="28B08B70" w14:textId="77777777" w:rsidR="0081626B" w:rsidRPr="0007063D" w:rsidRDefault="002065F5" w:rsidP="0007063D">
      <w:pPr>
        <w:tabs>
          <w:tab w:val="left" w:pos="709"/>
          <w:tab w:val="left" w:pos="993"/>
          <w:tab w:val="left" w:pos="1418"/>
        </w:tabs>
        <w:ind w:firstLine="709"/>
        <w:jc w:val="thaiDistribute"/>
        <w:rPr>
          <w:rFonts w:ascii="TH SarabunPSK" w:hAnsi="TH SarabunPSK" w:cs="TH SarabunPSK"/>
          <w:sz w:val="28"/>
          <w:szCs w:val="28"/>
        </w:rPr>
      </w:pPr>
      <w:r w:rsidRPr="0007063D">
        <w:rPr>
          <w:rFonts w:ascii="TH SarabunPSK" w:hAnsi="TH SarabunPSK" w:cs="TH SarabunPSK"/>
          <w:sz w:val="28"/>
          <w:szCs w:val="28"/>
        </w:rPr>
        <w:t>5.</w:t>
      </w:r>
      <w:r w:rsidR="002A0FDB" w:rsidRPr="0007063D">
        <w:rPr>
          <w:rFonts w:ascii="TH SarabunPSK" w:hAnsi="TH SarabunPSK" w:cs="TH SarabunPSK"/>
          <w:sz w:val="28"/>
          <w:szCs w:val="28"/>
        </w:rPr>
        <w:tab/>
      </w:r>
      <w:r w:rsidRPr="0007063D">
        <w:rPr>
          <w:rFonts w:ascii="TH SarabunPSK" w:hAnsi="TH SarabunPSK" w:cs="TH SarabunPSK"/>
          <w:sz w:val="28"/>
          <w:szCs w:val="28"/>
          <w:cs/>
        </w:rPr>
        <w:t>การวิเคราะห์ข้อมูล</w:t>
      </w:r>
      <w:r w:rsidR="0081626B" w:rsidRPr="0007063D">
        <w:rPr>
          <w:rFonts w:ascii="TH SarabunPSK" w:hAnsi="TH SarabunPSK" w:cs="TH SarabunPSK"/>
          <w:sz w:val="28"/>
          <w:szCs w:val="28"/>
          <w:cs/>
        </w:rPr>
        <w:t xml:space="preserve">  </w:t>
      </w:r>
    </w:p>
    <w:p w14:paraId="7A7D0F1B" w14:textId="7EAF401D" w:rsidR="000F61D0" w:rsidRPr="0007063D" w:rsidRDefault="000F61D0" w:rsidP="00194DB4">
      <w:pPr>
        <w:rPr>
          <w:rFonts w:ascii="TH SarabunPSK" w:hAnsi="TH SarabunPSK" w:cs="TH SarabunPSK"/>
          <w:b/>
          <w:bCs/>
          <w:sz w:val="28"/>
          <w:szCs w:val="28"/>
        </w:rPr>
      </w:pPr>
      <w:r w:rsidRPr="0007063D">
        <w:rPr>
          <w:rFonts w:ascii="TH SarabunPSK" w:eastAsia="Calibri" w:hAnsi="TH SarabunPSK" w:cs="TH SarabunPSK"/>
          <w:sz w:val="28"/>
          <w:szCs w:val="28"/>
          <w:cs/>
        </w:rPr>
        <w:t xml:space="preserve"> </w:t>
      </w:r>
      <w:r w:rsidRPr="0007063D">
        <w:rPr>
          <w:rFonts w:ascii="TH SarabunPSK" w:eastAsia="Calibri" w:hAnsi="TH SarabunPSK" w:cs="TH SarabunPSK"/>
          <w:sz w:val="28"/>
          <w:szCs w:val="28"/>
          <w:cs/>
        </w:rPr>
        <w:tab/>
      </w:r>
      <w:r w:rsidRPr="0007063D">
        <w:rPr>
          <w:rFonts w:ascii="TH SarabunPSK" w:eastAsia="Calibri" w:hAnsi="TH SarabunPSK" w:cs="TH SarabunPSK"/>
          <w:sz w:val="28"/>
          <w:szCs w:val="28"/>
          <w:cs/>
        </w:rPr>
        <w:tab/>
        <w:t>การวิเคราะห์ข้อมูลดำเนินการตามขั้นตอน ดังนี้</w:t>
      </w:r>
      <w:r w:rsidRPr="0007063D">
        <w:rPr>
          <w:rFonts w:ascii="TH SarabunPSK" w:eastAsia="Calibri" w:hAnsi="TH SarabunPSK" w:cs="TH SarabunPSK"/>
          <w:sz w:val="28"/>
          <w:szCs w:val="28"/>
        </w:rPr>
        <w:t xml:space="preserve">  </w:t>
      </w:r>
      <w:r w:rsidRPr="0007063D">
        <w:rPr>
          <w:rFonts w:ascii="TH SarabunPSK" w:eastAsia="Calibri" w:hAnsi="TH SarabunPSK" w:cs="TH SarabunPSK"/>
          <w:sz w:val="28"/>
          <w:szCs w:val="28"/>
        </w:rPr>
        <w:br/>
        <w:t xml:space="preserve"> </w:t>
      </w:r>
      <w:r w:rsidRPr="0007063D">
        <w:rPr>
          <w:rFonts w:ascii="TH SarabunPSK" w:eastAsia="Calibri" w:hAnsi="TH SarabunPSK" w:cs="TH SarabunPSK"/>
          <w:sz w:val="28"/>
          <w:szCs w:val="28"/>
        </w:rPr>
        <w:tab/>
      </w:r>
      <w:r w:rsidRPr="0007063D">
        <w:rPr>
          <w:rFonts w:ascii="TH SarabunPSK" w:eastAsia="Calibri" w:hAnsi="TH SarabunPSK" w:cs="TH SarabunPSK"/>
          <w:sz w:val="28"/>
          <w:szCs w:val="28"/>
        </w:rPr>
        <w:tab/>
        <w:t xml:space="preserve">1. </w:t>
      </w:r>
      <w:r w:rsidRPr="0007063D">
        <w:rPr>
          <w:rFonts w:ascii="TH SarabunPSK" w:eastAsia="Calibri" w:hAnsi="TH SarabunPSK" w:cs="TH SarabunPSK"/>
          <w:sz w:val="28"/>
          <w:szCs w:val="28"/>
          <w:cs/>
        </w:rPr>
        <w:t xml:space="preserve">เปรียบเทียบความสามารถในการแก้ปัญหาทางคณิตศาสตร์ เรื่อง การแก้โจทย์ปัญหาทศนิยม ของนักเรียนชั้นประถมศึกษาปีที่ 5 ระหว่างก่อนเรียนกับหลังเรียน หลังจากที่ได้รับการจัดกิจกรรมการเรียนรู้โดยใช้ปัญหาเป็นฐานร่วมกับกลวิธี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eastAsia="Calibri" w:hAnsi="TH SarabunPSK" w:cs="TH SarabunPSK"/>
          <w:sz w:val="28"/>
          <w:szCs w:val="28"/>
          <w:cs/>
        </w:rPr>
        <w:t xml:space="preserve">อย่างมีระดับนัยสำคัญทางสถิติ 0.5 โดยใช้สถิติ </w:t>
      </w:r>
      <w:r w:rsidRPr="0007063D">
        <w:rPr>
          <w:rFonts w:ascii="TH SarabunPSK" w:eastAsia="Calibri" w:hAnsi="TH SarabunPSK" w:cs="TH SarabunPSK"/>
          <w:sz w:val="28"/>
          <w:szCs w:val="28"/>
        </w:rPr>
        <w:t>t-test dependent</w:t>
      </w:r>
    </w:p>
    <w:p w14:paraId="59132AE1" w14:textId="59491965" w:rsidR="00345B26" w:rsidRPr="0007063D" w:rsidRDefault="000F61D0" w:rsidP="00194DB4">
      <w:pPr>
        <w:rPr>
          <w:rFonts w:ascii="TH SarabunPSK" w:hAnsi="TH SarabunPSK" w:cs="TH SarabunPSK"/>
          <w:b/>
          <w:bCs/>
          <w:sz w:val="28"/>
          <w:szCs w:val="28"/>
        </w:rPr>
      </w:pPr>
      <w:r w:rsidRPr="0007063D">
        <w:rPr>
          <w:rFonts w:ascii="TH SarabunPSK" w:eastAsia="Calibri" w:hAnsi="TH SarabunPSK" w:cs="TH SarabunPSK"/>
          <w:sz w:val="28"/>
          <w:szCs w:val="28"/>
        </w:rPr>
        <w:t xml:space="preserve"> </w:t>
      </w:r>
      <w:r w:rsidRPr="0007063D">
        <w:rPr>
          <w:rFonts w:ascii="TH SarabunPSK" w:eastAsia="Calibri" w:hAnsi="TH SarabunPSK" w:cs="TH SarabunPSK"/>
          <w:sz w:val="28"/>
          <w:szCs w:val="28"/>
        </w:rPr>
        <w:tab/>
      </w:r>
      <w:r w:rsidRPr="0007063D">
        <w:rPr>
          <w:rFonts w:ascii="TH SarabunPSK" w:eastAsia="Calibri" w:hAnsi="TH SarabunPSK" w:cs="TH SarabunPSK"/>
          <w:sz w:val="28"/>
          <w:szCs w:val="28"/>
        </w:rPr>
        <w:tab/>
        <w:t xml:space="preserve">2. </w:t>
      </w:r>
      <w:r w:rsidRPr="0007063D">
        <w:rPr>
          <w:rFonts w:ascii="TH SarabunPSK" w:eastAsia="Calibri" w:hAnsi="TH SarabunPSK" w:cs="TH SarabunPSK"/>
          <w:sz w:val="28"/>
          <w:szCs w:val="28"/>
          <w:cs/>
        </w:rPr>
        <w:t>เปรียบเทียบความสามารถในการแก้ปัญหาทางคณิตศาสตร์ เรื่อง การแก้</w:t>
      </w:r>
      <w:r w:rsidR="00194DB4">
        <w:rPr>
          <w:rFonts w:ascii="TH SarabunPSK" w:eastAsia="Calibri" w:hAnsi="TH SarabunPSK" w:cs="TH SarabunPSK"/>
          <w:sz w:val="28"/>
          <w:szCs w:val="28"/>
          <w:cs/>
        </w:rPr>
        <w:t>โจทย์ปัญหาทศนิยม ของนักเรียนชั้</w:t>
      </w:r>
      <w:r w:rsidR="00194DB4">
        <w:rPr>
          <w:rFonts w:ascii="TH SarabunPSK" w:eastAsia="Calibri" w:hAnsi="TH SarabunPSK" w:cs="TH SarabunPSK" w:hint="cs"/>
          <w:sz w:val="28"/>
          <w:szCs w:val="28"/>
          <w:cs/>
        </w:rPr>
        <w:t>น</w:t>
      </w:r>
      <w:r w:rsidRPr="0007063D">
        <w:rPr>
          <w:rFonts w:ascii="TH SarabunPSK" w:eastAsia="Calibri" w:hAnsi="TH SarabunPSK" w:cs="TH SarabunPSK"/>
          <w:sz w:val="28"/>
          <w:szCs w:val="28"/>
          <w:cs/>
        </w:rPr>
        <w:t xml:space="preserve">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eastAsia="Calibri" w:hAnsi="TH SarabunPSK" w:cs="TH SarabunPSK"/>
          <w:sz w:val="28"/>
          <w:szCs w:val="28"/>
          <w:cs/>
        </w:rPr>
        <w:t>กับเกณฑ์</w:t>
      </w:r>
      <w:r w:rsidRPr="0007063D">
        <w:rPr>
          <w:rFonts w:ascii="TH SarabunPSK" w:eastAsia="AngsanaNew" w:hAnsi="TH SarabunPSK" w:cs="TH SarabunPSK"/>
          <w:sz w:val="28"/>
          <w:szCs w:val="28"/>
          <w:cs/>
        </w:rPr>
        <w:t>คะแนน 28 คะแนนหรือ</w:t>
      </w:r>
      <w:r w:rsidRPr="0007063D">
        <w:rPr>
          <w:rFonts w:ascii="TH SarabunPSK" w:eastAsia="Calibri" w:hAnsi="TH SarabunPSK" w:cs="TH SarabunPSK"/>
          <w:sz w:val="28"/>
          <w:szCs w:val="28"/>
          <w:cs/>
        </w:rPr>
        <w:t xml:space="preserve">ร้อยละ 70 อย่างมีระดับนัยสำคัญทางสถิติ 0.5 โดยใช้สถิติ </w:t>
      </w:r>
      <w:r w:rsidRPr="0007063D">
        <w:rPr>
          <w:rFonts w:ascii="TH SarabunPSK" w:hAnsi="TH SarabunPSK" w:cs="TH SarabunPSK"/>
          <w:iCs/>
          <w:sz w:val="28"/>
          <w:szCs w:val="28"/>
        </w:rPr>
        <w:t>t-test for one sample</w:t>
      </w:r>
      <w:r w:rsidRPr="0007063D">
        <w:rPr>
          <w:rFonts w:ascii="TH SarabunPSK" w:eastAsia="Calibri" w:hAnsi="TH SarabunPSK" w:cs="TH SarabunPSK"/>
          <w:sz w:val="28"/>
          <w:szCs w:val="28"/>
          <w:cs/>
        </w:rPr>
        <w:br/>
      </w:r>
    </w:p>
    <w:p w14:paraId="64601EF1" w14:textId="77777777" w:rsidR="00194DB4" w:rsidRDefault="002065F5" w:rsidP="00194DB4">
      <w:pPr>
        <w:tabs>
          <w:tab w:val="left" w:pos="709"/>
        </w:tabs>
        <w:rPr>
          <w:rFonts w:ascii="TH SarabunPSK" w:hAnsi="TH SarabunPSK" w:cs="TH SarabunPSK" w:hint="cs"/>
          <w:b/>
          <w:bCs/>
          <w:sz w:val="28"/>
          <w:szCs w:val="28"/>
        </w:rPr>
      </w:pPr>
      <w:r w:rsidRPr="00194DB4">
        <w:rPr>
          <w:rFonts w:ascii="TH SarabunPSK" w:hAnsi="TH SarabunPSK" w:cs="TH SarabunPSK"/>
          <w:b/>
          <w:bCs/>
          <w:sz w:val="30"/>
          <w:szCs w:val="30"/>
          <w:cs/>
        </w:rPr>
        <w:t>ผลการวิจัย</w:t>
      </w:r>
      <w:r w:rsidR="006337E3" w:rsidRPr="00194DB4">
        <w:rPr>
          <w:rFonts w:ascii="TH SarabunPSK" w:hAnsi="TH SarabunPSK" w:cs="TH SarabunPSK"/>
          <w:b/>
          <w:bCs/>
          <w:sz w:val="30"/>
          <w:szCs w:val="30"/>
          <w:cs/>
        </w:rPr>
        <w:br/>
      </w:r>
      <w:r w:rsidR="006337E3" w:rsidRPr="0007063D">
        <w:rPr>
          <w:rFonts w:ascii="TH SarabunPSK" w:hAnsi="TH SarabunPSK" w:cs="TH SarabunPSK"/>
          <w:sz w:val="28"/>
          <w:szCs w:val="28"/>
          <w:cs/>
        </w:rPr>
        <w:t xml:space="preserve"> </w:t>
      </w:r>
      <w:r w:rsidR="006337E3" w:rsidRPr="0007063D">
        <w:rPr>
          <w:rFonts w:ascii="TH SarabunPSK" w:hAnsi="TH SarabunPSK" w:cs="TH SarabunPSK"/>
          <w:sz w:val="28"/>
          <w:szCs w:val="28"/>
          <w:cs/>
        </w:rPr>
        <w:tab/>
        <w:t xml:space="preserve">1. </w:t>
      </w:r>
      <w:r w:rsidR="006337E3" w:rsidRPr="0007063D">
        <w:rPr>
          <w:rFonts w:ascii="TH SarabunPSK" w:hAnsi="TH SarabunPSK" w:cs="TH SarabunPSK"/>
          <w:i/>
          <w:sz w:val="28"/>
          <w:szCs w:val="28"/>
          <w:cs/>
        </w:rPr>
        <w:t>ผลการ</w:t>
      </w:r>
      <w:r w:rsidR="006337E3" w:rsidRPr="0007063D">
        <w:rPr>
          <w:rFonts w:ascii="TH SarabunPSK" w:eastAsia="Calibri" w:hAnsi="TH SarabunPSK" w:cs="TH SarabunPSK"/>
          <w:sz w:val="28"/>
          <w:szCs w:val="28"/>
          <w:cs/>
        </w:rPr>
        <w:t xml:space="preserve">เปรียบเทียบความสามารถในการแก้ปัญหาทางคณิตศาสตร์ เรื่อง การแก้โจทย์ปัญหาทศนิยม ของนักเรียนชั้นประถมศึกษาปีที่ 5 ระหว่างก่อนเรียนกับหลังเรียน หลังจากที่ได้รับการจัดกิจกรรมการเรียนรู้โดยใช้ปัญหาเป็นฐานร่วมกับกลวิธี </w:t>
      </w:r>
      <w:r w:rsidR="006337E3" w:rsidRPr="0007063D">
        <w:rPr>
          <w:rFonts w:ascii="TH SarabunPSK" w:eastAsia="Calibri" w:hAnsi="TH SarabunPSK" w:cs="TH SarabunPSK"/>
          <w:sz w:val="28"/>
          <w:szCs w:val="28"/>
        </w:rPr>
        <w:t xml:space="preserve">SQRQCQ  </w:t>
      </w:r>
      <w:r w:rsidR="006337E3" w:rsidRPr="0007063D">
        <w:rPr>
          <w:rFonts w:ascii="TH SarabunPSK" w:eastAsia="Calibri" w:hAnsi="TH SarabunPSK" w:cs="TH SarabunPSK"/>
          <w:sz w:val="28"/>
          <w:szCs w:val="28"/>
          <w:cs/>
        </w:rPr>
        <w:t xml:space="preserve">อย่างมีระดับนัยสำคัญทางสถิติ 0.5 โดยใช้สถิติ </w:t>
      </w:r>
      <w:r w:rsidR="006337E3" w:rsidRPr="0007063D">
        <w:rPr>
          <w:rFonts w:ascii="TH SarabunPSK" w:eastAsia="Calibri" w:hAnsi="TH SarabunPSK" w:cs="TH SarabunPSK"/>
          <w:sz w:val="28"/>
          <w:szCs w:val="28"/>
        </w:rPr>
        <w:t>t-test dependent</w:t>
      </w:r>
      <w:r w:rsidR="006337E3" w:rsidRPr="0007063D">
        <w:rPr>
          <w:rFonts w:ascii="TH SarabunPSK" w:hAnsi="TH SarabunPSK" w:cs="TH SarabunPSK"/>
          <w:b/>
          <w:bCs/>
          <w:sz w:val="28"/>
          <w:szCs w:val="28"/>
        </w:rPr>
        <w:t xml:space="preserve"> </w:t>
      </w:r>
      <w:r w:rsidR="006337E3" w:rsidRPr="0007063D">
        <w:rPr>
          <w:rFonts w:ascii="TH SarabunPSK" w:hAnsi="TH SarabunPSK" w:cs="TH SarabunPSK"/>
          <w:sz w:val="28"/>
          <w:szCs w:val="28"/>
          <w:cs/>
        </w:rPr>
        <w:t>ดังตารางที่ 3</w:t>
      </w:r>
      <w:r w:rsidR="006337E3" w:rsidRPr="0007063D">
        <w:rPr>
          <w:rFonts w:ascii="TH SarabunPSK" w:hAnsi="TH SarabunPSK" w:cs="TH SarabunPSK"/>
          <w:b/>
          <w:bCs/>
          <w:sz w:val="28"/>
          <w:szCs w:val="28"/>
          <w:cs/>
        </w:rPr>
        <w:br/>
      </w:r>
    </w:p>
    <w:p w14:paraId="69E7C315" w14:textId="77777777" w:rsidR="00194DB4" w:rsidRDefault="00194DB4" w:rsidP="00194DB4">
      <w:pPr>
        <w:tabs>
          <w:tab w:val="left" w:pos="709"/>
        </w:tabs>
        <w:rPr>
          <w:rFonts w:ascii="TH SarabunPSK" w:hAnsi="TH SarabunPSK" w:cs="TH SarabunPSK" w:hint="cs"/>
          <w:b/>
          <w:bCs/>
          <w:sz w:val="28"/>
          <w:szCs w:val="28"/>
        </w:rPr>
      </w:pPr>
    </w:p>
    <w:p w14:paraId="67761D65" w14:textId="14BAAF98" w:rsidR="006337E3" w:rsidRDefault="006337E3" w:rsidP="00194DB4">
      <w:pPr>
        <w:tabs>
          <w:tab w:val="left" w:pos="709"/>
        </w:tabs>
        <w:jc w:val="thaiDistribute"/>
        <w:rPr>
          <w:rFonts w:ascii="TH SarabunPSK" w:hAnsi="TH SarabunPSK" w:cs="TH SarabunPSK" w:hint="cs"/>
          <w:b/>
          <w:bCs/>
          <w:sz w:val="28"/>
          <w:szCs w:val="28"/>
        </w:rPr>
      </w:pPr>
      <w:r w:rsidRPr="0007063D">
        <w:rPr>
          <w:rFonts w:ascii="TH SarabunPSK" w:hAnsi="TH SarabunPSK" w:cs="TH SarabunPSK"/>
          <w:b/>
          <w:bCs/>
          <w:sz w:val="28"/>
          <w:szCs w:val="28"/>
          <w:cs/>
        </w:rPr>
        <w:lastRenderedPageBreak/>
        <w:t xml:space="preserve">ตารางที่ </w:t>
      </w:r>
      <w:r w:rsidR="00AF3512" w:rsidRPr="0007063D">
        <w:rPr>
          <w:rFonts w:ascii="TH SarabunPSK" w:hAnsi="TH SarabunPSK" w:cs="TH SarabunPSK"/>
          <w:b/>
          <w:bCs/>
          <w:sz w:val="28"/>
          <w:szCs w:val="28"/>
          <w:cs/>
        </w:rPr>
        <w:t>1</w:t>
      </w:r>
      <w:r w:rsidRPr="0007063D">
        <w:rPr>
          <w:rFonts w:ascii="TH SarabunPSK" w:hAnsi="TH SarabunPSK" w:cs="TH SarabunPSK"/>
          <w:b/>
          <w:bCs/>
          <w:sz w:val="28"/>
          <w:szCs w:val="28"/>
          <w:cs/>
        </w:rPr>
        <w:t xml:space="preserve"> </w:t>
      </w:r>
      <w:r w:rsidRPr="0007063D">
        <w:rPr>
          <w:rFonts w:ascii="TH SarabunPSK" w:hAnsi="TH SarabunPSK" w:cs="TH SarabunPSK"/>
          <w:sz w:val="28"/>
          <w:szCs w:val="28"/>
          <w:cs/>
        </w:rPr>
        <w:t xml:space="preserve"> </w:t>
      </w:r>
      <w:r w:rsidRPr="0007063D">
        <w:rPr>
          <w:rFonts w:ascii="TH SarabunPSK" w:hAnsi="TH SarabunPSK" w:cs="TH SarabunPSK"/>
          <w:i/>
          <w:sz w:val="28"/>
          <w:szCs w:val="28"/>
          <w:cs/>
        </w:rPr>
        <w:t xml:space="preserve"> ผลการ</w:t>
      </w:r>
      <w:r w:rsidRPr="0007063D">
        <w:rPr>
          <w:rFonts w:ascii="TH SarabunPSK" w:eastAsia="Calibri" w:hAnsi="TH SarabunPSK" w:cs="TH SarabunPSK"/>
          <w:sz w:val="28"/>
          <w:szCs w:val="28"/>
          <w:cs/>
        </w:rPr>
        <w:t>เปรียบเทียบความสามารถในการแก้ปัญหาทางคณิตศาสตร์ เรื่อง การแก้โจทย์ปัญหาทศนิยม</w:t>
      </w:r>
      <w:r w:rsidR="00194DB4">
        <w:rPr>
          <w:rFonts w:ascii="TH SarabunPSK" w:eastAsia="Calibri" w:hAnsi="TH SarabunPSK" w:cs="TH SarabunPSK" w:hint="cs"/>
          <w:sz w:val="28"/>
          <w:szCs w:val="28"/>
          <w:cs/>
        </w:rPr>
        <w:t xml:space="preserve"> </w:t>
      </w:r>
      <w:r w:rsidRPr="0007063D">
        <w:rPr>
          <w:rFonts w:ascii="TH SarabunPSK" w:eastAsia="Calibri" w:hAnsi="TH SarabunPSK" w:cs="TH SarabunPSK"/>
          <w:sz w:val="28"/>
          <w:szCs w:val="28"/>
          <w:cs/>
        </w:rPr>
        <w:t xml:space="preserve">ของนักเรียนชั้นประถมศึกษาปีที่ 5 ระหว่างก่อนเรียนกับหลังเรียน หลังจากที่ได้รับการจัดกิจกรรมการเรียนรู้โดยใช้ปัญหาเป็นฐานร่วมกับกลวิธี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eastAsia="Calibri" w:hAnsi="TH SarabunPSK" w:cs="TH SarabunPSK"/>
          <w:sz w:val="28"/>
          <w:szCs w:val="28"/>
          <w:cs/>
        </w:rPr>
        <w:t xml:space="preserve">อย่างมีระดับนัยสำคัญทางสถิติ 0.5 โดยใช้สถิติ </w:t>
      </w:r>
      <w:r w:rsidRPr="0007063D">
        <w:rPr>
          <w:rFonts w:ascii="TH SarabunPSK" w:eastAsia="Calibri" w:hAnsi="TH SarabunPSK" w:cs="TH SarabunPSK"/>
          <w:sz w:val="28"/>
          <w:szCs w:val="28"/>
        </w:rPr>
        <w:t>t-test dependent</w:t>
      </w:r>
    </w:p>
    <w:p w14:paraId="58EF1410" w14:textId="77777777" w:rsidR="00194DB4" w:rsidRPr="0007063D" w:rsidRDefault="00194DB4" w:rsidP="00194DB4">
      <w:pPr>
        <w:tabs>
          <w:tab w:val="left" w:pos="709"/>
        </w:tabs>
        <w:jc w:val="thaiDistribute"/>
        <w:rPr>
          <w:rFonts w:ascii="TH SarabunPSK" w:hAnsi="TH SarabunPSK" w:cs="TH SarabunPSK"/>
          <w:b/>
          <w:bCs/>
          <w:sz w:val="28"/>
          <w:szCs w:val="28"/>
          <w:cs/>
        </w:rPr>
      </w:pPr>
    </w:p>
    <w:tbl>
      <w:tblPr>
        <w:tblStyle w:val="af"/>
        <w:tblW w:w="9072"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417"/>
        <w:gridCol w:w="850"/>
        <w:gridCol w:w="851"/>
        <w:gridCol w:w="850"/>
        <w:gridCol w:w="851"/>
        <w:gridCol w:w="851"/>
        <w:gridCol w:w="850"/>
      </w:tblGrid>
      <w:tr w:rsidR="006337E3" w:rsidRPr="0007063D" w14:paraId="44164C12" w14:textId="77777777" w:rsidTr="00D850DA">
        <w:trPr>
          <w:trHeight w:val="90"/>
        </w:trPr>
        <w:tc>
          <w:tcPr>
            <w:tcW w:w="2552" w:type="dxa"/>
            <w:vMerge w:val="restart"/>
            <w:tcBorders>
              <w:top w:val="single" w:sz="18" w:space="0" w:color="auto"/>
              <w:left w:val="single" w:sz="8" w:space="0" w:color="auto"/>
              <w:bottom w:val="single" w:sz="12" w:space="0" w:color="auto"/>
              <w:right w:val="single" w:sz="8" w:space="0" w:color="auto"/>
            </w:tcBorders>
            <w:vAlign w:val="center"/>
          </w:tcPr>
          <w:p w14:paraId="3952A30E" w14:textId="77777777" w:rsidR="006337E3" w:rsidRPr="0007063D" w:rsidRDefault="006337E3" w:rsidP="0007063D">
            <w:pPr>
              <w:tabs>
                <w:tab w:val="left" w:pos="547"/>
              </w:tabs>
              <w:jc w:val="thaiDistribute"/>
              <w:rPr>
                <w:rFonts w:ascii="TH SarabunPSK" w:hAnsi="TH SarabunPSK" w:cs="TH SarabunPSK"/>
                <w:b/>
                <w:bCs/>
                <w:sz w:val="28"/>
                <w:szCs w:val="28"/>
                <w:cs/>
              </w:rPr>
            </w:pPr>
            <w:r w:rsidRPr="0007063D">
              <w:rPr>
                <w:rFonts w:ascii="TH SarabunPSK" w:hAnsi="TH SarabunPSK" w:cs="TH SarabunPSK"/>
                <w:b/>
                <w:bCs/>
                <w:sz w:val="28"/>
                <w:szCs w:val="28"/>
                <w:cs/>
              </w:rPr>
              <w:t>ความสามารถในการแก้ปัญหาทางคณิตศาสตร์</w:t>
            </w:r>
          </w:p>
        </w:tc>
        <w:tc>
          <w:tcPr>
            <w:tcW w:w="1417" w:type="dxa"/>
            <w:vMerge w:val="restart"/>
            <w:tcBorders>
              <w:top w:val="single" w:sz="18" w:space="0" w:color="auto"/>
              <w:left w:val="single" w:sz="8" w:space="0" w:color="auto"/>
              <w:bottom w:val="single" w:sz="12" w:space="0" w:color="auto"/>
              <w:right w:val="single" w:sz="8" w:space="0" w:color="auto"/>
            </w:tcBorders>
            <w:vAlign w:val="center"/>
          </w:tcPr>
          <w:p w14:paraId="32461C97"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cs/>
              </w:rPr>
              <w:t>คะแนนเต็ม</w:t>
            </w:r>
          </w:p>
        </w:tc>
        <w:tc>
          <w:tcPr>
            <w:tcW w:w="1701" w:type="dxa"/>
            <w:gridSpan w:val="2"/>
            <w:tcBorders>
              <w:top w:val="single" w:sz="18" w:space="0" w:color="auto"/>
              <w:left w:val="single" w:sz="8" w:space="0" w:color="auto"/>
              <w:bottom w:val="single" w:sz="18" w:space="0" w:color="auto"/>
              <w:right w:val="single" w:sz="4" w:space="0" w:color="auto"/>
            </w:tcBorders>
            <w:vAlign w:val="center"/>
          </w:tcPr>
          <w:p w14:paraId="46C391CA"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cs/>
              </w:rPr>
              <w:t>ก่อนเรียน</w:t>
            </w:r>
          </w:p>
        </w:tc>
        <w:tc>
          <w:tcPr>
            <w:tcW w:w="1701" w:type="dxa"/>
            <w:gridSpan w:val="2"/>
            <w:tcBorders>
              <w:top w:val="single" w:sz="18" w:space="0" w:color="auto"/>
              <w:left w:val="single" w:sz="4" w:space="0" w:color="auto"/>
              <w:bottom w:val="single" w:sz="18" w:space="0" w:color="auto"/>
              <w:right w:val="single" w:sz="8" w:space="0" w:color="auto"/>
            </w:tcBorders>
            <w:vAlign w:val="center"/>
          </w:tcPr>
          <w:p w14:paraId="57BCD06B"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cs/>
              </w:rPr>
              <w:t>หลังเรียน</w:t>
            </w:r>
          </w:p>
        </w:tc>
        <w:tc>
          <w:tcPr>
            <w:tcW w:w="851" w:type="dxa"/>
            <w:vMerge w:val="restart"/>
            <w:tcBorders>
              <w:top w:val="single" w:sz="18" w:space="0" w:color="auto"/>
              <w:left w:val="single" w:sz="8" w:space="0" w:color="auto"/>
              <w:bottom w:val="single" w:sz="12" w:space="0" w:color="auto"/>
              <w:right w:val="single" w:sz="8" w:space="0" w:color="auto"/>
            </w:tcBorders>
            <w:vAlign w:val="center"/>
          </w:tcPr>
          <w:p w14:paraId="01947124"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rPr>
              <w:t>t</w:t>
            </w:r>
          </w:p>
        </w:tc>
        <w:tc>
          <w:tcPr>
            <w:tcW w:w="850" w:type="dxa"/>
            <w:vMerge w:val="restart"/>
            <w:tcBorders>
              <w:top w:val="single" w:sz="18" w:space="0" w:color="auto"/>
              <w:left w:val="single" w:sz="8" w:space="0" w:color="auto"/>
              <w:bottom w:val="single" w:sz="12" w:space="0" w:color="auto"/>
              <w:right w:val="single" w:sz="8" w:space="0" w:color="auto"/>
            </w:tcBorders>
            <w:vAlign w:val="center"/>
          </w:tcPr>
          <w:p w14:paraId="36C52481"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rPr>
              <w:t>Sig</w:t>
            </w:r>
          </w:p>
        </w:tc>
      </w:tr>
      <w:tr w:rsidR="006337E3" w:rsidRPr="0007063D" w14:paraId="39191CA2" w14:textId="77777777" w:rsidTr="00D850DA">
        <w:trPr>
          <w:trHeight w:val="98"/>
        </w:trPr>
        <w:tc>
          <w:tcPr>
            <w:tcW w:w="2552" w:type="dxa"/>
            <w:vMerge/>
            <w:tcBorders>
              <w:top w:val="single" w:sz="12" w:space="0" w:color="auto"/>
              <w:left w:val="single" w:sz="8" w:space="0" w:color="auto"/>
              <w:bottom w:val="single" w:sz="12" w:space="0" w:color="auto"/>
              <w:right w:val="single" w:sz="8" w:space="0" w:color="auto"/>
            </w:tcBorders>
            <w:vAlign w:val="center"/>
          </w:tcPr>
          <w:p w14:paraId="2671205D" w14:textId="77777777" w:rsidR="006337E3" w:rsidRPr="0007063D" w:rsidRDefault="006337E3" w:rsidP="0007063D">
            <w:pPr>
              <w:tabs>
                <w:tab w:val="left" w:pos="547"/>
              </w:tabs>
              <w:jc w:val="thaiDistribute"/>
              <w:rPr>
                <w:rFonts w:ascii="TH SarabunPSK" w:hAnsi="TH SarabunPSK" w:cs="TH SarabunPSK"/>
                <w:b/>
                <w:bCs/>
                <w:sz w:val="28"/>
                <w:szCs w:val="28"/>
                <w:cs/>
              </w:rPr>
            </w:pPr>
          </w:p>
        </w:tc>
        <w:tc>
          <w:tcPr>
            <w:tcW w:w="1417" w:type="dxa"/>
            <w:vMerge/>
            <w:tcBorders>
              <w:top w:val="single" w:sz="12" w:space="0" w:color="auto"/>
              <w:left w:val="single" w:sz="8" w:space="0" w:color="auto"/>
              <w:bottom w:val="single" w:sz="18" w:space="0" w:color="auto"/>
              <w:right w:val="single" w:sz="8" w:space="0" w:color="auto"/>
            </w:tcBorders>
            <w:vAlign w:val="center"/>
          </w:tcPr>
          <w:p w14:paraId="5CF350BF" w14:textId="77777777" w:rsidR="006337E3" w:rsidRPr="0007063D" w:rsidRDefault="006337E3" w:rsidP="0007063D">
            <w:pPr>
              <w:tabs>
                <w:tab w:val="left" w:pos="547"/>
              </w:tabs>
              <w:jc w:val="thaiDistribute"/>
              <w:rPr>
                <w:rFonts w:ascii="TH SarabunPSK" w:hAnsi="TH SarabunPSK" w:cs="TH SarabunPSK"/>
                <w:b/>
                <w:bCs/>
                <w:sz w:val="28"/>
                <w:szCs w:val="28"/>
                <w:cs/>
              </w:rPr>
            </w:pPr>
          </w:p>
        </w:tc>
        <w:tc>
          <w:tcPr>
            <w:tcW w:w="850" w:type="dxa"/>
            <w:tcBorders>
              <w:top w:val="single" w:sz="8" w:space="0" w:color="auto"/>
              <w:left w:val="single" w:sz="8" w:space="0" w:color="auto"/>
              <w:bottom w:val="single" w:sz="18" w:space="0" w:color="auto"/>
              <w:right w:val="single" w:sz="8" w:space="0" w:color="auto"/>
            </w:tcBorders>
            <w:vAlign w:val="center"/>
          </w:tcPr>
          <w:p w14:paraId="7D6D9BBB" w14:textId="5BCA63E7" w:rsidR="006337E3" w:rsidRPr="0007063D" w:rsidRDefault="00F37DDF" w:rsidP="008E7A77">
            <w:pPr>
              <w:tabs>
                <w:tab w:val="left" w:pos="547"/>
              </w:tabs>
              <w:jc w:val="center"/>
              <w:rPr>
                <w:rFonts w:ascii="TH SarabunPSK" w:hAnsi="TH SarabunPSK" w:cs="TH SarabunPSK"/>
                <w:b/>
                <w:bCs/>
                <w:sz w:val="28"/>
                <w:szCs w:val="28"/>
              </w:rPr>
            </w:pPr>
            <m:oMathPara>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m:oMathPara>
          </w:p>
        </w:tc>
        <w:tc>
          <w:tcPr>
            <w:tcW w:w="851" w:type="dxa"/>
            <w:tcBorders>
              <w:top w:val="single" w:sz="18" w:space="0" w:color="auto"/>
              <w:left w:val="single" w:sz="8" w:space="0" w:color="auto"/>
              <w:bottom w:val="single" w:sz="18" w:space="0" w:color="auto"/>
              <w:right w:val="single" w:sz="8" w:space="0" w:color="auto"/>
            </w:tcBorders>
            <w:vAlign w:val="center"/>
          </w:tcPr>
          <w:p w14:paraId="70FC47CC" w14:textId="77777777" w:rsidR="006337E3" w:rsidRPr="0007063D" w:rsidRDefault="006337E3" w:rsidP="008E7A7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50" w:type="dxa"/>
            <w:tcBorders>
              <w:top w:val="single" w:sz="18" w:space="0" w:color="auto"/>
              <w:left w:val="single" w:sz="8" w:space="0" w:color="auto"/>
              <w:bottom w:val="single" w:sz="18" w:space="0" w:color="auto"/>
              <w:right w:val="single" w:sz="8" w:space="0" w:color="auto"/>
            </w:tcBorders>
            <w:vAlign w:val="center"/>
          </w:tcPr>
          <w:p w14:paraId="195B487C" w14:textId="7E677B1E" w:rsidR="006337E3" w:rsidRPr="0007063D" w:rsidRDefault="00F37DDF" w:rsidP="008E7A77">
            <w:pPr>
              <w:tabs>
                <w:tab w:val="left" w:pos="547"/>
              </w:tabs>
              <w:jc w:val="center"/>
              <w:rPr>
                <w:rFonts w:ascii="TH SarabunPSK" w:hAnsi="TH SarabunPSK" w:cs="TH SarabunPSK"/>
                <w:b/>
                <w:bCs/>
                <w:sz w:val="28"/>
                <w:szCs w:val="28"/>
              </w:rPr>
            </w:pPr>
            <m:oMathPara>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m:oMathPara>
          </w:p>
        </w:tc>
        <w:tc>
          <w:tcPr>
            <w:tcW w:w="851" w:type="dxa"/>
            <w:tcBorders>
              <w:top w:val="single" w:sz="18" w:space="0" w:color="auto"/>
              <w:left w:val="single" w:sz="8" w:space="0" w:color="auto"/>
              <w:bottom w:val="single" w:sz="18" w:space="0" w:color="auto"/>
              <w:right w:val="single" w:sz="8" w:space="0" w:color="auto"/>
            </w:tcBorders>
            <w:vAlign w:val="center"/>
          </w:tcPr>
          <w:p w14:paraId="5DF87BC3" w14:textId="77777777" w:rsidR="006337E3" w:rsidRPr="0007063D" w:rsidRDefault="006337E3" w:rsidP="008E7A7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51" w:type="dxa"/>
            <w:vMerge/>
            <w:tcBorders>
              <w:top w:val="single" w:sz="12" w:space="0" w:color="auto"/>
              <w:left w:val="single" w:sz="8" w:space="0" w:color="auto"/>
              <w:bottom w:val="single" w:sz="18" w:space="0" w:color="auto"/>
              <w:right w:val="single" w:sz="8" w:space="0" w:color="auto"/>
            </w:tcBorders>
            <w:vAlign w:val="center"/>
          </w:tcPr>
          <w:p w14:paraId="20B0C2F4" w14:textId="77777777" w:rsidR="006337E3" w:rsidRPr="0007063D" w:rsidRDefault="006337E3" w:rsidP="0007063D">
            <w:pPr>
              <w:tabs>
                <w:tab w:val="left" w:pos="547"/>
              </w:tabs>
              <w:jc w:val="thaiDistribute"/>
              <w:rPr>
                <w:rFonts w:ascii="TH SarabunPSK" w:hAnsi="TH SarabunPSK" w:cs="TH SarabunPSK"/>
                <w:sz w:val="28"/>
                <w:szCs w:val="28"/>
              </w:rPr>
            </w:pPr>
          </w:p>
        </w:tc>
        <w:tc>
          <w:tcPr>
            <w:tcW w:w="850" w:type="dxa"/>
            <w:vMerge/>
            <w:tcBorders>
              <w:top w:val="single" w:sz="12" w:space="0" w:color="auto"/>
              <w:left w:val="single" w:sz="8" w:space="0" w:color="auto"/>
              <w:bottom w:val="single" w:sz="18" w:space="0" w:color="auto"/>
              <w:right w:val="single" w:sz="8" w:space="0" w:color="auto"/>
            </w:tcBorders>
            <w:vAlign w:val="center"/>
          </w:tcPr>
          <w:p w14:paraId="3833DFAF" w14:textId="77777777" w:rsidR="006337E3" w:rsidRPr="0007063D" w:rsidRDefault="006337E3" w:rsidP="0007063D">
            <w:pPr>
              <w:tabs>
                <w:tab w:val="left" w:pos="547"/>
              </w:tabs>
              <w:jc w:val="thaiDistribute"/>
              <w:rPr>
                <w:rFonts w:ascii="TH SarabunPSK" w:hAnsi="TH SarabunPSK" w:cs="TH SarabunPSK"/>
                <w:sz w:val="28"/>
                <w:szCs w:val="28"/>
              </w:rPr>
            </w:pPr>
          </w:p>
        </w:tc>
      </w:tr>
      <w:tr w:rsidR="006337E3" w:rsidRPr="0007063D" w14:paraId="784AD218" w14:textId="77777777" w:rsidTr="00D850DA">
        <w:tc>
          <w:tcPr>
            <w:tcW w:w="2552" w:type="dxa"/>
            <w:vMerge/>
            <w:tcBorders>
              <w:top w:val="single" w:sz="12" w:space="0" w:color="auto"/>
              <w:left w:val="single" w:sz="8" w:space="0" w:color="auto"/>
              <w:bottom w:val="single" w:sz="18" w:space="0" w:color="auto"/>
              <w:right w:val="single" w:sz="8" w:space="0" w:color="auto"/>
            </w:tcBorders>
            <w:vAlign w:val="center"/>
          </w:tcPr>
          <w:p w14:paraId="136C4773" w14:textId="77777777" w:rsidR="006337E3" w:rsidRPr="0007063D" w:rsidRDefault="006337E3" w:rsidP="0007063D">
            <w:pPr>
              <w:tabs>
                <w:tab w:val="left" w:pos="547"/>
              </w:tabs>
              <w:jc w:val="thaiDistribute"/>
              <w:rPr>
                <w:rFonts w:ascii="TH SarabunPSK" w:hAnsi="TH SarabunPSK" w:cs="TH SarabunPSK"/>
                <w:sz w:val="28"/>
                <w:szCs w:val="28"/>
              </w:rPr>
            </w:pPr>
          </w:p>
        </w:tc>
        <w:tc>
          <w:tcPr>
            <w:tcW w:w="1417" w:type="dxa"/>
            <w:tcBorders>
              <w:top w:val="single" w:sz="18" w:space="0" w:color="auto"/>
              <w:left w:val="single" w:sz="8" w:space="0" w:color="auto"/>
              <w:bottom w:val="single" w:sz="18" w:space="0" w:color="auto"/>
              <w:right w:val="single" w:sz="8" w:space="0" w:color="auto"/>
            </w:tcBorders>
            <w:vAlign w:val="center"/>
          </w:tcPr>
          <w:p w14:paraId="3BFDBD07"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cs/>
              </w:rPr>
              <w:t>40</w:t>
            </w:r>
          </w:p>
        </w:tc>
        <w:tc>
          <w:tcPr>
            <w:tcW w:w="850" w:type="dxa"/>
            <w:tcBorders>
              <w:top w:val="single" w:sz="18" w:space="0" w:color="auto"/>
              <w:left w:val="single" w:sz="8" w:space="0" w:color="auto"/>
              <w:bottom w:val="single" w:sz="18" w:space="0" w:color="auto"/>
              <w:right w:val="single" w:sz="8" w:space="0" w:color="auto"/>
            </w:tcBorders>
            <w:vAlign w:val="center"/>
          </w:tcPr>
          <w:p w14:paraId="10497C81"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cs/>
              </w:rPr>
              <w:t>13.14</w:t>
            </w:r>
          </w:p>
        </w:tc>
        <w:tc>
          <w:tcPr>
            <w:tcW w:w="851" w:type="dxa"/>
            <w:tcBorders>
              <w:top w:val="single" w:sz="18" w:space="0" w:color="auto"/>
              <w:left w:val="single" w:sz="8" w:space="0" w:color="auto"/>
              <w:bottom w:val="single" w:sz="18" w:space="0" w:color="auto"/>
              <w:right w:val="single" w:sz="4" w:space="0" w:color="auto"/>
            </w:tcBorders>
            <w:vAlign w:val="center"/>
          </w:tcPr>
          <w:p w14:paraId="6E3A14DC"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cs/>
              </w:rPr>
              <w:t>3.38</w:t>
            </w:r>
          </w:p>
        </w:tc>
        <w:tc>
          <w:tcPr>
            <w:tcW w:w="850" w:type="dxa"/>
            <w:tcBorders>
              <w:top w:val="single" w:sz="18" w:space="0" w:color="auto"/>
              <w:left w:val="single" w:sz="4" w:space="0" w:color="auto"/>
              <w:bottom w:val="single" w:sz="18" w:space="0" w:color="auto"/>
              <w:right w:val="single" w:sz="8" w:space="0" w:color="auto"/>
            </w:tcBorders>
            <w:vAlign w:val="center"/>
          </w:tcPr>
          <w:p w14:paraId="453F3E5F" w14:textId="77777777" w:rsidR="006337E3" w:rsidRPr="0007063D" w:rsidRDefault="006337E3" w:rsidP="0007063D">
            <w:pPr>
              <w:tabs>
                <w:tab w:val="left" w:pos="547"/>
              </w:tabs>
              <w:jc w:val="thaiDistribute"/>
              <w:rPr>
                <w:rFonts w:ascii="TH SarabunPSK" w:hAnsi="TH SarabunPSK" w:cs="TH SarabunPSK"/>
                <w:sz w:val="28"/>
                <w:szCs w:val="28"/>
                <w:cs/>
              </w:rPr>
            </w:pPr>
            <w:r w:rsidRPr="0007063D">
              <w:rPr>
                <w:rFonts w:ascii="TH SarabunPSK" w:hAnsi="TH SarabunPSK" w:cs="TH SarabunPSK"/>
                <w:sz w:val="28"/>
                <w:szCs w:val="28"/>
                <w:cs/>
              </w:rPr>
              <w:t>31.11</w:t>
            </w:r>
          </w:p>
        </w:tc>
        <w:tc>
          <w:tcPr>
            <w:tcW w:w="851" w:type="dxa"/>
            <w:tcBorders>
              <w:top w:val="single" w:sz="18" w:space="0" w:color="auto"/>
              <w:left w:val="single" w:sz="8" w:space="0" w:color="auto"/>
              <w:bottom w:val="single" w:sz="18" w:space="0" w:color="auto"/>
              <w:right w:val="single" w:sz="8" w:space="0" w:color="auto"/>
            </w:tcBorders>
            <w:vAlign w:val="center"/>
          </w:tcPr>
          <w:p w14:paraId="2648A57E"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rPr>
              <w:t>2.44</w:t>
            </w:r>
          </w:p>
        </w:tc>
        <w:tc>
          <w:tcPr>
            <w:tcW w:w="851" w:type="dxa"/>
            <w:tcBorders>
              <w:top w:val="single" w:sz="18" w:space="0" w:color="auto"/>
              <w:left w:val="single" w:sz="8" w:space="0" w:color="auto"/>
              <w:bottom w:val="single" w:sz="18" w:space="0" w:color="auto"/>
              <w:right w:val="single" w:sz="8" w:space="0" w:color="auto"/>
            </w:tcBorders>
            <w:vAlign w:val="center"/>
          </w:tcPr>
          <w:p w14:paraId="4C01AA97"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rPr>
              <w:t>36.00*</w:t>
            </w:r>
          </w:p>
        </w:tc>
        <w:tc>
          <w:tcPr>
            <w:tcW w:w="850" w:type="dxa"/>
            <w:tcBorders>
              <w:top w:val="single" w:sz="18" w:space="0" w:color="auto"/>
              <w:left w:val="single" w:sz="8" w:space="0" w:color="auto"/>
              <w:bottom w:val="single" w:sz="18" w:space="0" w:color="auto"/>
              <w:right w:val="single" w:sz="8" w:space="0" w:color="auto"/>
            </w:tcBorders>
            <w:vAlign w:val="center"/>
          </w:tcPr>
          <w:p w14:paraId="76FA3832" w14:textId="77777777" w:rsidR="006337E3" w:rsidRPr="0007063D" w:rsidRDefault="006337E3" w:rsidP="0007063D">
            <w:pPr>
              <w:tabs>
                <w:tab w:val="left" w:pos="547"/>
              </w:tabs>
              <w:jc w:val="thaiDistribute"/>
              <w:rPr>
                <w:rFonts w:ascii="TH SarabunPSK" w:hAnsi="TH SarabunPSK" w:cs="TH SarabunPSK"/>
                <w:sz w:val="28"/>
                <w:szCs w:val="28"/>
              </w:rPr>
            </w:pPr>
            <w:r w:rsidRPr="0007063D">
              <w:rPr>
                <w:rFonts w:ascii="TH SarabunPSK" w:hAnsi="TH SarabunPSK" w:cs="TH SarabunPSK"/>
                <w:sz w:val="28"/>
                <w:szCs w:val="28"/>
              </w:rPr>
              <w:t>.000</w:t>
            </w:r>
          </w:p>
        </w:tc>
      </w:tr>
    </w:tbl>
    <w:p w14:paraId="696ACD57" w14:textId="77777777" w:rsidR="006337E3" w:rsidRPr="0007063D" w:rsidRDefault="006337E3" w:rsidP="0007063D">
      <w:pPr>
        <w:jc w:val="thaiDistribute"/>
        <w:rPr>
          <w:rFonts w:ascii="TH SarabunPSK" w:hAnsi="TH SarabunPSK" w:cs="TH SarabunPSK"/>
          <w:sz w:val="28"/>
          <w:szCs w:val="28"/>
        </w:rPr>
      </w:pPr>
      <w:r w:rsidRPr="0007063D">
        <w:rPr>
          <w:rFonts w:ascii="TH SarabunPSK" w:hAnsi="TH SarabunPSK" w:cs="TH SarabunPSK"/>
          <w:sz w:val="28"/>
          <w:szCs w:val="28"/>
        </w:rPr>
        <w:t>*</w:t>
      </w:r>
      <w:r w:rsidRPr="0007063D">
        <w:rPr>
          <w:rFonts w:ascii="TH SarabunPSK" w:hAnsi="TH SarabunPSK" w:cs="TH SarabunPSK"/>
          <w:sz w:val="28"/>
          <w:szCs w:val="28"/>
          <w:cs/>
        </w:rPr>
        <w:t>มีนัยสำคัญทางสถิติที่ระดับ .</w:t>
      </w:r>
      <w:r w:rsidRPr="0007063D">
        <w:rPr>
          <w:rFonts w:ascii="TH SarabunPSK" w:hAnsi="TH SarabunPSK" w:cs="TH SarabunPSK"/>
          <w:sz w:val="28"/>
          <w:szCs w:val="28"/>
        </w:rPr>
        <w:t>05</w:t>
      </w:r>
      <w:r w:rsidRPr="0007063D">
        <w:rPr>
          <w:rFonts w:ascii="TH SarabunPSK" w:hAnsi="TH SarabunPSK" w:cs="TH SarabunPSK"/>
          <w:sz w:val="28"/>
          <w:szCs w:val="28"/>
        </w:rPr>
        <w:tab/>
      </w:r>
    </w:p>
    <w:p w14:paraId="41546EBA" w14:textId="7A44C6A9" w:rsidR="006337E3" w:rsidRPr="0007063D" w:rsidRDefault="006337E3" w:rsidP="0007063D">
      <w:pPr>
        <w:spacing w:after="160"/>
        <w:ind w:firstLine="720"/>
        <w:jc w:val="thaiDistribute"/>
        <w:rPr>
          <w:rFonts w:ascii="TH SarabunPSK" w:hAnsi="TH SarabunPSK" w:cs="TH SarabunPSK"/>
          <w:sz w:val="28"/>
          <w:szCs w:val="28"/>
        </w:rPr>
      </w:pPr>
      <w:r w:rsidRPr="0007063D">
        <w:rPr>
          <w:rFonts w:ascii="TH SarabunPSK" w:hAnsi="TH SarabunPSK" w:cs="TH SarabunPSK"/>
          <w:sz w:val="28"/>
          <w:szCs w:val="28"/>
          <w:cs/>
        </w:rPr>
        <w:t xml:space="preserve">จากตารางที่ </w:t>
      </w:r>
      <w:r w:rsidR="00AF3512" w:rsidRPr="0007063D">
        <w:rPr>
          <w:rFonts w:ascii="TH SarabunPSK" w:hAnsi="TH SarabunPSK" w:cs="TH SarabunPSK"/>
          <w:sz w:val="28"/>
          <w:szCs w:val="28"/>
          <w:cs/>
        </w:rPr>
        <w:t>1</w:t>
      </w:r>
      <w:r w:rsidRPr="0007063D">
        <w:rPr>
          <w:rFonts w:ascii="TH SarabunPSK" w:hAnsi="TH SarabunPSK" w:cs="TH SarabunPSK"/>
          <w:sz w:val="28"/>
          <w:szCs w:val="28"/>
        </w:rPr>
        <w:t xml:space="preserve"> </w:t>
      </w:r>
      <w:r w:rsidRPr="0007063D">
        <w:rPr>
          <w:rFonts w:ascii="TH SarabunPSK" w:hAnsi="TH SarabunPSK" w:cs="TH SarabunPSK"/>
          <w:sz w:val="28"/>
          <w:szCs w:val="28"/>
          <w:cs/>
        </w:rPr>
        <w:t>พบว่า นักเรียนที่ได้รับการจัดกิจกรรมการเรียนรู้</w:t>
      </w:r>
      <w:r w:rsidRPr="0007063D">
        <w:rPr>
          <w:rFonts w:ascii="TH SarabunPSK" w:eastAsia="Calibri" w:hAnsi="TH SarabunPSK" w:cs="TH SarabunPSK"/>
          <w:sz w:val="28"/>
          <w:szCs w:val="28"/>
          <w:cs/>
        </w:rPr>
        <w:t xml:space="preserve">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hAnsi="TH SarabunPSK" w:cs="TH SarabunPSK"/>
          <w:sz w:val="28"/>
          <w:szCs w:val="28"/>
          <w:cs/>
        </w:rPr>
        <w:t>มีความสามารถในการแก้ปัญหาทางคณิตศาสตร์ หลังเรียนสูงกว่าก่อนเรียน อย่างมีนัยสำคัญทางสถิติที่ระดับ .</w:t>
      </w:r>
      <w:r w:rsidRPr="0007063D">
        <w:rPr>
          <w:rFonts w:ascii="TH SarabunPSK" w:hAnsi="TH SarabunPSK" w:cs="TH SarabunPSK"/>
          <w:sz w:val="28"/>
          <w:szCs w:val="28"/>
        </w:rPr>
        <w:t>05</w:t>
      </w:r>
    </w:p>
    <w:p w14:paraId="51D3B1E0" w14:textId="7053A4FE" w:rsidR="00AF3512" w:rsidRPr="0007063D" w:rsidRDefault="00AF3512" w:rsidP="0007063D">
      <w:pPr>
        <w:jc w:val="thaiDistribute"/>
        <w:rPr>
          <w:rFonts w:ascii="TH SarabunPSK" w:hAnsi="TH SarabunPSK" w:cs="TH SarabunPSK"/>
          <w:b/>
          <w:bCs/>
          <w:sz w:val="28"/>
          <w:szCs w:val="28"/>
        </w:rPr>
      </w:pPr>
      <w:r w:rsidRPr="0007063D">
        <w:rPr>
          <w:rFonts w:ascii="TH SarabunPSK" w:hAnsi="TH SarabunPSK" w:cs="TH SarabunPSK"/>
          <w:i/>
          <w:sz w:val="28"/>
          <w:szCs w:val="28"/>
          <w:cs/>
        </w:rPr>
        <w:tab/>
        <w:t>2. ผลการ</w:t>
      </w:r>
      <w:r w:rsidRPr="0007063D">
        <w:rPr>
          <w:rFonts w:ascii="TH SarabunPSK" w:eastAsia="Calibri" w:hAnsi="TH SarabunPSK" w:cs="TH SarabunPSK"/>
          <w:sz w:val="28"/>
          <w:szCs w:val="28"/>
          <w:cs/>
        </w:rPr>
        <w:t xml:space="preserve">เปรียบเทียบความสามารถในการแก้ปัญหาทางคณิตศาสตร์ เรื่อง การแก้โจทย์ปัญหาทศนิยม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eastAsia="Calibri" w:hAnsi="TH SarabunPSK" w:cs="TH SarabunPSK"/>
          <w:sz w:val="28"/>
          <w:szCs w:val="28"/>
          <w:cs/>
        </w:rPr>
        <w:t>กับเกณฑ์</w:t>
      </w:r>
      <w:r w:rsidRPr="0007063D">
        <w:rPr>
          <w:rFonts w:ascii="TH SarabunPSK" w:eastAsia="AngsanaNew" w:hAnsi="TH SarabunPSK" w:cs="TH SarabunPSK"/>
          <w:sz w:val="28"/>
          <w:szCs w:val="28"/>
          <w:cs/>
        </w:rPr>
        <w:t>คะแนน 28 คะแนนหรือ</w:t>
      </w:r>
      <w:r w:rsidRPr="0007063D">
        <w:rPr>
          <w:rFonts w:ascii="TH SarabunPSK" w:eastAsia="Calibri" w:hAnsi="TH SarabunPSK" w:cs="TH SarabunPSK"/>
          <w:sz w:val="28"/>
          <w:szCs w:val="28"/>
          <w:cs/>
        </w:rPr>
        <w:t xml:space="preserve">หรือร้อยละ 70 อย่างมีระดับนัยสำคัญทางสถิติ 0.5 โดยใช้สถิติ </w:t>
      </w:r>
      <w:r w:rsidRPr="0007063D">
        <w:rPr>
          <w:rFonts w:ascii="TH SarabunPSK" w:hAnsi="TH SarabunPSK" w:cs="TH SarabunPSK"/>
          <w:iCs/>
          <w:sz w:val="28"/>
          <w:szCs w:val="28"/>
        </w:rPr>
        <w:t>t-test for one sample</w:t>
      </w:r>
    </w:p>
    <w:p w14:paraId="66E18C57" w14:textId="77777777" w:rsidR="00194DB4" w:rsidRDefault="00194DB4" w:rsidP="0007063D">
      <w:pPr>
        <w:jc w:val="thaiDistribute"/>
        <w:rPr>
          <w:rFonts w:ascii="TH SarabunPSK" w:hAnsi="TH SarabunPSK" w:cs="TH SarabunPSK" w:hint="cs"/>
          <w:b/>
          <w:bCs/>
          <w:sz w:val="28"/>
          <w:szCs w:val="28"/>
        </w:rPr>
      </w:pPr>
    </w:p>
    <w:p w14:paraId="5F28B387" w14:textId="766148FE" w:rsidR="006337E3" w:rsidRDefault="006337E3" w:rsidP="008E7A77">
      <w:pPr>
        <w:jc w:val="thaiDistribute"/>
        <w:rPr>
          <w:rFonts w:ascii="TH SarabunPSK" w:hAnsi="TH SarabunPSK" w:cs="TH SarabunPSK"/>
          <w:iCs/>
          <w:sz w:val="28"/>
          <w:szCs w:val="28"/>
        </w:rPr>
      </w:pPr>
      <w:r w:rsidRPr="0007063D">
        <w:rPr>
          <w:rFonts w:ascii="TH SarabunPSK" w:hAnsi="TH SarabunPSK" w:cs="TH SarabunPSK"/>
          <w:b/>
          <w:bCs/>
          <w:sz w:val="28"/>
          <w:szCs w:val="28"/>
          <w:cs/>
        </w:rPr>
        <w:t>ตารางที่</w:t>
      </w:r>
      <w:r w:rsidRPr="0007063D">
        <w:rPr>
          <w:rFonts w:ascii="TH SarabunPSK" w:hAnsi="TH SarabunPSK" w:cs="TH SarabunPSK"/>
          <w:b/>
          <w:bCs/>
          <w:sz w:val="28"/>
          <w:szCs w:val="28"/>
        </w:rPr>
        <w:t xml:space="preserve"> </w:t>
      </w:r>
      <w:r w:rsidR="00AF3512" w:rsidRPr="0007063D">
        <w:rPr>
          <w:rFonts w:ascii="TH SarabunPSK" w:hAnsi="TH SarabunPSK" w:cs="TH SarabunPSK"/>
          <w:b/>
          <w:bCs/>
          <w:sz w:val="28"/>
          <w:szCs w:val="28"/>
        </w:rPr>
        <w:t>2</w:t>
      </w:r>
      <w:r w:rsidRPr="0007063D">
        <w:rPr>
          <w:rFonts w:ascii="TH SarabunPSK" w:hAnsi="TH SarabunPSK" w:cs="TH SarabunPSK"/>
          <w:b/>
          <w:bCs/>
          <w:i/>
          <w:sz w:val="28"/>
          <w:szCs w:val="28"/>
        </w:rPr>
        <w:t xml:space="preserve">  </w:t>
      </w:r>
      <w:r w:rsidRPr="0007063D">
        <w:rPr>
          <w:rFonts w:ascii="TH SarabunPSK" w:hAnsi="TH SarabunPSK" w:cs="TH SarabunPSK"/>
          <w:i/>
          <w:sz w:val="28"/>
          <w:szCs w:val="28"/>
          <w:cs/>
        </w:rPr>
        <w:t>ผลการ</w:t>
      </w:r>
      <w:r w:rsidRPr="0007063D">
        <w:rPr>
          <w:rFonts w:ascii="TH SarabunPSK" w:eastAsia="Calibri" w:hAnsi="TH SarabunPSK" w:cs="TH SarabunPSK"/>
          <w:sz w:val="28"/>
          <w:szCs w:val="28"/>
          <w:cs/>
        </w:rPr>
        <w:t xml:space="preserve">เปรียบเทียบความสามารถในการแก้ปัญหาทางคณิตศาสตร์ เรื่อง การแก้โจทย์ปัญหาทศนิยม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eastAsia="Calibri" w:hAnsi="TH SarabunPSK" w:cs="TH SarabunPSK"/>
          <w:sz w:val="28"/>
          <w:szCs w:val="28"/>
        </w:rPr>
        <w:t xml:space="preserve">SQRQCQ </w:t>
      </w:r>
      <w:r w:rsidRPr="0007063D">
        <w:rPr>
          <w:rFonts w:ascii="TH SarabunPSK" w:eastAsia="Calibri" w:hAnsi="TH SarabunPSK" w:cs="TH SarabunPSK"/>
          <w:sz w:val="28"/>
          <w:szCs w:val="28"/>
          <w:cs/>
        </w:rPr>
        <w:t>กับเกณฑ์</w:t>
      </w:r>
      <w:r w:rsidRPr="0007063D">
        <w:rPr>
          <w:rFonts w:ascii="TH SarabunPSK" w:eastAsia="AngsanaNew" w:hAnsi="TH SarabunPSK" w:cs="TH SarabunPSK"/>
          <w:sz w:val="28"/>
          <w:szCs w:val="28"/>
          <w:cs/>
        </w:rPr>
        <w:t>คะแนน 28 คะแนนหรือ</w:t>
      </w:r>
      <w:r w:rsidRPr="0007063D">
        <w:rPr>
          <w:rFonts w:ascii="TH SarabunPSK" w:eastAsia="Calibri" w:hAnsi="TH SarabunPSK" w:cs="TH SarabunPSK"/>
          <w:sz w:val="28"/>
          <w:szCs w:val="28"/>
          <w:cs/>
        </w:rPr>
        <w:t xml:space="preserve">ร้อยละ 70 อย่างมีระดับนัยสำคัญทางสถิติ 0.5 โดยใช้สถิติ </w:t>
      </w:r>
      <w:r w:rsidRPr="0007063D">
        <w:rPr>
          <w:rFonts w:ascii="TH SarabunPSK" w:hAnsi="TH SarabunPSK" w:cs="TH SarabunPSK"/>
          <w:iCs/>
          <w:sz w:val="28"/>
          <w:szCs w:val="28"/>
        </w:rPr>
        <w:t>t-test for one sample</w:t>
      </w:r>
    </w:p>
    <w:p w14:paraId="0D3A1FE7" w14:textId="77777777" w:rsidR="008E7A77" w:rsidRPr="0007063D" w:rsidRDefault="008E7A77" w:rsidP="008E7A77">
      <w:pPr>
        <w:jc w:val="thaiDistribute"/>
        <w:rPr>
          <w:rFonts w:ascii="TH SarabunPSK" w:hAnsi="TH SarabunPSK" w:cs="TH SarabunPSK"/>
          <w:iCs/>
          <w:sz w:val="28"/>
          <w:szCs w:val="28"/>
        </w:rPr>
      </w:pPr>
    </w:p>
    <w:tbl>
      <w:tblPr>
        <w:tblStyle w:val="af"/>
        <w:tblW w:w="7969" w:type="dxa"/>
        <w:tblInd w:w="526" w:type="dxa"/>
        <w:tblLook w:val="04A0" w:firstRow="1" w:lastRow="0" w:firstColumn="1" w:lastColumn="0" w:noHBand="0" w:noVBand="1"/>
      </w:tblPr>
      <w:tblGrid>
        <w:gridCol w:w="2457"/>
        <w:gridCol w:w="1229"/>
        <w:gridCol w:w="976"/>
        <w:gridCol w:w="1102"/>
        <w:gridCol w:w="1102"/>
        <w:gridCol w:w="1103"/>
      </w:tblGrid>
      <w:tr w:rsidR="006337E3" w:rsidRPr="0007063D" w14:paraId="5C461ECA" w14:textId="77777777" w:rsidTr="00D850DA">
        <w:tc>
          <w:tcPr>
            <w:tcW w:w="2457" w:type="dxa"/>
            <w:vMerge w:val="restart"/>
            <w:tcBorders>
              <w:top w:val="single" w:sz="18" w:space="0" w:color="auto"/>
            </w:tcBorders>
            <w:vAlign w:val="center"/>
          </w:tcPr>
          <w:p w14:paraId="377C39B4" w14:textId="77777777" w:rsidR="006337E3" w:rsidRPr="0007063D" w:rsidRDefault="006337E3" w:rsidP="0007063D">
            <w:pPr>
              <w:tabs>
                <w:tab w:val="left" w:pos="547"/>
              </w:tabs>
              <w:jc w:val="thaiDistribute"/>
              <w:rPr>
                <w:rFonts w:ascii="TH SarabunPSK" w:hAnsi="TH SarabunPSK" w:cs="TH SarabunPSK"/>
                <w:b/>
                <w:bCs/>
                <w:sz w:val="28"/>
                <w:szCs w:val="28"/>
              </w:rPr>
            </w:pPr>
            <w:r w:rsidRPr="0007063D">
              <w:rPr>
                <w:rFonts w:ascii="TH SarabunPSK" w:hAnsi="TH SarabunPSK" w:cs="TH SarabunPSK"/>
                <w:b/>
                <w:bCs/>
                <w:sz w:val="28"/>
                <w:szCs w:val="28"/>
                <w:cs/>
              </w:rPr>
              <w:t>ความสามารถในการแก้ปัญหาทางคณิตศาสตร์</w:t>
            </w:r>
          </w:p>
        </w:tc>
        <w:tc>
          <w:tcPr>
            <w:tcW w:w="1229" w:type="dxa"/>
            <w:tcBorders>
              <w:top w:val="single" w:sz="18" w:space="0" w:color="auto"/>
              <w:bottom w:val="single" w:sz="18" w:space="0" w:color="auto"/>
            </w:tcBorders>
            <w:vAlign w:val="center"/>
          </w:tcPr>
          <w:p w14:paraId="33BE8B4E"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cs/>
              </w:rPr>
              <w:t>คะแนนเต็ม</w:t>
            </w:r>
          </w:p>
        </w:tc>
        <w:tc>
          <w:tcPr>
            <w:tcW w:w="976" w:type="dxa"/>
            <w:tcBorders>
              <w:top w:val="single" w:sz="18" w:space="0" w:color="auto"/>
              <w:bottom w:val="single" w:sz="18" w:space="0" w:color="auto"/>
            </w:tcBorders>
            <w:vAlign w:val="center"/>
          </w:tcPr>
          <w:p w14:paraId="2FF2EBCE"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cs/>
              </w:rPr>
              <w:t xml:space="preserve">( </w:t>
            </w: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Pr="0007063D">
              <w:rPr>
                <w:rFonts w:ascii="TH SarabunPSK" w:hAnsi="TH SarabunPSK" w:cs="TH SarabunPSK"/>
                <w:b/>
                <w:bCs/>
                <w:sz w:val="28"/>
                <w:szCs w:val="28"/>
              </w:rPr>
              <w:t xml:space="preserve"> )</w:t>
            </w:r>
          </w:p>
        </w:tc>
        <w:tc>
          <w:tcPr>
            <w:tcW w:w="1102" w:type="dxa"/>
            <w:tcBorders>
              <w:top w:val="single" w:sz="18" w:space="0" w:color="auto"/>
              <w:bottom w:val="single" w:sz="18" w:space="0" w:color="auto"/>
            </w:tcBorders>
            <w:vAlign w:val="center"/>
          </w:tcPr>
          <w:p w14:paraId="154D07B8" w14:textId="77777777" w:rsidR="006337E3" w:rsidRPr="0007063D" w:rsidRDefault="006337E3" w:rsidP="008E7A7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102" w:type="dxa"/>
            <w:tcBorders>
              <w:top w:val="single" w:sz="18" w:space="0" w:color="auto"/>
              <w:bottom w:val="single" w:sz="18" w:space="0" w:color="auto"/>
            </w:tcBorders>
            <w:vAlign w:val="center"/>
          </w:tcPr>
          <w:p w14:paraId="472DD511"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rPr>
              <w:t>t</w:t>
            </w:r>
          </w:p>
        </w:tc>
        <w:tc>
          <w:tcPr>
            <w:tcW w:w="1103" w:type="dxa"/>
            <w:tcBorders>
              <w:top w:val="single" w:sz="18" w:space="0" w:color="auto"/>
              <w:bottom w:val="single" w:sz="18" w:space="0" w:color="auto"/>
            </w:tcBorders>
            <w:vAlign w:val="center"/>
          </w:tcPr>
          <w:p w14:paraId="4453C1FF" w14:textId="77777777" w:rsidR="006337E3" w:rsidRPr="0007063D" w:rsidRDefault="006337E3" w:rsidP="008E7A77">
            <w:pPr>
              <w:tabs>
                <w:tab w:val="left" w:pos="547"/>
              </w:tabs>
              <w:jc w:val="center"/>
              <w:rPr>
                <w:rFonts w:ascii="TH SarabunPSK" w:hAnsi="TH SarabunPSK" w:cs="TH SarabunPSK"/>
                <w:b/>
                <w:bCs/>
                <w:sz w:val="28"/>
                <w:szCs w:val="28"/>
              </w:rPr>
            </w:pPr>
            <w:r w:rsidRPr="0007063D">
              <w:rPr>
                <w:rFonts w:ascii="TH SarabunPSK" w:hAnsi="TH SarabunPSK" w:cs="TH SarabunPSK"/>
                <w:b/>
                <w:bCs/>
                <w:sz w:val="28"/>
                <w:szCs w:val="28"/>
              </w:rPr>
              <w:t>Sig.</w:t>
            </w:r>
          </w:p>
        </w:tc>
      </w:tr>
      <w:tr w:rsidR="006337E3" w:rsidRPr="0007063D" w14:paraId="62BFE93A" w14:textId="77777777" w:rsidTr="008E7A77">
        <w:trPr>
          <w:trHeight w:val="675"/>
        </w:trPr>
        <w:tc>
          <w:tcPr>
            <w:tcW w:w="2457" w:type="dxa"/>
            <w:vMerge/>
            <w:tcBorders>
              <w:bottom w:val="single" w:sz="18" w:space="0" w:color="auto"/>
            </w:tcBorders>
            <w:vAlign w:val="center"/>
          </w:tcPr>
          <w:p w14:paraId="09180C58" w14:textId="77777777" w:rsidR="006337E3" w:rsidRPr="0007063D" w:rsidRDefault="006337E3" w:rsidP="0007063D">
            <w:pPr>
              <w:tabs>
                <w:tab w:val="left" w:pos="547"/>
              </w:tabs>
              <w:jc w:val="thaiDistribute"/>
              <w:rPr>
                <w:rFonts w:ascii="TH SarabunPSK" w:hAnsi="TH SarabunPSK" w:cs="TH SarabunPSK"/>
                <w:sz w:val="28"/>
                <w:szCs w:val="28"/>
              </w:rPr>
            </w:pPr>
          </w:p>
        </w:tc>
        <w:tc>
          <w:tcPr>
            <w:tcW w:w="1229" w:type="dxa"/>
            <w:tcBorders>
              <w:top w:val="single" w:sz="12" w:space="0" w:color="auto"/>
              <w:bottom w:val="single" w:sz="18" w:space="0" w:color="auto"/>
            </w:tcBorders>
            <w:vAlign w:val="center"/>
          </w:tcPr>
          <w:p w14:paraId="7A9E4117" w14:textId="77777777" w:rsidR="006337E3" w:rsidRPr="0007063D" w:rsidRDefault="006337E3" w:rsidP="008E7A77">
            <w:pPr>
              <w:tabs>
                <w:tab w:val="left" w:pos="547"/>
              </w:tabs>
              <w:jc w:val="center"/>
              <w:rPr>
                <w:rFonts w:ascii="TH SarabunPSK" w:hAnsi="TH SarabunPSK" w:cs="TH SarabunPSK"/>
                <w:sz w:val="28"/>
                <w:szCs w:val="28"/>
              </w:rPr>
            </w:pPr>
            <w:r w:rsidRPr="0007063D">
              <w:rPr>
                <w:rFonts w:ascii="TH SarabunPSK" w:hAnsi="TH SarabunPSK" w:cs="TH SarabunPSK"/>
                <w:sz w:val="28"/>
                <w:szCs w:val="28"/>
              </w:rPr>
              <w:t>40</w:t>
            </w:r>
          </w:p>
        </w:tc>
        <w:tc>
          <w:tcPr>
            <w:tcW w:w="976" w:type="dxa"/>
            <w:tcBorders>
              <w:top w:val="single" w:sz="12" w:space="0" w:color="auto"/>
              <w:bottom w:val="single" w:sz="18" w:space="0" w:color="auto"/>
            </w:tcBorders>
            <w:vAlign w:val="center"/>
          </w:tcPr>
          <w:p w14:paraId="2434073E" w14:textId="77777777" w:rsidR="006337E3" w:rsidRPr="0007063D" w:rsidRDefault="006337E3" w:rsidP="008E7A77">
            <w:pPr>
              <w:tabs>
                <w:tab w:val="left" w:pos="547"/>
              </w:tabs>
              <w:jc w:val="center"/>
              <w:rPr>
                <w:rFonts w:ascii="TH SarabunPSK" w:hAnsi="TH SarabunPSK" w:cs="TH SarabunPSK"/>
                <w:sz w:val="28"/>
                <w:szCs w:val="28"/>
              </w:rPr>
            </w:pPr>
            <w:r w:rsidRPr="0007063D">
              <w:rPr>
                <w:rFonts w:ascii="TH SarabunPSK" w:hAnsi="TH SarabunPSK" w:cs="TH SarabunPSK"/>
                <w:sz w:val="28"/>
                <w:szCs w:val="28"/>
              </w:rPr>
              <w:t>31.33</w:t>
            </w:r>
          </w:p>
        </w:tc>
        <w:tc>
          <w:tcPr>
            <w:tcW w:w="1102" w:type="dxa"/>
            <w:tcBorders>
              <w:top w:val="single" w:sz="12" w:space="0" w:color="auto"/>
              <w:bottom w:val="single" w:sz="18" w:space="0" w:color="auto"/>
            </w:tcBorders>
            <w:vAlign w:val="center"/>
          </w:tcPr>
          <w:p w14:paraId="7B06A0F9" w14:textId="77777777" w:rsidR="006337E3" w:rsidRPr="0007063D" w:rsidRDefault="006337E3" w:rsidP="008E7A77">
            <w:pPr>
              <w:tabs>
                <w:tab w:val="left" w:pos="547"/>
              </w:tabs>
              <w:jc w:val="center"/>
              <w:rPr>
                <w:rFonts w:ascii="TH SarabunPSK" w:hAnsi="TH SarabunPSK" w:cs="TH SarabunPSK" w:hint="cs"/>
                <w:sz w:val="28"/>
                <w:szCs w:val="28"/>
                <w:cs/>
              </w:rPr>
            </w:pPr>
            <w:r w:rsidRPr="0007063D">
              <w:rPr>
                <w:rFonts w:ascii="TH SarabunPSK" w:hAnsi="TH SarabunPSK" w:cs="TH SarabunPSK"/>
                <w:sz w:val="28"/>
                <w:szCs w:val="28"/>
              </w:rPr>
              <w:t>2.44</w:t>
            </w:r>
          </w:p>
        </w:tc>
        <w:tc>
          <w:tcPr>
            <w:tcW w:w="1102" w:type="dxa"/>
            <w:tcBorders>
              <w:top w:val="single" w:sz="12" w:space="0" w:color="auto"/>
              <w:bottom w:val="single" w:sz="18" w:space="0" w:color="auto"/>
            </w:tcBorders>
            <w:vAlign w:val="center"/>
          </w:tcPr>
          <w:p w14:paraId="485A6D4A" w14:textId="77777777" w:rsidR="006337E3" w:rsidRPr="0007063D" w:rsidRDefault="006337E3" w:rsidP="008E7A77">
            <w:pPr>
              <w:tabs>
                <w:tab w:val="left" w:pos="547"/>
              </w:tabs>
              <w:jc w:val="center"/>
              <w:rPr>
                <w:rFonts w:ascii="TH SarabunPSK" w:hAnsi="TH SarabunPSK" w:cs="TH SarabunPSK"/>
                <w:sz w:val="28"/>
                <w:szCs w:val="28"/>
              </w:rPr>
            </w:pPr>
            <w:r w:rsidRPr="0007063D">
              <w:rPr>
                <w:rFonts w:ascii="TH SarabunPSK" w:hAnsi="TH SarabunPSK" w:cs="TH SarabunPSK"/>
                <w:sz w:val="28"/>
                <w:szCs w:val="28"/>
              </w:rPr>
              <w:t>6.27*</w:t>
            </w:r>
          </w:p>
        </w:tc>
        <w:tc>
          <w:tcPr>
            <w:tcW w:w="1103" w:type="dxa"/>
            <w:tcBorders>
              <w:top w:val="single" w:sz="12" w:space="0" w:color="auto"/>
              <w:bottom w:val="single" w:sz="18" w:space="0" w:color="auto"/>
            </w:tcBorders>
            <w:vAlign w:val="center"/>
          </w:tcPr>
          <w:p w14:paraId="501F7B09" w14:textId="48489137" w:rsidR="006337E3" w:rsidRPr="0007063D" w:rsidRDefault="008E7A77" w:rsidP="008E7A77">
            <w:pPr>
              <w:tabs>
                <w:tab w:val="left" w:pos="547"/>
              </w:tabs>
              <w:jc w:val="center"/>
              <w:rPr>
                <w:rFonts w:ascii="TH SarabunPSK" w:hAnsi="TH SarabunPSK" w:cs="TH SarabunPSK"/>
                <w:sz w:val="28"/>
                <w:szCs w:val="28"/>
              </w:rPr>
            </w:pPr>
            <w:r w:rsidRPr="0007063D">
              <w:rPr>
                <w:rFonts w:ascii="TH SarabunPSK" w:hAnsi="TH SarabunPSK" w:cs="TH SarabunPSK"/>
                <w:sz w:val="28"/>
                <w:szCs w:val="28"/>
              </w:rPr>
              <w:t>.000</w:t>
            </w:r>
          </w:p>
        </w:tc>
      </w:tr>
    </w:tbl>
    <w:p w14:paraId="7763318E" w14:textId="00E03FDE" w:rsidR="006337E3" w:rsidRPr="0007063D" w:rsidRDefault="00AF3512" w:rsidP="0007063D">
      <w:pPr>
        <w:jc w:val="thaiDistribute"/>
        <w:rPr>
          <w:rFonts w:ascii="TH SarabunPSK" w:hAnsi="TH SarabunPSK" w:cs="TH SarabunPSK"/>
          <w:b/>
          <w:bCs/>
          <w:iCs/>
          <w:sz w:val="28"/>
          <w:szCs w:val="28"/>
        </w:rPr>
      </w:pPr>
      <w:r w:rsidRPr="0007063D">
        <w:rPr>
          <w:rFonts w:ascii="TH SarabunPSK" w:hAnsi="TH SarabunPSK" w:cs="TH SarabunPSK"/>
          <w:sz w:val="28"/>
          <w:szCs w:val="28"/>
        </w:rPr>
        <w:t xml:space="preserve">        </w:t>
      </w:r>
      <w:r w:rsidR="006337E3" w:rsidRPr="0007063D">
        <w:rPr>
          <w:rFonts w:ascii="TH SarabunPSK" w:hAnsi="TH SarabunPSK" w:cs="TH SarabunPSK"/>
          <w:sz w:val="28"/>
          <w:szCs w:val="28"/>
        </w:rPr>
        <w:t>*</w:t>
      </w:r>
      <w:r w:rsidR="006337E3" w:rsidRPr="0007063D">
        <w:rPr>
          <w:rFonts w:ascii="TH SarabunPSK" w:hAnsi="TH SarabunPSK" w:cs="TH SarabunPSK"/>
          <w:sz w:val="28"/>
          <w:szCs w:val="28"/>
          <w:cs/>
        </w:rPr>
        <w:t>มีนัยสำคัญทางสถิติที่ระดับ .</w:t>
      </w:r>
      <w:r w:rsidR="006337E3" w:rsidRPr="0007063D">
        <w:rPr>
          <w:rFonts w:ascii="TH SarabunPSK" w:hAnsi="TH SarabunPSK" w:cs="TH SarabunPSK"/>
          <w:sz w:val="28"/>
          <w:szCs w:val="28"/>
        </w:rPr>
        <w:t>05</w:t>
      </w:r>
      <w:r w:rsidR="006337E3" w:rsidRPr="0007063D">
        <w:rPr>
          <w:rFonts w:ascii="TH SarabunPSK" w:hAnsi="TH SarabunPSK" w:cs="TH SarabunPSK"/>
          <w:sz w:val="28"/>
          <w:szCs w:val="28"/>
        </w:rPr>
        <w:tab/>
      </w:r>
    </w:p>
    <w:p w14:paraId="53FCC61C" w14:textId="2355E683" w:rsidR="004E1C1C" w:rsidRPr="008E7A77" w:rsidRDefault="00AF3512" w:rsidP="008E7A77">
      <w:pPr>
        <w:tabs>
          <w:tab w:val="left" w:pos="709"/>
        </w:tabs>
        <w:rPr>
          <w:rFonts w:ascii="TH SarabunPSK" w:hAnsi="TH SarabunPSK" w:cs="TH SarabunPSK"/>
          <w:sz w:val="28"/>
          <w:szCs w:val="28"/>
        </w:rPr>
      </w:pPr>
      <w:r w:rsidRPr="0007063D">
        <w:rPr>
          <w:rFonts w:ascii="TH SarabunPSK" w:hAnsi="TH SarabunPSK" w:cs="TH SarabunPSK"/>
          <w:sz w:val="28"/>
          <w:szCs w:val="28"/>
          <w:cs/>
        </w:rPr>
        <w:tab/>
      </w:r>
      <w:r w:rsidR="006337E3" w:rsidRPr="0007063D">
        <w:rPr>
          <w:rFonts w:ascii="TH SarabunPSK" w:hAnsi="TH SarabunPSK" w:cs="TH SarabunPSK"/>
          <w:sz w:val="28"/>
          <w:szCs w:val="28"/>
          <w:cs/>
        </w:rPr>
        <w:t xml:space="preserve">จากตารางที่ </w:t>
      </w:r>
      <w:r w:rsidRPr="0007063D">
        <w:rPr>
          <w:rFonts w:ascii="TH SarabunPSK" w:hAnsi="TH SarabunPSK" w:cs="TH SarabunPSK"/>
          <w:sz w:val="28"/>
          <w:szCs w:val="28"/>
          <w:cs/>
        </w:rPr>
        <w:t>2</w:t>
      </w:r>
      <w:r w:rsidR="006337E3" w:rsidRPr="0007063D">
        <w:rPr>
          <w:rFonts w:ascii="TH SarabunPSK" w:hAnsi="TH SarabunPSK" w:cs="TH SarabunPSK"/>
          <w:sz w:val="28"/>
          <w:szCs w:val="28"/>
        </w:rPr>
        <w:t xml:space="preserve"> </w:t>
      </w:r>
      <w:r w:rsidR="006337E3" w:rsidRPr="0007063D">
        <w:rPr>
          <w:rFonts w:ascii="TH SarabunPSK" w:hAnsi="TH SarabunPSK" w:cs="TH SarabunPSK"/>
          <w:sz w:val="28"/>
          <w:szCs w:val="28"/>
          <w:cs/>
        </w:rPr>
        <w:t>พบว่า นักเรียนที่ได้รับการจัดกิจกรรมการเรียนรู้</w:t>
      </w:r>
      <w:r w:rsidR="006337E3" w:rsidRPr="0007063D">
        <w:rPr>
          <w:rFonts w:ascii="TH SarabunPSK" w:eastAsia="Calibri" w:hAnsi="TH SarabunPSK" w:cs="TH SarabunPSK"/>
          <w:sz w:val="28"/>
          <w:szCs w:val="28"/>
          <w:cs/>
        </w:rPr>
        <w:t xml:space="preserve">โดยใช้ปัญหาเป็นฐานร่วมกับกลวิธี </w:t>
      </w:r>
      <w:r w:rsidR="006337E3" w:rsidRPr="0007063D">
        <w:rPr>
          <w:rFonts w:ascii="TH SarabunPSK" w:eastAsia="Calibri" w:hAnsi="TH SarabunPSK" w:cs="TH SarabunPSK"/>
          <w:sz w:val="28"/>
          <w:szCs w:val="28"/>
        </w:rPr>
        <w:t xml:space="preserve">SQRQCQ  </w:t>
      </w:r>
      <w:r w:rsidR="008E7A77">
        <w:rPr>
          <w:rFonts w:ascii="TH SarabunPSK" w:hAnsi="TH SarabunPSK" w:cs="TH SarabunPSK"/>
          <w:sz w:val="28"/>
          <w:szCs w:val="28"/>
          <w:cs/>
        </w:rPr>
        <w:t>ม</w:t>
      </w:r>
      <w:r w:rsidR="008E7A77">
        <w:rPr>
          <w:rFonts w:ascii="TH SarabunPSK" w:hAnsi="TH SarabunPSK" w:cs="TH SarabunPSK" w:hint="cs"/>
          <w:sz w:val="28"/>
          <w:szCs w:val="28"/>
          <w:cs/>
        </w:rPr>
        <w:t>ี</w:t>
      </w:r>
      <w:r w:rsidR="008E7A77" w:rsidRPr="0007063D">
        <w:rPr>
          <w:rFonts w:ascii="TH SarabunPSK" w:hAnsi="TH SarabunPSK" w:cs="TH SarabunPSK"/>
          <w:sz w:val="28"/>
          <w:szCs w:val="28"/>
          <w:cs/>
        </w:rPr>
        <w:t>ความสามารถ</w:t>
      </w:r>
      <w:r w:rsidR="006337E3" w:rsidRPr="0007063D">
        <w:rPr>
          <w:rFonts w:ascii="TH SarabunPSK" w:hAnsi="TH SarabunPSK" w:cs="TH SarabunPSK"/>
          <w:sz w:val="28"/>
          <w:szCs w:val="28"/>
          <w:cs/>
        </w:rPr>
        <w:t>ในการแก้ปัญหาทางคณิตศาสตร์ สูงกว่าเกณฑ์</w:t>
      </w:r>
      <w:r w:rsidR="006337E3" w:rsidRPr="0007063D">
        <w:rPr>
          <w:rFonts w:ascii="TH SarabunPSK" w:eastAsia="AngsanaNew" w:hAnsi="TH SarabunPSK" w:cs="TH SarabunPSK"/>
          <w:sz w:val="28"/>
          <w:szCs w:val="28"/>
          <w:cs/>
        </w:rPr>
        <w:t>คะแนน 28 คะแนนหรือ</w:t>
      </w:r>
      <w:r w:rsidR="006337E3" w:rsidRPr="0007063D">
        <w:rPr>
          <w:rFonts w:ascii="TH SarabunPSK" w:hAnsi="TH SarabunPSK" w:cs="TH SarabunPSK"/>
          <w:sz w:val="28"/>
          <w:szCs w:val="28"/>
          <w:cs/>
        </w:rPr>
        <w:t>หรือร้อยละ 70 อย่างมีระดับนัยสำคัญทางสถิติ</w:t>
      </w:r>
      <w:r w:rsidR="008E7A77">
        <w:rPr>
          <w:rFonts w:ascii="TH SarabunPSK" w:hAnsi="TH SarabunPSK" w:cs="TH SarabunPSK" w:hint="cs"/>
          <w:sz w:val="28"/>
          <w:szCs w:val="28"/>
          <w:cs/>
        </w:rPr>
        <w:t>ที่ระดับ</w:t>
      </w:r>
      <w:r w:rsidR="006337E3" w:rsidRPr="0007063D">
        <w:rPr>
          <w:rFonts w:ascii="TH SarabunPSK" w:hAnsi="TH SarabunPSK" w:cs="TH SarabunPSK"/>
          <w:sz w:val="28"/>
          <w:szCs w:val="28"/>
          <w:cs/>
        </w:rPr>
        <w:t xml:space="preserve"> .05</w:t>
      </w:r>
      <w:r w:rsidR="006337E3" w:rsidRPr="0007063D">
        <w:rPr>
          <w:rFonts w:ascii="TH SarabunPSK" w:hAnsi="TH SarabunPSK" w:cs="TH SarabunPSK"/>
          <w:sz w:val="28"/>
          <w:szCs w:val="28"/>
          <w:cs/>
        </w:rPr>
        <w:br/>
      </w:r>
    </w:p>
    <w:p w14:paraId="234906E7" w14:textId="77777777" w:rsidR="002065F5" w:rsidRPr="008E7A77" w:rsidRDefault="002065F5" w:rsidP="0007063D">
      <w:pPr>
        <w:tabs>
          <w:tab w:val="left" w:pos="709"/>
        </w:tabs>
        <w:jc w:val="thaiDistribute"/>
        <w:rPr>
          <w:rFonts w:ascii="TH SarabunPSK" w:hAnsi="TH SarabunPSK" w:cs="TH SarabunPSK"/>
          <w:b/>
          <w:bCs/>
          <w:sz w:val="30"/>
          <w:szCs w:val="30"/>
        </w:rPr>
      </w:pPr>
      <w:r w:rsidRPr="008E7A77">
        <w:rPr>
          <w:rFonts w:ascii="TH SarabunPSK" w:hAnsi="TH SarabunPSK" w:cs="TH SarabunPSK"/>
          <w:b/>
          <w:bCs/>
          <w:sz w:val="30"/>
          <w:szCs w:val="30"/>
          <w:cs/>
        </w:rPr>
        <w:t>สรุปผลการวิจัย</w:t>
      </w:r>
    </w:p>
    <w:p w14:paraId="2C249C86" w14:textId="12F86E66" w:rsidR="006337E3" w:rsidRPr="0007063D" w:rsidRDefault="006337E3" w:rsidP="0007063D">
      <w:pPr>
        <w:tabs>
          <w:tab w:val="left" w:pos="709"/>
        </w:tabs>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การศึกษาวิจัยครั้งนี้มีผลสรุปการศึกษาตามวัตถุประสงค์การวิจัย ดังนี้</w:t>
      </w:r>
    </w:p>
    <w:p w14:paraId="13958CF6" w14:textId="62FDF785" w:rsidR="006337E3" w:rsidRPr="0007063D" w:rsidRDefault="006337E3" w:rsidP="0007063D">
      <w:pPr>
        <w:tabs>
          <w:tab w:val="left" w:pos="709"/>
        </w:tabs>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r>
      <w:r w:rsidRPr="0007063D">
        <w:rPr>
          <w:rFonts w:ascii="TH SarabunPSK" w:hAnsi="TH SarabunPSK" w:cs="TH SarabunPSK"/>
          <w:sz w:val="28"/>
          <w:szCs w:val="28"/>
          <w:cs/>
        </w:rPr>
        <w:tab/>
      </w:r>
      <w:r w:rsidRPr="0007063D">
        <w:rPr>
          <w:rFonts w:ascii="TH SarabunPSK" w:hAnsi="TH SarabunPSK" w:cs="TH SarabunPSK"/>
          <w:sz w:val="28"/>
          <w:szCs w:val="28"/>
          <w:cs/>
        </w:rPr>
        <w:tab/>
        <w:t xml:space="preserve">1. ความสามารถในการแก้ปัญหาทางคณิตศาสตร์ เรื่อง การแก้โจทย์ปัญหาทศนิยม ของนักเรียนชั้นประถมศึกษาปีที่ 5 หลังเรียนสูงกว่าก่อนเรียน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 xml:space="preserve">อย่างมีระดับนัยสำคัญทางสถิติ 0.5 </w:t>
      </w:r>
    </w:p>
    <w:p w14:paraId="1941356D" w14:textId="744D8F67" w:rsidR="00E21EFE" w:rsidRPr="0007063D" w:rsidRDefault="006337E3" w:rsidP="0007063D">
      <w:pPr>
        <w:tabs>
          <w:tab w:val="left" w:pos="709"/>
        </w:tabs>
        <w:jc w:val="thaiDistribute"/>
        <w:rPr>
          <w:rFonts w:ascii="TH SarabunPSK" w:hAnsi="TH SarabunPSK" w:cs="TH SarabunPSK"/>
          <w:b/>
          <w:bCs/>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r>
      <w:r w:rsidRPr="0007063D">
        <w:rPr>
          <w:rFonts w:ascii="TH SarabunPSK" w:hAnsi="TH SarabunPSK" w:cs="TH SarabunPSK"/>
          <w:sz w:val="28"/>
          <w:szCs w:val="28"/>
          <w:cs/>
        </w:rPr>
        <w:tab/>
      </w:r>
      <w:r w:rsidRPr="0007063D">
        <w:rPr>
          <w:rFonts w:ascii="TH SarabunPSK" w:hAnsi="TH SarabunPSK" w:cs="TH SarabunPSK"/>
          <w:sz w:val="28"/>
          <w:szCs w:val="28"/>
          <w:cs/>
        </w:rPr>
        <w:tab/>
        <w:t xml:space="preserve">2. ความสามารถในการแก้ปัญหาทางคณิตศาสตร์ เรื่อง การแก้โจทย์ปัญหาทศนิยม ของนักเรียนชั้นประถมศึกษาปีที่ 5 หลังเรียน หลังจากที่ได้รับการจัดกิจกรรมการเรียนรู้โดยใช้ปัญหาเป็นฐานร่วมกับกลวิธี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สูงกว่าเกณฑ์ร้อยละ 70 อย่างมีระดับนัยสำคัญทางสถิติ 0.5</w:t>
      </w:r>
    </w:p>
    <w:p w14:paraId="5E8369BD" w14:textId="77777777" w:rsidR="006337E3" w:rsidRDefault="006337E3" w:rsidP="0007063D">
      <w:pPr>
        <w:tabs>
          <w:tab w:val="left" w:pos="709"/>
        </w:tabs>
        <w:jc w:val="thaiDistribute"/>
        <w:rPr>
          <w:rFonts w:ascii="TH SarabunPSK" w:hAnsi="TH SarabunPSK" w:cs="TH SarabunPSK" w:hint="cs"/>
          <w:b/>
          <w:bCs/>
          <w:sz w:val="28"/>
          <w:szCs w:val="28"/>
        </w:rPr>
      </w:pPr>
    </w:p>
    <w:p w14:paraId="099CC775" w14:textId="77777777" w:rsidR="008E7A77" w:rsidRPr="008E7A77" w:rsidRDefault="008E7A77" w:rsidP="008E7A77">
      <w:pPr>
        <w:tabs>
          <w:tab w:val="left" w:pos="709"/>
        </w:tabs>
        <w:jc w:val="thaiDistribute"/>
        <w:rPr>
          <w:rFonts w:ascii="TH SarabunPSK" w:hAnsi="TH SarabunPSK" w:cs="TH SarabunPSK"/>
          <w:b/>
          <w:bCs/>
          <w:sz w:val="30"/>
          <w:szCs w:val="30"/>
        </w:rPr>
      </w:pPr>
      <w:r w:rsidRPr="008E7A77">
        <w:rPr>
          <w:rFonts w:ascii="TH SarabunPSK" w:hAnsi="TH SarabunPSK" w:cs="TH SarabunPSK"/>
          <w:b/>
          <w:bCs/>
          <w:sz w:val="30"/>
          <w:szCs w:val="30"/>
          <w:cs/>
        </w:rPr>
        <w:t>อภิปรายผล</w:t>
      </w:r>
    </w:p>
    <w:p w14:paraId="5E9C91D8" w14:textId="77777777" w:rsidR="008E7A77" w:rsidRPr="0007063D" w:rsidRDefault="008E7A77" w:rsidP="008E7A77">
      <w:pPr>
        <w:jc w:val="thaiDistribute"/>
        <w:rPr>
          <w:rFonts w:ascii="TH SarabunPSK" w:hAnsi="TH SarabunPSK" w:cs="TH SarabunPSK"/>
          <w:sz w:val="28"/>
          <w:szCs w:val="28"/>
        </w:rPr>
      </w:pPr>
      <w:r w:rsidRPr="0007063D">
        <w:rPr>
          <w:rFonts w:ascii="TH SarabunPSK" w:hAnsi="TH SarabunPSK" w:cs="TH SarabunPSK"/>
          <w:sz w:val="28"/>
          <w:szCs w:val="28"/>
          <w:cs/>
        </w:rPr>
        <w:t xml:space="preserve"> </w:t>
      </w:r>
      <w:r w:rsidRPr="0007063D">
        <w:rPr>
          <w:rFonts w:ascii="TH SarabunPSK" w:hAnsi="TH SarabunPSK" w:cs="TH SarabunPSK"/>
          <w:sz w:val="28"/>
          <w:szCs w:val="28"/>
          <w:cs/>
        </w:rPr>
        <w:tab/>
        <w:t xml:space="preserve">ผลการวิจัย ผลการจัดกิจกรรมการเรียนรู้ เรื่อง การแก้โจทย์ปัญหาทศนิยม 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ที่มีต่อความสามารถในการแก้ปัญหาทางคณิตศาสตร์ ของนักเรียนชั้นประถมศึกษาปีที่ 5 สามารถอภิปรายผลการวิจัยได้ดังนี้</w:t>
      </w:r>
    </w:p>
    <w:p w14:paraId="3793EA1B" w14:textId="77777777" w:rsidR="008E7A77" w:rsidRPr="0007063D" w:rsidRDefault="008E7A77" w:rsidP="008E7A77">
      <w:pPr>
        <w:ind w:firstLine="709"/>
        <w:jc w:val="thaiDistribute"/>
        <w:rPr>
          <w:rFonts w:ascii="TH SarabunPSK" w:hAnsi="TH SarabunPSK" w:cs="TH SarabunPSK"/>
          <w:sz w:val="28"/>
          <w:szCs w:val="28"/>
        </w:rPr>
      </w:pPr>
      <w:r w:rsidRPr="0007063D">
        <w:rPr>
          <w:rFonts w:ascii="TH SarabunPSK" w:hAnsi="TH SarabunPSK" w:cs="TH SarabunPSK"/>
          <w:sz w:val="28"/>
          <w:szCs w:val="28"/>
        </w:rPr>
        <w:t xml:space="preserve"> </w:t>
      </w:r>
      <w:r w:rsidRPr="0007063D">
        <w:rPr>
          <w:rFonts w:ascii="TH SarabunPSK" w:hAnsi="TH SarabunPSK" w:cs="TH SarabunPSK"/>
          <w:sz w:val="28"/>
          <w:szCs w:val="28"/>
        </w:rPr>
        <w:tab/>
        <w:t>1</w:t>
      </w:r>
      <w:r w:rsidRPr="0007063D">
        <w:rPr>
          <w:rFonts w:ascii="TH SarabunPSK" w:hAnsi="TH SarabunPSK" w:cs="TH SarabunPSK"/>
          <w:sz w:val="28"/>
          <w:szCs w:val="28"/>
          <w:cs/>
        </w:rPr>
        <w:t>. ความสามารถในการแก้ปัญหาทางคณิตศาสตร์ ของนักเรียนชั้นประถมศึกษาปีที่ 5 หลังได้รับการจัดกิจกรรมการเรียนรู้โดยใช้ปัญหาเป็นฐานร่วมกับกลวิธี</w:t>
      </w:r>
      <w:r w:rsidRPr="0007063D">
        <w:rPr>
          <w:rFonts w:ascii="TH SarabunPSK" w:hAnsi="TH SarabunPSK" w:cs="TH SarabunPSK"/>
          <w:sz w:val="28"/>
          <w:szCs w:val="28"/>
        </w:rPr>
        <w:t xml:space="preserve"> SQRQCQ</w:t>
      </w:r>
      <w:r w:rsidRPr="0007063D">
        <w:rPr>
          <w:rFonts w:ascii="TH SarabunPSK" w:hAnsi="TH SarabunPSK" w:cs="TH SarabunPSK"/>
          <w:sz w:val="28"/>
          <w:szCs w:val="28"/>
          <w:cs/>
        </w:rPr>
        <w:t xml:space="preserve"> เมื่อนำไปเทียบกับคะแนนก่อนเรียน อย่างมีนัยสำคัญทางสถิติที่ระดับ .05 พบว่าสูงกว่าหลังเรียนสูงกว่าก่อนเรียน ซึ่งเป็นไปตามสมมติฐานการวิจัย ทั้งนี้เนื่องจากการจัดกิจกรรมการเรียนรู้โดยใช้ปัญหาเป็นฐาน</w:t>
      </w:r>
      <w:r w:rsidRPr="0007063D">
        <w:rPr>
          <w:rFonts w:ascii="TH SarabunPSK" w:hAnsi="TH SarabunPSK" w:cs="TH SarabunPSK"/>
          <w:sz w:val="28"/>
          <w:szCs w:val="28"/>
          <w:cs/>
        </w:rPr>
        <w:lastRenderedPageBreak/>
        <w:t>ร่วมกับกลวิธี</w:t>
      </w:r>
      <w:r w:rsidRPr="0007063D">
        <w:rPr>
          <w:rFonts w:ascii="TH SarabunPSK" w:hAnsi="TH SarabunPSK" w:cs="TH SarabunPSK"/>
          <w:sz w:val="28"/>
          <w:szCs w:val="28"/>
        </w:rPr>
        <w:t xml:space="preserve"> SQRQCQ</w:t>
      </w:r>
      <w:r w:rsidRPr="0007063D">
        <w:rPr>
          <w:rFonts w:ascii="TH SarabunPSK" w:hAnsi="TH SarabunPSK" w:cs="TH SarabunPSK"/>
          <w:sz w:val="28"/>
          <w:szCs w:val="28"/>
          <w:cs/>
        </w:rPr>
        <w:t xml:space="preserve"> เป็นกิจกรรมที่ มุ่งให้นักเรียนเกิดการเรียนรู้ จากการปฏิบัติจริง ช่วยให้ผู้เรียน</w:t>
      </w:r>
      <w:proofErr w:type="spellStart"/>
      <w:r w:rsidRPr="0007063D">
        <w:rPr>
          <w:rFonts w:ascii="TH SarabunPSK" w:hAnsi="TH SarabunPSK" w:cs="TH SarabunPSK"/>
          <w:sz w:val="28"/>
          <w:szCs w:val="28"/>
          <w:cs/>
        </w:rPr>
        <w:t>ดําเนินการ</w:t>
      </w:r>
      <w:proofErr w:type="spellEnd"/>
      <w:r w:rsidRPr="0007063D">
        <w:rPr>
          <w:rFonts w:ascii="TH SarabunPSK" w:hAnsi="TH SarabunPSK" w:cs="TH SarabunPSK"/>
          <w:sz w:val="28"/>
          <w:szCs w:val="28"/>
          <w:cs/>
        </w:rPr>
        <w:t>ตัดสินใจได้ว่าสิ่งใด เป็นปัญหา ต้องใช้ข้อมูลใดและใช้วิธีใดในการแก้ปัญหา อีกทั้งยังช่วยกระตุ้นให้ผู้เรียนเกิด ความสนใจ สะท้อนกระบวนการแก้ปัญหาทางคณิตศาสตร์ของผู้เรียน บนความเข้าใจและ ความสมเหตุสมผลของ</w:t>
      </w:r>
      <w:proofErr w:type="spellStart"/>
      <w:r w:rsidRPr="0007063D">
        <w:rPr>
          <w:rFonts w:ascii="TH SarabunPSK" w:hAnsi="TH SarabunPSK" w:cs="TH SarabunPSK"/>
          <w:sz w:val="28"/>
          <w:szCs w:val="28"/>
          <w:cs/>
        </w:rPr>
        <w:t>คําตอบ</w:t>
      </w:r>
      <w:proofErr w:type="spellEnd"/>
      <w:r w:rsidRPr="0007063D">
        <w:rPr>
          <w:rFonts w:ascii="TH SarabunPSK" w:hAnsi="TH SarabunPSK" w:cs="TH SarabunPSK"/>
          <w:sz w:val="28"/>
          <w:szCs w:val="28"/>
          <w:cs/>
        </w:rPr>
        <w:t xml:space="preserve"> ซึ่งสอดคล้องกับผลการวิจัยของ</w:t>
      </w:r>
      <w:r w:rsidRPr="0007063D">
        <w:rPr>
          <w:rFonts w:ascii="TH SarabunPSK" w:hAnsi="TH SarabunPSK" w:cs="TH SarabunPSK"/>
          <w:color w:val="FF0000"/>
          <w:sz w:val="28"/>
          <w:szCs w:val="28"/>
          <w:cs/>
        </w:rPr>
        <w:t xml:space="preserve"> </w:t>
      </w:r>
      <w:proofErr w:type="spellStart"/>
      <w:r w:rsidRPr="0007063D">
        <w:rPr>
          <w:rFonts w:ascii="TH SarabunPSK" w:hAnsi="TH SarabunPSK" w:cs="TH SarabunPSK"/>
          <w:sz w:val="28"/>
          <w:szCs w:val="28"/>
          <w:cs/>
        </w:rPr>
        <w:t>ธี</w:t>
      </w:r>
      <w:proofErr w:type="spellEnd"/>
      <w:r w:rsidRPr="0007063D">
        <w:rPr>
          <w:rFonts w:ascii="TH SarabunPSK" w:hAnsi="TH SarabunPSK" w:cs="TH SarabunPSK"/>
          <w:sz w:val="28"/>
          <w:szCs w:val="28"/>
          <w:cs/>
        </w:rPr>
        <w:t>ระพงศ์ เกตุทอง และคณะ (2565)</w:t>
      </w:r>
      <w:r w:rsidRPr="0007063D">
        <w:rPr>
          <w:rFonts w:ascii="TH SarabunPSK" w:hAnsi="TH SarabunPSK" w:cs="TH SarabunPSK"/>
          <w:color w:val="FF0000"/>
          <w:sz w:val="28"/>
          <w:szCs w:val="28"/>
          <w:cs/>
        </w:rPr>
        <w:t xml:space="preserve"> </w:t>
      </w:r>
      <w:r w:rsidRPr="0007063D">
        <w:rPr>
          <w:rFonts w:ascii="TH SarabunPSK" w:hAnsi="TH SarabunPSK" w:cs="TH SarabunPSK"/>
          <w:sz w:val="28"/>
          <w:szCs w:val="28"/>
          <w:cs/>
        </w:rPr>
        <w:t>ที่ศึกษาผลการจัดการเรียนรู้คณิตศาสตร์โดยใช้กลวิธี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คิวซีคิวร่วมกับการใช้ปัญหาเป็นฐาน เรื่อง ความคล้าย ของนักเรียนชั้นมัธยมศึกษาปีที่ 3 ผลการวิจัยพบว่า ผลสัมฤทธิ์ทางการเรียนวิชาคณิตศาสตร์ เรื่อง ความคล้าย ของนักเรียนชั้นมัธยมศึกษาปีที่ 3 ที่ได้รับการจัดการเรียนรู้โดยใช้กลวิธี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 xml:space="preserve">คิวซีคิวร่วมกับการใช้ปัญหาเป็นฐานหลังเรียนสูงกว่าก่อนเรียนอย่างมีนัยสำคัญที่ระดับ .05 </w:t>
      </w:r>
    </w:p>
    <w:p w14:paraId="4088D118" w14:textId="77777777" w:rsidR="008E7A77" w:rsidRPr="0007063D" w:rsidRDefault="008E7A77" w:rsidP="008E7A77">
      <w:pPr>
        <w:ind w:firstLine="709"/>
        <w:jc w:val="thaiDistribute"/>
        <w:rPr>
          <w:rFonts w:ascii="TH SarabunPSK" w:hAnsi="TH SarabunPSK" w:cs="TH SarabunPSK"/>
          <w:sz w:val="28"/>
          <w:szCs w:val="28"/>
          <w:cs/>
        </w:rPr>
      </w:pPr>
      <w:r w:rsidRPr="0007063D">
        <w:rPr>
          <w:rFonts w:ascii="TH SarabunPSK" w:hAnsi="TH SarabunPSK" w:cs="TH SarabunPSK"/>
          <w:sz w:val="28"/>
          <w:szCs w:val="28"/>
          <w:cs/>
        </w:rPr>
        <w:tab/>
        <w:t>2. ความสามารถในการแก้ปัญหาทางคณิตศาสตร์ ของนักเรียนชั้นประถมศึกษาปีที่ 5 หลังได้รับการจัดกิจกรรมการเรียนรู้โดยใช้ปัญหาเป็นฐานร่วมกับกลวิธี</w:t>
      </w:r>
      <w:r w:rsidRPr="0007063D">
        <w:rPr>
          <w:rFonts w:ascii="TH SarabunPSK" w:hAnsi="TH SarabunPSK" w:cs="TH SarabunPSK"/>
          <w:sz w:val="28"/>
          <w:szCs w:val="28"/>
        </w:rPr>
        <w:t xml:space="preserve"> SQRQCQ</w:t>
      </w:r>
      <w:r w:rsidRPr="0007063D">
        <w:rPr>
          <w:rFonts w:ascii="TH SarabunPSK" w:hAnsi="TH SarabunPSK" w:cs="TH SarabunPSK"/>
          <w:sz w:val="28"/>
          <w:szCs w:val="28"/>
          <w:cs/>
        </w:rPr>
        <w:t xml:space="preserve"> สูงกว่าเกณฑ์</w:t>
      </w:r>
      <w:r w:rsidRPr="0007063D">
        <w:rPr>
          <w:rFonts w:ascii="TH SarabunPSK" w:eastAsia="AngsanaNew" w:hAnsi="TH SarabunPSK" w:cs="TH SarabunPSK"/>
          <w:sz w:val="28"/>
          <w:szCs w:val="28"/>
          <w:cs/>
        </w:rPr>
        <w:t>คะแนน 28 คะแนน</w:t>
      </w:r>
      <w:r w:rsidRPr="0007063D">
        <w:rPr>
          <w:rFonts w:ascii="TH SarabunPSK" w:hAnsi="TH SarabunPSK" w:cs="TH SarabunPSK"/>
          <w:sz w:val="28"/>
          <w:szCs w:val="28"/>
          <w:cs/>
        </w:rPr>
        <w:t>หรือร้อยละ 70 อย่างมี</w:t>
      </w:r>
      <w:proofErr w:type="spellStart"/>
      <w:r w:rsidRPr="0007063D">
        <w:rPr>
          <w:rFonts w:ascii="TH SarabunPSK" w:hAnsi="TH SarabunPSK" w:cs="TH SarabunPSK"/>
          <w:sz w:val="28"/>
          <w:szCs w:val="28"/>
          <w:cs/>
        </w:rPr>
        <w:t>นัยสําคัญ</w:t>
      </w:r>
      <w:proofErr w:type="spellEnd"/>
      <w:r w:rsidRPr="0007063D">
        <w:rPr>
          <w:rFonts w:ascii="TH SarabunPSK" w:hAnsi="TH SarabunPSK" w:cs="TH SarabunPSK"/>
          <w:sz w:val="28"/>
          <w:szCs w:val="28"/>
          <w:cs/>
        </w:rPr>
        <w:t>ทางสถิติที่ระดับ .05 ซึ่งเป็นไปตามสมมติฐานการวิจัย ทั้งนี้เป็นผลเนื่องมาจากการจัดกิจกรรมการเรียนรู้โดยใช้ปัญหาเป็นฐานซึ่งเป็นการเรียนรู้ จากกระบวนการ</w:t>
      </w:r>
      <w:proofErr w:type="spellStart"/>
      <w:r w:rsidRPr="0007063D">
        <w:rPr>
          <w:rFonts w:ascii="TH SarabunPSK" w:hAnsi="TH SarabunPSK" w:cs="TH SarabunPSK"/>
          <w:sz w:val="28"/>
          <w:szCs w:val="28"/>
          <w:cs/>
        </w:rPr>
        <w:t>ทํางาน</w:t>
      </w:r>
      <w:proofErr w:type="spellEnd"/>
      <w:r w:rsidRPr="0007063D">
        <w:rPr>
          <w:rFonts w:ascii="TH SarabunPSK" w:hAnsi="TH SarabunPSK" w:cs="TH SarabunPSK"/>
          <w:sz w:val="28"/>
          <w:szCs w:val="28"/>
          <w:cs/>
        </w:rPr>
        <w:t>ที่มุ่ง</w:t>
      </w:r>
      <w:proofErr w:type="spellStart"/>
      <w:r w:rsidRPr="0007063D">
        <w:rPr>
          <w:rFonts w:ascii="TH SarabunPSK" w:hAnsi="TH SarabunPSK" w:cs="TH SarabunPSK"/>
          <w:sz w:val="28"/>
          <w:szCs w:val="28"/>
          <w:cs/>
        </w:rPr>
        <w:t>ทํา</w:t>
      </w:r>
      <w:proofErr w:type="spellEnd"/>
      <w:r w:rsidRPr="0007063D">
        <w:rPr>
          <w:rFonts w:ascii="TH SarabunPSK" w:hAnsi="TH SarabunPSK" w:cs="TH SarabunPSK"/>
          <w:sz w:val="28"/>
          <w:szCs w:val="28"/>
          <w:cs/>
        </w:rPr>
        <w:t>ความเข้าใจและแก้ปัญหา โดยผู้สอน</w:t>
      </w:r>
      <w:proofErr w:type="spellStart"/>
      <w:r w:rsidRPr="0007063D">
        <w:rPr>
          <w:rFonts w:ascii="TH SarabunPSK" w:hAnsi="TH SarabunPSK" w:cs="TH SarabunPSK"/>
          <w:sz w:val="28"/>
          <w:szCs w:val="28"/>
          <w:cs/>
        </w:rPr>
        <w:t>นําเสนอ</w:t>
      </w:r>
      <w:proofErr w:type="spellEnd"/>
      <w:r w:rsidRPr="0007063D">
        <w:rPr>
          <w:rFonts w:ascii="TH SarabunPSK" w:hAnsi="TH SarabunPSK" w:cs="TH SarabunPSK"/>
          <w:sz w:val="28"/>
          <w:szCs w:val="28"/>
          <w:cs/>
        </w:rPr>
        <w:t>สถานการณ์หรือปัญหา ซึ่งเป็นสิ่งกระตุ้นให้ผู้เรียนได้อภิปราย ค้นคว้า แสวงหาข้อมูล และ ตัดสินใจแก้ปัญหา และประกอบกับกลวิธี</w:t>
      </w:r>
      <w:r w:rsidRPr="0007063D">
        <w:rPr>
          <w:rFonts w:ascii="TH SarabunPSK" w:hAnsi="TH SarabunPSK" w:cs="TH SarabunPSK"/>
          <w:sz w:val="28"/>
          <w:szCs w:val="28"/>
        </w:rPr>
        <w:t xml:space="preserve"> SQRQCQ </w:t>
      </w:r>
      <w:r w:rsidRPr="0007063D">
        <w:rPr>
          <w:rFonts w:ascii="TH SarabunPSK" w:hAnsi="TH SarabunPSK" w:cs="TH SarabunPSK"/>
          <w:sz w:val="28"/>
          <w:szCs w:val="28"/>
          <w:cs/>
        </w:rPr>
        <w:t>เป็นกลวิธีที่ช่วยผู้เรียนที่มีปัญหาให้สามารถอ่านและแก้ปัญหาทางคณิตศาสตร์ได้อย่างเป็น</w:t>
      </w:r>
      <w:proofErr w:type="spellStart"/>
      <w:r w:rsidRPr="0007063D">
        <w:rPr>
          <w:rFonts w:ascii="TH SarabunPSK" w:hAnsi="TH SarabunPSK" w:cs="TH SarabunPSK"/>
          <w:sz w:val="28"/>
          <w:szCs w:val="28"/>
          <w:cs/>
        </w:rPr>
        <w:t>ลําดับ</w:t>
      </w:r>
      <w:proofErr w:type="spellEnd"/>
      <w:r w:rsidRPr="0007063D">
        <w:rPr>
          <w:rFonts w:ascii="TH SarabunPSK" w:hAnsi="TH SarabunPSK" w:cs="TH SarabunPSK"/>
          <w:sz w:val="28"/>
          <w:szCs w:val="28"/>
          <w:cs/>
        </w:rPr>
        <w:t>ขั้นตอน จะเห็นได้ว่าการจัดกิจกรรมการเรียนรู้โดยใช้ปัญหาเป็นฐานร่วมกับกลวิธี</w:t>
      </w:r>
      <w:r w:rsidRPr="0007063D">
        <w:rPr>
          <w:rFonts w:ascii="TH SarabunPSK" w:hAnsi="TH SarabunPSK" w:cs="TH SarabunPSK"/>
          <w:sz w:val="28"/>
          <w:szCs w:val="28"/>
        </w:rPr>
        <w:t xml:space="preserve"> SQRQCQ </w:t>
      </w:r>
      <w:r w:rsidRPr="0007063D">
        <w:rPr>
          <w:rFonts w:ascii="TH SarabunPSK" w:hAnsi="TH SarabunPSK" w:cs="TH SarabunPSK"/>
          <w:sz w:val="28"/>
          <w:szCs w:val="28"/>
          <w:cs/>
        </w:rPr>
        <w:t>สามารถส่งเสริมและพัฒนาความสามารถในการแก้ปัญหาทางคณิตศาสตร์ของนักเรียนได้ ซึ่งสอดคล้องกับผลการวิจัยของอิสริยาภรณ์ เศวตรพนิต (2560) ที่ศึกษาผลการจัดกิจกรรมการเรียนรู้โดยใช้ปัญหาเป็นฐานที่มีต่อทักษะการแก้ปัญหาและทักษะ การเชื่อมโยงทางคณิตศาสตร์ของนักเรียนชั้นมัธยมศึกษาปีที่ 5 ผลการวิจัยพบว่านักเรียนที่ได้รับ การจัดกิจกรรมการเรียนรู้โดยใช้ปัญหาเป็นฐานมีทักษะการแก้ปัญหาทางคณิตศาสตร์สูงกว่าเกณฑ์ ร้อยละ 70 อย่างมี</w:t>
      </w:r>
      <w:proofErr w:type="spellStart"/>
      <w:r w:rsidRPr="0007063D">
        <w:rPr>
          <w:rFonts w:ascii="TH SarabunPSK" w:hAnsi="TH SarabunPSK" w:cs="TH SarabunPSK"/>
          <w:sz w:val="28"/>
          <w:szCs w:val="28"/>
          <w:cs/>
        </w:rPr>
        <w:t>นัยสําคัญ</w:t>
      </w:r>
      <w:proofErr w:type="spellEnd"/>
      <w:r w:rsidRPr="0007063D">
        <w:rPr>
          <w:rFonts w:ascii="TH SarabunPSK" w:hAnsi="TH SarabunPSK" w:cs="TH SarabunPSK"/>
          <w:sz w:val="28"/>
          <w:szCs w:val="28"/>
          <w:cs/>
        </w:rPr>
        <w:t>ทางสถิติที่ระดับ .01 และสอดคล้องกับผลการวิจัยของสิ</w:t>
      </w:r>
      <w:proofErr w:type="spellStart"/>
      <w:r w:rsidRPr="0007063D">
        <w:rPr>
          <w:rFonts w:ascii="TH SarabunPSK" w:hAnsi="TH SarabunPSK" w:cs="TH SarabunPSK"/>
          <w:sz w:val="28"/>
          <w:szCs w:val="28"/>
          <w:cs/>
        </w:rPr>
        <w:t>รภพ</w:t>
      </w:r>
      <w:proofErr w:type="spellEnd"/>
      <w:r w:rsidRPr="0007063D">
        <w:rPr>
          <w:rFonts w:ascii="TH SarabunPSK" w:hAnsi="TH SarabunPSK" w:cs="TH SarabunPSK"/>
          <w:sz w:val="28"/>
          <w:szCs w:val="28"/>
          <w:cs/>
        </w:rPr>
        <w:t xml:space="preserve"> สินธุประเสริฐ (2559) ที่ศึกษาผลของการจัดกิจกรรมการเรียนรู้โดยใช้กลวิธี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 ร่วมกับ</w:t>
      </w:r>
      <w:proofErr w:type="spellStart"/>
      <w:r w:rsidRPr="0007063D">
        <w:rPr>
          <w:rFonts w:ascii="TH SarabunPSK" w:hAnsi="TH SarabunPSK" w:cs="TH SarabunPSK"/>
          <w:sz w:val="28"/>
          <w:szCs w:val="28"/>
          <w:cs/>
        </w:rPr>
        <w:t>คําถาม</w:t>
      </w:r>
      <w:proofErr w:type="spellEnd"/>
      <w:r w:rsidRPr="0007063D">
        <w:rPr>
          <w:rFonts w:ascii="TH SarabunPSK" w:hAnsi="TH SarabunPSK" w:cs="TH SarabunPSK"/>
          <w:sz w:val="28"/>
          <w:szCs w:val="28"/>
          <w:cs/>
        </w:rPr>
        <w:t>ระดับสูงที่มีต่อความสามารถในการแก้ปัญหาและผลสัมฤทธิ์ทางการเรียนคณิตศาสตร์ เรื่อง สถิติ ของนักเรียนชั้นมัธยมศึกษาปีที่ 5 ผลการวิจัยพบว่า ความสามารถในการแก้ปัญหา ทางคณิตศาสตร์เรื่อง สถิติ ของนักเรียนชั้นมัธยมศึกษาปีที่ 5 หลังได้รับการจัดกิจกรรมการเรียนรู้ โดยใช้กลวิธี</w:t>
      </w:r>
      <w:proofErr w:type="spellStart"/>
      <w:r w:rsidRPr="0007063D">
        <w:rPr>
          <w:rFonts w:ascii="TH SarabunPSK" w:hAnsi="TH SarabunPSK" w:cs="TH SarabunPSK"/>
          <w:sz w:val="28"/>
          <w:szCs w:val="28"/>
          <w:cs/>
        </w:rPr>
        <w:t>เอส</w:t>
      </w:r>
      <w:proofErr w:type="spellEnd"/>
      <w:r w:rsidRPr="0007063D">
        <w:rPr>
          <w:rFonts w:ascii="TH SarabunPSK" w:hAnsi="TH SarabunPSK" w:cs="TH SarabunPSK"/>
          <w:sz w:val="28"/>
          <w:szCs w:val="28"/>
          <w:cs/>
        </w:rPr>
        <w:t>คิว</w:t>
      </w:r>
      <w:proofErr w:type="spellStart"/>
      <w:r w:rsidRPr="0007063D">
        <w:rPr>
          <w:rFonts w:ascii="TH SarabunPSK" w:hAnsi="TH SarabunPSK" w:cs="TH SarabunPSK"/>
          <w:sz w:val="28"/>
          <w:szCs w:val="28"/>
          <w:cs/>
        </w:rPr>
        <w:t>อาร์</w:t>
      </w:r>
      <w:proofErr w:type="spellEnd"/>
      <w:r w:rsidRPr="0007063D">
        <w:rPr>
          <w:rFonts w:ascii="TH SarabunPSK" w:hAnsi="TH SarabunPSK" w:cs="TH SarabunPSK"/>
          <w:sz w:val="28"/>
          <w:szCs w:val="28"/>
          <w:cs/>
        </w:rPr>
        <w:t>คิวซีคิวร่วมกับ</w:t>
      </w:r>
      <w:proofErr w:type="spellStart"/>
      <w:r w:rsidRPr="0007063D">
        <w:rPr>
          <w:rFonts w:ascii="TH SarabunPSK" w:hAnsi="TH SarabunPSK" w:cs="TH SarabunPSK"/>
          <w:sz w:val="28"/>
          <w:szCs w:val="28"/>
          <w:cs/>
        </w:rPr>
        <w:t>คําถาม</w:t>
      </w:r>
      <w:proofErr w:type="spellEnd"/>
      <w:r w:rsidRPr="0007063D">
        <w:rPr>
          <w:rFonts w:ascii="TH SarabunPSK" w:hAnsi="TH SarabunPSK" w:cs="TH SarabunPSK"/>
          <w:sz w:val="28"/>
          <w:szCs w:val="28"/>
          <w:cs/>
        </w:rPr>
        <w:t>ระดับสูง สูงกว่าเกณฑ์ร้อยละ 70 อย่างมี</w:t>
      </w:r>
      <w:proofErr w:type="spellStart"/>
      <w:r w:rsidRPr="0007063D">
        <w:rPr>
          <w:rFonts w:ascii="TH SarabunPSK" w:hAnsi="TH SarabunPSK" w:cs="TH SarabunPSK"/>
          <w:sz w:val="28"/>
          <w:szCs w:val="28"/>
          <w:cs/>
        </w:rPr>
        <w:t>นัยสําคัญ</w:t>
      </w:r>
      <w:proofErr w:type="spellEnd"/>
      <w:r w:rsidRPr="0007063D">
        <w:rPr>
          <w:rFonts w:ascii="TH SarabunPSK" w:hAnsi="TH SarabunPSK" w:cs="TH SarabunPSK"/>
          <w:sz w:val="28"/>
          <w:szCs w:val="28"/>
          <w:cs/>
        </w:rPr>
        <w:t xml:space="preserve"> ที่ระดับ .05</w:t>
      </w:r>
    </w:p>
    <w:p w14:paraId="3178FD5E" w14:textId="77777777" w:rsidR="008E7A77" w:rsidRPr="0007063D" w:rsidRDefault="008E7A77" w:rsidP="0007063D">
      <w:pPr>
        <w:tabs>
          <w:tab w:val="left" w:pos="709"/>
        </w:tabs>
        <w:jc w:val="thaiDistribute"/>
        <w:rPr>
          <w:rFonts w:ascii="TH SarabunPSK" w:hAnsi="TH SarabunPSK" w:cs="TH SarabunPSK"/>
          <w:b/>
          <w:bCs/>
          <w:sz w:val="28"/>
          <w:szCs w:val="28"/>
        </w:rPr>
      </w:pPr>
    </w:p>
    <w:p w14:paraId="75AB5888" w14:textId="77777777" w:rsidR="002065F5" w:rsidRPr="008E7A77" w:rsidRDefault="002065F5" w:rsidP="0007063D">
      <w:pPr>
        <w:tabs>
          <w:tab w:val="left" w:pos="709"/>
        </w:tabs>
        <w:jc w:val="thaiDistribute"/>
        <w:rPr>
          <w:rFonts w:ascii="TH SarabunPSK" w:hAnsi="TH SarabunPSK" w:cs="TH SarabunPSK"/>
          <w:b/>
          <w:bCs/>
          <w:sz w:val="30"/>
          <w:szCs w:val="30"/>
        </w:rPr>
      </w:pPr>
      <w:r w:rsidRPr="008E7A77">
        <w:rPr>
          <w:rFonts w:ascii="TH SarabunPSK" w:hAnsi="TH SarabunPSK" w:cs="TH SarabunPSK"/>
          <w:b/>
          <w:bCs/>
          <w:sz w:val="30"/>
          <w:szCs w:val="30"/>
          <w:cs/>
        </w:rPr>
        <w:t xml:space="preserve">ข้อเสนอแนะ </w:t>
      </w:r>
    </w:p>
    <w:p w14:paraId="1444EE90" w14:textId="1760506C" w:rsidR="006337E3" w:rsidRPr="0007063D" w:rsidRDefault="002065F5" w:rsidP="0007063D">
      <w:pPr>
        <w:tabs>
          <w:tab w:val="left" w:pos="709"/>
        </w:tabs>
        <w:ind w:firstLine="709"/>
        <w:jc w:val="thaiDistribute"/>
        <w:rPr>
          <w:rFonts w:ascii="TH SarabunPSK" w:hAnsi="TH SarabunPSK" w:cs="TH SarabunPSK"/>
          <w:b/>
          <w:bCs/>
          <w:sz w:val="28"/>
          <w:szCs w:val="28"/>
        </w:rPr>
      </w:pPr>
      <w:r w:rsidRPr="0007063D">
        <w:rPr>
          <w:rFonts w:ascii="TH SarabunPSK" w:hAnsi="TH SarabunPSK" w:cs="TH SarabunPSK"/>
          <w:b/>
          <w:bCs/>
          <w:sz w:val="28"/>
          <w:szCs w:val="28"/>
          <w:cs/>
        </w:rPr>
        <w:t xml:space="preserve">ข้อเสนอแนะในการนำผลการวิจัยไปใช้  </w:t>
      </w:r>
    </w:p>
    <w:p w14:paraId="3380D5C4" w14:textId="08AC3849" w:rsidR="006337E3" w:rsidRPr="0007063D" w:rsidRDefault="006337E3" w:rsidP="008E7A77">
      <w:pPr>
        <w:ind w:firstLine="720"/>
        <w:rPr>
          <w:rFonts w:ascii="TH SarabunPSK" w:hAnsi="TH SarabunPSK" w:cs="TH SarabunPSK"/>
          <w:sz w:val="28"/>
          <w:szCs w:val="28"/>
          <w:cs/>
        </w:rPr>
      </w:pPr>
      <w:r w:rsidRPr="0007063D">
        <w:rPr>
          <w:rFonts w:ascii="TH SarabunPSK" w:hAnsi="TH SarabunPSK" w:cs="TH SarabunPSK"/>
          <w:sz w:val="28"/>
          <w:szCs w:val="28"/>
        </w:rPr>
        <w:tab/>
        <w:t xml:space="preserve">1. </w:t>
      </w:r>
      <w:r w:rsidRPr="0007063D">
        <w:rPr>
          <w:rFonts w:ascii="TH SarabunPSK" w:hAnsi="TH SarabunPSK" w:cs="TH SarabunPSK"/>
          <w:sz w:val="28"/>
          <w:szCs w:val="28"/>
          <w:cs/>
        </w:rPr>
        <w:t>ควรใช้คำถามเพื่อให้นักเรียนมองเห็นความสำคัญของปัญหา</w:t>
      </w:r>
      <w:r w:rsidRPr="0007063D">
        <w:rPr>
          <w:rFonts w:ascii="TH SarabunPSK" w:hAnsi="TH SarabunPSK" w:cs="TH SarabunPSK"/>
          <w:sz w:val="28"/>
          <w:szCs w:val="28"/>
          <w:cs/>
        </w:rPr>
        <w:br/>
        <w:t xml:space="preserve"> </w:t>
      </w:r>
      <w:r w:rsidRPr="0007063D">
        <w:rPr>
          <w:rFonts w:ascii="TH SarabunPSK" w:hAnsi="TH SarabunPSK" w:cs="TH SarabunPSK"/>
          <w:sz w:val="28"/>
          <w:szCs w:val="28"/>
          <w:cs/>
        </w:rPr>
        <w:tab/>
      </w:r>
      <w:r w:rsidRPr="0007063D">
        <w:rPr>
          <w:rFonts w:ascii="TH SarabunPSK" w:hAnsi="TH SarabunPSK" w:cs="TH SarabunPSK"/>
          <w:sz w:val="28"/>
          <w:szCs w:val="28"/>
          <w:cs/>
        </w:rPr>
        <w:tab/>
      </w:r>
      <w:r w:rsidR="008E7A77">
        <w:rPr>
          <w:rFonts w:ascii="TH SarabunPSK" w:hAnsi="TH SarabunPSK" w:cs="TH SarabunPSK"/>
          <w:sz w:val="28"/>
          <w:szCs w:val="28"/>
          <w:cs/>
        </w:rPr>
        <w:t>2. ควรใช้คำถาม</w:t>
      </w:r>
      <w:r w:rsidR="008E7A77">
        <w:rPr>
          <w:rFonts w:ascii="TH SarabunPSK" w:hAnsi="TH SarabunPSK" w:cs="TH SarabunPSK" w:hint="cs"/>
          <w:sz w:val="28"/>
          <w:szCs w:val="28"/>
          <w:cs/>
        </w:rPr>
        <w:t>ก</w:t>
      </w:r>
      <w:r w:rsidRPr="0007063D">
        <w:rPr>
          <w:rFonts w:ascii="TH SarabunPSK" w:hAnsi="TH SarabunPSK" w:cs="TH SarabunPSK"/>
          <w:sz w:val="28"/>
          <w:szCs w:val="28"/>
          <w:cs/>
        </w:rPr>
        <w:t>ระตุ้น เพื่อให้นักเรียนเกิดการระดมความคิดในการวิเคราะห์ปัญหาอีกครั้ง</w:t>
      </w:r>
      <w:r w:rsidRPr="0007063D">
        <w:rPr>
          <w:rFonts w:ascii="TH SarabunPSK" w:hAnsi="TH SarabunPSK" w:cs="TH SarabunPSK"/>
          <w:sz w:val="28"/>
          <w:szCs w:val="28"/>
          <w:cs/>
        </w:rPr>
        <w:br/>
        <w:t xml:space="preserve"> </w:t>
      </w:r>
      <w:r w:rsidRPr="0007063D">
        <w:rPr>
          <w:rFonts w:ascii="TH SarabunPSK" w:hAnsi="TH SarabunPSK" w:cs="TH SarabunPSK"/>
          <w:sz w:val="28"/>
          <w:szCs w:val="28"/>
          <w:cs/>
        </w:rPr>
        <w:tab/>
      </w:r>
      <w:r w:rsidRPr="0007063D">
        <w:rPr>
          <w:rFonts w:ascii="TH SarabunPSK" w:hAnsi="TH SarabunPSK" w:cs="TH SarabunPSK"/>
          <w:sz w:val="28"/>
          <w:szCs w:val="28"/>
          <w:cs/>
        </w:rPr>
        <w:tab/>
        <w:t>3. ควรยกตัวอย่างเกี่ยวกับการสรุปองค์ความรู้ และตรวจสอบความถูกต้อง เนื่องจากนักเรียนบางส่วนไม่มีพื้นฐานในการที่จะสรุปองค์ความรู้ให้ถูกต้องได้</w:t>
      </w:r>
    </w:p>
    <w:p w14:paraId="1D623578" w14:textId="77777777" w:rsidR="002A0FDB" w:rsidRPr="0007063D" w:rsidRDefault="002065F5" w:rsidP="0007063D">
      <w:pPr>
        <w:tabs>
          <w:tab w:val="left" w:pos="709"/>
          <w:tab w:val="left" w:pos="993"/>
        </w:tabs>
        <w:ind w:firstLine="709"/>
        <w:jc w:val="thaiDistribute"/>
        <w:rPr>
          <w:rFonts w:ascii="TH SarabunPSK" w:hAnsi="TH SarabunPSK" w:cs="TH SarabunPSK"/>
          <w:b/>
          <w:bCs/>
          <w:sz w:val="28"/>
          <w:szCs w:val="28"/>
        </w:rPr>
      </w:pPr>
      <w:r w:rsidRPr="0007063D">
        <w:rPr>
          <w:rFonts w:ascii="TH SarabunPSK" w:hAnsi="TH SarabunPSK" w:cs="TH SarabunPSK"/>
          <w:b/>
          <w:bCs/>
          <w:sz w:val="28"/>
          <w:szCs w:val="28"/>
          <w:cs/>
        </w:rPr>
        <w:t xml:space="preserve">ข้อเสนอแนะสำหรับการวิจัยครั้งต่อไป </w:t>
      </w:r>
    </w:p>
    <w:p w14:paraId="000FD24F" w14:textId="7922D632" w:rsidR="006337E3" w:rsidRPr="0007063D" w:rsidRDefault="006337E3" w:rsidP="0007063D">
      <w:pPr>
        <w:jc w:val="thaiDistribute"/>
        <w:rPr>
          <w:rFonts w:ascii="TH SarabunPSK" w:hAnsi="TH SarabunPSK" w:cs="TH SarabunPSK"/>
          <w:color w:val="FF0000"/>
          <w:sz w:val="28"/>
          <w:szCs w:val="28"/>
        </w:rPr>
      </w:pPr>
      <w:r w:rsidRPr="0007063D">
        <w:rPr>
          <w:rFonts w:ascii="TH SarabunPSK" w:hAnsi="TH SarabunPSK" w:cs="TH SarabunPSK"/>
          <w:sz w:val="28"/>
          <w:szCs w:val="28"/>
          <w:cs/>
        </w:rPr>
        <w:tab/>
      </w:r>
      <w:r w:rsidRPr="0007063D">
        <w:rPr>
          <w:rFonts w:ascii="TH SarabunPSK" w:hAnsi="TH SarabunPSK" w:cs="TH SarabunPSK"/>
          <w:sz w:val="28"/>
          <w:szCs w:val="28"/>
          <w:cs/>
        </w:rPr>
        <w:tab/>
        <w:t xml:space="preserve">1. ควรมีการศึกษาผลการจัดกิจกรรมการเรียนรู้ โดยใช้ปัญหาเป็นฐานร่วมกับกลวิธี </w:t>
      </w:r>
      <w:r w:rsidRPr="0007063D">
        <w:rPr>
          <w:rFonts w:ascii="TH SarabunPSK" w:hAnsi="TH SarabunPSK" w:cs="TH SarabunPSK"/>
          <w:sz w:val="28"/>
          <w:szCs w:val="28"/>
        </w:rPr>
        <w:t xml:space="preserve">SQRQCQ </w:t>
      </w:r>
      <w:r w:rsidRPr="0007063D">
        <w:rPr>
          <w:rFonts w:ascii="TH SarabunPSK" w:hAnsi="TH SarabunPSK" w:cs="TH SarabunPSK"/>
          <w:sz w:val="28"/>
          <w:szCs w:val="28"/>
          <w:cs/>
        </w:rPr>
        <w:t>ที่มีต่อความสามารถทางคณิตศาสตร์ในด้านอื่น</w:t>
      </w:r>
    </w:p>
    <w:p w14:paraId="7A03C87C" w14:textId="77777777" w:rsidR="006337E3" w:rsidRPr="0007063D" w:rsidRDefault="006337E3" w:rsidP="0007063D">
      <w:pPr>
        <w:jc w:val="thaiDistribute"/>
        <w:rPr>
          <w:rFonts w:ascii="TH SarabunPSK" w:hAnsi="TH SarabunPSK" w:cs="TH SarabunPSK"/>
          <w:sz w:val="28"/>
          <w:szCs w:val="28"/>
        </w:rPr>
      </w:pPr>
      <w:r w:rsidRPr="0007063D">
        <w:rPr>
          <w:rFonts w:ascii="TH SarabunPSK" w:hAnsi="TH SarabunPSK" w:cs="TH SarabunPSK"/>
          <w:color w:val="FF0000"/>
          <w:sz w:val="28"/>
          <w:szCs w:val="28"/>
          <w:cs/>
        </w:rPr>
        <w:tab/>
      </w:r>
      <w:r w:rsidRPr="0007063D">
        <w:rPr>
          <w:rFonts w:ascii="TH SarabunPSK" w:hAnsi="TH SarabunPSK" w:cs="TH SarabunPSK"/>
          <w:color w:val="FF0000"/>
          <w:sz w:val="28"/>
          <w:szCs w:val="28"/>
          <w:cs/>
        </w:rPr>
        <w:tab/>
      </w:r>
      <w:r w:rsidRPr="0007063D">
        <w:rPr>
          <w:rFonts w:ascii="TH SarabunPSK" w:hAnsi="TH SarabunPSK" w:cs="TH SarabunPSK"/>
          <w:sz w:val="28"/>
          <w:szCs w:val="28"/>
          <w:cs/>
        </w:rPr>
        <w:t>2.</w:t>
      </w:r>
      <w:r w:rsidRPr="0007063D">
        <w:rPr>
          <w:rFonts w:ascii="TH SarabunPSK" w:hAnsi="TH SarabunPSK" w:cs="TH SarabunPSK"/>
          <w:color w:val="FF0000"/>
          <w:sz w:val="28"/>
          <w:szCs w:val="28"/>
          <w:cs/>
        </w:rPr>
        <w:t xml:space="preserve"> </w:t>
      </w:r>
      <w:r w:rsidRPr="0007063D">
        <w:rPr>
          <w:rFonts w:ascii="TH SarabunPSK" w:hAnsi="TH SarabunPSK" w:cs="TH SarabunPSK"/>
          <w:sz w:val="28"/>
          <w:szCs w:val="28"/>
          <w:cs/>
        </w:rPr>
        <w:t>ครูควรออกแบบกิจกรรมการสอนให้หลากหลาย เนื่องจากเรื่องแก้โจทย์ปัญหา มีวิธีการหาคำตอบหลายขั้นตอน จึงอาจจะเกิดการเรียนที่เบื่อหน่าย</w:t>
      </w:r>
    </w:p>
    <w:p w14:paraId="57295F6F" w14:textId="77777777" w:rsidR="002065F5" w:rsidRDefault="002065F5" w:rsidP="0007063D">
      <w:pPr>
        <w:jc w:val="thaiDistribute"/>
        <w:rPr>
          <w:rFonts w:ascii="TH SarabunPSK" w:hAnsi="TH SarabunPSK" w:cs="TH SarabunPSK" w:hint="cs"/>
          <w:sz w:val="28"/>
          <w:szCs w:val="28"/>
        </w:rPr>
      </w:pPr>
    </w:p>
    <w:p w14:paraId="51F810AD" w14:textId="77777777" w:rsidR="008E7A77" w:rsidRDefault="008E7A77" w:rsidP="0007063D">
      <w:pPr>
        <w:jc w:val="thaiDistribute"/>
        <w:rPr>
          <w:rFonts w:ascii="TH SarabunPSK" w:hAnsi="TH SarabunPSK" w:cs="TH SarabunPSK" w:hint="cs"/>
          <w:sz w:val="28"/>
          <w:szCs w:val="28"/>
        </w:rPr>
      </w:pPr>
    </w:p>
    <w:p w14:paraId="34A4939E" w14:textId="77777777" w:rsidR="008E7A77" w:rsidRDefault="008E7A77" w:rsidP="0007063D">
      <w:pPr>
        <w:jc w:val="thaiDistribute"/>
        <w:rPr>
          <w:rFonts w:ascii="TH SarabunPSK" w:hAnsi="TH SarabunPSK" w:cs="TH SarabunPSK" w:hint="cs"/>
          <w:sz w:val="28"/>
          <w:szCs w:val="28"/>
        </w:rPr>
      </w:pPr>
    </w:p>
    <w:p w14:paraId="28BFD4EA" w14:textId="77777777" w:rsidR="008E7A77" w:rsidRDefault="008E7A77" w:rsidP="0007063D">
      <w:pPr>
        <w:jc w:val="thaiDistribute"/>
        <w:rPr>
          <w:rFonts w:ascii="TH SarabunPSK" w:hAnsi="TH SarabunPSK" w:cs="TH SarabunPSK" w:hint="cs"/>
          <w:sz w:val="28"/>
          <w:szCs w:val="28"/>
        </w:rPr>
      </w:pPr>
    </w:p>
    <w:p w14:paraId="6257D78B" w14:textId="77777777" w:rsidR="008E7A77" w:rsidRDefault="008E7A77" w:rsidP="0007063D">
      <w:pPr>
        <w:jc w:val="thaiDistribute"/>
        <w:rPr>
          <w:rFonts w:ascii="TH SarabunPSK" w:hAnsi="TH SarabunPSK" w:cs="TH SarabunPSK" w:hint="cs"/>
          <w:sz w:val="28"/>
          <w:szCs w:val="28"/>
        </w:rPr>
      </w:pPr>
    </w:p>
    <w:p w14:paraId="5EF4D4B9" w14:textId="77777777" w:rsidR="008E7A77" w:rsidRDefault="008E7A77" w:rsidP="0007063D">
      <w:pPr>
        <w:jc w:val="thaiDistribute"/>
        <w:rPr>
          <w:rFonts w:ascii="TH SarabunPSK" w:hAnsi="TH SarabunPSK" w:cs="TH SarabunPSK" w:hint="cs"/>
          <w:sz w:val="28"/>
          <w:szCs w:val="28"/>
        </w:rPr>
      </w:pPr>
    </w:p>
    <w:p w14:paraId="7191A641" w14:textId="77777777" w:rsidR="008E7A77" w:rsidRDefault="008E7A77" w:rsidP="0007063D">
      <w:pPr>
        <w:jc w:val="thaiDistribute"/>
        <w:rPr>
          <w:rFonts w:ascii="TH SarabunPSK" w:hAnsi="TH SarabunPSK" w:cs="TH SarabunPSK" w:hint="cs"/>
          <w:sz w:val="28"/>
          <w:szCs w:val="28"/>
        </w:rPr>
      </w:pPr>
    </w:p>
    <w:p w14:paraId="7BA3FEC6" w14:textId="77777777" w:rsidR="008E7A77" w:rsidRDefault="008E7A77" w:rsidP="0007063D">
      <w:pPr>
        <w:jc w:val="thaiDistribute"/>
        <w:rPr>
          <w:rFonts w:ascii="TH SarabunPSK" w:hAnsi="TH SarabunPSK" w:cs="TH SarabunPSK" w:hint="cs"/>
          <w:sz w:val="28"/>
          <w:szCs w:val="28"/>
        </w:rPr>
      </w:pPr>
    </w:p>
    <w:p w14:paraId="5D71F92C" w14:textId="77777777" w:rsidR="008E7A77" w:rsidRDefault="008E7A77" w:rsidP="0007063D">
      <w:pPr>
        <w:jc w:val="thaiDistribute"/>
        <w:rPr>
          <w:rFonts w:ascii="TH SarabunPSK" w:hAnsi="TH SarabunPSK" w:cs="TH SarabunPSK" w:hint="cs"/>
          <w:sz w:val="28"/>
          <w:szCs w:val="28"/>
        </w:rPr>
      </w:pPr>
    </w:p>
    <w:p w14:paraId="787107F0" w14:textId="77777777" w:rsidR="008E7A77" w:rsidRPr="0007063D" w:rsidRDefault="008E7A77" w:rsidP="0007063D">
      <w:pPr>
        <w:jc w:val="thaiDistribute"/>
        <w:rPr>
          <w:rFonts w:ascii="TH SarabunPSK" w:hAnsi="TH SarabunPSK" w:cs="TH SarabunPSK"/>
          <w:sz w:val="28"/>
          <w:szCs w:val="28"/>
          <w:cs/>
        </w:rPr>
      </w:pPr>
    </w:p>
    <w:p w14:paraId="7B6928F1" w14:textId="77777777" w:rsidR="00D91FA9" w:rsidRPr="008E7A77" w:rsidRDefault="006C1FA0" w:rsidP="0007063D">
      <w:pPr>
        <w:jc w:val="thaiDistribute"/>
        <w:rPr>
          <w:rFonts w:ascii="TH SarabunPSK" w:hAnsi="TH SarabunPSK" w:cs="TH SarabunPSK"/>
          <w:b/>
          <w:bCs/>
          <w:sz w:val="28"/>
          <w:szCs w:val="28"/>
        </w:rPr>
      </w:pPr>
      <w:r w:rsidRPr="008E7A77">
        <w:rPr>
          <w:rFonts w:ascii="TH SarabunPSK" w:hAnsi="TH SarabunPSK" w:cs="TH SarabunPSK"/>
          <w:b/>
          <w:bCs/>
          <w:sz w:val="28"/>
          <w:szCs w:val="28"/>
          <w:cs/>
        </w:rPr>
        <w:lastRenderedPageBreak/>
        <w:t>เอกสารอ้างอิง</w:t>
      </w:r>
    </w:p>
    <w:p w14:paraId="50D8D639" w14:textId="5157FA20" w:rsidR="00A27B46" w:rsidRPr="0007063D" w:rsidRDefault="00B014F4" w:rsidP="0007063D">
      <w:pPr>
        <w:ind w:left="709" w:hanging="709"/>
        <w:jc w:val="thaiDistribute"/>
        <w:rPr>
          <w:rFonts w:ascii="TH SarabunPSK" w:hAnsi="TH SarabunPSK" w:cs="TH SarabunPSK"/>
          <w:color w:val="FF0000"/>
          <w:sz w:val="28"/>
          <w:szCs w:val="28"/>
        </w:rPr>
      </w:pPr>
      <w:r w:rsidRPr="0007063D">
        <w:rPr>
          <w:rFonts w:ascii="TH SarabunPSK" w:hAnsi="TH SarabunPSK" w:cs="TH SarabunPSK"/>
          <w:sz w:val="28"/>
          <w:szCs w:val="28"/>
          <w:cs/>
        </w:rPr>
        <w:t>กระทรวงศึกษาธิการ. (</w:t>
      </w:r>
      <w:r w:rsidRPr="0007063D">
        <w:rPr>
          <w:rFonts w:ascii="TH SarabunPSK" w:hAnsi="TH SarabunPSK" w:cs="TH SarabunPSK"/>
          <w:sz w:val="28"/>
          <w:szCs w:val="28"/>
        </w:rPr>
        <w:t>2560).</w:t>
      </w:r>
      <w:r w:rsidRPr="0007063D">
        <w:rPr>
          <w:rFonts w:ascii="TH SarabunPSK" w:hAnsi="TH SarabunPSK" w:cs="TH SarabunPSK"/>
          <w:b/>
          <w:bCs/>
          <w:sz w:val="28"/>
          <w:szCs w:val="28"/>
        </w:rPr>
        <w:t xml:space="preserve"> </w:t>
      </w:r>
      <w:r w:rsidRPr="0007063D">
        <w:rPr>
          <w:rFonts w:ascii="TH SarabunPSK" w:hAnsi="TH SarabunPSK" w:cs="TH SarabunPSK"/>
          <w:b/>
          <w:bCs/>
          <w:sz w:val="28"/>
          <w:szCs w:val="28"/>
          <w:cs/>
        </w:rPr>
        <w:t xml:space="preserve">ตัวชี้วัดและสาระการเรียนรู้ แกนกลางกลุ่มสาระการเรียนรู้คณิตศาสตร์ </w:t>
      </w:r>
      <w:r w:rsidRPr="0007063D">
        <w:rPr>
          <w:rFonts w:ascii="TH SarabunPSK" w:hAnsi="TH SarabunPSK" w:cs="TH SarabunPSK"/>
          <w:b/>
          <w:bCs/>
          <w:sz w:val="28"/>
          <w:szCs w:val="28"/>
          <w:cs/>
        </w:rPr>
        <w:br/>
        <w:t xml:space="preserve">(ฉบับปรับปรุง พ.ศ. </w:t>
      </w:r>
      <w:r w:rsidRPr="0007063D">
        <w:rPr>
          <w:rFonts w:ascii="TH SarabunPSK" w:hAnsi="TH SarabunPSK" w:cs="TH SarabunPSK"/>
          <w:b/>
          <w:bCs/>
          <w:sz w:val="28"/>
          <w:szCs w:val="28"/>
        </w:rPr>
        <w:t xml:space="preserve">2560) </w:t>
      </w:r>
      <w:r w:rsidRPr="0007063D">
        <w:rPr>
          <w:rFonts w:ascii="TH SarabunPSK" w:hAnsi="TH SarabunPSK" w:cs="TH SarabunPSK"/>
          <w:b/>
          <w:bCs/>
          <w:sz w:val="28"/>
          <w:szCs w:val="28"/>
          <w:cs/>
        </w:rPr>
        <w:t xml:space="preserve">ตามหลักสูตรแกนกลางการศึกษาขั้นพื้นฐานพุทธศักราช </w:t>
      </w:r>
      <w:r w:rsidRPr="0007063D">
        <w:rPr>
          <w:rFonts w:ascii="TH SarabunPSK" w:hAnsi="TH SarabunPSK" w:cs="TH SarabunPSK"/>
          <w:b/>
          <w:bCs/>
          <w:sz w:val="28"/>
          <w:szCs w:val="28"/>
        </w:rPr>
        <w:t>2551</w:t>
      </w:r>
      <w:r w:rsidRPr="0007063D">
        <w:rPr>
          <w:rFonts w:ascii="TH SarabunPSK" w:hAnsi="TH SarabunPSK" w:cs="TH SarabunPSK"/>
          <w:sz w:val="28"/>
          <w:szCs w:val="28"/>
        </w:rPr>
        <w:t xml:space="preserve">. </w:t>
      </w:r>
      <w:r w:rsidRPr="0007063D">
        <w:rPr>
          <w:rFonts w:ascii="TH SarabunPSK" w:hAnsi="TH SarabunPSK" w:cs="TH SarabunPSK"/>
          <w:sz w:val="28"/>
          <w:szCs w:val="28"/>
          <w:cs/>
        </w:rPr>
        <w:t xml:space="preserve">กรุงเทพฯ: </w:t>
      </w:r>
      <w:r w:rsidRPr="0007063D">
        <w:rPr>
          <w:rFonts w:ascii="TH SarabunPSK" w:hAnsi="TH SarabunPSK" w:cs="TH SarabunPSK"/>
          <w:sz w:val="28"/>
          <w:szCs w:val="28"/>
          <w:cs/>
        </w:rPr>
        <w:br/>
        <w:t>โรงพิมพ์ชุมนุมสหกรณ์การเกษตรแห่งประเทศไทย.</w:t>
      </w:r>
    </w:p>
    <w:p w14:paraId="37238FE4" w14:textId="7F6750DB" w:rsidR="00B014F4" w:rsidRPr="0007063D" w:rsidRDefault="00B014F4" w:rsidP="0007063D">
      <w:pPr>
        <w:ind w:left="709" w:hanging="709"/>
        <w:jc w:val="thaiDistribute"/>
        <w:rPr>
          <w:rFonts w:ascii="TH SarabunPSK" w:hAnsi="TH SarabunPSK" w:cs="TH SarabunPSK"/>
          <w:b/>
          <w:bCs/>
          <w:sz w:val="28"/>
          <w:szCs w:val="28"/>
        </w:rPr>
      </w:pPr>
      <w:r w:rsidRPr="0007063D">
        <w:rPr>
          <w:rFonts w:ascii="TH SarabunPSK" w:hAnsi="TH SarabunPSK" w:cs="TH SarabunPSK"/>
          <w:sz w:val="28"/>
          <w:szCs w:val="28"/>
          <w:cs/>
        </w:rPr>
        <w:t xml:space="preserve">เดือนงาม นามเมือง. (2552). </w:t>
      </w:r>
      <w:proofErr w:type="gramStart"/>
      <w:r w:rsidRPr="0007063D">
        <w:rPr>
          <w:rFonts w:ascii="TH SarabunPSK" w:hAnsi="TH SarabunPSK" w:cs="TH SarabunPSK"/>
          <w:b/>
          <w:bCs/>
          <w:sz w:val="28"/>
          <w:szCs w:val="28"/>
        </w:rPr>
        <w:t xml:space="preserve">Problem-based Learning (PBL) </w:t>
      </w:r>
      <w:r w:rsidRPr="0007063D">
        <w:rPr>
          <w:rFonts w:ascii="TH SarabunPSK" w:hAnsi="TH SarabunPSK" w:cs="TH SarabunPSK"/>
          <w:b/>
          <w:bCs/>
          <w:sz w:val="28"/>
          <w:szCs w:val="28"/>
          <w:cs/>
        </w:rPr>
        <w:t>การจัดการเรียนรู้โดยใช้ปัญหาเป็นฐาน</w:t>
      </w:r>
      <w:r w:rsidRPr="0007063D">
        <w:rPr>
          <w:rFonts w:ascii="TH SarabunPSK" w:hAnsi="TH SarabunPSK" w:cs="TH SarabunPSK"/>
          <w:sz w:val="28"/>
          <w:szCs w:val="28"/>
          <w:cs/>
        </w:rPr>
        <w:t>.</w:t>
      </w:r>
      <w:proofErr w:type="gramEnd"/>
      <w:r w:rsidRPr="0007063D">
        <w:rPr>
          <w:rFonts w:ascii="TH SarabunPSK" w:hAnsi="TH SarabunPSK" w:cs="TH SarabunPSK"/>
          <w:sz w:val="28"/>
          <w:szCs w:val="28"/>
          <w:cs/>
        </w:rPr>
        <w:t xml:space="preserve"> วารสารวิชาการ</w:t>
      </w:r>
      <w:r w:rsidRPr="0007063D">
        <w:rPr>
          <w:rFonts w:ascii="TH SarabunPSK" w:hAnsi="TH SarabunPSK" w:cs="TH SarabunPSK"/>
          <w:sz w:val="28"/>
          <w:szCs w:val="28"/>
        </w:rPr>
        <w:t xml:space="preserve">, </w:t>
      </w:r>
      <w:r w:rsidRPr="0007063D">
        <w:rPr>
          <w:rFonts w:ascii="TH SarabunPSK" w:hAnsi="TH SarabunPSK" w:cs="TH SarabunPSK"/>
          <w:sz w:val="28"/>
          <w:szCs w:val="28"/>
          <w:cs/>
        </w:rPr>
        <w:t>12(2)</w:t>
      </w:r>
      <w:r w:rsidRPr="0007063D">
        <w:rPr>
          <w:rFonts w:ascii="TH SarabunPSK" w:hAnsi="TH SarabunPSK" w:cs="TH SarabunPSK"/>
          <w:sz w:val="28"/>
          <w:szCs w:val="28"/>
        </w:rPr>
        <w:t xml:space="preserve">, </w:t>
      </w:r>
      <w:r w:rsidRPr="0007063D">
        <w:rPr>
          <w:rFonts w:ascii="TH SarabunPSK" w:hAnsi="TH SarabunPSK" w:cs="TH SarabunPSK"/>
          <w:sz w:val="28"/>
          <w:szCs w:val="28"/>
          <w:cs/>
        </w:rPr>
        <w:t>34-36.</w:t>
      </w:r>
    </w:p>
    <w:p w14:paraId="299F28EB" w14:textId="48A280E9" w:rsidR="002065F5" w:rsidRPr="0007063D" w:rsidRDefault="00B014F4" w:rsidP="0007063D">
      <w:pPr>
        <w:ind w:left="709" w:hanging="709"/>
        <w:jc w:val="thaiDistribute"/>
        <w:rPr>
          <w:rFonts w:ascii="TH SarabunPSK" w:hAnsi="TH SarabunPSK" w:cs="TH SarabunPSK"/>
          <w:b/>
          <w:bCs/>
          <w:sz w:val="28"/>
          <w:szCs w:val="28"/>
        </w:rPr>
      </w:pPr>
      <w:r w:rsidRPr="0007063D">
        <w:rPr>
          <w:rFonts w:ascii="TH SarabunPSK" w:hAnsi="TH SarabunPSK" w:cs="TH SarabunPSK"/>
          <w:sz w:val="28"/>
          <w:szCs w:val="28"/>
          <w:cs/>
        </w:rPr>
        <w:t xml:space="preserve">วาสนา </w:t>
      </w:r>
      <w:proofErr w:type="spellStart"/>
      <w:r w:rsidRPr="0007063D">
        <w:rPr>
          <w:rFonts w:ascii="TH SarabunPSK" w:hAnsi="TH SarabunPSK" w:cs="TH SarabunPSK"/>
          <w:sz w:val="28"/>
          <w:szCs w:val="28"/>
          <w:cs/>
        </w:rPr>
        <w:t>กิ่มเทิ้ง</w:t>
      </w:r>
      <w:proofErr w:type="spellEnd"/>
      <w:r w:rsidRPr="0007063D">
        <w:rPr>
          <w:rFonts w:ascii="TH SarabunPSK" w:hAnsi="TH SarabunPSK" w:cs="TH SarabunPSK"/>
          <w:sz w:val="28"/>
          <w:szCs w:val="28"/>
          <w:cs/>
        </w:rPr>
        <w:t>. (</w:t>
      </w:r>
      <w:r w:rsidRPr="0007063D">
        <w:rPr>
          <w:rFonts w:ascii="TH SarabunPSK" w:hAnsi="TH SarabunPSK" w:cs="TH SarabunPSK"/>
          <w:sz w:val="28"/>
          <w:szCs w:val="28"/>
        </w:rPr>
        <w:t xml:space="preserve">2553). </w:t>
      </w:r>
      <w:r w:rsidRPr="0007063D">
        <w:rPr>
          <w:rFonts w:ascii="TH SarabunPSK" w:hAnsi="TH SarabunPSK" w:cs="TH SarabunPSK"/>
          <w:b/>
          <w:bCs/>
          <w:sz w:val="28"/>
          <w:szCs w:val="28"/>
          <w:cs/>
        </w:rPr>
        <w:t>ผลการจัดกิจกรรมการเรียนรู้ โดยใช้ปัญหาเป็นฐาน (</w:t>
      </w:r>
      <w:r w:rsidRPr="0007063D">
        <w:rPr>
          <w:rFonts w:ascii="TH SarabunPSK" w:hAnsi="TH SarabunPSK" w:cs="TH SarabunPSK"/>
          <w:b/>
          <w:bCs/>
          <w:sz w:val="28"/>
          <w:szCs w:val="28"/>
        </w:rPr>
        <w:t xml:space="preserve">Problem based learning) </w:t>
      </w:r>
      <w:r w:rsidRPr="0007063D">
        <w:rPr>
          <w:rFonts w:ascii="TH SarabunPSK" w:hAnsi="TH SarabunPSK" w:cs="TH SarabunPSK"/>
          <w:b/>
          <w:bCs/>
          <w:sz w:val="28"/>
          <w:szCs w:val="28"/>
          <w:cs/>
        </w:rPr>
        <w:t xml:space="preserve">ที่มีต่อทักษะการแก้ปัญหา ทักษะการเชื่อมโยงทางคณิตศาสตร์ และความใฝ่รู้ ใฝ่เรียนของนักเรียนชั้นมัธยมศึกษาปี ที่ </w:t>
      </w:r>
      <w:r w:rsidRPr="0007063D">
        <w:rPr>
          <w:rFonts w:ascii="TH SarabunPSK" w:hAnsi="TH SarabunPSK" w:cs="TH SarabunPSK"/>
          <w:b/>
          <w:bCs/>
          <w:sz w:val="28"/>
          <w:szCs w:val="28"/>
        </w:rPr>
        <w:t>3</w:t>
      </w:r>
      <w:r w:rsidRPr="0007063D">
        <w:rPr>
          <w:rFonts w:ascii="TH SarabunPSK" w:hAnsi="TH SarabunPSK" w:cs="TH SarabunPSK"/>
          <w:sz w:val="28"/>
          <w:szCs w:val="28"/>
        </w:rPr>
        <w:t xml:space="preserve">. </w:t>
      </w:r>
      <w:r w:rsidRPr="0007063D">
        <w:rPr>
          <w:rFonts w:ascii="TH SarabunPSK" w:hAnsi="TH SarabunPSK" w:cs="TH SarabunPSK"/>
          <w:sz w:val="28"/>
          <w:szCs w:val="28"/>
          <w:cs/>
        </w:rPr>
        <w:t>ปริญญานิพนธ์การศึกษามหาบัณฑิต</w:t>
      </w:r>
      <w:r w:rsidRPr="0007063D">
        <w:rPr>
          <w:rFonts w:ascii="TH SarabunPSK" w:hAnsi="TH SarabunPSK" w:cs="TH SarabunPSK"/>
          <w:sz w:val="28"/>
          <w:szCs w:val="28"/>
        </w:rPr>
        <w:t>,</w:t>
      </w:r>
      <w:r w:rsidRPr="0007063D">
        <w:rPr>
          <w:rFonts w:ascii="TH SarabunPSK" w:hAnsi="TH SarabunPSK" w:cs="TH SarabunPSK"/>
          <w:sz w:val="28"/>
          <w:szCs w:val="28"/>
          <w:cs/>
        </w:rPr>
        <w:t>สาขาวิชาการมัธยมศึกษา</w:t>
      </w:r>
      <w:r w:rsidRPr="0007063D">
        <w:rPr>
          <w:rFonts w:ascii="TH SarabunPSK" w:hAnsi="TH SarabunPSK" w:cs="TH SarabunPSK"/>
          <w:sz w:val="28"/>
          <w:szCs w:val="28"/>
        </w:rPr>
        <w:t xml:space="preserve">, </w:t>
      </w:r>
      <w:r w:rsidRPr="0007063D">
        <w:rPr>
          <w:rFonts w:ascii="TH SarabunPSK" w:hAnsi="TH SarabunPSK" w:cs="TH SarabunPSK"/>
          <w:sz w:val="28"/>
          <w:szCs w:val="28"/>
          <w:cs/>
        </w:rPr>
        <w:t>คณะศึกษาศาสตร์</w:t>
      </w:r>
      <w:r w:rsidRPr="0007063D">
        <w:rPr>
          <w:rFonts w:ascii="TH SarabunPSK" w:hAnsi="TH SarabunPSK" w:cs="TH SarabunPSK"/>
          <w:sz w:val="28"/>
          <w:szCs w:val="28"/>
        </w:rPr>
        <w:t xml:space="preserve">, </w:t>
      </w:r>
      <w:r w:rsidRPr="0007063D">
        <w:rPr>
          <w:rFonts w:ascii="TH SarabunPSK" w:hAnsi="TH SarabunPSK" w:cs="TH SarabunPSK"/>
          <w:sz w:val="28"/>
          <w:szCs w:val="28"/>
          <w:cs/>
        </w:rPr>
        <w:t>มหาวิทยาลัยศรีนครินทรวิ</w:t>
      </w:r>
      <w:proofErr w:type="spellStart"/>
      <w:r w:rsidRPr="0007063D">
        <w:rPr>
          <w:rFonts w:ascii="TH SarabunPSK" w:hAnsi="TH SarabunPSK" w:cs="TH SarabunPSK"/>
          <w:sz w:val="28"/>
          <w:szCs w:val="28"/>
          <w:cs/>
        </w:rPr>
        <w:t>โรฒ</w:t>
      </w:r>
      <w:proofErr w:type="spellEnd"/>
      <w:r w:rsidRPr="0007063D">
        <w:rPr>
          <w:rFonts w:ascii="TH SarabunPSK" w:hAnsi="TH SarabunPSK" w:cs="TH SarabunPSK"/>
          <w:sz w:val="28"/>
          <w:szCs w:val="28"/>
          <w:cs/>
        </w:rPr>
        <w:t>.</w:t>
      </w:r>
    </w:p>
    <w:p w14:paraId="0846CEF3" w14:textId="7683BCB6"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 xml:space="preserve">เวชฤทธิ์ อังกนะภัทรขจร. (2554). </w:t>
      </w:r>
      <w:r w:rsidRPr="0007063D">
        <w:rPr>
          <w:rFonts w:ascii="TH SarabunPSK" w:hAnsi="TH SarabunPSK" w:cs="TH SarabunPSK"/>
          <w:b/>
          <w:bCs/>
          <w:sz w:val="28"/>
          <w:szCs w:val="28"/>
          <w:cs/>
        </w:rPr>
        <w:t>ทักษะและกระบวนการทางคณิตศาสตร์.</w:t>
      </w:r>
      <w:r w:rsidRPr="0007063D">
        <w:rPr>
          <w:rFonts w:ascii="TH SarabunPSK" w:hAnsi="TH SarabunPSK" w:cs="TH SarabunPSK"/>
          <w:sz w:val="28"/>
          <w:szCs w:val="28"/>
          <w:cs/>
        </w:rPr>
        <w:t xml:space="preserve"> ชลบุรี: ภาควิชาการจัดการเรียนรู้คณะศึกษาศาสตร์มหาวิทยาลัยบูรพา</w:t>
      </w:r>
    </w:p>
    <w:p w14:paraId="2450A0C9" w14:textId="5E7A13B8"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สถาบันส่งเสริมการสอนวิทยาศาสตร์และเทคโนโลยี(</w:t>
      </w:r>
      <w:proofErr w:type="spellStart"/>
      <w:r w:rsidRPr="0007063D">
        <w:rPr>
          <w:rFonts w:ascii="TH SarabunPSK" w:hAnsi="TH SarabunPSK" w:cs="TH SarabunPSK"/>
          <w:sz w:val="28"/>
          <w:szCs w:val="28"/>
          <w:cs/>
        </w:rPr>
        <w:t>สสวท</w:t>
      </w:r>
      <w:proofErr w:type="spellEnd"/>
      <w:r w:rsidRPr="0007063D">
        <w:rPr>
          <w:rFonts w:ascii="TH SarabunPSK" w:hAnsi="TH SarabunPSK" w:cs="TH SarabunPSK"/>
          <w:sz w:val="28"/>
          <w:szCs w:val="28"/>
          <w:cs/>
        </w:rPr>
        <w:t>.). (</w:t>
      </w:r>
      <w:r w:rsidRPr="0007063D">
        <w:rPr>
          <w:rFonts w:ascii="TH SarabunPSK" w:hAnsi="TH SarabunPSK" w:cs="TH SarabunPSK"/>
          <w:sz w:val="28"/>
          <w:szCs w:val="28"/>
        </w:rPr>
        <w:t>2555</w:t>
      </w:r>
      <w:r w:rsidRPr="0007063D">
        <w:rPr>
          <w:rFonts w:ascii="TH SarabunPSK" w:hAnsi="TH SarabunPSK" w:cs="TH SarabunPSK"/>
          <w:sz w:val="28"/>
          <w:szCs w:val="28"/>
          <w:cs/>
        </w:rPr>
        <w:t xml:space="preserve">ก). </w:t>
      </w:r>
      <w:r w:rsidRPr="0007063D">
        <w:rPr>
          <w:rFonts w:ascii="TH SarabunPSK" w:hAnsi="TH SarabunPSK" w:cs="TH SarabunPSK"/>
          <w:b/>
          <w:bCs/>
          <w:sz w:val="28"/>
          <w:szCs w:val="28"/>
          <w:cs/>
        </w:rPr>
        <w:t>ทักษะและกระบวนการทางคณิตศาสตร์(พิมพ์ครั้งที่</w:t>
      </w:r>
      <w:r w:rsidRPr="0007063D">
        <w:rPr>
          <w:rFonts w:ascii="TH SarabunPSK" w:hAnsi="TH SarabunPSK" w:cs="TH SarabunPSK"/>
          <w:b/>
          <w:bCs/>
          <w:sz w:val="28"/>
          <w:szCs w:val="28"/>
        </w:rPr>
        <w:t>3</w:t>
      </w:r>
      <w:r w:rsidRPr="0007063D">
        <w:rPr>
          <w:rFonts w:ascii="TH SarabunPSK" w:hAnsi="TH SarabunPSK" w:cs="TH SarabunPSK"/>
          <w:b/>
          <w:bCs/>
          <w:sz w:val="28"/>
          <w:szCs w:val="28"/>
          <w:cs/>
        </w:rPr>
        <w:t>แก้ไขเพิ่มเติม)</w:t>
      </w:r>
      <w:r w:rsidRPr="0007063D">
        <w:rPr>
          <w:rFonts w:ascii="TH SarabunPSK" w:hAnsi="TH SarabunPSK" w:cs="TH SarabunPSK"/>
          <w:sz w:val="28"/>
          <w:szCs w:val="28"/>
          <w:cs/>
        </w:rPr>
        <w:t xml:space="preserve">.กรุงเทพฯ: </w:t>
      </w:r>
      <w:r w:rsidRPr="0007063D">
        <w:rPr>
          <w:rFonts w:ascii="TH SarabunPSK" w:hAnsi="TH SarabunPSK" w:cs="TH SarabunPSK"/>
          <w:sz w:val="28"/>
          <w:szCs w:val="28"/>
        </w:rPr>
        <w:t>3-</w:t>
      </w:r>
      <w:r w:rsidRPr="0007063D">
        <w:rPr>
          <w:rFonts w:ascii="TH SarabunPSK" w:hAnsi="TH SarabunPSK" w:cs="TH SarabunPSK"/>
          <w:sz w:val="28"/>
          <w:szCs w:val="28"/>
          <w:cs/>
        </w:rPr>
        <w:t>คิว มี</w:t>
      </w:r>
      <w:proofErr w:type="spellStart"/>
      <w:r w:rsidRPr="0007063D">
        <w:rPr>
          <w:rFonts w:ascii="TH SarabunPSK" w:hAnsi="TH SarabunPSK" w:cs="TH SarabunPSK"/>
          <w:sz w:val="28"/>
          <w:szCs w:val="28"/>
          <w:cs/>
        </w:rPr>
        <w:t>เดีย</w:t>
      </w:r>
      <w:proofErr w:type="spellEnd"/>
      <w:r w:rsidRPr="0007063D">
        <w:rPr>
          <w:rFonts w:ascii="TH SarabunPSK" w:hAnsi="TH SarabunPSK" w:cs="TH SarabunPSK"/>
          <w:sz w:val="28"/>
          <w:szCs w:val="28"/>
          <w:cs/>
        </w:rPr>
        <w:t>.</w:t>
      </w:r>
    </w:p>
    <w:p w14:paraId="2680C22C" w14:textId="102029E0"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สถาบันส่งเสริมการสอนวิทยาศาสตร์และเทคโนโลยี(</w:t>
      </w:r>
      <w:proofErr w:type="spellStart"/>
      <w:r w:rsidRPr="0007063D">
        <w:rPr>
          <w:rFonts w:ascii="TH SarabunPSK" w:hAnsi="TH SarabunPSK" w:cs="TH SarabunPSK"/>
          <w:sz w:val="28"/>
          <w:szCs w:val="28"/>
          <w:cs/>
        </w:rPr>
        <w:t>สสวท</w:t>
      </w:r>
      <w:proofErr w:type="spellEnd"/>
      <w:r w:rsidRPr="0007063D">
        <w:rPr>
          <w:rFonts w:ascii="TH SarabunPSK" w:hAnsi="TH SarabunPSK" w:cs="TH SarabunPSK"/>
          <w:sz w:val="28"/>
          <w:szCs w:val="28"/>
          <w:cs/>
        </w:rPr>
        <w:t>.). (</w:t>
      </w:r>
      <w:r w:rsidRPr="0007063D">
        <w:rPr>
          <w:rFonts w:ascii="TH SarabunPSK" w:hAnsi="TH SarabunPSK" w:cs="TH SarabunPSK"/>
          <w:sz w:val="28"/>
          <w:szCs w:val="28"/>
        </w:rPr>
        <w:t>2555</w:t>
      </w:r>
      <w:r w:rsidRPr="0007063D">
        <w:rPr>
          <w:rFonts w:ascii="TH SarabunPSK" w:hAnsi="TH SarabunPSK" w:cs="TH SarabunPSK"/>
          <w:sz w:val="28"/>
          <w:szCs w:val="28"/>
          <w:cs/>
        </w:rPr>
        <w:t>ข).</w:t>
      </w:r>
      <w:r w:rsidRPr="0007063D">
        <w:rPr>
          <w:rFonts w:ascii="TH SarabunPSK" w:hAnsi="TH SarabunPSK" w:cs="TH SarabunPSK"/>
          <w:b/>
          <w:bCs/>
          <w:sz w:val="28"/>
          <w:szCs w:val="28"/>
          <w:cs/>
        </w:rPr>
        <w:t>การวัดผลประเมินผลคณิตศาสตร์.</w:t>
      </w:r>
      <w:r w:rsidRPr="0007063D">
        <w:rPr>
          <w:rFonts w:ascii="TH SarabunPSK" w:hAnsi="TH SarabunPSK" w:cs="TH SarabunPSK"/>
          <w:sz w:val="28"/>
          <w:szCs w:val="28"/>
          <w:cs/>
        </w:rPr>
        <w:t>กรุงเทพฯ: ซีเอ็ด</w:t>
      </w:r>
      <w:proofErr w:type="spellStart"/>
      <w:r w:rsidRPr="0007063D">
        <w:rPr>
          <w:rFonts w:ascii="TH SarabunPSK" w:hAnsi="TH SarabunPSK" w:cs="TH SarabunPSK"/>
          <w:sz w:val="28"/>
          <w:szCs w:val="28"/>
          <w:cs/>
        </w:rPr>
        <w:t>ยูเคชั่น</w:t>
      </w:r>
      <w:proofErr w:type="spellEnd"/>
      <w:r w:rsidRPr="0007063D">
        <w:rPr>
          <w:rFonts w:ascii="TH SarabunPSK" w:hAnsi="TH SarabunPSK" w:cs="TH SarabunPSK"/>
          <w:sz w:val="28"/>
          <w:szCs w:val="28"/>
          <w:cs/>
        </w:rPr>
        <w:t>.</w:t>
      </w:r>
    </w:p>
    <w:p w14:paraId="3CF329DA" w14:textId="64BCC3B8"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สมเดช บุญประจักษ์. (</w:t>
      </w:r>
      <w:r w:rsidRPr="0007063D">
        <w:rPr>
          <w:rFonts w:ascii="TH SarabunPSK" w:hAnsi="TH SarabunPSK" w:cs="TH SarabunPSK"/>
          <w:sz w:val="28"/>
          <w:szCs w:val="28"/>
        </w:rPr>
        <w:t xml:space="preserve">2550). </w:t>
      </w:r>
      <w:r w:rsidRPr="0007063D">
        <w:rPr>
          <w:rFonts w:ascii="TH SarabunPSK" w:hAnsi="TH SarabunPSK" w:cs="TH SarabunPSK"/>
          <w:b/>
          <w:bCs/>
          <w:sz w:val="28"/>
          <w:szCs w:val="28"/>
          <w:cs/>
        </w:rPr>
        <w:t>การแก้ปัญหา (</w:t>
      </w:r>
      <w:r w:rsidRPr="0007063D">
        <w:rPr>
          <w:rFonts w:ascii="TH SarabunPSK" w:hAnsi="TH SarabunPSK" w:cs="TH SarabunPSK"/>
          <w:b/>
          <w:bCs/>
          <w:sz w:val="28"/>
          <w:szCs w:val="28"/>
        </w:rPr>
        <w:t>Problem solving).</w:t>
      </w:r>
      <w:r w:rsidRPr="0007063D">
        <w:rPr>
          <w:rFonts w:ascii="TH SarabunPSK" w:hAnsi="TH SarabunPSK" w:cs="TH SarabunPSK"/>
          <w:sz w:val="28"/>
          <w:szCs w:val="28"/>
        </w:rPr>
        <w:t xml:space="preserve"> </w:t>
      </w:r>
      <w:r w:rsidRPr="0007063D">
        <w:rPr>
          <w:rFonts w:ascii="TH SarabunPSK" w:hAnsi="TH SarabunPSK" w:cs="TH SarabunPSK"/>
          <w:sz w:val="28"/>
          <w:szCs w:val="28"/>
          <w:cs/>
        </w:rPr>
        <w:t>วารสารคณิตศาสตร์</w:t>
      </w:r>
      <w:r w:rsidRPr="0007063D">
        <w:rPr>
          <w:rFonts w:ascii="TH SarabunPSK" w:hAnsi="TH SarabunPSK" w:cs="TH SarabunPSK"/>
          <w:sz w:val="28"/>
          <w:szCs w:val="28"/>
        </w:rPr>
        <w:t>, 51(562-564), 71-79.</w:t>
      </w:r>
    </w:p>
    <w:p w14:paraId="70369246" w14:textId="3CC7AC5C"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สิ</w:t>
      </w:r>
      <w:proofErr w:type="spellStart"/>
      <w:r w:rsidRPr="0007063D">
        <w:rPr>
          <w:rFonts w:ascii="TH SarabunPSK" w:hAnsi="TH SarabunPSK" w:cs="TH SarabunPSK"/>
          <w:sz w:val="28"/>
          <w:szCs w:val="28"/>
          <w:cs/>
        </w:rPr>
        <w:t>รภพ</w:t>
      </w:r>
      <w:proofErr w:type="spellEnd"/>
      <w:r w:rsidRPr="0007063D">
        <w:rPr>
          <w:rFonts w:ascii="TH SarabunPSK" w:hAnsi="TH SarabunPSK" w:cs="TH SarabunPSK"/>
          <w:sz w:val="28"/>
          <w:szCs w:val="28"/>
          <w:cs/>
        </w:rPr>
        <w:t xml:space="preserve"> สินธุประเสริฐ. (</w:t>
      </w:r>
      <w:r w:rsidRPr="0007063D">
        <w:rPr>
          <w:rFonts w:ascii="TH SarabunPSK" w:hAnsi="TH SarabunPSK" w:cs="TH SarabunPSK"/>
          <w:sz w:val="28"/>
          <w:szCs w:val="28"/>
        </w:rPr>
        <w:t>2559).</w:t>
      </w:r>
      <w:r w:rsidRPr="0007063D">
        <w:rPr>
          <w:rFonts w:ascii="TH SarabunPSK" w:hAnsi="TH SarabunPSK" w:cs="TH SarabunPSK"/>
          <w:b/>
          <w:bCs/>
          <w:sz w:val="28"/>
          <w:szCs w:val="28"/>
          <w:cs/>
        </w:rPr>
        <w:t>ผลของการจัดกิจกรรมการเรียนรู้ โดยใช้กลวิธี</w:t>
      </w:r>
      <w:proofErr w:type="spellStart"/>
      <w:r w:rsidRPr="0007063D">
        <w:rPr>
          <w:rFonts w:ascii="TH SarabunPSK" w:hAnsi="TH SarabunPSK" w:cs="TH SarabunPSK"/>
          <w:b/>
          <w:bCs/>
          <w:sz w:val="28"/>
          <w:szCs w:val="28"/>
          <w:cs/>
        </w:rPr>
        <w:t>เอส</w:t>
      </w:r>
      <w:proofErr w:type="spellEnd"/>
      <w:r w:rsidRPr="0007063D">
        <w:rPr>
          <w:rFonts w:ascii="TH SarabunPSK" w:hAnsi="TH SarabunPSK" w:cs="TH SarabunPSK"/>
          <w:b/>
          <w:bCs/>
          <w:sz w:val="28"/>
          <w:szCs w:val="28"/>
          <w:cs/>
        </w:rPr>
        <w:t>คิว</w:t>
      </w:r>
      <w:proofErr w:type="spellStart"/>
      <w:r w:rsidRPr="0007063D">
        <w:rPr>
          <w:rFonts w:ascii="TH SarabunPSK" w:hAnsi="TH SarabunPSK" w:cs="TH SarabunPSK"/>
          <w:b/>
          <w:bCs/>
          <w:sz w:val="28"/>
          <w:szCs w:val="28"/>
          <w:cs/>
        </w:rPr>
        <w:t>อาร์</w:t>
      </w:r>
      <w:proofErr w:type="spellEnd"/>
      <w:r w:rsidRPr="0007063D">
        <w:rPr>
          <w:rFonts w:ascii="TH SarabunPSK" w:hAnsi="TH SarabunPSK" w:cs="TH SarabunPSK"/>
          <w:b/>
          <w:bCs/>
          <w:sz w:val="28"/>
          <w:szCs w:val="28"/>
          <w:cs/>
        </w:rPr>
        <w:t xml:space="preserve">คิวซีคิวร่วมกับคำถามระดับสูงที่มีต่อความสามารถในการแก้ปัญหาและผลสัมฤทธิ์ทางการเรียนคณิตศาสตร์ เรื่อง สถิติของนักเรียนชั้นมัธยมศึกษาปีที่ </w:t>
      </w:r>
      <w:r w:rsidRPr="0007063D">
        <w:rPr>
          <w:rFonts w:ascii="TH SarabunPSK" w:hAnsi="TH SarabunPSK" w:cs="TH SarabunPSK"/>
          <w:b/>
          <w:bCs/>
          <w:sz w:val="28"/>
          <w:szCs w:val="28"/>
        </w:rPr>
        <w:t>5</w:t>
      </w:r>
      <w:r w:rsidRPr="0007063D">
        <w:rPr>
          <w:rFonts w:ascii="TH SarabunPSK" w:hAnsi="TH SarabunPSK" w:cs="TH SarabunPSK"/>
          <w:sz w:val="28"/>
          <w:szCs w:val="28"/>
        </w:rPr>
        <w:t xml:space="preserve">. </w:t>
      </w:r>
      <w:r w:rsidRPr="0007063D">
        <w:rPr>
          <w:rFonts w:ascii="TH SarabunPSK" w:hAnsi="TH SarabunPSK" w:cs="TH SarabunPSK"/>
          <w:sz w:val="28"/>
          <w:szCs w:val="28"/>
          <w:cs/>
        </w:rPr>
        <w:t>วิทยานิพนธ์การศึกษามหาบัณฑิต</w:t>
      </w:r>
      <w:r w:rsidRPr="0007063D">
        <w:rPr>
          <w:rFonts w:ascii="TH SarabunPSK" w:hAnsi="TH SarabunPSK" w:cs="TH SarabunPSK"/>
          <w:sz w:val="28"/>
          <w:szCs w:val="28"/>
        </w:rPr>
        <w:t xml:space="preserve">, </w:t>
      </w:r>
      <w:r w:rsidRPr="0007063D">
        <w:rPr>
          <w:rFonts w:ascii="TH SarabunPSK" w:hAnsi="TH SarabunPSK" w:cs="TH SarabunPSK"/>
          <w:sz w:val="28"/>
          <w:szCs w:val="28"/>
          <w:cs/>
        </w:rPr>
        <w:t>สาขาวิชาการสอนคณิตศาสตร์</w:t>
      </w:r>
      <w:r w:rsidRPr="0007063D">
        <w:rPr>
          <w:rFonts w:ascii="TH SarabunPSK" w:hAnsi="TH SarabunPSK" w:cs="TH SarabunPSK"/>
          <w:sz w:val="28"/>
          <w:szCs w:val="28"/>
        </w:rPr>
        <w:t xml:space="preserve">, </w:t>
      </w:r>
      <w:r w:rsidRPr="0007063D">
        <w:rPr>
          <w:rFonts w:ascii="TH SarabunPSK" w:hAnsi="TH SarabunPSK" w:cs="TH SarabunPSK"/>
          <w:sz w:val="28"/>
          <w:szCs w:val="28"/>
          <w:cs/>
        </w:rPr>
        <w:t>คณะศึกษาศาสตร์</w:t>
      </w:r>
      <w:r w:rsidRPr="0007063D">
        <w:rPr>
          <w:rFonts w:ascii="TH SarabunPSK" w:hAnsi="TH SarabunPSK" w:cs="TH SarabunPSK"/>
          <w:sz w:val="28"/>
          <w:szCs w:val="28"/>
        </w:rPr>
        <w:t xml:space="preserve">, </w:t>
      </w:r>
      <w:r w:rsidRPr="0007063D">
        <w:rPr>
          <w:rFonts w:ascii="TH SarabunPSK" w:hAnsi="TH SarabunPSK" w:cs="TH SarabunPSK"/>
          <w:sz w:val="28"/>
          <w:szCs w:val="28"/>
          <w:cs/>
        </w:rPr>
        <w:t>มหาวิทยาลัยบูรพา.</w:t>
      </w:r>
    </w:p>
    <w:p w14:paraId="38AD5AFC" w14:textId="7896818F" w:rsidR="00B014F4" w:rsidRPr="0007063D" w:rsidRDefault="00B014F4" w:rsidP="0007063D">
      <w:pPr>
        <w:ind w:left="709" w:hanging="709"/>
        <w:jc w:val="thaiDistribute"/>
        <w:rPr>
          <w:rFonts w:ascii="TH SarabunPSK" w:hAnsi="TH SarabunPSK" w:cs="TH SarabunPSK"/>
          <w:sz w:val="28"/>
          <w:szCs w:val="28"/>
        </w:rPr>
      </w:pPr>
      <w:r w:rsidRPr="0007063D">
        <w:rPr>
          <w:rFonts w:ascii="TH SarabunPSK" w:hAnsi="TH SarabunPSK" w:cs="TH SarabunPSK"/>
          <w:sz w:val="28"/>
          <w:szCs w:val="28"/>
          <w:cs/>
        </w:rPr>
        <w:t>สิริพร ทิพย์คง. (</w:t>
      </w:r>
      <w:r w:rsidRPr="0007063D">
        <w:rPr>
          <w:rFonts w:ascii="TH SarabunPSK" w:hAnsi="TH SarabunPSK" w:cs="TH SarabunPSK"/>
          <w:sz w:val="28"/>
          <w:szCs w:val="28"/>
        </w:rPr>
        <w:t xml:space="preserve">2544). </w:t>
      </w:r>
      <w:r w:rsidRPr="0007063D">
        <w:rPr>
          <w:rFonts w:ascii="TH SarabunPSK" w:hAnsi="TH SarabunPSK" w:cs="TH SarabunPSK"/>
          <w:b/>
          <w:bCs/>
          <w:sz w:val="28"/>
          <w:szCs w:val="28"/>
          <w:cs/>
        </w:rPr>
        <w:t>การแก้ปัญหาคณิตศาสตร์.</w:t>
      </w:r>
      <w:r w:rsidRPr="0007063D">
        <w:rPr>
          <w:rFonts w:ascii="TH SarabunPSK" w:hAnsi="TH SarabunPSK" w:cs="TH SarabunPSK"/>
          <w:sz w:val="28"/>
          <w:szCs w:val="28"/>
          <w:cs/>
        </w:rPr>
        <w:t xml:space="preserve"> กรุงเทพฯ: โรงพิมพ์คุรุสภาลาดพร้าว.</w:t>
      </w:r>
    </w:p>
    <w:p w14:paraId="59F17B8A" w14:textId="5CB0F9B7" w:rsidR="00A77DD6" w:rsidRPr="0007063D" w:rsidRDefault="00B014F4" w:rsidP="0007063D">
      <w:pPr>
        <w:tabs>
          <w:tab w:val="left" w:pos="900"/>
          <w:tab w:val="left" w:pos="1800"/>
          <w:tab w:val="left" w:pos="2520"/>
        </w:tabs>
        <w:ind w:left="900" w:hanging="900"/>
        <w:jc w:val="thaiDistribute"/>
        <w:rPr>
          <w:rFonts w:ascii="TH SarabunPSK" w:hAnsi="TH SarabunPSK" w:cs="TH SarabunPSK"/>
          <w:b/>
          <w:bCs/>
          <w:sz w:val="28"/>
          <w:szCs w:val="28"/>
        </w:rPr>
      </w:pPr>
      <w:r w:rsidRPr="0007063D">
        <w:rPr>
          <w:rFonts w:ascii="TH SarabunPSK" w:hAnsi="TH SarabunPSK" w:cs="TH SarabunPSK"/>
          <w:sz w:val="28"/>
          <w:szCs w:val="28"/>
          <w:cs/>
        </w:rPr>
        <w:t>อัมพร ม้า</w:t>
      </w:r>
      <w:proofErr w:type="spellStart"/>
      <w:r w:rsidRPr="0007063D">
        <w:rPr>
          <w:rFonts w:ascii="TH SarabunPSK" w:hAnsi="TH SarabunPSK" w:cs="TH SarabunPSK"/>
          <w:sz w:val="28"/>
          <w:szCs w:val="28"/>
          <w:cs/>
        </w:rPr>
        <w:t>คนอง</w:t>
      </w:r>
      <w:proofErr w:type="spellEnd"/>
      <w:r w:rsidRPr="0007063D">
        <w:rPr>
          <w:rFonts w:ascii="TH SarabunPSK" w:hAnsi="TH SarabunPSK" w:cs="TH SarabunPSK"/>
          <w:sz w:val="28"/>
          <w:szCs w:val="28"/>
          <w:cs/>
        </w:rPr>
        <w:t>. (2554).</w:t>
      </w:r>
      <w:r w:rsidRPr="0007063D">
        <w:rPr>
          <w:rFonts w:ascii="TH SarabunPSK" w:hAnsi="TH SarabunPSK" w:cs="TH SarabunPSK"/>
          <w:b/>
          <w:bCs/>
          <w:sz w:val="28"/>
          <w:szCs w:val="28"/>
          <w:cs/>
        </w:rPr>
        <w:t xml:space="preserve"> ทักษะและกระบวนการทางคณิตศาสตร์ : การพัฒนาเพื่อพัฒนาการ</w:t>
      </w:r>
      <w:r w:rsidR="00437E37" w:rsidRPr="0007063D">
        <w:rPr>
          <w:rFonts w:ascii="TH SarabunPSK" w:hAnsi="TH SarabunPSK" w:cs="TH SarabunPSK"/>
          <w:b/>
          <w:bCs/>
          <w:sz w:val="28"/>
          <w:szCs w:val="28"/>
          <w:cs/>
        </w:rPr>
        <w:t xml:space="preserve"> </w:t>
      </w:r>
      <w:r w:rsidRPr="0007063D">
        <w:rPr>
          <w:rFonts w:ascii="TH SarabunPSK" w:hAnsi="TH SarabunPSK" w:cs="TH SarabunPSK"/>
          <w:sz w:val="28"/>
          <w:szCs w:val="28"/>
          <w:cs/>
        </w:rPr>
        <w:t>(</w:t>
      </w:r>
      <w:proofErr w:type="spellStart"/>
      <w:r w:rsidRPr="0007063D">
        <w:rPr>
          <w:rFonts w:ascii="TH SarabunPSK" w:hAnsi="TH SarabunPSK" w:cs="TH SarabunPSK"/>
          <w:sz w:val="28"/>
          <w:szCs w:val="28"/>
          <w:cs/>
        </w:rPr>
        <w:t>พิมพค์</w:t>
      </w:r>
      <w:proofErr w:type="spellEnd"/>
      <w:r w:rsidRPr="0007063D">
        <w:rPr>
          <w:rFonts w:ascii="TH SarabunPSK" w:hAnsi="TH SarabunPSK" w:cs="TH SarabunPSK"/>
          <w:sz w:val="28"/>
          <w:szCs w:val="28"/>
          <w:cs/>
        </w:rPr>
        <w:t>รั้งที่2).กรุงเทพฯ:โรงพิมพ์แห่งจุฬาลงกรณ์มหาวิทยาลัย.</w:t>
      </w:r>
    </w:p>
    <w:p w14:paraId="0D7A51D7" w14:textId="568A2F87" w:rsidR="00437E37" w:rsidRPr="0007063D" w:rsidRDefault="00437E37" w:rsidP="0007063D">
      <w:pPr>
        <w:tabs>
          <w:tab w:val="left" w:pos="900"/>
          <w:tab w:val="left" w:pos="1800"/>
          <w:tab w:val="left" w:pos="2520"/>
        </w:tabs>
        <w:ind w:left="900" w:hanging="900"/>
        <w:jc w:val="thaiDistribute"/>
        <w:rPr>
          <w:rFonts w:ascii="TH SarabunPSK" w:hAnsi="TH SarabunPSK" w:cs="TH SarabunPSK"/>
          <w:sz w:val="28"/>
          <w:szCs w:val="28"/>
        </w:rPr>
      </w:pPr>
      <w:r w:rsidRPr="0007063D">
        <w:rPr>
          <w:rFonts w:ascii="TH SarabunPSK" w:hAnsi="TH SarabunPSK" w:cs="TH SarabunPSK"/>
          <w:sz w:val="28"/>
          <w:szCs w:val="28"/>
          <w:cs/>
        </w:rPr>
        <w:t>อัมพร ม้า</w:t>
      </w:r>
      <w:proofErr w:type="spellStart"/>
      <w:r w:rsidRPr="0007063D">
        <w:rPr>
          <w:rFonts w:ascii="TH SarabunPSK" w:hAnsi="TH SarabunPSK" w:cs="TH SarabunPSK"/>
          <w:sz w:val="28"/>
          <w:szCs w:val="28"/>
          <w:cs/>
        </w:rPr>
        <w:t>คนอง</w:t>
      </w:r>
      <w:proofErr w:type="spellEnd"/>
      <w:r w:rsidRPr="0007063D">
        <w:rPr>
          <w:rFonts w:ascii="TH SarabunPSK" w:hAnsi="TH SarabunPSK" w:cs="TH SarabunPSK"/>
          <w:sz w:val="28"/>
          <w:szCs w:val="28"/>
          <w:cs/>
        </w:rPr>
        <w:t xml:space="preserve">. (2556). </w:t>
      </w:r>
      <w:r w:rsidRPr="0007063D">
        <w:rPr>
          <w:rFonts w:ascii="TH SarabunPSK" w:hAnsi="TH SarabunPSK" w:cs="TH SarabunPSK"/>
          <w:b/>
          <w:bCs/>
          <w:sz w:val="28"/>
          <w:szCs w:val="28"/>
          <w:cs/>
        </w:rPr>
        <w:t>การจัดกิจกรรมการเรียนรู้คณิตศาสตร์ที่ใช้ทักษะและกระบวนการทางคณิตศาสตร์.</w:t>
      </w:r>
      <w:r w:rsidRPr="0007063D">
        <w:rPr>
          <w:rFonts w:ascii="TH SarabunPSK" w:hAnsi="TH SarabunPSK" w:cs="TH SarabunPSK"/>
          <w:sz w:val="28"/>
          <w:szCs w:val="28"/>
          <w:cs/>
        </w:rPr>
        <w:t xml:space="preserve"> ใน สาคร บุญดาว (บรรณาธิการ)</w:t>
      </w:r>
      <w:r w:rsidRPr="0007063D">
        <w:rPr>
          <w:rFonts w:ascii="TH SarabunPSK" w:hAnsi="TH SarabunPSK" w:cs="TH SarabunPSK"/>
          <w:sz w:val="28"/>
          <w:szCs w:val="28"/>
        </w:rPr>
        <w:t xml:space="preserve">, </w:t>
      </w:r>
      <w:r w:rsidRPr="0007063D">
        <w:rPr>
          <w:rFonts w:ascii="TH SarabunPSK" w:hAnsi="TH SarabunPSK" w:cs="TH SarabunPSK"/>
          <w:sz w:val="28"/>
          <w:szCs w:val="28"/>
          <w:cs/>
        </w:rPr>
        <w:t>ประมวลสาระชุดวิชาสารัตถะและ</w:t>
      </w:r>
      <w:proofErr w:type="spellStart"/>
      <w:r w:rsidRPr="0007063D">
        <w:rPr>
          <w:rFonts w:ascii="TH SarabunPSK" w:hAnsi="TH SarabunPSK" w:cs="TH SarabunPSK"/>
          <w:sz w:val="28"/>
          <w:szCs w:val="28"/>
          <w:cs/>
        </w:rPr>
        <w:t>วิทย</w:t>
      </w:r>
      <w:proofErr w:type="spellEnd"/>
      <w:r w:rsidRPr="0007063D">
        <w:rPr>
          <w:rFonts w:ascii="TH SarabunPSK" w:hAnsi="TH SarabunPSK" w:cs="TH SarabunPSK"/>
          <w:sz w:val="28"/>
          <w:szCs w:val="28"/>
          <w:cs/>
        </w:rPr>
        <w:t>วิธีทางคณิตศาสตร์ หน่วยที่ 10 (หน้า 13). กรุงเทพฯ: โรงพิมพ์หาวิทยาลัยสุโขทัย</w:t>
      </w:r>
      <w:proofErr w:type="spellStart"/>
      <w:r w:rsidRPr="0007063D">
        <w:rPr>
          <w:rFonts w:ascii="TH SarabunPSK" w:hAnsi="TH SarabunPSK" w:cs="TH SarabunPSK"/>
          <w:sz w:val="28"/>
          <w:szCs w:val="28"/>
          <w:cs/>
        </w:rPr>
        <w:t>ธรรมาธิ</w:t>
      </w:r>
      <w:proofErr w:type="spellEnd"/>
      <w:r w:rsidRPr="0007063D">
        <w:rPr>
          <w:rFonts w:ascii="TH SarabunPSK" w:hAnsi="TH SarabunPSK" w:cs="TH SarabunPSK"/>
          <w:sz w:val="28"/>
          <w:szCs w:val="28"/>
          <w:cs/>
        </w:rPr>
        <w:t>ราช.</w:t>
      </w:r>
    </w:p>
    <w:p w14:paraId="0C68BEFF" w14:textId="0577C1DD" w:rsidR="00437E37" w:rsidRPr="0007063D" w:rsidRDefault="00437E37" w:rsidP="0007063D">
      <w:pPr>
        <w:tabs>
          <w:tab w:val="left" w:pos="900"/>
          <w:tab w:val="left" w:pos="1800"/>
          <w:tab w:val="left" w:pos="2520"/>
        </w:tabs>
        <w:ind w:left="900" w:hanging="900"/>
        <w:jc w:val="thaiDistribute"/>
        <w:rPr>
          <w:rFonts w:ascii="TH SarabunPSK" w:hAnsi="TH SarabunPSK" w:cs="TH SarabunPSK"/>
          <w:sz w:val="28"/>
          <w:szCs w:val="28"/>
          <w:cs/>
        </w:rPr>
      </w:pPr>
      <w:r w:rsidRPr="0007063D">
        <w:rPr>
          <w:rFonts w:ascii="TH SarabunPSK" w:hAnsi="TH SarabunPSK" w:cs="TH SarabunPSK"/>
          <w:sz w:val="28"/>
          <w:szCs w:val="28"/>
          <w:cs/>
        </w:rPr>
        <w:t xml:space="preserve">อิสริยาภรณ์ เศวตรพนิต. (2560). </w:t>
      </w:r>
      <w:r w:rsidRPr="0007063D">
        <w:rPr>
          <w:rFonts w:ascii="TH SarabunPSK" w:hAnsi="TH SarabunPSK" w:cs="TH SarabunPSK"/>
          <w:b/>
          <w:bCs/>
          <w:sz w:val="28"/>
          <w:szCs w:val="28"/>
          <w:cs/>
        </w:rPr>
        <w:t>ผลการจัดกิจกรรมการเรียนรู้โดยใช้ปัญหาเป็นฐานที่มีต่อทักษะการแก้ปัญหาและทักษะการเชื่อมโยงทางคณิตศาสตร์ ของนักเรียนชั้นมัธยมศึกษาปีที่ 5</w:t>
      </w:r>
      <w:r w:rsidRPr="0007063D">
        <w:rPr>
          <w:rFonts w:ascii="TH SarabunPSK" w:hAnsi="TH SarabunPSK" w:cs="TH SarabunPSK"/>
          <w:sz w:val="28"/>
          <w:szCs w:val="28"/>
          <w:cs/>
        </w:rPr>
        <w:t>.วิทยานิพนธ์การศึกษามหาบัณฑิต</w:t>
      </w:r>
      <w:r w:rsidRPr="0007063D">
        <w:rPr>
          <w:rFonts w:ascii="TH SarabunPSK" w:hAnsi="TH SarabunPSK" w:cs="TH SarabunPSK"/>
          <w:sz w:val="28"/>
          <w:szCs w:val="28"/>
        </w:rPr>
        <w:t xml:space="preserve">, </w:t>
      </w:r>
      <w:r w:rsidRPr="0007063D">
        <w:rPr>
          <w:rFonts w:ascii="TH SarabunPSK" w:hAnsi="TH SarabunPSK" w:cs="TH SarabunPSK"/>
          <w:sz w:val="28"/>
          <w:szCs w:val="28"/>
          <w:cs/>
        </w:rPr>
        <w:t>สาขาวิชาการสอนคณิตศาสตร์</w:t>
      </w:r>
      <w:r w:rsidRPr="0007063D">
        <w:rPr>
          <w:rFonts w:ascii="TH SarabunPSK" w:hAnsi="TH SarabunPSK" w:cs="TH SarabunPSK"/>
          <w:sz w:val="28"/>
          <w:szCs w:val="28"/>
        </w:rPr>
        <w:t xml:space="preserve">, </w:t>
      </w:r>
      <w:r w:rsidRPr="0007063D">
        <w:rPr>
          <w:rFonts w:ascii="TH SarabunPSK" w:hAnsi="TH SarabunPSK" w:cs="TH SarabunPSK"/>
          <w:sz w:val="28"/>
          <w:szCs w:val="28"/>
          <w:cs/>
        </w:rPr>
        <w:t>คณะศึกษาศาสตร์</w:t>
      </w:r>
      <w:r w:rsidRPr="0007063D">
        <w:rPr>
          <w:rFonts w:ascii="TH SarabunPSK" w:hAnsi="TH SarabunPSK" w:cs="TH SarabunPSK"/>
          <w:sz w:val="28"/>
          <w:szCs w:val="28"/>
        </w:rPr>
        <w:t>,</w:t>
      </w:r>
      <w:r w:rsidRPr="0007063D">
        <w:rPr>
          <w:rFonts w:ascii="TH SarabunPSK" w:hAnsi="TH SarabunPSK" w:cs="TH SarabunPSK"/>
          <w:sz w:val="28"/>
          <w:szCs w:val="28"/>
          <w:cs/>
        </w:rPr>
        <w:t>มหาวิทยาลัยบูรพา.</w:t>
      </w:r>
    </w:p>
    <w:sectPr w:rsidR="00437E37" w:rsidRPr="0007063D"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C242" w14:textId="77777777" w:rsidR="00F37DDF" w:rsidRDefault="00F37DDF">
      <w:r>
        <w:separator/>
      </w:r>
    </w:p>
  </w:endnote>
  <w:endnote w:type="continuationSeparator" w:id="0">
    <w:p w14:paraId="29804922" w14:textId="77777777" w:rsidR="00F37DDF" w:rsidRDefault="00F3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AngsanaNew">
    <w:altName w:val="PMingLiU"/>
    <w:panose1 w:val="00000000000000000000"/>
    <w:charset w:val="88"/>
    <w:family w:val="auto"/>
    <w:notTrueType/>
    <w:pitch w:val="default"/>
    <w:sig w:usb0="01000003" w:usb1="08080000" w:usb2="00000010" w:usb3="00000000" w:csb0="001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p w14:paraId="3A9AF8F3" w14:textId="77777777" w:rsidR="001D5195" w:rsidRDefault="001D51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E7A77" w:rsidRPr="008E7A7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p w14:paraId="29EC1C7D" w14:textId="77777777" w:rsidR="001D5195" w:rsidRDefault="001D51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52388" w14:textId="77777777" w:rsidR="00F37DDF" w:rsidRDefault="00F37DDF">
      <w:r>
        <w:separator/>
      </w:r>
    </w:p>
  </w:footnote>
  <w:footnote w:type="continuationSeparator" w:id="0">
    <w:p w14:paraId="59F7F493" w14:textId="77777777" w:rsidR="00F37DDF" w:rsidRDefault="00F37D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30A6155B"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separate"/>
    </w:r>
    <w:r w:rsidR="007C0CF9">
      <w:rPr>
        <w:rStyle w:val="a5"/>
        <w:noProof/>
      </w:rPr>
      <w:t>1</w:t>
    </w:r>
    <w:r>
      <w:rPr>
        <w:rStyle w:val="a5"/>
      </w:rPr>
      <w:fldChar w:fldCharType="end"/>
    </w:r>
  </w:p>
  <w:p w14:paraId="65341928" w14:textId="77777777" w:rsidR="004478FF" w:rsidRDefault="004478FF" w:rsidP="00A55BD7">
    <w:pPr>
      <w:pStyle w:val="a7"/>
      <w:ind w:right="360" w:firstLine="360"/>
    </w:pPr>
  </w:p>
  <w:p w14:paraId="309BCC5F" w14:textId="77777777" w:rsidR="001D5195" w:rsidRDefault="001D51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p w14:paraId="4A24BC2B" w14:textId="77777777" w:rsidR="001D5195" w:rsidRDefault="001D51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7063D"/>
    <w:rsid w:val="00082714"/>
    <w:rsid w:val="00087468"/>
    <w:rsid w:val="000C74FB"/>
    <w:rsid w:val="000D3159"/>
    <w:rsid w:val="000F4149"/>
    <w:rsid w:val="000F4FE4"/>
    <w:rsid w:val="000F61D0"/>
    <w:rsid w:val="00103C48"/>
    <w:rsid w:val="001214A4"/>
    <w:rsid w:val="001372EC"/>
    <w:rsid w:val="00151038"/>
    <w:rsid w:val="00172B66"/>
    <w:rsid w:val="00182D60"/>
    <w:rsid w:val="00194DB4"/>
    <w:rsid w:val="001A5203"/>
    <w:rsid w:val="001A745A"/>
    <w:rsid w:val="001B1479"/>
    <w:rsid w:val="001C751C"/>
    <w:rsid w:val="001D5195"/>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D62CD"/>
    <w:rsid w:val="003E1139"/>
    <w:rsid w:val="003F34D8"/>
    <w:rsid w:val="003F4C14"/>
    <w:rsid w:val="004024C9"/>
    <w:rsid w:val="00410E23"/>
    <w:rsid w:val="004201D7"/>
    <w:rsid w:val="004234FE"/>
    <w:rsid w:val="0042789B"/>
    <w:rsid w:val="00434F3A"/>
    <w:rsid w:val="00437DA3"/>
    <w:rsid w:val="00437E37"/>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4929"/>
    <w:rsid w:val="005A64E9"/>
    <w:rsid w:val="005C3AC3"/>
    <w:rsid w:val="005E7D75"/>
    <w:rsid w:val="005F580B"/>
    <w:rsid w:val="00601B5E"/>
    <w:rsid w:val="00605025"/>
    <w:rsid w:val="0060593B"/>
    <w:rsid w:val="00607BBD"/>
    <w:rsid w:val="00616568"/>
    <w:rsid w:val="00631EE8"/>
    <w:rsid w:val="00633318"/>
    <w:rsid w:val="006337E3"/>
    <w:rsid w:val="00633E59"/>
    <w:rsid w:val="006364D5"/>
    <w:rsid w:val="006372AB"/>
    <w:rsid w:val="00645CA9"/>
    <w:rsid w:val="00646319"/>
    <w:rsid w:val="00654A6E"/>
    <w:rsid w:val="0065615B"/>
    <w:rsid w:val="006615DA"/>
    <w:rsid w:val="00670F12"/>
    <w:rsid w:val="00671148"/>
    <w:rsid w:val="006873D6"/>
    <w:rsid w:val="0069716F"/>
    <w:rsid w:val="006A440A"/>
    <w:rsid w:val="006B542F"/>
    <w:rsid w:val="006C0A4B"/>
    <w:rsid w:val="006C1FA0"/>
    <w:rsid w:val="006C4EFB"/>
    <w:rsid w:val="006D2F90"/>
    <w:rsid w:val="006D53EC"/>
    <w:rsid w:val="006E1165"/>
    <w:rsid w:val="006F11B1"/>
    <w:rsid w:val="006F4AEE"/>
    <w:rsid w:val="006F51DD"/>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0CF9"/>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95594"/>
    <w:rsid w:val="008A09A6"/>
    <w:rsid w:val="008B2B72"/>
    <w:rsid w:val="008B6827"/>
    <w:rsid w:val="008C1AEB"/>
    <w:rsid w:val="008C3B58"/>
    <w:rsid w:val="008C4AB3"/>
    <w:rsid w:val="008D5930"/>
    <w:rsid w:val="008D738F"/>
    <w:rsid w:val="008E7A77"/>
    <w:rsid w:val="008F489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40B2"/>
    <w:rsid w:val="00A74B9B"/>
    <w:rsid w:val="00A753AE"/>
    <w:rsid w:val="00A77DD6"/>
    <w:rsid w:val="00A95B4F"/>
    <w:rsid w:val="00AA5A80"/>
    <w:rsid w:val="00AB1721"/>
    <w:rsid w:val="00AB261A"/>
    <w:rsid w:val="00AB5323"/>
    <w:rsid w:val="00AB5A30"/>
    <w:rsid w:val="00AC3A82"/>
    <w:rsid w:val="00AC761F"/>
    <w:rsid w:val="00AE4288"/>
    <w:rsid w:val="00AE7534"/>
    <w:rsid w:val="00AE753C"/>
    <w:rsid w:val="00AF225D"/>
    <w:rsid w:val="00AF3512"/>
    <w:rsid w:val="00B014F4"/>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1FA9"/>
    <w:rsid w:val="00D92022"/>
    <w:rsid w:val="00D93539"/>
    <w:rsid w:val="00D97D77"/>
    <w:rsid w:val="00DA152D"/>
    <w:rsid w:val="00DA4344"/>
    <w:rsid w:val="00DA5AD1"/>
    <w:rsid w:val="00DB1E37"/>
    <w:rsid w:val="00DB2C41"/>
    <w:rsid w:val="00DB64D5"/>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37DDF"/>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rmal (Web)"/>
    <w:basedOn w:val="a"/>
    <w:uiPriority w:val="99"/>
    <w:unhideWhenUsed/>
    <w:rsid w:val="006337E3"/>
    <w:pPr>
      <w:spacing w:before="100" w:beforeAutospacing="1" w:after="100" w:afterAutospacing="1"/>
    </w:pPr>
    <w:rPr>
      <w:rFonts w:ascii="Tahoma" w:eastAsia="Times New Roman" w:hAnsi="Tahoma" w:cs="Tahoma"/>
      <w:lang w:eastAsia="en-US"/>
    </w:rPr>
  </w:style>
  <w:style w:type="paragraph" w:styleId="af3">
    <w:name w:val="No Spacing"/>
    <w:uiPriority w:val="1"/>
    <w:qFormat/>
    <w:rsid w:val="0007063D"/>
    <w:rPr>
      <w:rFonts w:asciiTheme="minorHAnsi" w:eastAsiaTheme="minorHAnsi" w:hAnsiTheme="minorHAnsi" w:cstheme="minorBidi"/>
      <w:sz w:val="22"/>
      <w:szCs w:val="28"/>
    </w:rPr>
  </w:style>
  <w:style w:type="paragraph" w:styleId="af4">
    <w:name w:val="List Paragraph"/>
    <w:basedOn w:val="a"/>
    <w:uiPriority w:val="34"/>
    <w:qFormat/>
    <w:rsid w:val="00194DB4"/>
    <w:pPr>
      <w:ind w:left="720"/>
      <w:contextualSpacing/>
    </w:pPr>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rmal (Web)"/>
    <w:basedOn w:val="a"/>
    <w:uiPriority w:val="99"/>
    <w:unhideWhenUsed/>
    <w:rsid w:val="006337E3"/>
    <w:pPr>
      <w:spacing w:before="100" w:beforeAutospacing="1" w:after="100" w:afterAutospacing="1"/>
    </w:pPr>
    <w:rPr>
      <w:rFonts w:ascii="Tahoma" w:eastAsia="Times New Roman" w:hAnsi="Tahoma" w:cs="Tahoma"/>
      <w:lang w:eastAsia="en-US"/>
    </w:rPr>
  </w:style>
  <w:style w:type="paragraph" w:styleId="af3">
    <w:name w:val="No Spacing"/>
    <w:uiPriority w:val="1"/>
    <w:qFormat/>
    <w:rsid w:val="0007063D"/>
    <w:rPr>
      <w:rFonts w:asciiTheme="minorHAnsi" w:eastAsiaTheme="minorHAnsi" w:hAnsiTheme="minorHAnsi" w:cstheme="minorBidi"/>
      <w:sz w:val="22"/>
      <w:szCs w:val="28"/>
    </w:rPr>
  </w:style>
  <w:style w:type="paragraph" w:styleId="af4">
    <w:name w:val="List Paragraph"/>
    <w:basedOn w:val="a"/>
    <w:uiPriority w:val="34"/>
    <w:qFormat/>
    <w:rsid w:val="00194DB4"/>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3309</Words>
  <Characters>18863</Characters>
  <Application>Microsoft Office Word</Application>
  <DocSecurity>0</DocSecurity>
  <Lines>157</Lines>
  <Paragraphs>44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เสาวภาคย์</cp:lastModifiedBy>
  <cp:revision>4</cp:revision>
  <cp:lastPrinted>2007-04-23T02:28:00Z</cp:lastPrinted>
  <dcterms:created xsi:type="dcterms:W3CDTF">2022-12-29T07:04:00Z</dcterms:created>
  <dcterms:modified xsi:type="dcterms:W3CDTF">2023-01-04T08:37:00Z</dcterms:modified>
</cp:coreProperties>
</file>