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9A03" w14:textId="27FD9FEC" w:rsidR="00EC130E" w:rsidRPr="00CA2BE4" w:rsidRDefault="00EC130E" w:rsidP="00EC130E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คำชี้แจงการปรับปรุง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บทความ</w:t>
      </w: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วิจัย</w:t>
      </w:r>
    </w:p>
    <w:p w14:paraId="421822C2" w14:textId="647AC132" w:rsidR="00EC130E" w:rsidRPr="00CA2BE4" w:rsidRDefault="00EC130E" w:rsidP="00EC130E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ตามข้อเสนอแนะผู้ทรงคุณวุฒิพิจารณา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บทความวิ</w:t>
      </w: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จัย</w:t>
      </w:r>
    </w:p>
    <w:p w14:paraId="32FA32C3" w14:textId="4C6D5688" w:rsidR="00EC130E" w:rsidRPr="00034962" w:rsidRDefault="00EC130E" w:rsidP="00EC130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รายการการปรับปรุง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บทความ</w:t>
      </w: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วิจัยตามข้อเสนอแนะผู้ทรงคุณวุฒิพิจารณา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บทความวิจัย</w:t>
      </w:r>
    </w:p>
    <w:p w14:paraId="437A3BDB" w14:textId="77777777" w:rsidR="00EC130E" w:rsidRPr="00CA2BE4" w:rsidRDefault="00EC130E" w:rsidP="00EC130E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</w:p>
    <w:p w14:paraId="4357124E" w14:textId="7A9CDE85" w:rsidR="00EC130E" w:rsidRPr="00CA2BE4" w:rsidRDefault="00EC130E" w:rsidP="00EC130E">
      <w:pPr>
        <w:spacing w:after="0" w:line="240" w:lineRule="auto"/>
        <w:ind w:hanging="1843"/>
        <w:rPr>
          <w:rFonts w:ascii="TH SarabunPSK" w:eastAsia="Times New Roman" w:hAnsi="TH SarabunPSK" w:cs="TH SarabunPSK"/>
          <w:sz w:val="24"/>
          <w:szCs w:val="24"/>
        </w:rPr>
      </w:pPr>
      <w:proofErr w:type="spellStart"/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ชื</w:t>
      </w:r>
      <w:proofErr w:type="spellEnd"/>
      <w:r w:rsidRPr="00034962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บทความวิจัย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 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ผลิตภัณฑ์ผงปรุงรสจาก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น้ำผักสะทอน</w:t>
      </w:r>
    </w:p>
    <w:p w14:paraId="7E661AB1" w14:textId="7D85F2D9" w:rsidR="00EC130E" w:rsidRPr="00CA2BE4" w:rsidRDefault="00EC130E" w:rsidP="00EC130E">
      <w:pPr>
        <w:spacing w:after="0" w:line="240" w:lineRule="auto"/>
        <w:jc w:val="both"/>
        <w:rPr>
          <w:rFonts w:ascii="TH SarabunPSK" w:eastAsia="Times New Roman" w:hAnsi="TH SarabunPSK" w:cs="TH SarabunPSK" w:hint="cs"/>
          <w:sz w:val="24"/>
          <w:szCs w:val="24"/>
          <w:cs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ชื่อนักวิจัย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ผู้ช่วยศาสตราจารย์ ดร.สุภาวดี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 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สำราญ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และคณะ</w:t>
      </w:r>
    </w:p>
    <w:p w14:paraId="2E1AE8C5" w14:textId="77777777" w:rsidR="00EC130E" w:rsidRPr="00CA2BE4" w:rsidRDefault="00EC130E" w:rsidP="00EC130E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ภาควิชา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  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วิทยาศาสตร์ประยุกต์</w:t>
      </w: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  </w:t>
      </w: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สาขาวิชา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วิทยาศาสตร์และเทคโนโลยีการอาหาร</w:t>
      </w:r>
    </w:p>
    <w:p w14:paraId="596099C4" w14:textId="77777777" w:rsidR="00EC130E" w:rsidRPr="00CA2BE4" w:rsidRDefault="00EC130E" w:rsidP="00EC130E">
      <w:pPr>
        <w:spacing w:after="12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CA2BE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คณะวิทยาศาสตร์และเทคโนโลยี</w:t>
      </w:r>
      <w:r w:rsidRPr="00CA2BE4">
        <w:rPr>
          <w:rFonts w:ascii="TH SarabunPSK" w:eastAsia="Times New Roman" w:hAnsi="TH SarabunPSK" w:cs="TH SarabunPSK" w:hint="cs"/>
          <w:color w:val="000000"/>
          <w:sz w:val="32"/>
          <w:szCs w:val="32"/>
        </w:rPr>
        <w:t> 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323"/>
        <w:gridCol w:w="9127"/>
      </w:tblGrid>
      <w:tr w:rsidR="00EC130E" w:rsidRPr="00CA2BE4" w14:paraId="263EB573" w14:textId="77777777" w:rsidTr="00A34E6B">
        <w:trPr>
          <w:tblHeader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F7E9FD" w14:textId="77777777" w:rsidR="00EC130E" w:rsidRPr="00CA2BE4" w:rsidRDefault="00EC130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A2BE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ข้อที่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87D6D" w14:textId="77777777" w:rsidR="00EC130E" w:rsidRPr="00CA2BE4" w:rsidRDefault="00EC130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A2BE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ข้อเสนอแนะผู้ทรงคุณวุฒิให้ปรับแก้ไข/เพิ่มเติม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50BBBB" w14:textId="77777777" w:rsidR="00EC130E" w:rsidRPr="00CA2BE4" w:rsidRDefault="00EC130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A2BE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การปรับปรุง/เพิ่มเติมของนักวิจัย</w:t>
            </w:r>
          </w:p>
        </w:tc>
      </w:tr>
      <w:tr w:rsidR="00EC130E" w:rsidRPr="00CA2BE4" w14:paraId="691B053E" w14:textId="77777777" w:rsidTr="00A34E6B">
        <w:trPr>
          <w:trHeight w:val="512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D7DD7B" w14:textId="77777777" w:rsidR="00EC130E" w:rsidRPr="00CA2BE4" w:rsidRDefault="00EC130E" w:rsidP="000D4C3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CA2BE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586B58" w14:textId="77777777" w:rsidR="00EC130E" w:rsidRPr="00CA2BE4" w:rsidRDefault="00EC130E" w:rsidP="000D4C31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 w:rsidRPr="00CA2BE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ชื่อเรื่อง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ไม่มีการแก้ไข</w:t>
            </w:r>
            <w:r w:rsidRPr="00CA2BE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EC130E" w:rsidRPr="00CA2BE4" w14:paraId="371DACE5" w14:textId="77777777" w:rsidTr="00A34E6B">
        <w:trPr>
          <w:trHeight w:val="512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0D033" w14:textId="5AF69989" w:rsidR="00EC130E" w:rsidRPr="00CA2BE4" w:rsidRDefault="00EC130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FFF318" w14:textId="3A55BFB8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บทคัดย่อ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ปรับปรุง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Wording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และเพิ่มเติมส่วนที่ตกหล่นในบทคัดย่อภาษาอังกฤษให้สมบูรณ์</w:t>
            </w:r>
          </w:p>
        </w:tc>
      </w:tr>
      <w:tr w:rsidR="00EC130E" w:rsidRPr="005C179E" w14:paraId="31E31B0D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8F580" w14:textId="10126C68" w:rsidR="00EC130E" w:rsidRPr="005C179E" w:rsidRDefault="00EC130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EF9D5" w14:textId="2DD59511" w:rsidR="00EC130E" w:rsidRPr="005C179E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ที่มาและความสำคัญของปัญหา </w:t>
            </w:r>
          </w:p>
        </w:tc>
      </w:tr>
      <w:tr w:rsidR="00EC130E" w:rsidRPr="00CA2BE4" w14:paraId="24E844C9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17DD0" w14:textId="77777777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48854" w14:textId="75C48B5C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57E7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ผู้ทรงเสนอแนะให้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เพิ่มเติมที่มาและความสำคัญของปัญหา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ECA6C" w14:textId="073C8A23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 w:rsidRPr="0097273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เพิ่มเติม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="005C17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ความเป็นมาของปัญหา</w:t>
            </w:r>
          </w:p>
        </w:tc>
      </w:tr>
      <w:tr w:rsidR="00EC130E" w:rsidRPr="005C179E" w14:paraId="31B31382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3ABA8" w14:textId="4BEC9D7F" w:rsidR="00EC130E" w:rsidRPr="005C179E" w:rsidRDefault="005C179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D47AB" w14:textId="4F62DFA9" w:rsidR="00EC130E" w:rsidRPr="005C179E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วัตถุประสงค์ของการวิจัย</w:t>
            </w:r>
          </w:p>
        </w:tc>
      </w:tr>
      <w:tr w:rsidR="00EC130E" w:rsidRPr="00CA2BE4" w14:paraId="65FE4091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03865" w14:textId="77777777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5030" w14:textId="77777777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ผู้ทรงเสนอแนะให้ปรับวัตถุประสงค์</w:t>
            </w:r>
          </w:p>
          <w:p w14:paraId="3A90FE94" w14:textId="77777777" w:rsidR="00EC130E" w:rsidRPr="00CA2BE4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355FF" w14:textId="1DE658DF" w:rsidR="00EC130E" w:rsidRDefault="005C179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เพิ่มเติม</w:t>
            </w:r>
            <w:r w:rsidR="00EC130E" w:rsidRPr="00AB389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วัตถุประสงค์ตามข้อเสนอแนะของผู้ทรงฯ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เนื่องจากบทความมีการดำเนินการวิจัยในส่วนนี้ </w:t>
            </w:r>
            <w:r w:rsidR="00EC130E" w:rsidRPr="00AB389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</w:t>
            </w:r>
          </w:p>
          <w:p w14:paraId="07E4DC65" w14:textId="77777777" w:rsidR="005C179E" w:rsidRPr="005C179E" w:rsidRDefault="005C179E" w:rsidP="005C179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5C17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เพื่อศึกษาสภาวะที่เหมาะสมต่อการทำแห้งผลิตภัณฑ์ปรุงรสจากน้ำผักสะทอน</w:t>
            </w:r>
          </w:p>
          <w:p w14:paraId="6532E4B8" w14:textId="2BE8F910" w:rsidR="005C179E" w:rsidRPr="005C179E" w:rsidRDefault="005C179E" w:rsidP="005C179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Pr="005C17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เพื่อศึกษาคุณลักษณะทางกายภาพ เคมี และจุลินทรีย์รวมถึงบรรจุภัณฑ์ที่เหมาะสมสำหรับผลิตภัณฑ์ผงปรุงรสจากน้ำผักสะทอน</w:t>
            </w:r>
          </w:p>
          <w:p w14:paraId="6C7D56DC" w14:textId="77777777" w:rsidR="005C179E" w:rsidRPr="005C179E" w:rsidRDefault="005C179E" w:rsidP="005C179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Pr="005C17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เพื่อถ่ายทอดเทคโนโลยีการทำผงปรุงรสจากน้ำผักสะทอนให้กับกลุ่มเป้าหมาย</w:t>
            </w:r>
          </w:p>
          <w:p w14:paraId="1C82EE57" w14:textId="1F7A24F8" w:rsidR="00EC130E" w:rsidRPr="00CA2BE4" w:rsidRDefault="005C179E" w:rsidP="005C179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5C17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เพื่อทดสอบตลาดด้านความพึงพอใจของผู้บริโภค</w:t>
            </w:r>
          </w:p>
        </w:tc>
      </w:tr>
      <w:tr w:rsidR="00EC130E" w:rsidRPr="005C179E" w14:paraId="54040782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FE705" w14:textId="4588D687" w:rsidR="00EC130E" w:rsidRPr="005C179E" w:rsidRDefault="005C179E" w:rsidP="009E573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E9DAF" w14:textId="7AB049E9" w:rsidR="00EC130E" w:rsidRPr="005C179E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C17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="005C179E" w:rsidRPr="005C17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/วิธีการดำเนินการวิจัย </w:t>
            </w:r>
            <w:r w:rsidRPr="005C179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: </w:t>
            </w:r>
          </w:p>
        </w:tc>
      </w:tr>
      <w:tr w:rsidR="00EC130E" w:rsidRPr="005C179E" w14:paraId="58136F5C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0E443" w14:textId="77777777" w:rsidR="00EC130E" w:rsidRPr="005C179E" w:rsidRDefault="00EC130E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1B69A" w14:textId="28C55295" w:rsidR="00EC130E" w:rsidRPr="005C179E" w:rsidRDefault="005C179E" w:rsidP="009E5739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 w:rsidRPr="005C179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ระบุหัวข้อให้ชัดเจน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A73118" w14:textId="0A573D13" w:rsidR="00EC130E" w:rsidRPr="005C179E" w:rsidRDefault="005C179E" w:rsidP="009E5739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ปรับแก้ไขตามข้อเสนอ</w:t>
            </w:r>
          </w:p>
        </w:tc>
      </w:tr>
      <w:tr w:rsidR="00A34E6B" w:rsidRPr="00A34E6B" w14:paraId="5C1FB1CD" w14:textId="77777777" w:rsidTr="00A34E6B">
        <w:trPr>
          <w:trHeight w:val="309"/>
          <w:jc w:val="center"/>
        </w:trPr>
        <w:tc>
          <w:tcPr>
            <w:tcW w:w="1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4098F" w14:textId="117FC539" w:rsidR="00A34E6B" w:rsidRPr="00A34E6B" w:rsidRDefault="00A34E6B" w:rsidP="009E573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34E6B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</w:t>
            </w: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ผลการวิจัย</w:t>
            </w:r>
          </w:p>
        </w:tc>
      </w:tr>
      <w:tr w:rsidR="00A34E6B" w:rsidRPr="00A34E6B" w14:paraId="34AEF72E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4F33E" w14:textId="6A8C4FBD" w:rsidR="00A34E6B" w:rsidRPr="00A34E6B" w:rsidRDefault="00A34E6B" w:rsidP="00A34E6B">
            <w:pPr>
              <w:spacing w:after="24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FF99B" w14:textId="6A801E70" w:rsidR="00A34E6B" w:rsidRPr="00A34E6B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ให้อธิบายเป็นไปตามวัตถุประสงค์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7972B" w14:textId="34813FE5" w:rsidR="00A34E6B" w:rsidRPr="00A34E6B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ปรับแก้ไขตามข้อเสนอ</w:t>
            </w:r>
          </w:p>
        </w:tc>
      </w:tr>
      <w:tr w:rsidR="00A34E6B" w:rsidRPr="00A34E6B" w14:paraId="69E64E48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D8025" w14:textId="02DA7E3D" w:rsidR="00A34E6B" w:rsidRPr="00A34E6B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A34E6B">
              <w:rPr>
                <w:rFonts w:ascii="TH SarabunPSK" w:eastAsia="Times New Roman" w:hAnsi="TH SarabunPSK" w:cs="TH SarabunPSK"/>
                <w:sz w:val="28"/>
              </w:rPr>
              <w:t>7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D7BF5" w14:textId="70F89E47" w:rsidR="00A34E6B" w:rsidRPr="00A34E6B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8"/>
                <w:cs/>
              </w:rPr>
            </w:pPr>
            <w:r w:rsidRPr="00A34E6B">
              <w:rPr>
                <w:rFonts w:ascii="TH SarabunPSK" w:eastAsia="Times New Roman" w:hAnsi="TH SarabunPSK" w:cs="TH SarabunPSK" w:hint="cs"/>
                <w:sz w:val="28"/>
                <w:cs/>
              </w:rPr>
              <w:t>อภิปรายผล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95532" w14:textId="77777777" w:rsidR="00A34E6B" w:rsidRPr="00A34E6B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A34E6B" w:rsidRPr="00CA2BE4" w14:paraId="7294698A" w14:textId="77777777" w:rsidTr="00A34E6B">
        <w:trPr>
          <w:trHeight w:val="242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72C4F" w14:textId="77777777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BB06F" w14:textId="61BC6BAD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ให้อธิบายเป็นไปตามวัตถุประสงค์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C7515" w14:textId="147BB713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ปรับแก้ไขตามข้อเสนอ</w:t>
            </w:r>
          </w:p>
        </w:tc>
      </w:tr>
      <w:tr w:rsidR="00A34E6B" w:rsidRPr="00CA2BE4" w14:paraId="055D802E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221C2" w14:textId="03B934E2" w:rsidR="00A34E6B" w:rsidRPr="00CA2BE4" w:rsidRDefault="00A34E6B" w:rsidP="00A34E6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5E5CC" w14:textId="732E85E9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CA2BE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เอกสารอ้างอิง : </w:t>
            </w:r>
          </w:p>
        </w:tc>
      </w:tr>
      <w:tr w:rsidR="00A34E6B" w:rsidRPr="00CA2BE4" w14:paraId="4954C3C9" w14:textId="77777777" w:rsidTr="00A34E6B">
        <w:trPr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B199C" w14:textId="77777777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258A8" w14:textId="1C4349BF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ผู้ทรงคุณวุฒิ เสนอแนะให้ตรวจสอบความถูกต้อ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งและเพิ่มเติมการอ้างอิง</w:t>
            </w:r>
          </w:p>
          <w:p w14:paraId="616FD68F" w14:textId="77777777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70843" w14:textId="2F425ACC" w:rsidR="00A34E6B" w:rsidRPr="00CA2BE4" w:rsidRDefault="00A34E6B" w:rsidP="00A34E6B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A34E6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ปรับแก้ไขตามข้อเสนอ</w:t>
            </w:r>
          </w:p>
        </w:tc>
      </w:tr>
    </w:tbl>
    <w:p w14:paraId="69748C7D" w14:textId="77777777" w:rsidR="00EC130E" w:rsidRDefault="00EC130E" w:rsidP="00EC130E"/>
    <w:p w14:paraId="27E13275" w14:textId="77777777" w:rsidR="00E114EB" w:rsidRDefault="00E114EB"/>
    <w:sectPr w:rsidR="00E114EB" w:rsidSect="00CA2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0E"/>
    <w:rsid w:val="005C179E"/>
    <w:rsid w:val="00A34E6B"/>
    <w:rsid w:val="00BE786E"/>
    <w:rsid w:val="00E114EB"/>
    <w:rsid w:val="00E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8893"/>
  <w15:chartTrackingRefBased/>
  <w15:docId w15:val="{12D8651F-50C9-4C40-A1FC-E797DA7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AvsMorLoei</cp:lastModifiedBy>
  <cp:revision>1</cp:revision>
  <dcterms:created xsi:type="dcterms:W3CDTF">2024-02-15T03:28:00Z</dcterms:created>
  <dcterms:modified xsi:type="dcterms:W3CDTF">2024-02-15T03:43:00Z</dcterms:modified>
</cp:coreProperties>
</file>