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.......</w:t>
      </w:r>
      <w:r w:rsidR="0030490D">
        <w:rPr>
          <w:rFonts w:ascii="TH SarabunPSK" w:hAnsi="TH SarabunPSK" w:cs="TH SarabunPSK" w:hint="cs"/>
          <w:sz w:val="32"/>
          <w:szCs w:val="32"/>
          <w:cs/>
        </w:rPr>
        <w:t>67138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.......................................</w:t>
      </w:r>
    </w:p>
    <w:p w:rsidR="0030490D" w:rsidRDefault="00775135" w:rsidP="0030490D">
      <w:pPr>
        <w:rPr>
          <w:rFonts w:ascii="TH SarabunPSK" w:eastAsia="Sarabun" w:hAnsi="TH SarabunPSK" w:cs="TH SarabunPSK"/>
          <w:bCs/>
          <w:sz w:val="34"/>
          <w:szCs w:val="34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Pr="009D19A1">
        <w:rPr>
          <w:rFonts w:ascii="TH SarabunPSK" w:hAnsi="TH SarabunPSK" w:cs="TH SarabunPSK"/>
          <w:sz w:val="32"/>
          <w:szCs w:val="32"/>
        </w:rPr>
        <w:t>………</w:t>
      </w:r>
      <w:r w:rsidR="0030490D">
        <w:rPr>
          <w:rFonts w:ascii="TH SarabunPSK" w:eastAsia="Sarabun" w:hAnsi="TH SarabunPSK" w:cs="TH SarabunPSK"/>
          <w:bCs/>
          <w:sz w:val="34"/>
          <w:szCs w:val="34"/>
          <w:cs/>
        </w:rPr>
        <w:t>พฤติกรรมการเล่นเกมออนไลน์และผลกระทบจากการเล่นเกมออนไลน์ของนักศึกษามหาวิทยาลัยราชภัฏเลย</w:t>
      </w:r>
      <w:r w:rsidR="0030490D">
        <w:rPr>
          <w:rFonts w:ascii="TH SarabunPSK" w:eastAsia="Sarabun" w:hAnsi="TH SarabunPSK" w:cs="TH SarabunPSK"/>
          <w:bCs/>
          <w:sz w:val="34"/>
          <w:szCs w:val="34"/>
        </w:rPr>
        <w:t>…….</w:t>
      </w:r>
    </w:p>
    <w:p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.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800"/>
        <w:gridCol w:w="2552"/>
        <w:gridCol w:w="1559"/>
        <w:gridCol w:w="6662"/>
      </w:tblGrid>
      <w:tr w:rsidR="00775135" w:rsidRPr="009D19A1" w:rsidTr="00775135">
        <w:tc>
          <w:tcPr>
            <w:tcW w:w="2303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:rsidTr="0030490D">
        <w:trPr>
          <w:trHeight w:val="269"/>
        </w:trPr>
        <w:tc>
          <w:tcPr>
            <w:tcW w:w="2303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00" w:type="dxa"/>
          </w:tcPr>
          <w:p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552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1559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30490D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800" w:type="dxa"/>
          </w:tcPr>
          <w:p w:rsidR="00775135" w:rsidRPr="009D19A1" w:rsidRDefault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ควรปรับเป็น "พฤติกรรมการเล่นเกมออนไลน์และผลกระทบด้านสุขภาพ อารมณ์และด้าน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ของนักศึกษามหาวิทยาลัยราชภัฏเลย" ส่วนภาษาอังกฤษให้ปรับแก้ตาม</w:t>
            </w:r>
          </w:p>
        </w:tc>
        <w:tc>
          <w:tcPr>
            <w:tcW w:w="2552" w:type="dxa"/>
          </w:tcPr>
          <w:p w:rsidR="00775135" w:rsidRPr="009D19A1" w:rsidRDefault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559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6E76E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ขอใช้ชื่อเดิม ส่วนของผลกระทบด้าน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ต่างๆ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ที่ศึกษาอยู่ในรายละเอียดของบทความแล้ว</w:t>
            </w:r>
          </w:p>
        </w:tc>
      </w:tr>
      <w:tr w:rsidR="0030490D" w:rsidRPr="009D19A1" w:rsidTr="0030490D">
        <w:tc>
          <w:tcPr>
            <w:tcW w:w="2303" w:type="dxa"/>
          </w:tcPr>
          <w:p w:rsidR="0030490D" w:rsidRPr="009D19A1" w:rsidRDefault="0030490D" w:rsidP="0030490D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800" w:type="dxa"/>
          </w:tcPr>
          <w:p w:rsidR="0030490D" w:rsidRPr="009D19A1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552" w:type="dxa"/>
          </w:tcPr>
          <w:p w:rsidR="0030490D" w:rsidRPr="00417471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C580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ข้อมูลผลการวิจัยที่นำเสนอไม่ตรงกับในเล่ม</w:t>
            </w:r>
          </w:p>
        </w:tc>
        <w:tc>
          <w:tcPr>
            <w:tcW w:w="1559" w:type="dxa"/>
          </w:tcPr>
          <w:p w:rsidR="0030490D" w:rsidRPr="009D19A1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30490D" w:rsidRPr="009D19A1" w:rsidRDefault="006E76E2" w:rsidP="0030490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ปรับแก้ตัวเลข</w:t>
            </w:r>
            <w:r w:rsidR="003D06E5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ให้ตรงกับข้อมูลในบทความแล้ว ทั้งภาษาไทยและอังกฤษ</w:t>
            </w:r>
          </w:p>
        </w:tc>
      </w:tr>
      <w:tr w:rsidR="0030490D" w:rsidRPr="009D19A1" w:rsidTr="0030490D">
        <w:tc>
          <w:tcPr>
            <w:tcW w:w="2303" w:type="dxa"/>
          </w:tcPr>
          <w:p w:rsidR="0030490D" w:rsidRPr="009D19A1" w:rsidRDefault="0030490D" w:rsidP="0030490D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800" w:type="dxa"/>
          </w:tcPr>
          <w:p w:rsidR="0030490D" w:rsidRPr="009D19A1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552" w:type="dxa"/>
          </w:tcPr>
          <w:p w:rsidR="0030490D" w:rsidRPr="00417471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C580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ควรเขียนให้เห็นขนาดของปัญหา ปัจจัยที่ทำให้เกิดปัญหา ผลกระทบที่เกิดขึ้น </w:t>
            </w:r>
            <w:r w:rsidRPr="001C5808">
              <w:rPr>
                <w:rFonts w:ascii="TH SarabunPSK" w:hAnsi="TH SarabunPSK" w:cs="TH SarabunPSK"/>
                <w:sz w:val="32"/>
                <w:szCs w:val="32"/>
              </w:rPr>
              <w:t xml:space="preserve">Gab </w:t>
            </w:r>
            <w:r w:rsidRPr="001C5808">
              <w:rPr>
                <w:rFonts w:ascii="TH SarabunPSK" w:hAnsi="TH SarabunPSK" w:cs="TH SarabunPSK"/>
                <w:sz w:val="32"/>
                <w:szCs w:val="32"/>
                <w:cs/>
              </w:rPr>
              <w:t>ของปัญหานี้คืออะไร ทำวิจัยเรื่องนี้จะได้ประโยชน์อะไร   และควรมีข้อมูลอ้างอิงเพื่อสนับสนุนให้เห็นขนาดของปัญหา ผลกระทบที่ชัดเจนขึ้น</w:t>
            </w:r>
          </w:p>
        </w:tc>
        <w:tc>
          <w:tcPr>
            <w:tcW w:w="1559" w:type="dxa"/>
          </w:tcPr>
          <w:p w:rsidR="0030490D" w:rsidRPr="009D19A1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30490D" w:rsidRPr="009D19A1" w:rsidRDefault="003D06E5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เพิ่มข้อมูลขนาดปัญหา และเอกสารอ้างอิงที่ทันสมัยแล้ว</w:t>
            </w:r>
          </w:p>
        </w:tc>
      </w:tr>
      <w:tr w:rsidR="0030490D" w:rsidRPr="009D19A1" w:rsidTr="0030490D">
        <w:tc>
          <w:tcPr>
            <w:tcW w:w="2303" w:type="dxa"/>
          </w:tcPr>
          <w:p w:rsidR="0030490D" w:rsidRPr="009D19A1" w:rsidRDefault="0030490D" w:rsidP="0030490D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800" w:type="dxa"/>
          </w:tcPr>
          <w:p w:rsidR="0030490D" w:rsidRPr="009D19A1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552" w:type="dxa"/>
          </w:tcPr>
          <w:p w:rsidR="0030490D" w:rsidRPr="00417471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9" w:type="dxa"/>
          </w:tcPr>
          <w:p w:rsidR="0030490D" w:rsidRPr="009D19A1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30490D" w:rsidRPr="009D19A1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490D" w:rsidRPr="009D19A1" w:rsidTr="0030490D">
        <w:tc>
          <w:tcPr>
            <w:tcW w:w="2303" w:type="dxa"/>
          </w:tcPr>
          <w:p w:rsidR="0030490D" w:rsidRPr="009D19A1" w:rsidRDefault="0030490D" w:rsidP="0030490D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800" w:type="dxa"/>
          </w:tcPr>
          <w:p w:rsidR="0030490D" w:rsidRPr="009D19A1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ไม่มีการระบุคำจำกัดความ หรือ นิยาม โดยเฉพาะคำว่า "เกมออนไลน์" ซึ่งในความ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หมายของการศึกษาครั้งนี้ น่าจะครอบคลุมทั้งการเล่นเกมผ่านมือถือ ผ่านคอมพิวเตอร์ทั้งของส่วนตัวและตามร้านที่เปิดให้บริการ (จากการสังเกตในหัวข้อที่ 6 ในตารางที่ 3) ซึ่งการไม่ระบุไว้อย่างชัดเจนดังกล่าว จะทำให้เกิดความสับสน เพราะปัจจัยและสถานการณ์การเล่นเกมระหว่างมือถือ หรือ คอมพิวเตอร์ ในบางกรณี อาจมีลักษณะที่แตกต่างกันไป เช่น ประเภทของเกม ความสะดวกและช่วงเวลาของการเข้าถึงการเล่น และอาจรวมไปถึงบางประเด็นที่เกี่ยวข้องกับผลกระทบได้  </w:t>
            </w:r>
          </w:p>
        </w:tc>
        <w:tc>
          <w:tcPr>
            <w:tcW w:w="2552" w:type="dxa"/>
          </w:tcPr>
          <w:p w:rsidR="0030490D" w:rsidRPr="009D19A1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C580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1C5808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1C580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คิดจำนวนร้อยละ ไม่ถูกต้อง  การนำเสนอข้อมูลในตารางที่ </w:t>
            </w:r>
            <w:r w:rsidRPr="001C5808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1C580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มีบางส่วนที่ยังผิดพลาดอยู่ ส่วนตารางที่ </w:t>
            </w:r>
            <w:r w:rsidRPr="001C5808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1C5808">
              <w:rPr>
                <w:rFonts w:ascii="TH SarabunPSK" w:hAnsi="TH SarabunPSK" w:cs="TH SarabunPSK"/>
                <w:sz w:val="32"/>
                <w:szCs w:val="32"/>
                <w:cs/>
              </w:rPr>
              <w:t>สรุปผลจากตารางมีค่าเฉลี่ย และส่วนเบ่ียงเบนมาตรของรายด้าน ยังไม่ตรงกับในตารางที่นำเสนอ</w:t>
            </w:r>
          </w:p>
        </w:tc>
        <w:tc>
          <w:tcPr>
            <w:tcW w:w="1559" w:type="dxa"/>
          </w:tcPr>
          <w:p w:rsidR="0030490D" w:rsidRPr="009D19A1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30490D" w:rsidRDefault="003D06E5" w:rsidP="0030490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-นิยามการเล่นเกมออนไลน์</w:t>
            </w:r>
            <w:r w:rsidR="00E440C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440C3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ได้กล่าวไว้แล้วใน ความเป็นมา</w:t>
            </w:r>
          </w:p>
          <w:p w:rsidR="003D06E5" w:rsidRDefault="003D06E5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แก้ไขค่าร้อยละ ในตารางที่ 3 </w:t>
            </w:r>
          </w:p>
          <w:p w:rsidR="003D06E5" w:rsidRDefault="003D06E5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-แก้ไขรายละเอียดค่าเฉลี่ยและส่วนเบี่ยงเบนมาตรฐานใ</w:t>
            </w:r>
            <w:r w:rsidR="00E440C3">
              <w:rPr>
                <w:rFonts w:ascii="TH SarabunPSK" w:hAnsi="TH SarabunPSK" w:cs="TH SarabunPSK" w:hint="cs"/>
                <w:sz w:val="32"/>
                <w:szCs w:val="32"/>
                <w:cs/>
              </w:rPr>
              <w:t>ห้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ตรงกับตารางที่ 4</w:t>
            </w:r>
          </w:p>
          <w:p w:rsidR="003D06E5" w:rsidRPr="009D19A1" w:rsidRDefault="003D06E5" w:rsidP="007445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490D" w:rsidRPr="009D19A1" w:rsidTr="0030490D">
        <w:tc>
          <w:tcPr>
            <w:tcW w:w="2303" w:type="dxa"/>
          </w:tcPr>
          <w:p w:rsidR="0030490D" w:rsidRPr="009D19A1" w:rsidRDefault="0030490D" w:rsidP="0030490D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800" w:type="dxa"/>
          </w:tcPr>
          <w:p w:rsidR="0030490D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1.ควรมีการตรวจสอบความสอดคล้องของการอธิบายกับข้อมูลในตารางที่นำเสนอ เช่น มีการอธิบายอายุ แต่ในตารางที่ 2 ไม่มีการแสดงผลของตัวแปรอายุ เป็นต้น</w:t>
            </w:r>
          </w:p>
          <w:p w:rsidR="0030490D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2. ข้อมูลที่เป็นแบบต่อเนื่อง ควรนำเสนอให้ครอบคลุมทั้งค่าเฉลี่ย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SD,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มัธย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ฐาน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ค่าต่ำสุดและค่าสูงสุดเพราะสังเกตได้จากตารางที่ 3 ตัวแปรระยะเวลาที่เคยเล่นเกมออนไลน์มีค่าเฉลี่ย 4.7 ปีและ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SD=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4.27 หรือ ตัวแปรในหัวข้อที่ 6 ค่าใช้จ่ายฯ พบว่า ค่าเฉลี่ย 50.93 แต่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SD=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144.634 ซึ่งถือว่า มีค่าเบี่ยงเบนสูงมาก จึงอาจทำให้การนำเสนอด้วยค่าเฉลี่ยและ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ไม่เพียงพอ ดังนั้นการพิจารณาค่า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มัธย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ฐาน ค่าต่ำสุดและค่าสูงสุด จึงอาจจะมีประโยชน์มากกว่า </w:t>
            </w:r>
          </w:p>
          <w:p w:rsidR="0030490D" w:rsidRPr="009D19A1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3.ประเด็นการนำเสนอ ประเภทของเกมที่เล่นมากที่สุด เนื่องจากสามารถตอบได้มากกว่าหนึ่ง จึงควรรวมเอาเฉพาะประเด็นของเกมมานำเสนอจะเหมาะสมมากกว่า เช่น เกมแอ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คชั่น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เกมเล่นตามบทบาท เกมผจญภัย... เป็นต้น ส่วนหากต้องการระบุรายละเอียดชนิดเกม สามารถทำได้จากการสรุปเป็นข้อความในส่วนใต้ตาราง หรือในส่วน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ที่ต้องการขยายความ</w:t>
            </w:r>
          </w:p>
        </w:tc>
        <w:tc>
          <w:tcPr>
            <w:tcW w:w="2552" w:type="dxa"/>
          </w:tcPr>
          <w:p w:rsidR="0030490D" w:rsidRPr="009D19A1" w:rsidRDefault="00806E13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9" w:type="dxa"/>
          </w:tcPr>
          <w:p w:rsidR="0030490D" w:rsidRPr="009D19A1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4458B" w:rsidRDefault="0074458B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เพิ่มข้อมูล อายุ ในตารางที่ 2 ให้ตรงกับเนื้อหา</w:t>
            </w:r>
          </w:p>
          <w:p w:rsidR="0074458B" w:rsidRDefault="0074458B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-เพิ่มค่า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Min Max </w:t>
            </w:r>
            <w:r w:rsidR="00E440C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440C3">
              <w:rPr>
                <w:rFonts w:ascii="TH SarabunPSK" w:hAnsi="TH SarabunPSK" w:cs="TH SarabunPSK"/>
                <w:sz w:val="32"/>
                <w:szCs w:val="32"/>
              </w:rPr>
              <w:t xml:space="preserve"> median</w:t>
            </w:r>
          </w:p>
          <w:p w:rsidR="0074458B" w:rsidRDefault="0074458B" w:rsidP="0074458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-เพิ่มรายละเอียดชื่อเกม อื่น ๆ </w:t>
            </w:r>
            <w:r w:rsidR="00E440C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440C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ที่กลุ่มตัวอย่างระบุ </w:t>
            </w:r>
          </w:p>
          <w:p w:rsidR="0074458B" w:rsidRPr="009D19A1" w:rsidRDefault="0074458B" w:rsidP="0030490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490D" w:rsidRPr="009D19A1" w:rsidTr="0030490D">
        <w:tc>
          <w:tcPr>
            <w:tcW w:w="2303" w:type="dxa"/>
          </w:tcPr>
          <w:p w:rsidR="0030490D" w:rsidRPr="009D19A1" w:rsidRDefault="0030490D" w:rsidP="0030490D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800" w:type="dxa"/>
          </w:tcPr>
          <w:p w:rsidR="0030490D" w:rsidRPr="009D19A1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เนื่องจากในการศึกษา ยังมีบางประเด็นที่อาจเป็นข้อจำกัด ดังนั้นจึงควรระบุไว้ เพื่อให้งานวิจัยมีความชัดเจนในประเด็นที่ศึกษามากขึ้น เช่น ประเด็นการประเมินผลกระทบ เกิดขึ้นจากความคิดเห็นของผู้ตอบเท่านั้น โดยเฉพาะด้านสุขภาพ ที่ไม่ได้มาจากการตรวจวินิจฉัย หรือ ไม่ได้มีการคำถึงถึงความแตกต่างทางด้านสุขภาพของนักศึกษาแต่ละคนก่อนทำการประเมิน เป็นต้น</w:t>
            </w:r>
          </w:p>
        </w:tc>
        <w:tc>
          <w:tcPr>
            <w:tcW w:w="2552" w:type="dxa"/>
          </w:tcPr>
          <w:p w:rsidR="0030490D" w:rsidRPr="009D19A1" w:rsidRDefault="00806E13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C5808">
              <w:rPr>
                <w:rFonts w:ascii="TH SarabunPSK" w:hAnsi="TH SarabunPSK" w:cs="TH SarabunPSK"/>
                <w:sz w:val="32"/>
                <w:szCs w:val="32"/>
                <w:cs/>
              </w:rPr>
              <w:t>นอกจากการยืนยันผลการวิจัยว่าสอดคล้องกับผลการวิจัย แนวคิด หรือทฤษฎีใดแล้ว  ผู้วิจัยควรมีการอธิบายว่าผลการวิจัยที่พบนั้นเกิดขึ้นได้อย่างไร ทำไมถึงเป็นเช่นนั้น ตัวอย่างเช่น  ผลการวิจัยพบว่า.......ทั้งนี้เนื่องจาก....(เป็นการอธิบายของผู้วิจัย)..และสอดคล้องกับ....</w:t>
            </w:r>
          </w:p>
        </w:tc>
        <w:tc>
          <w:tcPr>
            <w:tcW w:w="1559" w:type="dxa"/>
          </w:tcPr>
          <w:p w:rsidR="0030490D" w:rsidRPr="009D19A1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30490D" w:rsidRPr="009D19A1" w:rsidRDefault="0074458B" w:rsidP="0030490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เพิ่มการอภิปรายผลว่าผลกระทบนั้นเกิดขึ้นได้อย่างไร</w:t>
            </w:r>
          </w:p>
        </w:tc>
      </w:tr>
      <w:tr w:rsidR="0030490D" w:rsidRPr="009D19A1" w:rsidTr="0030490D">
        <w:tc>
          <w:tcPr>
            <w:tcW w:w="2303" w:type="dxa"/>
          </w:tcPr>
          <w:p w:rsidR="0030490D" w:rsidRPr="009D19A1" w:rsidRDefault="0030490D" w:rsidP="0030490D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800" w:type="dxa"/>
          </w:tcPr>
          <w:p w:rsidR="0030490D" w:rsidRPr="009D19A1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552" w:type="dxa"/>
          </w:tcPr>
          <w:p w:rsidR="0030490D" w:rsidRPr="009D19A1" w:rsidRDefault="00806E13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9" w:type="dxa"/>
          </w:tcPr>
          <w:p w:rsidR="0030490D" w:rsidRPr="009D19A1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30490D" w:rsidRPr="009D19A1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490D" w:rsidRPr="009D19A1" w:rsidTr="0030490D">
        <w:tc>
          <w:tcPr>
            <w:tcW w:w="2303" w:type="dxa"/>
          </w:tcPr>
          <w:p w:rsidR="0030490D" w:rsidRPr="009D19A1" w:rsidRDefault="0030490D" w:rsidP="0030490D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800" w:type="dxa"/>
          </w:tcPr>
          <w:p w:rsidR="0030490D" w:rsidRPr="009D19A1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เป็นการตั้งข้อสังเกต เนื่องจากประเด็นที่ศึกษา โดยเฉพาะเกมออนไลน์ มีการพัฒนาไปตามความก้าวหน้าทางเทคโนโลยี ซึ่งการนำเอาผลการศึกษาที่มีการดำเนินงานในช่วงมากกว่า 5 ปีที่ผ่านมา น่าจะมีข้อจำกัดในเชิงความ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update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ของข้อมูล ซึ่งพบว่าในการศึกษาครั้งนี้ ส่วนใหญ่มีการอ้างอิงจากเอกสารที่ย้อนหลังมามากกว่า 5 ปี</w:t>
            </w:r>
          </w:p>
        </w:tc>
        <w:tc>
          <w:tcPr>
            <w:tcW w:w="2552" w:type="dxa"/>
          </w:tcPr>
          <w:p w:rsidR="0030490D" w:rsidRPr="009D19A1" w:rsidRDefault="00806E13" w:rsidP="0030490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C580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เอกสารอ้างอิง ควรเป็นเอกสารที่ไม่เกิน </w:t>
            </w:r>
            <w:r w:rsidRPr="001C5808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Pr="001C5808">
              <w:rPr>
                <w:rFonts w:ascii="TH SarabunPSK" w:hAnsi="TH SarabunPSK" w:cs="TH SarabunPSK"/>
                <w:sz w:val="32"/>
                <w:szCs w:val="32"/>
                <w:cs/>
              </w:rPr>
              <w:t>ปี นอกจากว่าเอกสารในเรื่องที่เกี่ยวข้องกับการวิจัยมีผู้ศึกษาไว้น้อย</w:t>
            </w:r>
          </w:p>
        </w:tc>
        <w:tc>
          <w:tcPr>
            <w:tcW w:w="1559" w:type="dxa"/>
          </w:tcPr>
          <w:p w:rsidR="0030490D" w:rsidRPr="009D19A1" w:rsidRDefault="0030490D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30490D" w:rsidRPr="009D19A1" w:rsidRDefault="0074458B" w:rsidP="00304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เพิ่มเอกสารอ้างอิงที่ทันสมัยขึ้น </w:t>
            </w:r>
            <w:r w:rsidR="00E440C3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รายการ</w:t>
            </w:r>
          </w:p>
        </w:tc>
      </w:tr>
    </w:tbl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</w:t>
      </w:r>
      <w:r w:rsidR="001476A4">
        <w:rPr>
          <w:rFonts w:ascii="TH SarabunPSK" w:hAnsi="TH SarabunPSK" w:cs="TH SarabunPSK" w:hint="cs"/>
          <w:sz w:val="32"/>
          <w:szCs w:val="32"/>
          <w:cs/>
        </w:rPr>
        <w:t>มธุรส ชลามาตย์</w:t>
      </w:r>
      <w:bookmarkStart w:id="0" w:name="_GoBack"/>
      <w:bookmarkEnd w:id="0"/>
      <w:r w:rsidRPr="009D19A1">
        <w:rPr>
          <w:rFonts w:ascii="TH SarabunPSK" w:hAnsi="TH SarabunPSK" w:cs="TH SarabunPSK"/>
          <w:sz w:val="32"/>
          <w:szCs w:val="32"/>
        </w:rPr>
        <w:t>……….</w:t>
      </w:r>
    </w:p>
    <w:p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(……</w:t>
      </w:r>
      <w:r w:rsidR="0030490D">
        <w:rPr>
          <w:rFonts w:ascii="TH SarabunPSK" w:hAnsi="TH SarabunPSK" w:cs="TH SarabunPSK" w:hint="cs"/>
          <w:sz w:val="32"/>
          <w:szCs w:val="32"/>
          <w:cs/>
        </w:rPr>
        <w:t>ดร.มธุรส ชลามา</w:t>
      </w:r>
      <w:proofErr w:type="spellStart"/>
      <w:r w:rsidR="0030490D">
        <w:rPr>
          <w:rFonts w:ascii="TH SarabunPSK" w:hAnsi="TH SarabunPSK" w:cs="TH SarabunPSK" w:hint="cs"/>
          <w:sz w:val="32"/>
          <w:szCs w:val="32"/>
          <w:cs/>
        </w:rPr>
        <w:t>ตย์</w:t>
      </w:r>
      <w:proofErr w:type="spellEnd"/>
      <w:r w:rsidR="0030490D">
        <w:rPr>
          <w:rFonts w:ascii="TH SarabunPSK" w:hAnsi="TH SarabunPSK" w:cs="TH SarabunPSK"/>
          <w:sz w:val="32"/>
          <w:szCs w:val="32"/>
        </w:rPr>
        <w:t>….)</w:t>
      </w:r>
    </w:p>
    <w:p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1476A4"/>
    <w:rsid w:val="0030490D"/>
    <w:rsid w:val="00315A37"/>
    <w:rsid w:val="003D06E5"/>
    <w:rsid w:val="004102D8"/>
    <w:rsid w:val="005D505D"/>
    <w:rsid w:val="00691A65"/>
    <w:rsid w:val="006B292D"/>
    <w:rsid w:val="006C24A7"/>
    <w:rsid w:val="006E76E2"/>
    <w:rsid w:val="0074458B"/>
    <w:rsid w:val="00775135"/>
    <w:rsid w:val="00806E13"/>
    <w:rsid w:val="009D19A1"/>
    <w:rsid w:val="00AC2856"/>
    <w:rsid w:val="00C710C2"/>
    <w:rsid w:val="00DD3A7D"/>
    <w:rsid w:val="00E440C3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0B5E3"/>
  <w15:docId w15:val="{4D1D4488-4414-4E74-BC1D-B62A1460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8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931</Words>
  <Characters>4096</Characters>
  <Application>Microsoft Office Word</Application>
  <DocSecurity>0</DocSecurity>
  <Lines>187</Lines>
  <Paragraphs>57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</vt:vector>
  </HeadingPairs>
  <TitlesOfParts>
    <vt:vector size="2" baseType="lpstr">
      <vt:lpstr/>
      <vt:lpstr>ผู้เขียนบทความ</vt:lpstr>
    </vt:vector>
  </TitlesOfParts>
  <Company>TH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AvsMorLoei</cp:lastModifiedBy>
  <cp:revision>6</cp:revision>
  <dcterms:created xsi:type="dcterms:W3CDTF">2024-02-21T08:21:00Z</dcterms:created>
  <dcterms:modified xsi:type="dcterms:W3CDTF">2024-02-21T17:54:00Z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3646140dc2575f9d4a0e0182eb0057de470e5d9b2bbaa235d0d1b197d6e72be3</vt:lpwstr>
  </property>
</Properties>
</file>