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4EC4" w14:textId="77777777" w:rsidR="00242363" w:rsidRPr="00242363" w:rsidRDefault="00242363" w:rsidP="00242363">
      <w:pPr>
        <w:tabs>
          <w:tab w:val="left" w:pos="900"/>
          <w:tab w:val="left" w:pos="1800"/>
          <w:tab w:val="left" w:pos="2520"/>
        </w:tabs>
        <w:jc w:val="center"/>
        <w:rPr>
          <w:rFonts w:ascii="TH SarabunPSK" w:hAnsi="TH SarabunPSK" w:cs="TH SarabunPSK" w:hint="cs"/>
          <w:b/>
          <w:bCs/>
          <w:sz w:val="34"/>
          <w:szCs w:val="34"/>
          <w:cs/>
        </w:rPr>
      </w:pPr>
      <w:r w:rsidRPr="00242363">
        <w:rPr>
          <w:rFonts w:ascii="TH SarabunPSK" w:hAnsi="TH SarabunPSK" w:cs="TH SarabunPSK" w:hint="cs"/>
          <w:b/>
          <w:bCs/>
          <w:sz w:val="34"/>
          <w:szCs w:val="34"/>
          <w:cs/>
        </w:rPr>
        <w:t>ปัจจัยที่สัมพันธ์กับการประกอบอาชีพเสริมของเกษตรกรบ้านกอไผ่โทน</w:t>
      </w:r>
    </w:p>
    <w:p w14:paraId="20DF7545" w14:textId="77777777" w:rsidR="00242363" w:rsidRPr="00242363" w:rsidRDefault="00242363" w:rsidP="00242363">
      <w:pPr>
        <w:tabs>
          <w:tab w:val="left" w:pos="900"/>
          <w:tab w:val="left" w:pos="1800"/>
          <w:tab w:val="left" w:pos="2520"/>
        </w:tabs>
        <w:jc w:val="center"/>
        <w:rPr>
          <w:rFonts w:ascii="TH SarabunPSK" w:hAnsi="TH SarabunPSK" w:cs="TH SarabunPSK"/>
          <w:b/>
          <w:bCs/>
          <w:sz w:val="34"/>
          <w:szCs w:val="34"/>
        </w:rPr>
      </w:pPr>
      <w:r w:rsidRPr="00242363">
        <w:rPr>
          <w:rFonts w:ascii="TH SarabunPSK" w:hAnsi="TH SarabunPSK" w:cs="TH SarabunPSK" w:hint="cs"/>
          <w:b/>
          <w:bCs/>
          <w:sz w:val="34"/>
          <w:szCs w:val="34"/>
          <w:cs/>
        </w:rPr>
        <w:t>ด้วยการเก็บเห็ดป่าส่งขายในตลาดชุมชน</w:t>
      </w:r>
    </w:p>
    <w:p w14:paraId="37A29728" w14:textId="77777777" w:rsidR="00242363" w:rsidRPr="00242363" w:rsidRDefault="00242363" w:rsidP="00242363">
      <w:pPr>
        <w:tabs>
          <w:tab w:val="left" w:pos="900"/>
          <w:tab w:val="left" w:pos="1800"/>
          <w:tab w:val="left" w:pos="2520"/>
        </w:tabs>
        <w:jc w:val="center"/>
        <w:rPr>
          <w:rFonts w:ascii="TH SarabunPSK" w:hAnsi="TH SarabunPSK" w:cs="TH SarabunPSK"/>
          <w:b/>
          <w:bCs/>
          <w:sz w:val="34"/>
          <w:szCs w:val="34"/>
        </w:rPr>
      </w:pPr>
      <w:r w:rsidRPr="00242363">
        <w:rPr>
          <w:rFonts w:ascii="TH SarabunPSK" w:hAnsi="TH SarabunPSK" w:cs="TH SarabunPSK"/>
          <w:b/>
          <w:bCs/>
          <w:sz w:val="34"/>
          <w:szCs w:val="34"/>
        </w:rPr>
        <w:t>Factors related to supplementary occupation of Ban Kor Phai Tone farmers By picking wild mushrooms for sale in community markets.</w:t>
      </w:r>
    </w:p>
    <w:p w14:paraId="738DB11F" w14:textId="77777777" w:rsidR="00B124F3" w:rsidRPr="00F30AEB" w:rsidRDefault="00B124F3" w:rsidP="00B124F3">
      <w:pPr>
        <w:pBdr>
          <w:bottom w:val="thinThickSmallGap" w:sz="24" w:space="1" w:color="auto"/>
        </w:pBdr>
        <w:tabs>
          <w:tab w:val="left" w:pos="900"/>
          <w:tab w:val="left" w:pos="1800"/>
          <w:tab w:val="left" w:pos="2520"/>
        </w:tabs>
        <w:jc w:val="center"/>
        <w:rPr>
          <w:rFonts w:ascii="TH SarabunPSK" w:hAnsi="TH SarabunPSK" w:cs="TH SarabunPSK"/>
          <w:b/>
          <w:bCs/>
          <w:sz w:val="52"/>
          <w:szCs w:val="52"/>
        </w:rPr>
      </w:pPr>
      <w:r w:rsidRPr="00F30AEB">
        <w:rPr>
          <w:rFonts w:ascii="TH SarabunPSK" w:hAnsi="TH SarabunPSK" w:cs="TH SarabunPSK"/>
          <w:b/>
          <w:bCs/>
          <w:sz w:val="52"/>
          <w:szCs w:val="52"/>
        </w:rPr>
        <w:t>OR670</w:t>
      </w:r>
      <w:r>
        <w:rPr>
          <w:rFonts w:ascii="TH SarabunPSK" w:hAnsi="TH SarabunPSK" w:cs="TH SarabunPSK"/>
          <w:b/>
          <w:bCs/>
          <w:sz w:val="52"/>
          <w:szCs w:val="52"/>
        </w:rPr>
        <w:t>55</w:t>
      </w:r>
    </w:p>
    <w:p w14:paraId="1DD0D911" w14:textId="77777777" w:rsidR="007C641A" w:rsidRPr="00D315F3" w:rsidRDefault="007C641A" w:rsidP="007C641A">
      <w:pPr>
        <w:tabs>
          <w:tab w:val="left" w:pos="709"/>
        </w:tabs>
        <w:ind w:firstLine="709"/>
        <w:jc w:val="center"/>
        <w:rPr>
          <w:rFonts w:ascii="TH SarabunPSK" w:hAnsi="TH SarabunPSK" w:cs="TH SarabunPSK"/>
          <w:b/>
          <w:bCs/>
          <w:sz w:val="28"/>
          <w:szCs w:val="28"/>
        </w:rPr>
      </w:pPr>
      <w:r w:rsidRPr="007C641A">
        <w:rPr>
          <w:rFonts w:ascii="TH SarabunPSK" w:hAnsi="TH SarabunPSK" w:cs="TH SarabunPSK" w:hint="cs"/>
          <w:b/>
          <w:bCs/>
          <w:sz w:val="30"/>
          <w:szCs w:val="30"/>
          <w:cs/>
        </w:rPr>
        <w:t>บทคัดย่อ</w:t>
      </w:r>
    </w:p>
    <w:p w14:paraId="70241CBE" w14:textId="77777777" w:rsidR="006873D6" w:rsidRPr="007D5937" w:rsidRDefault="0020619A" w:rsidP="007C641A">
      <w:pPr>
        <w:tabs>
          <w:tab w:val="left" w:pos="709"/>
        </w:tabs>
        <w:ind w:firstLine="709"/>
        <w:jc w:val="thaiDistribute"/>
        <w:rPr>
          <w:rFonts w:ascii="TH SarabunPSK" w:hAnsi="TH SarabunPSK" w:cs="TH SarabunPSK"/>
          <w:sz w:val="28"/>
          <w:szCs w:val="28"/>
        </w:rPr>
      </w:pPr>
      <w:bookmarkStart w:id="0" w:name="_Hlk156063720"/>
      <w:r w:rsidRPr="0020619A">
        <w:rPr>
          <w:rFonts w:ascii="TH SarabunPSK" w:hAnsi="TH SarabunPSK" w:cs="TH SarabunPSK"/>
          <w:sz w:val="28"/>
          <w:szCs w:val="28"/>
          <w:cs/>
        </w:rPr>
        <w:t>การวิจัยครั้งนี้ มีวัตถุประสงค์</w:t>
      </w:r>
      <w:r w:rsidR="007C641A" w:rsidRPr="007C641A">
        <w:rPr>
          <w:rFonts w:ascii="TH SarabunPSK" w:hAnsi="TH SarabunPSK" w:cs="TH SarabunPSK" w:hint="cs"/>
          <w:sz w:val="28"/>
          <w:szCs w:val="28"/>
          <w:cs/>
        </w:rPr>
        <w:t>เพื่อศึกษา</w:t>
      </w:r>
      <w:bookmarkStart w:id="1" w:name="_Hlk156061734"/>
      <w:r w:rsidR="007C641A" w:rsidRPr="007C641A">
        <w:rPr>
          <w:rFonts w:ascii="TH SarabunPSK" w:hAnsi="TH SarabunPSK" w:cs="TH SarabunPSK" w:hint="cs"/>
          <w:sz w:val="28"/>
          <w:szCs w:val="28"/>
          <w:cs/>
        </w:rPr>
        <w:t>ปัจจัยที่สัมพันธ์กับการประกอบอาชีพเสริมของเกษตรกรบ้านกอไผ่โทนด้วยการเก็บเห็ดป่าส่งขายในตลาดชุมชน</w:t>
      </w:r>
      <w:bookmarkEnd w:id="1"/>
      <w:r w:rsidR="007C641A" w:rsidRPr="007C641A">
        <w:rPr>
          <w:rFonts w:ascii="TH SarabunPSK" w:hAnsi="TH SarabunPSK" w:cs="TH SarabunPSK"/>
          <w:sz w:val="28"/>
          <w:szCs w:val="28"/>
          <w:cs/>
        </w:rPr>
        <w:t xml:space="preserve"> </w:t>
      </w:r>
      <w:r w:rsidRPr="0020619A">
        <w:rPr>
          <w:rFonts w:ascii="TH SarabunPSK" w:hAnsi="TH SarabunPSK" w:cs="TH SarabunPSK"/>
          <w:sz w:val="28"/>
          <w:szCs w:val="28"/>
          <w:cs/>
        </w:rPr>
        <w:t xml:space="preserve">กลุ่มตัวอย่าง คือ </w:t>
      </w:r>
      <w:r w:rsidR="007C641A" w:rsidRPr="007C641A">
        <w:rPr>
          <w:rFonts w:ascii="TH SarabunPSK" w:hAnsi="TH SarabunPSK" w:cs="TH SarabunPSK" w:hint="cs"/>
          <w:sz w:val="28"/>
          <w:szCs w:val="28"/>
          <w:cs/>
        </w:rPr>
        <w:t>ชาวบ้านกอไผ่โทน</w:t>
      </w:r>
      <w:r w:rsidR="007C641A" w:rsidRPr="007C641A">
        <w:rPr>
          <w:rFonts w:ascii="TH SarabunPSK" w:hAnsi="TH SarabunPSK" w:cs="TH SarabunPSK"/>
          <w:sz w:val="28"/>
          <w:szCs w:val="28"/>
          <w:cs/>
        </w:rPr>
        <w:t xml:space="preserve"> </w:t>
      </w:r>
      <w:r w:rsidR="007C641A" w:rsidRPr="007C641A">
        <w:rPr>
          <w:rFonts w:ascii="TH SarabunPSK" w:hAnsi="TH SarabunPSK" w:cs="TH SarabunPSK" w:hint="cs"/>
          <w:sz w:val="28"/>
          <w:szCs w:val="28"/>
          <w:cs/>
        </w:rPr>
        <w:t>ตำบลกกดู่</w:t>
      </w:r>
      <w:r w:rsidR="007C641A" w:rsidRPr="007C641A">
        <w:rPr>
          <w:rFonts w:ascii="TH SarabunPSK" w:hAnsi="TH SarabunPSK" w:cs="TH SarabunPSK"/>
          <w:sz w:val="28"/>
          <w:szCs w:val="28"/>
          <w:cs/>
        </w:rPr>
        <w:t xml:space="preserve"> </w:t>
      </w:r>
      <w:r w:rsidR="007C641A" w:rsidRPr="007C641A">
        <w:rPr>
          <w:rFonts w:ascii="TH SarabunPSK" w:hAnsi="TH SarabunPSK" w:cs="TH SarabunPSK" w:hint="cs"/>
          <w:sz w:val="28"/>
          <w:szCs w:val="28"/>
          <w:cs/>
        </w:rPr>
        <w:t>อำเภอเมืองเลย</w:t>
      </w:r>
      <w:r w:rsidR="007C641A" w:rsidRPr="007C641A">
        <w:rPr>
          <w:rFonts w:ascii="TH SarabunPSK" w:hAnsi="TH SarabunPSK" w:cs="TH SarabunPSK"/>
          <w:sz w:val="28"/>
          <w:szCs w:val="28"/>
          <w:cs/>
        </w:rPr>
        <w:t xml:space="preserve"> </w:t>
      </w:r>
      <w:r w:rsidR="007C641A" w:rsidRPr="007C641A">
        <w:rPr>
          <w:rFonts w:ascii="TH SarabunPSK" w:hAnsi="TH SarabunPSK" w:cs="TH SarabunPSK" w:hint="cs"/>
          <w:sz w:val="28"/>
          <w:szCs w:val="28"/>
          <w:cs/>
        </w:rPr>
        <w:t>จังหวัดเลย</w:t>
      </w:r>
      <w:r w:rsidR="007C641A" w:rsidRPr="007C641A">
        <w:rPr>
          <w:rFonts w:ascii="TH SarabunPSK" w:hAnsi="TH SarabunPSK" w:cs="TH SarabunPSK"/>
          <w:sz w:val="28"/>
          <w:szCs w:val="28"/>
          <w:cs/>
        </w:rPr>
        <w:t xml:space="preserve"> </w:t>
      </w:r>
      <w:r w:rsidR="007C641A" w:rsidRPr="007C641A">
        <w:rPr>
          <w:rFonts w:ascii="TH SarabunPSK" w:hAnsi="TH SarabunPSK" w:cs="TH SarabunPSK" w:hint="cs"/>
          <w:sz w:val="28"/>
          <w:szCs w:val="28"/>
          <w:cs/>
        </w:rPr>
        <w:t>จำนวน</w:t>
      </w:r>
      <w:r w:rsidR="007C641A" w:rsidRPr="007C641A">
        <w:rPr>
          <w:rFonts w:ascii="TH SarabunPSK" w:hAnsi="TH SarabunPSK" w:cs="TH SarabunPSK"/>
          <w:sz w:val="28"/>
          <w:szCs w:val="28"/>
          <w:cs/>
        </w:rPr>
        <w:t xml:space="preserve"> 237 </w:t>
      </w:r>
      <w:r w:rsidR="007C641A" w:rsidRPr="007C641A">
        <w:rPr>
          <w:rFonts w:ascii="TH SarabunPSK" w:hAnsi="TH SarabunPSK" w:cs="TH SarabunPSK" w:hint="cs"/>
          <w:sz w:val="28"/>
          <w:szCs w:val="28"/>
          <w:cs/>
        </w:rPr>
        <w:t>คน</w:t>
      </w:r>
      <w:r w:rsidRPr="0020619A">
        <w:rPr>
          <w:rFonts w:ascii="TH SarabunPSK" w:hAnsi="TH SarabunPSK" w:cs="TH SarabunPSK"/>
          <w:sz w:val="28"/>
          <w:szCs w:val="28"/>
          <w:cs/>
        </w:rPr>
        <w:t xml:space="preserve"> เครื่องมือที่ใช้เก็บข้อมูลคือแบบสอบถาม โดยวิธีการสุ่มตัวอย่างและ</w:t>
      </w:r>
      <w:r w:rsidRPr="0020619A">
        <w:rPr>
          <w:rFonts w:ascii="TH SarabunPSK" w:hAnsi="TH SarabunPSK" w:cs="TH SarabunPSK"/>
          <w:sz w:val="28"/>
          <w:szCs w:val="28"/>
        </w:rPr>
        <w:t xml:space="preserve"> </w:t>
      </w:r>
      <w:r w:rsidRPr="0020619A">
        <w:rPr>
          <w:rFonts w:ascii="TH SarabunPSK" w:hAnsi="TH SarabunPSK" w:cs="TH SarabunPSK"/>
          <w:sz w:val="28"/>
          <w:szCs w:val="28"/>
          <w:cs/>
        </w:rPr>
        <w:t>วิเคราะห์ข้อมูลด้วยสถิติได้แก่ ค่าเฉลี่ย ร้อยละ และ ค่าส่วนเบี่ยงเบน ผลการศึกษา พบว่า</w:t>
      </w:r>
      <w:r w:rsidR="0026777F">
        <w:rPr>
          <w:rFonts w:ascii="TH SarabunPSK" w:hAnsi="TH SarabunPSK" w:cs="TH SarabunPSK" w:hint="cs"/>
          <w:sz w:val="28"/>
          <w:szCs w:val="28"/>
          <w:cs/>
        </w:rPr>
        <w:t xml:space="preserve"> </w:t>
      </w:r>
      <w:r w:rsidRPr="0020619A">
        <w:rPr>
          <w:rFonts w:ascii="TH SarabunPSK" w:hAnsi="TH SarabunPSK" w:cs="TH SarabunPSK"/>
          <w:sz w:val="28"/>
          <w:szCs w:val="28"/>
          <w:cs/>
        </w:rPr>
        <w:t>ระดับความคิดเห็นเกี่ยวกับ</w:t>
      </w:r>
      <w:r w:rsidR="007C641A" w:rsidRPr="007C641A">
        <w:rPr>
          <w:rFonts w:ascii="TH SarabunPSK" w:hAnsi="TH SarabunPSK" w:cs="TH SarabunPSK" w:hint="cs"/>
          <w:sz w:val="28"/>
          <w:szCs w:val="28"/>
          <w:cs/>
        </w:rPr>
        <w:t>ปัจจัยที่สัมพันธ์กับการประกอบอาชีพเสริมของเกษตรกรบ้านกอไผ่โทนด้วยการเก็บเห็ดป่าส่งขายในตลาดชุมชน</w:t>
      </w:r>
      <w:r w:rsidR="0053351A">
        <w:rPr>
          <w:rFonts w:ascii="TH SarabunPSK" w:hAnsi="TH SarabunPSK" w:cs="TH SarabunPSK" w:hint="cs"/>
          <w:sz w:val="28"/>
          <w:szCs w:val="28"/>
          <w:cs/>
        </w:rPr>
        <w:t xml:space="preserve"> </w:t>
      </w:r>
      <w:r w:rsidR="007E6C23" w:rsidRPr="0026777F">
        <w:rPr>
          <w:rFonts w:ascii="TH SarabunPSK" w:hAnsi="TH SarabunPSK" w:cs="TH SarabunPSK" w:hint="cs"/>
          <w:sz w:val="28"/>
          <w:szCs w:val="28"/>
          <w:cs/>
        </w:rPr>
        <w:t>ด้านผู้ประกอบอาชีพ</w:t>
      </w:r>
      <w:r w:rsidR="007E6C23" w:rsidRPr="007E6C23">
        <w:rPr>
          <w:rFonts w:ascii="TH SarabunPSK" w:hAnsi="TH SarabunPSK" w:cs="TH SarabunPSK" w:hint="cs"/>
          <w:sz w:val="28"/>
          <w:szCs w:val="28"/>
          <w:cs/>
        </w:rPr>
        <w:t>มีความสำเร็จในการประกอบอาชีพมากกว่าปัจจัยด้าน</w:t>
      </w:r>
      <w:r w:rsidR="007E6C23" w:rsidRPr="00320955">
        <w:rPr>
          <w:rFonts w:ascii="TH SarabunPSK" w:hAnsi="TH SarabunPSK" w:cs="TH SarabunPSK" w:hint="cs"/>
          <w:sz w:val="28"/>
          <w:szCs w:val="28"/>
          <w:cs/>
        </w:rPr>
        <w:t>สภาพแวดล้อม</w:t>
      </w:r>
      <w:r w:rsidR="007E6C23" w:rsidRPr="00320955">
        <w:rPr>
          <w:rFonts w:ascii="TH SarabunPSK" w:hAnsi="TH SarabunPSK" w:cs="TH SarabunPSK"/>
          <w:sz w:val="28"/>
          <w:szCs w:val="28"/>
          <w:cs/>
        </w:rPr>
        <w:t xml:space="preserve"> </w:t>
      </w:r>
      <w:r w:rsidR="007E6C23" w:rsidRPr="00320955">
        <w:rPr>
          <w:rFonts w:ascii="TH SarabunPSK" w:hAnsi="TH SarabunPSK" w:cs="TH SarabunPSK" w:hint="cs"/>
          <w:sz w:val="28"/>
          <w:szCs w:val="28"/>
          <w:cs/>
        </w:rPr>
        <w:t>ด้าน</w:t>
      </w:r>
      <w:r w:rsidR="0026777F" w:rsidRPr="00320955">
        <w:rPr>
          <w:rFonts w:ascii="TH SarabunPSK" w:hAnsi="TH SarabunPSK" w:cs="TH SarabunPSK" w:hint="cs"/>
          <w:sz w:val="28"/>
          <w:szCs w:val="28"/>
          <w:cs/>
        </w:rPr>
        <w:t>การ</w:t>
      </w:r>
      <w:r w:rsidR="007E6C23" w:rsidRPr="00320955">
        <w:rPr>
          <w:rFonts w:ascii="TH SarabunPSK" w:hAnsi="TH SarabunPSK" w:cs="TH SarabunPSK" w:hint="cs"/>
          <w:sz w:val="28"/>
          <w:szCs w:val="28"/>
          <w:cs/>
        </w:rPr>
        <w:t>ประกอบอาชีพ</w:t>
      </w:r>
      <w:r w:rsidR="0026777F" w:rsidRPr="00320955">
        <w:rPr>
          <w:rFonts w:ascii="TH SarabunPSK" w:hAnsi="TH SarabunPSK" w:cs="TH SarabunPSK" w:hint="cs"/>
          <w:sz w:val="28"/>
          <w:szCs w:val="28"/>
          <w:cs/>
        </w:rPr>
        <w:t xml:space="preserve"> </w:t>
      </w:r>
      <w:r w:rsidR="00320955" w:rsidRPr="00320955">
        <w:rPr>
          <w:rFonts w:ascii="TH SarabunPSK" w:hAnsi="TH SarabunPSK" w:cs="TH SarabunPSK" w:hint="cs"/>
          <w:sz w:val="28"/>
          <w:szCs w:val="28"/>
          <w:cs/>
        </w:rPr>
        <w:t>คือ</w:t>
      </w:r>
      <w:r w:rsidR="00320955">
        <w:rPr>
          <w:rFonts w:ascii="TH SarabunPSK" w:hAnsi="TH SarabunPSK" w:cs="TH SarabunPSK" w:hint="cs"/>
          <w:b/>
          <w:bCs/>
          <w:i/>
          <w:iCs/>
          <w:sz w:val="28"/>
          <w:szCs w:val="28"/>
          <w:cs/>
        </w:rPr>
        <w:t xml:space="preserve"> </w:t>
      </w:r>
      <w:r w:rsidR="007E6C23" w:rsidRPr="007E6C23">
        <w:rPr>
          <w:rFonts w:ascii="TH SarabunPSK" w:hAnsi="TH SarabunPSK" w:cs="TH SarabunPSK" w:hint="cs"/>
          <w:sz w:val="28"/>
          <w:szCs w:val="28"/>
          <w:cs/>
        </w:rPr>
        <w:t>ความรู้และทักษะในการเก็บเห็ดป่า</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เกษตรกรที่มีความรู้และทักษะในการเก็บเห็ดป่าที่ดี</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สามารถเก็บเห็ดป่าได้ปริมาณและคุณภาพสูง</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ส่งผลให้มีรายได้สูงขึ้น</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เกษตรกรมีความพยายามและมุ่งมั่นในการทำงาน</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ส่งผลให้สามารถประกอบอาชีพได้ประสบความสำเร็จ</w:t>
      </w:r>
      <w:r w:rsidR="006C1562">
        <w:rPr>
          <w:rFonts w:ascii="TH SarabunPSK" w:hAnsi="TH SarabunPSK" w:cs="TH SarabunPSK" w:hint="cs"/>
          <w:sz w:val="28"/>
          <w:szCs w:val="28"/>
          <w:cs/>
        </w:rPr>
        <w:t xml:space="preserve"> </w:t>
      </w:r>
      <w:r w:rsidR="007E6C23" w:rsidRPr="00320955">
        <w:rPr>
          <w:rFonts w:ascii="TH SarabunPSK" w:hAnsi="TH SarabunPSK" w:cs="TH SarabunPSK" w:hint="cs"/>
          <w:sz w:val="28"/>
          <w:szCs w:val="28"/>
          <w:cs/>
        </w:rPr>
        <w:t>ด้านสภาพแวดล้อม</w:t>
      </w:r>
      <w:r w:rsidR="006C1562">
        <w:rPr>
          <w:rFonts w:ascii="TH SarabunPSK" w:hAnsi="TH SarabunPSK" w:cs="TH SarabunPSK" w:hint="cs"/>
          <w:sz w:val="28"/>
          <w:szCs w:val="28"/>
          <w:cs/>
        </w:rPr>
        <w:t xml:space="preserve"> คือ </w:t>
      </w:r>
      <w:r w:rsidR="007E6C23" w:rsidRPr="007E6C23">
        <w:rPr>
          <w:rFonts w:ascii="TH SarabunPSK" w:hAnsi="TH SarabunPSK" w:cs="TH SarabunPSK" w:hint="cs"/>
          <w:sz w:val="28"/>
          <w:szCs w:val="28"/>
          <w:cs/>
        </w:rPr>
        <w:t>พื้นที่ที่มีสภาพภูมิประเทศและสภาพป่าที่เหมาะสมต่อการเจริญเติบโตของเห็ดป่า</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ช่วยให้เกษตรกรสามารถเก็บเห็ดป่าได้ปริมาณและคุณภาพสูง</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ฤดูกาลที่มีเห็ดป่าออกดอก</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ช่วยให้เกษตรกรสามารถเก็บเห็ดป่าได้ปริมาณมาก</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ความต้องการบริโภคเห็ดป่าที่สูง</w:t>
      </w:r>
      <w:r w:rsidR="007E6C23" w:rsidRPr="007E6C23">
        <w:rPr>
          <w:rFonts w:ascii="TH SarabunPSK" w:hAnsi="TH SarabunPSK" w:cs="TH SarabunPSK"/>
          <w:sz w:val="28"/>
          <w:szCs w:val="28"/>
          <w:cs/>
        </w:rPr>
        <w:t xml:space="preserve"> </w:t>
      </w:r>
      <w:r w:rsidR="007E6C23" w:rsidRPr="007E6C23">
        <w:rPr>
          <w:rFonts w:ascii="TH SarabunPSK" w:hAnsi="TH SarabunPSK" w:cs="TH SarabunPSK" w:hint="cs"/>
          <w:sz w:val="28"/>
          <w:szCs w:val="28"/>
          <w:cs/>
        </w:rPr>
        <w:t>ช่วยให้เกษตรกรสามารถจำหน่ายเห็ดป่าได้ในราคาดี</w:t>
      </w:r>
      <w:r w:rsidR="0026777F">
        <w:rPr>
          <w:rFonts w:ascii="TH SarabunPSK" w:hAnsi="TH SarabunPSK" w:cs="TH SarabunPSK"/>
          <w:sz w:val="28"/>
          <w:szCs w:val="28"/>
        </w:rPr>
        <w:t xml:space="preserve"> </w:t>
      </w:r>
    </w:p>
    <w:bookmarkEnd w:id="0"/>
    <w:p w14:paraId="346F8E60" w14:textId="77777777" w:rsidR="006C1562" w:rsidRPr="00E21EFE" w:rsidRDefault="006C1562" w:rsidP="007C641A">
      <w:pPr>
        <w:tabs>
          <w:tab w:val="left" w:pos="709"/>
        </w:tabs>
        <w:ind w:firstLine="709"/>
        <w:jc w:val="thaiDistribute"/>
        <w:rPr>
          <w:rFonts w:ascii="TH SarabunPSK" w:hAnsi="TH SarabunPSK" w:cs="TH SarabunPSK" w:hint="cs"/>
          <w:sz w:val="28"/>
          <w:szCs w:val="28"/>
          <w:cs/>
        </w:rPr>
      </w:pPr>
    </w:p>
    <w:p w14:paraId="36B5BB56" w14:textId="77777777" w:rsidR="00DC33E2" w:rsidRPr="006C1562" w:rsidRDefault="00DC33E2" w:rsidP="00EC7D9B">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bookmarkStart w:id="2" w:name="_Hlk156063799"/>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7E6C23">
        <w:rPr>
          <w:rFonts w:ascii="TH SarabunPSK" w:hAnsi="TH SarabunPSK" w:cs="TH SarabunPSK" w:hint="cs"/>
          <w:sz w:val="28"/>
          <w:szCs w:val="28"/>
          <w:cs/>
        </w:rPr>
        <w:t>อาชีพเสริม เห็ดป่า ตลาดชุมชน</w:t>
      </w:r>
      <w:bookmarkEnd w:id="2"/>
    </w:p>
    <w:p w14:paraId="74E0B080" w14:textId="77777777" w:rsidR="00DC33E2" w:rsidRPr="00E21EFE" w:rsidRDefault="00DC33E2" w:rsidP="00DC33E2">
      <w:pPr>
        <w:ind w:left="900" w:hanging="900"/>
        <w:jc w:val="center"/>
        <w:rPr>
          <w:rFonts w:ascii="TH SarabunPSK" w:hAnsi="TH SarabunPSK" w:cs="TH SarabunPSK" w:hint="cs"/>
          <w:b/>
          <w:bCs/>
          <w:sz w:val="30"/>
          <w:szCs w:val="30"/>
          <w:cs/>
        </w:rPr>
      </w:pPr>
      <w:r w:rsidRPr="00E21EFE">
        <w:rPr>
          <w:rFonts w:ascii="TH SarabunPSK" w:hAnsi="TH SarabunPSK" w:cs="TH SarabunPSK"/>
          <w:b/>
          <w:bCs/>
          <w:sz w:val="30"/>
          <w:szCs w:val="30"/>
        </w:rPr>
        <w:t>Abstract</w:t>
      </w:r>
    </w:p>
    <w:p w14:paraId="302C91FD" w14:textId="17F71BE0" w:rsidR="006C1562" w:rsidRDefault="006C1562" w:rsidP="00DC33E2">
      <w:pPr>
        <w:tabs>
          <w:tab w:val="left" w:pos="900"/>
          <w:tab w:val="left" w:pos="1800"/>
          <w:tab w:val="left" w:pos="2520"/>
        </w:tabs>
        <w:jc w:val="thaiDistribute"/>
        <w:rPr>
          <w:rFonts w:ascii="TH SarabunPSK" w:hAnsi="TH SarabunPSK" w:cs="TH SarabunPSK"/>
          <w:sz w:val="28"/>
          <w:szCs w:val="28"/>
        </w:rPr>
      </w:pPr>
      <w:r>
        <w:rPr>
          <w:rFonts w:ascii="TH SarabunPSK" w:hAnsi="TH SarabunPSK" w:cs="TH SarabunPSK"/>
          <w:sz w:val="28"/>
          <w:szCs w:val="28"/>
        </w:rPr>
        <w:tab/>
      </w:r>
      <w:r w:rsidR="00320955">
        <w:rPr>
          <w:rFonts w:ascii="TH SarabunPSK" w:hAnsi="TH SarabunPSK" w:cs="TH SarabunPSK"/>
          <w:sz w:val="28"/>
          <w:szCs w:val="28"/>
        </w:rPr>
        <w:t xml:space="preserve">The objective of this research was to study the factors related to the additional occupation of Ban Kor Phai Tone farmers by picking wild mushrooms for sale in the community market. The sample is the villagers of Kor Phai Tone. Kokdu Mueang Loei District, Loei Province The instrument used to collect data was a questionnaire by means of sampling and analyzing data with statistics such as mean, percentage, and deviation. The results of the study showed that the level of opinion on factors related to the additional occupation of Ban Kor Phai Tone farmers by picking wild mushrooms for sale in the community market. Professionals are more successful in their careers than environmental factors. Occupational aspects are knowledge and skills in picking wild mushrooms. Farmers with good knowledge and skills in picking wild mushrooms. Wild mushrooms can be collected in quantity and high quality. This results in higher income. Farmers are persevering and committed to their work. As a result, they can have a successful career. Environment is an area with terrain and forest conditions suitable for the growth of wild mushrooms. It allows farmers to collect wild mushrooms in quantity and high quality. The season with flowering wild mushrooms allows </w:t>
      </w:r>
    </w:p>
    <w:p w14:paraId="3EFE98BF" w14:textId="77777777" w:rsidR="00320955" w:rsidRPr="00E21EFE" w:rsidRDefault="00320955" w:rsidP="00DC33E2">
      <w:pPr>
        <w:tabs>
          <w:tab w:val="left" w:pos="900"/>
          <w:tab w:val="left" w:pos="1800"/>
          <w:tab w:val="left" w:pos="2520"/>
        </w:tabs>
        <w:jc w:val="thaiDistribute"/>
        <w:rPr>
          <w:rFonts w:ascii="TH SarabunPSK" w:hAnsi="TH SarabunPSK" w:cs="TH SarabunPSK" w:hint="cs"/>
          <w:sz w:val="28"/>
          <w:szCs w:val="28"/>
        </w:rPr>
      </w:pPr>
    </w:p>
    <w:p w14:paraId="38E95BEB" w14:textId="262DF7C6" w:rsidR="00DC33E2" w:rsidRPr="008D38CD" w:rsidRDefault="00DC33E2" w:rsidP="00DC33E2">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006C1562">
        <w:rPr>
          <w:rFonts w:ascii="TH SarabunPSK" w:hAnsi="TH SarabunPSK" w:cs="TH SarabunPSK"/>
          <w:b/>
          <w:bCs/>
          <w:sz w:val="30"/>
          <w:szCs w:val="30"/>
        </w:rPr>
        <w:t xml:space="preserve"> </w:t>
      </w:r>
      <w:r w:rsidR="006C1562" w:rsidRPr="006C1562">
        <w:rPr>
          <w:rFonts w:ascii="TH SarabunPSK" w:hAnsi="TH SarabunPSK" w:cs="TH SarabunPSK"/>
          <w:sz w:val="28"/>
          <w:szCs w:val="28"/>
        </w:rPr>
        <w:t>Occupation Wild</w:t>
      </w:r>
      <w:r w:rsidR="006C1562">
        <w:rPr>
          <w:rFonts w:ascii="TH SarabunPSK" w:hAnsi="TH SarabunPSK" w:cs="TH SarabunPSK"/>
          <w:sz w:val="28"/>
          <w:szCs w:val="28"/>
        </w:rPr>
        <w:t>,</w:t>
      </w:r>
      <w:r w:rsidR="006C1562" w:rsidRPr="006C1562">
        <w:rPr>
          <w:rFonts w:ascii="TH SarabunPSK" w:hAnsi="TH SarabunPSK" w:cs="TH SarabunPSK"/>
          <w:sz w:val="28"/>
          <w:szCs w:val="28"/>
        </w:rPr>
        <w:t xml:space="preserve"> </w:t>
      </w:r>
      <w:r w:rsidR="00320955">
        <w:rPr>
          <w:rFonts w:ascii="TH SarabunPSK" w:hAnsi="TH SarabunPSK" w:cs="TH SarabunPSK"/>
          <w:sz w:val="28"/>
          <w:szCs w:val="28"/>
        </w:rPr>
        <w:t>M</w:t>
      </w:r>
      <w:r w:rsidR="006C1562" w:rsidRPr="006C1562">
        <w:rPr>
          <w:rFonts w:ascii="TH SarabunPSK" w:hAnsi="TH SarabunPSK" w:cs="TH SarabunPSK"/>
          <w:sz w:val="28"/>
          <w:szCs w:val="28"/>
        </w:rPr>
        <w:t>ushrooms</w:t>
      </w:r>
      <w:r w:rsidR="006C1562">
        <w:rPr>
          <w:rFonts w:ascii="TH SarabunPSK" w:hAnsi="TH SarabunPSK" w:cs="TH SarabunPSK"/>
          <w:sz w:val="28"/>
          <w:szCs w:val="28"/>
        </w:rPr>
        <w:t>,</w:t>
      </w:r>
      <w:r w:rsidR="006C1562" w:rsidRPr="006C1562">
        <w:rPr>
          <w:rFonts w:ascii="TH SarabunPSK" w:hAnsi="TH SarabunPSK" w:cs="TH SarabunPSK"/>
          <w:sz w:val="28"/>
          <w:szCs w:val="28"/>
        </w:rPr>
        <w:t xml:space="preserve"> Community </w:t>
      </w:r>
      <w:r w:rsidR="00320955">
        <w:rPr>
          <w:rFonts w:ascii="TH SarabunPSK" w:hAnsi="TH SarabunPSK" w:cs="TH SarabunPSK"/>
          <w:sz w:val="28"/>
          <w:szCs w:val="28"/>
        </w:rPr>
        <w:t>M</w:t>
      </w:r>
      <w:r w:rsidR="006C1562" w:rsidRPr="006C1562">
        <w:rPr>
          <w:rFonts w:ascii="TH SarabunPSK" w:hAnsi="TH SarabunPSK" w:cs="TH SarabunPSK"/>
          <w:sz w:val="28"/>
          <w:szCs w:val="28"/>
        </w:rPr>
        <w:t>arket</w:t>
      </w:r>
      <w:r w:rsidR="008D38CD">
        <w:rPr>
          <w:rFonts w:ascii="TH SarabunPSK" w:hAnsi="TH SarabunPSK" w:cs="TH SarabunPSK"/>
          <w:b/>
          <w:bCs/>
          <w:sz w:val="28"/>
          <w:szCs w:val="28"/>
        </w:rPr>
        <w:t xml:space="preserve">  </w:t>
      </w:r>
    </w:p>
    <w:p w14:paraId="6B782B5F" w14:textId="77777777" w:rsidR="00DC33E2" w:rsidRDefault="00DC33E2" w:rsidP="00EC7D9B">
      <w:pPr>
        <w:tabs>
          <w:tab w:val="left" w:pos="900"/>
          <w:tab w:val="left" w:pos="1800"/>
          <w:tab w:val="left" w:pos="2520"/>
        </w:tabs>
        <w:jc w:val="thaiDistribute"/>
        <w:rPr>
          <w:rFonts w:ascii="TH SarabunPSK" w:hAnsi="TH SarabunPSK" w:cs="TH SarabunPSK"/>
          <w:b/>
          <w:bCs/>
          <w:sz w:val="32"/>
          <w:szCs w:val="32"/>
        </w:rPr>
      </w:pPr>
    </w:p>
    <w:p w14:paraId="7C24D604" w14:textId="77777777" w:rsidR="00B124F3" w:rsidRPr="00E21EFE" w:rsidRDefault="00B124F3" w:rsidP="00EC7D9B">
      <w:pPr>
        <w:tabs>
          <w:tab w:val="left" w:pos="900"/>
          <w:tab w:val="left" w:pos="1800"/>
          <w:tab w:val="left" w:pos="2520"/>
        </w:tabs>
        <w:jc w:val="thaiDistribute"/>
        <w:rPr>
          <w:rFonts w:ascii="TH SarabunPSK" w:hAnsi="TH SarabunPSK" w:cs="TH SarabunPSK" w:hint="cs"/>
          <w:b/>
          <w:bCs/>
          <w:sz w:val="32"/>
          <w:szCs w:val="32"/>
        </w:rPr>
      </w:pPr>
    </w:p>
    <w:p w14:paraId="73C9E04B" w14:textId="77777777" w:rsidR="006873D6" w:rsidRDefault="006873D6" w:rsidP="0081626B">
      <w:pPr>
        <w:tabs>
          <w:tab w:val="left" w:pos="900"/>
          <w:tab w:val="left" w:pos="1800"/>
          <w:tab w:val="left" w:pos="2520"/>
        </w:tabs>
        <w:jc w:val="thaiDistribute"/>
        <w:rPr>
          <w:rFonts w:ascii="TH SarabunPSK" w:hAnsi="TH SarabunPSK" w:cs="TH SarabunPSK"/>
          <w:b/>
          <w:bCs/>
          <w:sz w:val="32"/>
          <w:szCs w:val="32"/>
        </w:rPr>
      </w:pPr>
    </w:p>
    <w:p w14:paraId="7A2085AF" w14:textId="77777777" w:rsidR="00320955" w:rsidRDefault="00320955" w:rsidP="0081626B">
      <w:pPr>
        <w:tabs>
          <w:tab w:val="left" w:pos="900"/>
          <w:tab w:val="left" w:pos="1800"/>
          <w:tab w:val="left" w:pos="2520"/>
        </w:tabs>
        <w:jc w:val="thaiDistribute"/>
        <w:rPr>
          <w:rFonts w:ascii="TH SarabunPSK" w:hAnsi="TH SarabunPSK" w:cs="TH SarabunPSK"/>
          <w:b/>
          <w:bCs/>
          <w:sz w:val="32"/>
          <w:szCs w:val="32"/>
        </w:rPr>
      </w:pPr>
    </w:p>
    <w:p w14:paraId="6D37B36A" w14:textId="77777777" w:rsidR="00320955" w:rsidRDefault="00320955" w:rsidP="0081626B">
      <w:pPr>
        <w:tabs>
          <w:tab w:val="left" w:pos="900"/>
          <w:tab w:val="left" w:pos="1800"/>
          <w:tab w:val="left" w:pos="2520"/>
        </w:tabs>
        <w:jc w:val="thaiDistribute"/>
        <w:rPr>
          <w:rFonts w:ascii="TH SarabunPSK" w:hAnsi="TH SarabunPSK" w:cs="TH SarabunPSK"/>
          <w:b/>
          <w:bCs/>
          <w:sz w:val="32"/>
          <w:szCs w:val="32"/>
        </w:rPr>
      </w:pPr>
    </w:p>
    <w:p w14:paraId="295CF0BA" w14:textId="77777777" w:rsidR="00320955" w:rsidRDefault="00320955" w:rsidP="0081626B">
      <w:pPr>
        <w:tabs>
          <w:tab w:val="left" w:pos="900"/>
          <w:tab w:val="left" w:pos="1800"/>
          <w:tab w:val="left" w:pos="2520"/>
        </w:tabs>
        <w:jc w:val="thaiDistribute"/>
        <w:rPr>
          <w:rFonts w:ascii="TH SarabunPSK" w:hAnsi="TH SarabunPSK" w:cs="TH SarabunPSK"/>
          <w:b/>
          <w:bCs/>
          <w:sz w:val="32"/>
          <w:szCs w:val="32"/>
        </w:rPr>
      </w:pPr>
    </w:p>
    <w:p w14:paraId="2A4CE0EA" w14:textId="77777777" w:rsidR="00320955" w:rsidRDefault="00320955" w:rsidP="0081626B">
      <w:pPr>
        <w:tabs>
          <w:tab w:val="left" w:pos="900"/>
          <w:tab w:val="left" w:pos="1800"/>
          <w:tab w:val="left" w:pos="2520"/>
        </w:tabs>
        <w:jc w:val="thaiDistribute"/>
        <w:rPr>
          <w:rFonts w:ascii="TH SarabunPSK" w:hAnsi="TH SarabunPSK" w:cs="TH SarabunPSK"/>
          <w:b/>
          <w:bCs/>
          <w:sz w:val="32"/>
          <w:szCs w:val="32"/>
        </w:rPr>
      </w:pPr>
    </w:p>
    <w:p w14:paraId="2C33570F" w14:textId="77777777" w:rsidR="00320955" w:rsidRPr="00375821" w:rsidRDefault="00320955" w:rsidP="0081626B">
      <w:pPr>
        <w:tabs>
          <w:tab w:val="left" w:pos="900"/>
          <w:tab w:val="left" w:pos="1800"/>
          <w:tab w:val="left" w:pos="2520"/>
        </w:tabs>
        <w:jc w:val="thaiDistribute"/>
        <w:rPr>
          <w:rFonts w:ascii="TH SarabunPSK" w:hAnsi="TH SarabunPSK" w:cs="TH SarabunPSK"/>
          <w:b/>
          <w:bCs/>
          <w:sz w:val="32"/>
          <w:szCs w:val="32"/>
        </w:rPr>
        <w:sectPr w:rsidR="00320955" w:rsidRPr="00375821" w:rsidSect="00532A82">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489F9AD0" w14:textId="77777777" w:rsidR="00C77146" w:rsidRDefault="008D2E8D" w:rsidP="008D2E8D">
      <w:pPr>
        <w:tabs>
          <w:tab w:val="left" w:pos="709"/>
        </w:tabs>
        <w:jc w:val="thaiDistribute"/>
        <w:rPr>
          <w:rFonts w:ascii="TH SarabunPSK" w:hAnsi="TH SarabunPSK" w:cs="TH SarabunPSK"/>
          <w:b/>
          <w:bCs/>
          <w:sz w:val="28"/>
          <w:szCs w:val="28"/>
        </w:rPr>
      </w:pPr>
      <w:r w:rsidRPr="008D2E8D">
        <w:rPr>
          <w:rFonts w:ascii="TH SarabunPSK" w:hAnsi="TH SarabunPSK" w:cs="TH SarabunPSK" w:hint="cs"/>
          <w:b/>
          <w:bCs/>
          <w:sz w:val="28"/>
          <w:szCs w:val="28"/>
          <w:cs/>
        </w:rPr>
        <w:lastRenderedPageBreak/>
        <w:t>ความเป็นมาของปัญหา</w:t>
      </w:r>
    </w:p>
    <w:p w14:paraId="2E02F887" w14:textId="77E1BAA8" w:rsidR="003E084C" w:rsidRDefault="003E084C" w:rsidP="00EA3F1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EA3F1A" w:rsidRPr="00EA3F1A">
        <w:rPr>
          <w:rFonts w:ascii="TH SarabunPSK" w:hAnsi="TH SarabunPSK" w:cs="TH SarabunPSK" w:hint="cs"/>
          <w:sz w:val="28"/>
          <w:szCs w:val="28"/>
          <w:cs/>
        </w:rPr>
        <w:t>วิถีชีวิตของคนในภาคอีสานมีความผูกพันกับป่ามาโดยตลอดมีทั้งในลักษณะที่ต้องพึ่งพาหรือใช้ประโยชน์จากป่าทั้งทางตรงและทางอ้อ</w:t>
      </w:r>
      <w:r>
        <w:rPr>
          <w:rFonts w:ascii="TH SarabunPSK" w:hAnsi="TH SarabunPSK" w:cs="TH SarabunPSK" w:hint="cs"/>
          <w:sz w:val="28"/>
          <w:szCs w:val="28"/>
          <w:cs/>
        </w:rPr>
        <w:t>ม</w:t>
      </w:r>
      <w:r w:rsidR="00EA3F1A" w:rsidRPr="00EA3F1A">
        <w:rPr>
          <w:rFonts w:ascii="TH SarabunPSK" w:hAnsi="TH SarabunPSK" w:cs="TH SarabunPSK" w:hint="cs"/>
          <w:sz w:val="28"/>
          <w:szCs w:val="28"/>
          <w:cs/>
        </w:rPr>
        <w:t>โดยคนในแต่ละท้องถิ่นแต่ละยุคสมัยได้ใช้ภูมิปัญญาในการจัดการทรัพยากรป่าไม้เพื่อให้เกิดประโยชน์ต่อการดำรงชีวิตของคนให้ได้มากที่สุดดังจะเห็นได้จากงานวิจัย</w:t>
      </w:r>
      <w:r w:rsidR="008B1C48">
        <w:rPr>
          <w:rFonts w:ascii="TH SarabunPSK" w:hAnsi="TH SarabunPSK" w:cs="TH SarabunPSK" w:hint="cs"/>
          <w:sz w:val="28"/>
          <w:szCs w:val="28"/>
          <w:cs/>
        </w:rPr>
        <w:t xml:space="preserve"> </w:t>
      </w:r>
      <w:r w:rsidR="008B1C48" w:rsidRPr="008B1C48">
        <w:rPr>
          <w:rFonts w:ascii="TH SarabunPSK" w:hAnsi="TH SarabunPSK" w:cs="TH SarabunPSK" w:hint="cs"/>
          <w:sz w:val="28"/>
          <w:szCs w:val="28"/>
          <w:cs/>
        </w:rPr>
        <w:t>ของ</w:t>
      </w:r>
      <w:r w:rsidR="008B1C48" w:rsidRPr="008B1C48">
        <w:rPr>
          <w:rFonts w:ascii="TH SarabunPSK" w:hAnsi="TH SarabunPSK" w:cs="TH SarabunPSK"/>
          <w:sz w:val="28"/>
          <w:szCs w:val="28"/>
          <w:cs/>
        </w:rPr>
        <w:t xml:space="preserve"> </w:t>
      </w:r>
      <w:r w:rsidR="008B1C48" w:rsidRPr="008B1C48">
        <w:rPr>
          <w:rFonts w:ascii="TH SarabunPSK" w:hAnsi="TH SarabunPSK" w:cs="TH SarabunPSK" w:hint="cs"/>
          <w:sz w:val="28"/>
          <w:szCs w:val="28"/>
          <w:cs/>
        </w:rPr>
        <w:t>เกรียงไกร</w:t>
      </w:r>
      <w:r w:rsidR="008B1C48" w:rsidRPr="008B1C48">
        <w:rPr>
          <w:rFonts w:ascii="TH SarabunPSK" w:hAnsi="TH SarabunPSK" w:cs="TH SarabunPSK"/>
          <w:sz w:val="28"/>
          <w:szCs w:val="28"/>
          <w:cs/>
        </w:rPr>
        <w:t xml:space="preserve"> </w:t>
      </w:r>
      <w:r w:rsidR="008B1C48" w:rsidRPr="008B1C48">
        <w:rPr>
          <w:rFonts w:ascii="TH SarabunPSK" w:hAnsi="TH SarabunPSK" w:cs="TH SarabunPSK" w:hint="cs"/>
          <w:sz w:val="28"/>
          <w:szCs w:val="28"/>
          <w:cs/>
        </w:rPr>
        <w:t>เพาะเจริญ</w:t>
      </w:r>
      <w:r w:rsidR="008B1C48" w:rsidRPr="008B1C48">
        <w:rPr>
          <w:rFonts w:ascii="TH SarabunPSK" w:hAnsi="TH SarabunPSK" w:cs="TH SarabunPSK"/>
          <w:sz w:val="28"/>
          <w:szCs w:val="28"/>
          <w:cs/>
        </w:rPr>
        <w:t xml:space="preserve"> (2546) </w:t>
      </w:r>
      <w:r w:rsidR="008B1C48" w:rsidRPr="008B1C48">
        <w:rPr>
          <w:rFonts w:ascii="TH SarabunPSK" w:hAnsi="TH SarabunPSK" w:cs="TH SarabunPSK" w:hint="cs"/>
          <w:sz w:val="28"/>
          <w:szCs w:val="28"/>
          <w:cs/>
        </w:rPr>
        <w:t>และเทียมหทัย</w:t>
      </w:r>
      <w:r w:rsidR="008B1C48" w:rsidRPr="008B1C48">
        <w:rPr>
          <w:rFonts w:ascii="TH SarabunPSK" w:hAnsi="TH SarabunPSK" w:cs="TH SarabunPSK"/>
          <w:sz w:val="28"/>
          <w:szCs w:val="28"/>
          <w:cs/>
        </w:rPr>
        <w:t xml:space="preserve"> </w:t>
      </w:r>
      <w:r w:rsidR="008B1C48" w:rsidRPr="008B1C48">
        <w:rPr>
          <w:rFonts w:ascii="TH SarabunPSK" w:hAnsi="TH SarabunPSK" w:cs="TH SarabunPSK" w:hint="cs"/>
          <w:sz w:val="28"/>
          <w:szCs w:val="28"/>
          <w:cs/>
        </w:rPr>
        <w:t>ชูพันธ์</w:t>
      </w:r>
      <w:r w:rsidR="008B1C48" w:rsidRPr="008B1C48">
        <w:rPr>
          <w:rFonts w:ascii="TH SarabunPSK" w:hAnsi="TH SarabunPSK" w:cs="TH SarabunPSK"/>
          <w:sz w:val="28"/>
          <w:szCs w:val="28"/>
          <w:cs/>
        </w:rPr>
        <w:t xml:space="preserve"> (2548) </w:t>
      </w:r>
      <w:r w:rsidR="00EA3F1A" w:rsidRPr="00EA3F1A">
        <w:rPr>
          <w:rFonts w:ascii="TH SarabunPSK" w:hAnsi="TH SarabunPSK" w:cs="TH SarabunPSK" w:hint="cs"/>
          <w:sz w:val="28"/>
          <w:szCs w:val="28"/>
          <w:cs/>
        </w:rPr>
        <w:t>ได้รายงานวิจัยเกี่ยวกับล</w:t>
      </w:r>
      <w:r w:rsidR="00375821">
        <w:rPr>
          <w:rFonts w:ascii="TH SarabunPSK" w:hAnsi="TH SarabunPSK" w:cs="TH SarabunPSK" w:hint="cs"/>
          <w:sz w:val="28"/>
          <w:szCs w:val="28"/>
          <w:cs/>
        </w:rPr>
        <w:t>ั</w:t>
      </w:r>
      <w:r w:rsidR="00EA3F1A" w:rsidRPr="00EA3F1A">
        <w:rPr>
          <w:rFonts w:ascii="TH SarabunPSK" w:hAnsi="TH SarabunPSK" w:cs="TH SarabunPSK" w:hint="cs"/>
          <w:sz w:val="28"/>
          <w:szCs w:val="28"/>
          <w:cs/>
        </w:rPr>
        <w:t>กษณะการใช้ประโยชน์จากป่าของคนในชุมชน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พบว่ามีการนําพืชจากป่ามาใช้ประโยชน์ในหลายลักษณะ</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อาทิเช่น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นำมาใช้เพื่อเป็นอาหาร</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เป็นสมุนไพร</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สร้างที่อยู่อาศัย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เป็นเชื้อเพลิง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ใช้เป็นเครื่องนุ่งห่ม</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และเป็นสีย้อมผ้า</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รวมทั้งใช้พืชในพิธีกรรมต่างๆนอกจากนั้นยังมีการใช้ประโยชน์จากป่าที่เป็นผลผลิตที่ไม่ใช่ไม้</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เห็ดต่างๆ</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แมลง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สัตว์ป่าผลไม้ป่า</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เป็นต้น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ผลผลิตเหล่านี้ชุมชนได้พึ่งพิงตลอดทั้งปี</w:t>
      </w:r>
    </w:p>
    <w:p w14:paraId="43051A26" w14:textId="77777777" w:rsidR="00EA3F1A" w:rsidRPr="00EA3F1A" w:rsidRDefault="003E084C" w:rsidP="00EA3F1A">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EA3F1A" w:rsidRPr="00EA3F1A">
        <w:rPr>
          <w:rFonts w:ascii="TH SarabunPSK" w:hAnsi="TH SarabunPSK" w:cs="TH SarabunPSK" w:hint="cs"/>
          <w:sz w:val="28"/>
          <w:szCs w:val="28"/>
          <w:cs/>
        </w:rPr>
        <w:t>จังหวัดเลยเป็นจังหวัดที่มีเนื้อที่ป่าไม้มากที่สุด</w:t>
      </w:r>
      <w:r w:rsidR="00EA3F1A" w:rsidRPr="00EA3F1A">
        <w:rPr>
          <w:rFonts w:ascii="TH SarabunPSK" w:hAnsi="TH SarabunPSK" w:cs="TH SarabunPSK"/>
          <w:sz w:val="28"/>
          <w:szCs w:val="28"/>
          <w:cs/>
        </w:rPr>
        <w:t xml:space="preserve"> (3,926.48 </w:t>
      </w:r>
      <w:r w:rsidR="00EA3F1A" w:rsidRPr="00EA3F1A">
        <w:rPr>
          <w:rFonts w:ascii="TH SarabunPSK" w:hAnsi="TH SarabunPSK" w:cs="TH SarabunPSK" w:hint="cs"/>
          <w:sz w:val="28"/>
          <w:szCs w:val="28"/>
          <w:cs/>
        </w:rPr>
        <w:t>ตารางกิโลเมตร</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ป่าโคกก็เป็นอีกป่าหนึ่งของหมู่บ้านกอไผ่โทน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ตำบลกกดู่</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อำเภอเมืองเลย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จังหวัดเลย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การดำรงชีวิตของคนในชุมชนที่อยู่รอบผืนป่าได้มีการพึ่งพิงผลผลิตจากป่าชุมชนกอไผ่โทน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ป่าโคกจึงเป็นป่าที่มีความสำคัญต่อการดำรงชีวิตตั้งแต่อดีตจนถึงปัจจุบัน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ซึ่งป่าชุมชนกอไผ่โทนเป็นป่าที่มีความอุดมสมบูรณ์ทางระบบนิเวศ</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รวมทั้งทรัพยากรชีวภาพ</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ไม่ว่าจะเป็นความหนาแน่นของพรรณไม้ต่างๆที่มีพืชหลายชนิดขึ้นปะปนกัน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เต็ง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รัง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พลวง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แดง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เป็นต้น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รวมทั้งมีสัตว์ป่านานาชนิดอาศัยอยู่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กระรอก</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กระแต</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ไก่ป่า</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กิ้งก่า</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นกนานาชนิด</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เป็นต้น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นอกจากนี้วิถีชีวิตของชาวบ้านที่อาศัยอยู่รอบพื้นที่ป่าและบริเวณใกล้เคียงได้ใช้ประโยชน์จากป่าเป็นแหล่งอาหารตามธรรมชาติ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ผักพื้นบ้าน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ไข่มดแดง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เห็ดชนิดต่างๆ</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โดยเฉพาะผืนป่าแห่งนี้มีเห็ดนานาชนิดที่เป็นแหล่งอาหารให้แก่คนในชุมชนรอบป่าโคกและพื้นที่ใกล้เคีย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จึงถือได้ว่าป่าชุมชนกอไผ่โทนเป็นครัวของชาวบ้าน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เห็ดนานาชนิดขึ้นกระจัดกระจายอยู่เต็มผืนป่า</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หน่อไม้ออกตามฤดูกาล</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และในฤดูฝนสิ่งที่ดูเหมือนว่าจะมีชีวิตชีวาเป็นพิเศษก็คือ</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เห็ด</w:t>
      </w:r>
    </w:p>
    <w:p w14:paraId="35C90C1B" w14:textId="77777777" w:rsidR="00EA3F1A" w:rsidRPr="00EA3F1A" w:rsidRDefault="003E084C" w:rsidP="00EA3F1A">
      <w:pPr>
        <w:tabs>
          <w:tab w:val="left" w:pos="709"/>
        </w:tabs>
        <w:jc w:val="thaiDistribute"/>
        <w:rPr>
          <w:rFonts w:ascii="TH SarabunPSK" w:hAnsi="TH SarabunPSK" w:cs="TH SarabunPSK" w:hint="cs"/>
          <w:sz w:val="28"/>
          <w:szCs w:val="28"/>
          <w:cs/>
        </w:rPr>
      </w:pPr>
      <w:r>
        <w:rPr>
          <w:rFonts w:ascii="TH SarabunPSK" w:hAnsi="TH SarabunPSK" w:cs="TH SarabunPSK"/>
          <w:sz w:val="28"/>
          <w:szCs w:val="28"/>
          <w:cs/>
        </w:rPr>
        <w:tab/>
      </w:r>
      <w:r w:rsidR="00EA3F1A" w:rsidRPr="00EA3F1A">
        <w:rPr>
          <w:rFonts w:ascii="TH SarabunPSK" w:hAnsi="TH SarabunPSK" w:cs="TH SarabunPSK" w:hint="cs"/>
          <w:sz w:val="28"/>
          <w:szCs w:val="28"/>
          <w:cs/>
        </w:rPr>
        <w:t>เห็ดป่าเป็นอาหารที่มีคุณค่าทางโภชนาการสูง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อุดมไปด้วยโปรตีน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วิตามิน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และเกลือแร่จึงเป็นที่นิยมบริโภคของคนไทยมาช้านาน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การเก็บเห็ดป่าเป็นอาชีพเสริมที่ได้รับความนิยมของเกษตรกรในชนบท</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เนื่องจากเป็นอาชีพที่สามารถทำได้ง่าย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ลงทุนน้อย</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และสามารถสร้างรายได้ให้กับครัวเรือนได้</w:t>
      </w:r>
      <w:r w:rsidR="004635C2">
        <w:rPr>
          <w:rFonts w:ascii="TH SarabunPSK" w:hAnsi="TH SarabunPSK" w:cs="TH SarabunPSK" w:hint="cs"/>
          <w:sz w:val="28"/>
          <w:szCs w:val="28"/>
          <w:cs/>
        </w:rPr>
        <w:t xml:space="preserve"> </w:t>
      </w:r>
      <w:r w:rsidR="00EA3F1A" w:rsidRPr="00EA3F1A">
        <w:rPr>
          <w:rFonts w:ascii="TH SarabunPSK" w:hAnsi="TH SarabunPSK" w:cs="TH SarabunPSK" w:hint="cs"/>
          <w:sz w:val="28"/>
          <w:szCs w:val="28"/>
          <w:cs/>
        </w:rPr>
        <w:t>อย่างไรก็ตาม</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การประกอบอาชีพเสริมด้วยการเก็บเห็ดป่ายังมีปัญหาหลายประการ</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เช่น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เกษตรกรมีความรู้และทักษะในการเก็บเห็ดป่าไม่เพียงพอ</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พื้นที่ป่าไม้ถูกทำลายลงอย่างต่อเนื่อง</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ฤดูกาลการเพาะเห็ดป่าไม่แน่นอน</w:t>
      </w:r>
      <w:r w:rsidR="00EA3F1A" w:rsidRPr="00EA3F1A">
        <w:rPr>
          <w:rFonts w:ascii="TH SarabunPSK" w:hAnsi="TH SarabunPSK" w:cs="TH SarabunPSK"/>
          <w:sz w:val="28"/>
          <w:szCs w:val="28"/>
          <w:cs/>
        </w:rPr>
        <w:t xml:space="preserve"> </w:t>
      </w:r>
      <w:r w:rsidR="00EA3F1A" w:rsidRPr="00EA3F1A">
        <w:rPr>
          <w:rFonts w:ascii="TH SarabunPSK" w:hAnsi="TH SarabunPSK" w:cs="TH SarabunPSK" w:hint="cs"/>
          <w:sz w:val="28"/>
          <w:szCs w:val="28"/>
          <w:cs/>
        </w:rPr>
        <w:t>และความต้องการบริโภคเห็ดป่ามีแนวโน้มลดลง</w:t>
      </w:r>
    </w:p>
    <w:p w14:paraId="7CE23BA6" w14:textId="77777777" w:rsidR="00345B26" w:rsidRPr="00E21EFE" w:rsidRDefault="00345B26" w:rsidP="009F6918">
      <w:pPr>
        <w:tabs>
          <w:tab w:val="left" w:pos="709"/>
        </w:tabs>
        <w:ind w:firstLine="709"/>
        <w:jc w:val="thaiDistribute"/>
        <w:rPr>
          <w:rFonts w:ascii="TH SarabunPSK" w:hAnsi="TH SarabunPSK" w:cs="TH SarabunPSK"/>
          <w:b/>
          <w:bCs/>
          <w:sz w:val="28"/>
          <w:szCs w:val="28"/>
        </w:rPr>
      </w:pPr>
    </w:p>
    <w:p w14:paraId="0E175953" w14:textId="77777777" w:rsidR="0081626B" w:rsidRPr="00981037" w:rsidRDefault="009F6918" w:rsidP="009F6918">
      <w:pPr>
        <w:tabs>
          <w:tab w:val="left" w:pos="709"/>
        </w:tabs>
        <w:jc w:val="thaiDistribute"/>
        <w:rPr>
          <w:rFonts w:ascii="TH SarabunPSK" w:hAnsi="TH SarabunPSK" w:cs="TH SarabunPSK"/>
          <w:b/>
          <w:bCs/>
          <w:sz w:val="30"/>
          <w:szCs w:val="30"/>
        </w:rPr>
      </w:pPr>
      <w:r w:rsidRPr="00981037">
        <w:rPr>
          <w:rFonts w:ascii="TH SarabunPSK" w:hAnsi="TH SarabunPSK" w:cs="TH SarabunPSK"/>
          <w:b/>
          <w:bCs/>
          <w:sz w:val="30"/>
          <w:szCs w:val="30"/>
          <w:cs/>
        </w:rPr>
        <w:t>วัตถุประสงค์ของการวิจัย</w:t>
      </w:r>
      <w:r w:rsidR="0081626B" w:rsidRPr="00981037">
        <w:rPr>
          <w:rFonts w:ascii="TH SarabunPSK" w:hAnsi="TH SarabunPSK" w:cs="TH SarabunPSK"/>
          <w:b/>
          <w:bCs/>
          <w:sz w:val="30"/>
          <w:szCs w:val="30"/>
          <w:cs/>
        </w:rPr>
        <w:t xml:space="preserve"> </w:t>
      </w:r>
    </w:p>
    <w:p w14:paraId="30CA8F1C" w14:textId="77777777" w:rsidR="00C77146" w:rsidRPr="003E084C" w:rsidRDefault="003E084C" w:rsidP="003E084C">
      <w:pPr>
        <w:tabs>
          <w:tab w:val="left" w:pos="709"/>
        </w:tabs>
        <w:ind w:firstLine="709"/>
        <w:jc w:val="thaiDistribute"/>
        <w:rPr>
          <w:rFonts w:ascii="TH SarabunPSK" w:hAnsi="TH SarabunPSK" w:cs="TH SarabunPSK"/>
          <w:sz w:val="28"/>
          <w:szCs w:val="28"/>
        </w:rPr>
      </w:pPr>
      <w:bookmarkStart w:id="3" w:name="_Hlk156061605"/>
      <w:r w:rsidRPr="003E084C">
        <w:rPr>
          <w:rFonts w:ascii="TH SarabunPSK" w:hAnsi="TH SarabunPSK" w:cs="TH SarabunPSK" w:hint="cs"/>
          <w:sz w:val="28"/>
          <w:szCs w:val="28"/>
          <w:cs/>
        </w:rPr>
        <w:t>เพื่อศึกษาปัจจัยที่สัมพันธ์กับการประกอบอาชีพเสริมของเกษตรกรบ้านกอไผ่โทนด้วยการเก็บเห็ดป่าส่งขายในตลาดชุมชน</w:t>
      </w:r>
      <w:r w:rsidRPr="003E084C">
        <w:rPr>
          <w:rFonts w:ascii="TH SarabunPSK" w:hAnsi="TH SarabunPSK" w:cs="TH SarabunPSK"/>
          <w:sz w:val="28"/>
          <w:szCs w:val="28"/>
        </w:rPr>
        <w:cr/>
      </w:r>
    </w:p>
    <w:bookmarkEnd w:id="3"/>
    <w:p w14:paraId="65E0E35C" w14:textId="77777777" w:rsidR="0081626B" w:rsidRPr="00E21EFE" w:rsidRDefault="0081626B" w:rsidP="009F6918">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7F7F377B" w14:textId="77777777" w:rsidR="009F6918" w:rsidRPr="00E21EFE" w:rsidRDefault="009F6918" w:rsidP="003E084C">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1.  </w:t>
      </w:r>
      <w:r w:rsidR="002A0FDB" w:rsidRPr="00E21EFE">
        <w:rPr>
          <w:rFonts w:ascii="TH SarabunPSK" w:hAnsi="TH SarabunPSK" w:cs="TH SarabunPSK"/>
          <w:sz w:val="28"/>
          <w:szCs w:val="28"/>
          <w:cs/>
        </w:rPr>
        <w:tab/>
      </w:r>
      <w:r w:rsidR="00C77146" w:rsidRPr="00E21EFE">
        <w:rPr>
          <w:rFonts w:ascii="TH SarabunPSK" w:hAnsi="TH SarabunPSK" w:cs="TH SarabunPSK"/>
          <w:sz w:val="28"/>
          <w:szCs w:val="28"/>
          <w:cs/>
        </w:rPr>
        <w:t>ประเภท</w:t>
      </w:r>
      <w:r w:rsidRPr="00E21EFE">
        <w:rPr>
          <w:rFonts w:ascii="TH SarabunPSK" w:hAnsi="TH SarabunPSK" w:cs="TH SarabunPSK"/>
          <w:sz w:val="28"/>
          <w:szCs w:val="28"/>
          <w:cs/>
        </w:rPr>
        <w:t>การวิจัย</w:t>
      </w:r>
      <w:r w:rsidR="007F657B">
        <w:rPr>
          <w:rFonts w:ascii="TH SarabunPSK" w:hAnsi="TH SarabunPSK" w:cs="TH SarabunPSK" w:hint="cs"/>
          <w:sz w:val="28"/>
          <w:szCs w:val="28"/>
          <w:cs/>
        </w:rPr>
        <w:t xml:space="preserve"> </w:t>
      </w:r>
      <w:r w:rsidR="003E084C" w:rsidRPr="003E084C">
        <w:rPr>
          <w:rFonts w:ascii="TH SarabunPSK" w:hAnsi="TH SarabunPSK" w:cs="TH SarabunPSK" w:hint="cs"/>
          <w:sz w:val="28"/>
          <w:szCs w:val="28"/>
          <w:cs/>
        </w:rPr>
        <w:t>ใช้ระเบียบวิธีวิจัยเชิงปริมาณ</w:t>
      </w:r>
      <w:r w:rsidRPr="00E21EFE">
        <w:rPr>
          <w:rFonts w:ascii="TH SarabunPSK" w:hAnsi="TH SarabunPSK" w:cs="TH SarabunPSK"/>
          <w:sz w:val="28"/>
          <w:szCs w:val="28"/>
          <w:cs/>
        </w:rPr>
        <w:t xml:space="preserve">  </w:t>
      </w:r>
    </w:p>
    <w:p w14:paraId="4E805B93" w14:textId="77777777" w:rsidR="0004086F" w:rsidRPr="00E21EFE" w:rsidRDefault="009F6918" w:rsidP="003E084C">
      <w:pPr>
        <w:tabs>
          <w:tab w:val="left" w:pos="709"/>
          <w:tab w:val="left" w:pos="993"/>
          <w:tab w:val="left" w:pos="1418"/>
        </w:tabs>
        <w:ind w:firstLine="709"/>
        <w:jc w:val="thaiDistribute"/>
        <w:rPr>
          <w:rFonts w:ascii="TH SarabunPSK" w:hAnsi="TH SarabunPSK" w:cs="TH SarabunPSK" w:hint="cs"/>
          <w:sz w:val="28"/>
          <w:szCs w:val="28"/>
        </w:rPr>
      </w:pPr>
      <w:r w:rsidRPr="00E21EFE">
        <w:rPr>
          <w:rFonts w:ascii="TH SarabunPSK" w:hAnsi="TH SarabunPSK" w:cs="TH SarabunPSK"/>
          <w:sz w:val="28"/>
          <w:szCs w:val="28"/>
        </w:rPr>
        <w:t>2.</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0081626B" w:rsidRPr="00E21EFE">
        <w:rPr>
          <w:rFonts w:ascii="TH SarabunPSK" w:hAnsi="TH SarabunPSK" w:cs="TH SarabunPSK"/>
          <w:sz w:val="28"/>
          <w:szCs w:val="28"/>
          <w:cs/>
        </w:rPr>
        <w:t xml:space="preserve">ประชากรและกลุ่มตัวอย่าง </w:t>
      </w:r>
      <w:r w:rsidR="003E084C">
        <w:rPr>
          <w:rFonts w:ascii="TH SarabunPSK" w:hAnsi="TH SarabunPSK" w:cs="TH SarabunPSK" w:hint="cs"/>
          <w:sz w:val="28"/>
          <w:szCs w:val="28"/>
          <w:cs/>
        </w:rPr>
        <w:t>กลุ่มตัวอย่าง คือ</w:t>
      </w:r>
    </w:p>
    <w:p w14:paraId="2D45F3D7" w14:textId="77777777" w:rsidR="00AC3A82" w:rsidRPr="00E21EFE" w:rsidRDefault="002A0FDB" w:rsidP="00887C06">
      <w:pPr>
        <w:tabs>
          <w:tab w:val="left" w:pos="709"/>
          <w:tab w:val="left" w:pos="993"/>
          <w:tab w:val="left" w:pos="1418"/>
          <w:tab w:val="left" w:pos="1701"/>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t>1</w:t>
      </w:r>
      <w:r w:rsidR="00887C06">
        <w:rPr>
          <w:rFonts w:ascii="TH SarabunPSK" w:hAnsi="TH SarabunPSK" w:cs="TH SarabunPSK" w:hint="cs"/>
          <w:sz w:val="28"/>
          <w:szCs w:val="28"/>
          <w:cs/>
        </w:rPr>
        <w:t>)</w:t>
      </w:r>
      <w:r w:rsidR="00887C06">
        <w:rPr>
          <w:rFonts w:ascii="TH SarabunPSK" w:hAnsi="TH SarabunPSK" w:cs="TH SarabunPSK"/>
          <w:sz w:val="28"/>
          <w:szCs w:val="28"/>
        </w:rPr>
        <w:t xml:space="preserve"> </w:t>
      </w:r>
      <w:r w:rsidR="00887C06">
        <w:rPr>
          <w:rFonts w:ascii="TH SarabunPSK" w:hAnsi="TH SarabunPSK" w:cs="TH SarabunPSK" w:hint="cs"/>
          <w:sz w:val="28"/>
          <w:szCs w:val="28"/>
          <w:cs/>
        </w:rPr>
        <w:t xml:space="preserve">ชาวบ้านกอไผ่โทน ตำบลกกดู่ อำเภอเมืองเลย จังหวัดเลย จำนวน </w:t>
      </w:r>
      <w:r w:rsidR="00887C06">
        <w:rPr>
          <w:rFonts w:ascii="TH SarabunPSK" w:hAnsi="TH SarabunPSK" w:cs="TH SarabunPSK"/>
          <w:sz w:val="28"/>
          <w:szCs w:val="28"/>
        </w:rPr>
        <w:t>237</w:t>
      </w:r>
      <w:r w:rsidR="00887C06">
        <w:rPr>
          <w:rFonts w:ascii="TH SarabunPSK" w:hAnsi="TH SarabunPSK" w:cs="TH SarabunPSK" w:hint="cs"/>
          <w:sz w:val="28"/>
          <w:szCs w:val="28"/>
          <w:cs/>
        </w:rPr>
        <w:t xml:space="preserve"> คน</w:t>
      </w:r>
      <w:r w:rsidR="00AC3A82" w:rsidRPr="00E21EFE">
        <w:rPr>
          <w:rFonts w:ascii="TH SarabunPSK" w:hAnsi="TH SarabunPSK" w:cs="TH SarabunPSK"/>
          <w:sz w:val="28"/>
          <w:szCs w:val="28"/>
        </w:rPr>
        <w:tab/>
      </w:r>
      <w:r w:rsidR="00AC3A82" w:rsidRPr="00E21EFE">
        <w:rPr>
          <w:rFonts w:ascii="TH SarabunPSK" w:hAnsi="TH SarabunPSK" w:cs="TH SarabunPSK"/>
          <w:sz w:val="28"/>
          <w:szCs w:val="28"/>
        </w:rPr>
        <w:tab/>
      </w:r>
    </w:p>
    <w:p w14:paraId="6FA845FC" w14:textId="0388FFCE" w:rsidR="002A0FDB" w:rsidRPr="009E19B4" w:rsidRDefault="002065F5" w:rsidP="00C90175">
      <w:pPr>
        <w:tabs>
          <w:tab w:val="left" w:pos="709"/>
          <w:tab w:val="left" w:pos="993"/>
          <w:tab w:val="left" w:pos="1418"/>
        </w:tabs>
        <w:ind w:firstLine="709"/>
        <w:jc w:val="thaiDistribute"/>
        <w:rPr>
          <w:rFonts w:ascii="TH SarabunPSK" w:hAnsi="TH SarabunPSK" w:cs="TH SarabunPSK" w:hint="cs"/>
          <w:color w:val="92D050"/>
          <w:sz w:val="28"/>
          <w:szCs w:val="28"/>
          <w:cs/>
        </w:rPr>
      </w:pPr>
      <w:r w:rsidRPr="00E21EFE">
        <w:rPr>
          <w:rFonts w:ascii="TH SarabunPSK" w:hAnsi="TH SarabunPSK" w:cs="TH SarabunPSK"/>
          <w:sz w:val="28"/>
          <w:szCs w:val="28"/>
        </w:rPr>
        <w:t>3.</w:t>
      </w:r>
      <w:r w:rsidR="0081626B" w:rsidRPr="00E21EFE">
        <w:rPr>
          <w:rFonts w:ascii="TH SarabunPSK" w:hAnsi="TH SarabunPSK" w:cs="TH SarabunPSK"/>
          <w:sz w:val="28"/>
          <w:szCs w:val="28"/>
          <w:cs/>
        </w:rPr>
        <w:t xml:space="preserve"> </w:t>
      </w:r>
      <w:r w:rsidR="002A0FDB" w:rsidRPr="00E21EFE">
        <w:rPr>
          <w:rFonts w:ascii="TH SarabunPSK" w:hAnsi="TH SarabunPSK" w:cs="TH SarabunPSK"/>
          <w:sz w:val="28"/>
          <w:szCs w:val="28"/>
          <w:cs/>
        </w:rPr>
        <w:tab/>
      </w:r>
      <w:r w:rsidRPr="00E21EFE">
        <w:rPr>
          <w:rFonts w:ascii="TH SarabunPSK" w:hAnsi="TH SarabunPSK" w:cs="TH SarabunPSK"/>
          <w:sz w:val="28"/>
          <w:szCs w:val="28"/>
          <w:cs/>
        </w:rPr>
        <w:t>เครื่องมือที่ใช้ในการเก็บข้อมูล</w:t>
      </w:r>
      <w:r w:rsidR="00D315F3">
        <w:rPr>
          <w:rFonts w:ascii="TH SarabunPSK" w:hAnsi="TH SarabunPSK" w:cs="TH SarabunPSK"/>
          <w:sz w:val="28"/>
          <w:szCs w:val="28"/>
        </w:rPr>
        <w:t xml:space="preserve">   </w:t>
      </w:r>
      <w:r w:rsidR="00D315F3" w:rsidRPr="00D315F3">
        <w:rPr>
          <w:rFonts w:ascii="TH SarabunPSK" w:hAnsi="TH SarabunPSK" w:cs="TH SarabunPSK"/>
          <w:color w:val="FF0000"/>
          <w:sz w:val="28"/>
          <w:szCs w:val="28"/>
        </w:rPr>
        <w:t xml:space="preserve"> </w:t>
      </w:r>
    </w:p>
    <w:p w14:paraId="2591CE4F" w14:textId="29FE00F0" w:rsidR="00D315F3" w:rsidRPr="00D315F3" w:rsidRDefault="00C90175" w:rsidP="00D315F3">
      <w:pPr>
        <w:tabs>
          <w:tab w:val="left" w:pos="709"/>
          <w:tab w:val="left" w:pos="993"/>
          <w:tab w:val="left" w:pos="1418"/>
        </w:tabs>
        <w:jc w:val="thaiDistribute"/>
        <w:rPr>
          <w:rFonts w:ascii="TH SarabunPSK" w:hAnsi="TH SarabunPSK" w:cs="TH SarabunPSK"/>
          <w:color w:val="92D050"/>
          <w:sz w:val="28"/>
          <w:szCs w:val="28"/>
          <w:lang w:val="en-GB"/>
        </w:rPr>
      </w:pPr>
      <w:r>
        <w:rPr>
          <w:rFonts w:ascii="TH SarabunPSK" w:hAnsi="TH SarabunPSK" w:cs="TH SarabunPSK"/>
          <w:sz w:val="28"/>
          <w:szCs w:val="28"/>
        </w:rPr>
        <w:tab/>
      </w:r>
      <w:r>
        <w:rPr>
          <w:rFonts w:ascii="TH SarabunPSK" w:hAnsi="TH SarabunPSK" w:cs="TH SarabunPSK"/>
          <w:sz w:val="28"/>
          <w:szCs w:val="28"/>
        </w:rPr>
        <w:tab/>
        <w:t>1</w:t>
      </w:r>
      <w:r w:rsidRPr="00C90175">
        <w:rPr>
          <w:rFonts w:ascii="TH SarabunPSK" w:hAnsi="TH SarabunPSK" w:cs="TH SarabunPSK"/>
          <w:sz w:val="28"/>
          <w:szCs w:val="28"/>
        </w:rPr>
        <w:t xml:space="preserve">) </w:t>
      </w:r>
      <w:r w:rsidRPr="00C90175">
        <w:rPr>
          <w:rFonts w:ascii="TH SarabunPSK" w:hAnsi="TH SarabunPSK" w:cs="TH SarabunPSK" w:hint="cs"/>
          <w:sz w:val="28"/>
          <w:szCs w:val="28"/>
          <w:cs/>
        </w:rPr>
        <w:t>เครื่องมือที่ใช้ในการ</w:t>
      </w:r>
      <w:r w:rsidR="007F657B">
        <w:rPr>
          <w:rFonts w:ascii="TH SarabunPSK" w:hAnsi="TH SarabunPSK" w:cs="TH SarabunPSK" w:hint="cs"/>
          <w:sz w:val="28"/>
          <w:szCs w:val="28"/>
          <w:cs/>
        </w:rPr>
        <w:t>วิจัย  คือ</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แบบสอบถาม</w:t>
      </w:r>
      <w:r w:rsidRPr="00C90175">
        <w:rPr>
          <w:rFonts w:ascii="TH SarabunPSK" w:hAnsi="TH SarabunPSK" w:cs="TH SarabunPSK"/>
          <w:sz w:val="28"/>
          <w:szCs w:val="28"/>
          <w:cs/>
        </w:rPr>
        <w:t xml:space="preserve"> </w:t>
      </w:r>
      <w:r w:rsidR="00D315F3" w:rsidRPr="008B1C48">
        <w:rPr>
          <w:rFonts w:ascii="TH SarabunPSK" w:hAnsi="TH SarabunPSK" w:cs="TH SarabunPSK" w:hint="cs"/>
          <w:sz w:val="28"/>
          <w:szCs w:val="28"/>
          <w:cs/>
        </w:rPr>
        <w:t>แบบสอบถามดังกล่าว</w:t>
      </w:r>
      <w:r w:rsidRPr="008B1C48">
        <w:rPr>
          <w:rFonts w:ascii="TH SarabunPSK" w:hAnsi="TH SarabunPSK" w:cs="TH SarabunPSK" w:hint="cs"/>
          <w:sz w:val="28"/>
          <w:szCs w:val="28"/>
          <w:cs/>
        </w:rPr>
        <w:t>ประกอบด้วย</w:t>
      </w:r>
      <w:r w:rsidR="007F657B" w:rsidRPr="008B1C48">
        <w:rPr>
          <w:rFonts w:ascii="TH SarabunPSK" w:hAnsi="TH SarabunPSK" w:cs="TH SarabunPSK" w:hint="cs"/>
          <w:sz w:val="28"/>
          <w:szCs w:val="28"/>
          <w:cs/>
        </w:rPr>
        <w:t>คำถามใน</w:t>
      </w:r>
      <w:r w:rsidRPr="008B1C48">
        <w:rPr>
          <w:rFonts w:ascii="TH SarabunPSK" w:hAnsi="TH SarabunPSK" w:cs="TH SarabunPSK"/>
          <w:sz w:val="28"/>
          <w:szCs w:val="28"/>
          <w:cs/>
        </w:rPr>
        <w:t xml:space="preserve"> </w:t>
      </w:r>
      <w:r w:rsidRPr="008B1C48">
        <w:rPr>
          <w:rFonts w:ascii="TH SarabunPSK" w:hAnsi="TH SarabunPSK" w:cs="TH SarabunPSK"/>
          <w:sz w:val="28"/>
          <w:szCs w:val="28"/>
        </w:rPr>
        <w:t>3</w:t>
      </w:r>
      <w:r w:rsidRPr="008B1C48">
        <w:rPr>
          <w:rFonts w:ascii="TH SarabunPSK" w:hAnsi="TH SarabunPSK" w:cs="TH SarabunPSK"/>
          <w:sz w:val="28"/>
          <w:szCs w:val="28"/>
          <w:cs/>
        </w:rPr>
        <w:t xml:space="preserve"> </w:t>
      </w:r>
      <w:r w:rsidRPr="008B1C48">
        <w:rPr>
          <w:rFonts w:ascii="TH SarabunPSK" w:hAnsi="TH SarabunPSK" w:cs="TH SarabunPSK" w:hint="cs"/>
          <w:sz w:val="28"/>
          <w:szCs w:val="28"/>
          <w:cs/>
        </w:rPr>
        <w:t>ตอน</w:t>
      </w:r>
      <w:r w:rsidRPr="008B1C48">
        <w:rPr>
          <w:rFonts w:ascii="TH SarabunPSK" w:hAnsi="TH SarabunPSK" w:cs="TH SarabunPSK"/>
          <w:sz w:val="28"/>
          <w:szCs w:val="28"/>
          <w:cs/>
        </w:rPr>
        <w:t xml:space="preserve"> </w:t>
      </w:r>
      <w:r w:rsidR="007F657B" w:rsidRPr="008B1C48">
        <w:rPr>
          <w:rFonts w:ascii="TH SarabunPSK" w:hAnsi="TH SarabunPSK" w:cs="TH SarabunPSK" w:hint="cs"/>
          <w:sz w:val="28"/>
          <w:szCs w:val="28"/>
          <w:cs/>
        </w:rPr>
        <w:t>แต</w:t>
      </w:r>
      <w:r w:rsidR="00D315F3" w:rsidRPr="008B1C48">
        <w:rPr>
          <w:rFonts w:ascii="TH SarabunPSK" w:hAnsi="TH SarabunPSK" w:cs="TH SarabunPSK" w:hint="cs"/>
          <w:sz w:val="28"/>
          <w:szCs w:val="28"/>
          <w:cs/>
        </w:rPr>
        <w:t>่</w:t>
      </w:r>
      <w:r w:rsidR="007F657B" w:rsidRPr="008B1C48">
        <w:rPr>
          <w:rFonts w:ascii="TH SarabunPSK" w:hAnsi="TH SarabunPSK" w:cs="TH SarabunPSK" w:hint="cs"/>
          <w:sz w:val="28"/>
          <w:szCs w:val="28"/>
          <w:cs/>
        </w:rPr>
        <w:t>ละตอน</w:t>
      </w:r>
      <w:r w:rsidRPr="008B1C48">
        <w:rPr>
          <w:rFonts w:ascii="TH SarabunPSK" w:hAnsi="TH SarabunPSK" w:cs="TH SarabunPSK" w:hint="cs"/>
          <w:sz w:val="28"/>
          <w:szCs w:val="28"/>
          <w:cs/>
        </w:rPr>
        <w:t>แบ่งระดับความคิดเห็นออก</w:t>
      </w:r>
      <w:r w:rsidR="00D315F3" w:rsidRPr="008B1C48">
        <w:rPr>
          <w:rFonts w:ascii="TH SarabunPSK" w:hAnsi="TH SarabunPSK" w:cs="TH SarabunPSK" w:hint="cs"/>
          <w:sz w:val="28"/>
          <w:szCs w:val="28"/>
          <w:cs/>
        </w:rPr>
        <w:t>เป็น</w:t>
      </w:r>
      <w:r w:rsidR="00D315F3" w:rsidRPr="008B1C48">
        <w:rPr>
          <w:rFonts w:ascii="TH SarabunPSK" w:hAnsi="TH SarabunPSK" w:cs="TH SarabunPSK"/>
          <w:sz w:val="28"/>
          <w:szCs w:val="28"/>
        </w:rPr>
        <w:t xml:space="preserve"> </w:t>
      </w:r>
      <w:r w:rsidRPr="008B1C48">
        <w:rPr>
          <w:rFonts w:ascii="TH SarabunPSK" w:hAnsi="TH SarabunPSK" w:cs="TH SarabunPSK"/>
          <w:sz w:val="28"/>
          <w:szCs w:val="28"/>
        </w:rPr>
        <w:t>5</w:t>
      </w:r>
      <w:r w:rsidR="007F657B" w:rsidRPr="008B1C48">
        <w:rPr>
          <w:rFonts w:ascii="TH SarabunPSK" w:hAnsi="TH SarabunPSK" w:cs="TH SarabunPSK"/>
          <w:sz w:val="28"/>
          <w:szCs w:val="28"/>
        </w:rPr>
        <w:t xml:space="preserve"> </w:t>
      </w:r>
      <w:r w:rsidRPr="008B1C48">
        <w:rPr>
          <w:rFonts w:ascii="TH SarabunPSK" w:hAnsi="TH SarabunPSK" w:cs="TH SarabunPSK" w:hint="cs"/>
          <w:sz w:val="28"/>
          <w:szCs w:val="28"/>
          <w:cs/>
        </w:rPr>
        <w:t>ระดับ</w:t>
      </w:r>
      <w:r w:rsidR="00D315F3" w:rsidRPr="008B1C48">
        <w:rPr>
          <w:rFonts w:ascii="TH SarabunPSK" w:hAnsi="TH SarabunPSK" w:cs="TH SarabunPSK" w:hint="cs"/>
          <w:sz w:val="28"/>
          <w:szCs w:val="28"/>
          <w:cs/>
        </w:rPr>
        <w:t xml:space="preserve"> ดังนี้ </w:t>
      </w:r>
      <w:r w:rsidR="00D315F3" w:rsidRPr="008B1C48">
        <w:rPr>
          <w:rFonts w:ascii="TH SarabunPSK" w:hAnsi="TH SarabunPSK" w:cs="TH SarabunPSK" w:hint="cs"/>
          <w:sz w:val="28"/>
          <w:szCs w:val="28"/>
          <w:cs/>
          <w:lang w:val="en-GB"/>
        </w:rPr>
        <w:t xml:space="preserve">ตอนที่ </w:t>
      </w:r>
      <w:r w:rsidR="00D315F3" w:rsidRPr="008B1C48">
        <w:rPr>
          <w:rFonts w:ascii="TH SarabunPSK" w:hAnsi="TH SarabunPSK" w:cs="TH SarabunPSK"/>
          <w:sz w:val="28"/>
          <w:szCs w:val="28"/>
          <w:lang w:val="en-GB"/>
        </w:rPr>
        <w:t xml:space="preserve">1 </w:t>
      </w:r>
      <w:r w:rsidR="008B1C48" w:rsidRPr="008B1C48">
        <w:rPr>
          <w:rFonts w:ascii="TH SarabunPSK" w:hAnsi="TH SarabunPSK" w:cs="TH SarabunPSK" w:hint="cs"/>
          <w:sz w:val="28"/>
          <w:szCs w:val="28"/>
          <w:cs/>
          <w:lang w:val="en-GB"/>
        </w:rPr>
        <w:t>การวิเคราะห์ข้อมูลทั่วไปของผู้ตอบแบบสอบถาม</w:t>
      </w:r>
      <w:r w:rsidR="008B1C48">
        <w:rPr>
          <w:rFonts w:ascii="TH SarabunPSK" w:hAnsi="TH SarabunPSK" w:cs="TH SarabunPSK" w:hint="cs"/>
          <w:sz w:val="28"/>
          <w:szCs w:val="28"/>
          <w:cs/>
          <w:lang w:val="en-GB"/>
        </w:rPr>
        <w:t xml:space="preserve"> </w:t>
      </w:r>
      <w:r w:rsidR="00D315F3" w:rsidRPr="008B1C48">
        <w:rPr>
          <w:rFonts w:ascii="TH SarabunPSK" w:hAnsi="TH SarabunPSK" w:cs="TH SarabunPSK" w:hint="cs"/>
          <w:sz w:val="28"/>
          <w:szCs w:val="28"/>
          <w:cs/>
          <w:lang w:val="en-GB"/>
        </w:rPr>
        <w:t xml:space="preserve">ตอนที่ </w:t>
      </w:r>
      <w:r w:rsidR="008B1C48">
        <w:rPr>
          <w:rFonts w:ascii="TH SarabunPSK" w:hAnsi="TH SarabunPSK" w:cs="TH SarabunPSK"/>
          <w:sz w:val="28"/>
          <w:szCs w:val="28"/>
        </w:rPr>
        <w:t xml:space="preserve">2 </w:t>
      </w:r>
      <w:r w:rsidR="008B1C48" w:rsidRPr="008B1C48">
        <w:rPr>
          <w:rFonts w:ascii="TH SarabunPSK" w:hAnsi="TH SarabunPSK" w:cs="TH SarabunPSK" w:hint="cs"/>
          <w:sz w:val="28"/>
          <w:szCs w:val="28"/>
          <w:cs/>
          <w:lang w:val="en-GB"/>
        </w:rPr>
        <w:t>ข้อมูลเกี่ยวกับปัจจัยที่สัมพันธ์กับการประกอบอาชีพเสริมของเกษตรกรบ้านกอไผ่โทนด้วยการเก็บเห็ดป่าส่งขายในตลาดชุมชน</w:t>
      </w:r>
      <w:r w:rsidR="00D315F3" w:rsidRPr="008B1C48">
        <w:rPr>
          <w:rFonts w:ascii="TH SarabunPSK" w:hAnsi="TH SarabunPSK" w:cs="TH SarabunPSK"/>
          <w:sz w:val="28"/>
          <w:szCs w:val="28"/>
          <w:lang w:val="en-GB"/>
        </w:rPr>
        <w:t xml:space="preserve"> </w:t>
      </w:r>
      <w:r w:rsidR="00D315F3" w:rsidRPr="008B1C48">
        <w:rPr>
          <w:rFonts w:ascii="TH SarabunPSK" w:hAnsi="TH SarabunPSK" w:cs="TH SarabunPSK" w:hint="cs"/>
          <w:sz w:val="28"/>
          <w:szCs w:val="28"/>
          <w:cs/>
          <w:lang w:val="en-GB"/>
        </w:rPr>
        <w:t>ตอนที่</w:t>
      </w:r>
      <w:r w:rsidR="008B1C48">
        <w:rPr>
          <w:rFonts w:ascii="TH SarabunPSK" w:hAnsi="TH SarabunPSK" w:cs="TH SarabunPSK"/>
          <w:sz w:val="28"/>
          <w:szCs w:val="28"/>
          <w:lang w:val="en-GB"/>
        </w:rPr>
        <w:t xml:space="preserve"> </w:t>
      </w:r>
      <w:r w:rsidR="008B1C48">
        <w:rPr>
          <w:rFonts w:ascii="TH SarabunPSK" w:hAnsi="TH SarabunPSK" w:cs="TH SarabunPSK"/>
          <w:sz w:val="28"/>
          <w:szCs w:val="28"/>
        </w:rPr>
        <w:t xml:space="preserve">3 </w:t>
      </w:r>
      <w:r w:rsidR="008B1C48" w:rsidRPr="008B1C48">
        <w:rPr>
          <w:rFonts w:ascii="TH SarabunPSK" w:hAnsi="TH SarabunPSK" w:cs="TH SarabunPSK" w:hint="cs"/>
          <w:sz w:val="28"/>
          <w:szCs w:val="28"/>
          <w:cs/>
          <w:lang w:val="en-GB"/>
        </w:rPr>
        <w:t>สัมภาษณ์กลุ่มตัวอย่างเกี่ยวกับปัจจัยที่สัมพันธ์กับการประกอบอาชีพเสริมของเกษตรกรบ้านกอไผ่โทนด้วยการเก็บเห็ดป่าส่งขายในตลาดชุมชน</w:t>
      </w:r>
    </w:p>
    <w:p w14:paraId="65A4669E" w14:textId="26B9B2C9" w:rsidR="0004086F" w:rsidRPr="00E21EFE" w:rsidRDefault="008B1C48" w:rsidP="00D315F3">
      <w:pPr>
        <w:tabs>
          <w:tab w:val="left" w:pos="709"/>
          <w:tab w:val="left" w:pos="993"/>
          <w:tab w:val="left" w:pos="1418"/>
        </w:tabs>
        <w:jc w:val="thaiDistribute"/>
        <w:rPr>
          <w:rFonts w:ascii="TH SarabunPSK" w:hAnsi="TH SarabunPSK" w:cs="TH SarabunPSK" w:hint="cs"/>
          <w:sz w:val="28"/>
          <w:szCs w:val="28"/>
          <w:cs/>
        </w:rPr>
      </w:pPr>
      <w:r>
        <w:rPr>
          <w:rFonts w:ascii="TH SarabunPSK" w:hAnsi="TH SarabunPSK" w:cs="TH SarabunPSK"/>
          <w:sz w:val="28"/>
          <w:szCs w:val="28"/>
          <w:cs/>
          <w:lang w:val="en-GB"/>
        </w:rPr>
        <w:tab/>
      </w:r>
      <w:r w:rsidR="00D315F3">
        <w:rPr>
          <w:rFonts w:ascii="TH SarabunPSK" w:hAnsi="TH SarabunPSK" w:cs="TH SarabunPSK"/>
          <w:sz w:val="28"/>
          <w:szCs w:val="28"/>
          <w:lang w:val="en-GB"/>
        </w:rPr>
        <w:t xml:space="preserve"> 4</w:t>
      </w:r>
      <w:r>
        <w:rPr>
          <w:rFonts w:ascii="TH SarabunPSK" w:hAnsi="TH SarabunPSK" w:cs="TH SarabunPSK" w:hint="cs"/>
          <w:sz w:val="28"/>
          <w:szCs w:val="28"/>
          <w:cs/>
        </w:rPr>
        <w:t>.</w:t>
      </w:r>
      <w:r w:rsidR="0081626B" w:rsidRPr="00E21EFE">
        <w:rPr>
          <w:rFonts w:ascii="TH SarabunPSK" w:hAnsi="TH SarabunPSK" w:cs="TH SarabunPSK"/>
          <w:sz w:val="28"/>
          <w:szCs w:val="28"/>
          <w:cs/>
        </w:rPr>
        <w:t xml:space="preserve"> </w:t>
      </w:r>
      <w:r w:rsidR="002065F5" w:rsidRPr="00E21EFE">
        <w:rPr>
          <w:rFonts w:ascii="TH SarabunPSK" w:hAnsi="TH SarabunPSK" w:cs="TH SarabunPSK"/>
          <w:sz w:val="28"/>
          <w:szCs w:val="28"/>
          <w:cs/>
        </w:rPr>
        <w:t>การเก็บรวบรวมข้อมูล</w:t>
      </w:r>
      <w:r w:rsidR="00C90175">
        <w:rPr>
          <w:rFonts w:ascii="TH SarabunPSK" w:hAnsi="TH SarabunPSK" w:cs="TH SarabunPSK"/>
          <w:sz w:val="28"/>
          <w:szCs w:val="28"/>
        </w:rPr>
        <w:t xml:space="preserve"> </w:t>
      </w:r>
      <w:r w:rsidR="00C90175">
        <w:rPr>
          <w:rFonts w:ascii="TH SarabunPSK" w:hAnsi="TH SarabunPSK" w:cs="TH SarabunPSK" w:hint="cs"/>
          <w:sz w:val="28"/>
          <w:szCs w:val="28"/>
          <w:cs/>
        </w:rPr>
        <w:t>ผู้วิจัยมีการเก็บรวบรวมข้อมูล ดังนี้</w:t>
      </w:r>
    </w:p>
    <w:p w14:paraId="6F01A4E5" w14:textId="1A7A2A09" w:rsidR="002A0FDB" w:rsidRPr="008B1C48" w:rsidRDefault="00C90175" w:rsidP="00C90175">
      <w:pPr>
        <w:tabs>
          <w:tab w:val="left" w:pos="709"/>
          <w:tab w:val="left" w:pos="993"/>
          <w:tab w:val="left" w:pos="1418"/>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4.1 </w:t>
      </w:r>
      <w:r w:rsidR="0014460F" w:rsidRPr="0021720D">
        <w:rPr>
          <w:rFonts w:ascii="TH SarabunPSK" w:hAnsi="TH SarabunPSK" w:cs="TH SarabunPSK" w:hint="cs"/>
          <w:sz w:val="28"/>
          <w:szCs w:val="28"/>
          <w:cs/>
        </w:rPr>
        <w:t>ข้อมูลทุติยภูมิ</w:t>
      </w:r>
      <w:r w:rsidR="0014460F" w:rsidRPr="0014460F">
        <w:rPr>
          <w:rFonts w:ascii="TH SarabunPSK" w:hAnsi="TH SarabunPSK" w:cs="TH SarabunPSK" w:hint="cs"/>
          <w:color w:val="92D050"/>
          <w:sz w:val="28"/>
          <w:szCs w:val="28"/>
          <w:cs/>
        </w:rPr>
        <w:t xml:space="preserve"> </w:t>
      </w:r>
      <w:r w:rsidRPr="00C90175">
        <w:rPr>
          <w:rFonts w:ascii="TH SarabunPSK" w:hAnsi="TH SarabunPSK" w:cs="TH SarabunPSK" w:hint="cs"/>
          <w:sz w:val="28"/>
          <w:szCs w:val="28"/>
          <w:cs/>
        </w:rPr>
        <w:t>รวบรวมข้อมูลจากเอกสาร</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เช่น</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ตำราหนังสือ</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บทความวิชาการ</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รายงานการวิจัย</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วิทยานิพนธ์</w:t>
      </w:r>
      <w:r w:rsidRPr="00C90175">
        <w:rPr>
          <w:rFonts w:ascii="TH SarabunPSK" w:hAnsi="TH SarabunPSK" w:cs="TH SarabunPSK"/>
          <w:sz w:val="28"/>
          <w:szCs w:val="28"/>
          <w:cs/>
        </w:rPr>
        <w:t xml:space="preserve"> </w:t>
      </w:r>
      <w:r w:rsidR="00D315F3" w:rsidRPr="008B1C48">
        <w:rPr>
          <w:rFonts w:ascii="TH SarabunPSK" w:hAnsi="TH SarabunPSK" w:cs="TH SarabunPSK" w:hint="cs"/>
          <w:sz w:val="28"/>
          <w:szCs w:val="28"/>
          <w:cs/>
        </w:rPr>
        <w:t>ซึ่งเอกสารดังกล่าวเกี่ยวข้องกับ</w:t>
      </w:r>
      <w:r w:rsidRPr="008B1C48">
        <w:rPr>
          <w:rFonts w:ascii="TH SarabunPSK" w:hAnsi="TH SarabunPSK" w:cs="TH SarabunPSK" w:hint="cs"/>
          <w:sz w:val="28"/>
          <w:szCs w:val="28"/>
          <w:cs/>
        </w:rPr>
        <w:t>ทฤษฎี</w:t>
      </w:r>
      <w:r w:rsidR="00080D2C" w:rsidRPr="008B1C48">
        <w:rPr>
          <w:rFonts w:ascii="TH SarabunPSK" w:hAnsi="TH SarabunPSK" w:cs="TH SarabunPSK" w:hint="cs"/>
          <w:sz w:val="28"/>
          <w:szCs w:val="28"/>
          <w:cs/>
        </w:rPr>
        <w:t>และ</w:t>
      </w:r>
      <w:r w:rsidRPr="008B1C48">
        <w:rPr>
          <w:rFonts w:ascii="TH SarabunPSK" w:hAnsi="TH SarabunPSK" w:cs="TH SarabunPSK" w:hint="cs"/>
          <w:sz w:val="28"/>
          <w:szCs w:val="28"/>
          <w:cs/>
        </w:rPr>
        <w:t>ปัจจัยที่สัมพันธ์กับการประกอบอาชีพเสริมของเกษตรกรด้วยการเก็บเห็ดป่า</w:t>
      </w:r>
    </w:p>
    <w:p w14:paraId="2D1FDBCE" w14:textId="01A23C2F" w:rsidR="00C90175" w:rsidRPr="008B1C48" w:rsidRDefault="00C90175" w:rsidP="00C90175">
      <w:pPr>
        <w:tabs>
          <w:tab w:val="left" w:pos="709"/>
          <w:tab w:val="left" w:pos="993"/>
          <w:tab w:val="left" w:pos="1418"/>
        </w:tabs>
        <w:ind w:left="11" w:firstLine="709"/>
        <w:jc w:val="thaiDistribute"/>
        <w:rPr>
          <w:rFonts w:ascii="TH SarabunPSK" w:hAnsi="TH SarabunPSK" w:cs="TH SarabunPSK" w:hint="cs"/>
          <w:sz w:val="28"/>
          <w:szCs w:val="28"/>
          <w:cs/>
          <w:lang w:val="en-GB"/>
        </w:rPr>
      </w:pPr>
      <w:r w:rsidRPr="008B1C48">
        <w:rPr>
          <w:rFonts w:ascii="TH SarabunPSK" w:hAnsi="TH SarabunPSK" w:cs="TH SarabunPSK"/>
          <w:sz w:val="28"/>
          <w:szCs w:val="28"/>
        </w:rPr>
        <w:tab/>
        <w:t xml:space="preserve">4.2 </w:t>
      </w:r>
      <w:r w:rsidR="0014460F" w:rsidRPr="008B1C48">
        <w:rPr>
          <w:rFonts w:ascii="TH SarabunPSK" w:hAnsi="TH SarabunPSK" w:cs="TH SarabunPSK" w:hint="cs"/>
          <w:sz w:val="28"/>
          <w:szCs w:val="28"/>
          <w:cs/>
        </w:rPr>
        <w:t xml:space="preserve">ข้อมูลปฐมภูมิ </w:t>
      </w:r>
      <w:r w:rsidRPr="008B1C48">
        <w:rPr>
          <w:rFonts w:ascii="TH SarabunPSK" w:hAnsi="TH SarabunPSK" w:cs="TH SarabunPSK" w:hint="cs"/>
          <w:sz w:val="28"/>
          <w:szCs w:val="28"/>
          <w:cs/>
        </w:rPr>
        <w:t>เป็นข้อมูลที่ได้จากการใช้แบบสอบถาม</w:t>
      </w:r>
      <w:r w:rsidR="0014460F" w:rsidRPr="008B1C48">
        <w:rPr>
          <w:rFonts w:ascii="TH SarabunPSK" w:hAnsi="TH SarabunPSK" w:cs="TH SarabunPSK" w:hint="cs"/>
          <w:sz w:val="28"/>
          <w:szCs w:val="28"/>
          <w:cs/>
        </w:rPr>
        <w:t xml:space="preserve"> ในการลงพื้นที่</w:t>
      </w:r>
      <w:r w:rsidRPr="008B1C48">
        <w:rPr>
          <w:rFonts w:ascii="TH SarabunPSK" w:hAnsi="TH SarabunPSK" w:cs="TH SarabunPSK" w:hint="cs"/>
          <w:sz w:val="28"/>
          <w:szCs w:val="28"/>
          <w:cs/>
        </w:rPr>
        <w:t>เก็บข้อมูลจากกลุ่มตัวอย่าง</w:t>
      </w:r>
      <w:r w:rsidR="0014460F" w:rsidRPr="008B1C48">
        <w:rPr>
          <w:rFonts w:ascii="TH SarabunPSK" w:hAnsi="TH SarabunPSK" w:cs="TH SarabunPSK" w:hint="cs"/>
          <w:sz w:val="28"/>
          <w:szCs w:val="28"/>
          <w:cs/>
        </w:rPr>
        <w:t xml:space="preserve"> </w:t>
      </w:r>
      <w:r w:rsidRPr="008B1C48">
        <w:rPr>
          <w:rFonts w:ascii="TH SarabunPSK" w:hAnsi="TH SarabunPSK" w:cs="TH SarabunPSK" w:hint="cs"/>
          <w:sz w:val="28"/>
          <w:szCs w:val="28"/>
          <w:cs/>
        </w:rPr>
        <w:t>โดยผู้วิจัยลงพื้นที่ดำเนินการด้วยตนเอง</w:t>
      </w:r>
      <w:r w:rsidR="00545105" w:rsidRPr="008B1C48">
        <w:rPr>
          <w:rFonts w:ascii="TH SarabunPSK" w:hAnsi="TH SarabunPSK" w:cs="TH SarabunPSK" w:hint="cs"/>
          <w:sz w:val="28"/>
          <w:szCs w:val="28"/>
          <w:cs/>
        </w:rPr>
        <w:t xml:space="preserve"> และมีข้อคำถามปลายเปิดเพื่อ</w:t>
      </w:r>
      <w:r w:rsidRPr="008B1C48">
        <w:rPr>
          <w:rFonts w:ascii="TH SarabunPSK" w:hAnsi="TH SarabunPSK" w:cs="TH SarabunPSK" w:hint="cs"/>
          <w:sz w:val="28"/>
          <w:szCs w:val="28"/>
          <w:cs/>
        </w:rPr>
        <w:t>สัมภาษณ์พูดคุยสนทนา</w:t>
      </w:r>
      <w:r w:rsidR="00545105" w:rsidRPr="008B1C48">
        <w:rPr>
          <w:rFonts w:ascii="TH SarabunPSK" w:hAnsi="TH SarabunPSK" w:cs="TH SarabunPSK" w:hint="cs"/>
          <w:sz w:val="28"/>
          <w:szCs w:val="28"/>
          <w:cs/>
          <w:lang w:val="en-GB"/>
        </w:rPr>
        <w:t>ไว้ด้วย</w:t>
      </w:r>
    </w:p>
    <w:p w14:paraId="3A4035FE" w14:textId="77777777" w:rsidR="00C90175" w:rsidRDefault="002065F5" w:rsidP="00C90175">
      <w:pPr>
        <w:tabs>
          <w:tab w:val="left" w:pos="709"/>
          <w:tab w:val="left" w:pos="993"/>
          <w:tab w:val="left" w:pos="1418"/>
        </w:tabs>
        <w:ind w:firstLine="709"/>
        <w:jc w:val="thaiDistribute"/>
        <w:rPr>
          <w:rFonts w:ascii="TH SarabunPSK" w:hAnsi="TH SarabunPSK" w:cs="TH SarabunPSK"/>
          <w:sz w:val="28"/>
          <w:szCs w:val="28"/>
        </w:rPr>
      </w:pPr>
      <w:r w:rsidRPr="00E21EFE">
        <w:rPr>
          <w:rFonts w:ascii="TH SarabunPSK" w:hAnsi="TH SarabunPSK" w:cs="TH SarabunPSK"/>
          <w:sz w:val="28"/>
          <w:szCs w:val="28"/>
        </w:rPr>
        <w:t>5.</w:t>
      </w:r>
      <w:r w:rsidR="002A0FDB" w:rsidRPr="00E21EFE">
        <w:rPr>
          <w:rFonts w:ascii="TH SarabunPSK" w:hAnsi="TH SarabunPSK" w:cs="TH SarabunPSK"/>
          <w:sz w:val="28"/>
          <w:szCs w:val="28"/>
        </w:rPr>
        <w:tab/>
      </w:r>
      <w:r w:rsidRPr="00E21EFE">
        <w:rPr>
          <w:rFonts w:ascii="TH SarabunPSK" w:hAnsi="TH SarabunPSK" w:cs="TH SarabunPSK"/>
          <w:sz w:val="28"/>
          <w:szCs w:val="28"/>
          <w:cs/>
        </w:rPr>
        <w:t>การวิเคราะห์ข้อมูล</w:t>
      </w:r>
      <w:r w:rsidR="0081626B" w:rsidRPr="00E21EFE">
        <w:rPr>
          <w:rFonts w:ascii="TH SarabunPSK" w:hAnsi="TH SarabunPSK" w:cs="TH SarabunPSK"/>
          <w:sz w:val="28"/>
          <w:szCs w:val="28"/>
          <w:cs/>
        </w:rPr>
        <w:t xml:space="preserve">  </w:t>
      </w:r>
    </w:p>
    <w:p w14:paraId="4C64280A" w14:textId="77777777" w:rsidR="0004086F" w:rsidRPr="00E21EFE" w:rsidRDefault="00C90175" w:rsidP="00C90175">
      <w:pPr>
        <w:tabs>
          <w:tab w:val="left" w:pos="709"/>
          <w:tab w:val="left" w:pos="993"/>
          <w:tab w:val="left" w:pos="1418"/>
        </w:tabs>
        <w:ind w:firstLine="709"/>
        <w:jc w:val="thaiDistribute"/>
        <w:rPr>
          <w:rFonts w:ascii="TH SarabunPSK" w:hAnsi="TH SarabunPSK" w:cs="TH SarabunPSK"/>
          <w:sz w:val="28"/>
          <w:szCs w:val="28"/>
        </w:rPr>
      </w:pPr>
      <w:r>
        <w:rPr>
          <w:rFonts w:ascii="TH SarabunPSK" w:hAnsi="TH SarabunPSK" w:cs="TH SarabunPSK"/>
          <w:sz w:val="28"/>
          <w:szCs w:val="28"/>
          <w:cs/>
        </w:rPr>
        <w:tab/>
      </w:r>
      <w:r>
        <w:rPr>
          <w:rFonts w:ascii="TH SarabunPSK" w:hAnsi="TH SarabunPSK" w:cs="TH SarabunPSK" w:hint="cs"/>
          <w:sz w:val="28"/>
          <w:szCs w:val="28"/>
          <w:cs/>
        </w:rPr>
        <w:t>ว</w:t>
      </w:r>
      <w:r w:rsidRPr="00C90175">
        <w:rPr>
          <w:rFonts w:ascii="TH SarabunPSK" w:hAnsi="TH SarabunPSK" w:cs="TH SarabunPSK" w:hint="cs"/>
          <w:sz w:val="28"/>
          <w:szCs w:val="28"/>
          <w:cs/>
        </w:rPr>
        <w:t>ิเคราะห์ข้อมูลเชิงปริมาณโดยใช้สถิติเชิงพรรณนา</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ได้แก่</w:t>
      </w:r>
      <w:r>
        <w:rPr>
          <w:rFonts w:ascii="TH SarabunPSK" w:hAnsi="TH SarabunPSK" w:cs="TH SarabunPSK" w:hint="cs"/>
          <w:sz w:val="28"/>
          <w:szCs w:val="28"/>
          <w:cs/>
        </w:rPr>
        <w:t xml:space="preserve"> </w:t>
      </w:r>
      <w:r w:rsidRPr="00C90175">
        <w:rPr>
          <w:rFonts w:ascii="TH SarabunPSK" w:hAnsi="TH SarabunPSK" w:cs="TH SarabunPSK" w:hint="cs"/>
          <w:sz w:val="28"/>
          <w:szCs w:val="28"/>
          <w:cs/>
        </w:rPr>
        <w:t>ค่าเฉลี่ย</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ร้อยละ</w:t>
      </w:r>
      <w:r w:rsidRPr="00C90175">
        <w:rPr>
          <w:rFonts w:ascii="TH SarabunPSK" w:hAnsi="TH SarabunPSK" w:cs="TH SarabunPSK"/>
          <w:sz w:val="28"/>
          <w:szCs w:val="28"/>
          <w:cs/>
        </w:rPr>
        <w:t xml:space="preserve"> </w:t>
      </w:r>
      <w:r w:rsidRPr="00C90175">
        <w:rPr>
          <w:rFonts w:ascii="TH SarabunPSK" w:hAnsi="TH SarabunPSK" w:cs="TH SarabunPSK" w:hint="cs"/>
          <w:sz w:val="28"/>
          <w:szCs w:val="28"/>
          <w:cs/>
        </w:rPr>
        <w:t>และค่าเบี่ยงเบนมาตฐาน</w:t>
      </w:r>
    </w:p>
    <w:p w14:paraId="3960EE83" w14:textId="77777777" w:rsidR="00345B26" w:rsidRDefault="00345B26" w:rsidP="009F6918">
      <w:pPr>
        <w:tabs>
          <w:tab w:val="left" w:pos="709"/>
        </w:tabs>
        <w:ind w:firstLine="709"/>
        <w:rPr>
          <w:rFonts w:ascii="TH SarabunPSK" w:hAnsi="TH SarabunPSK" w:cs="TH SarabunPSK"/>
          <w:b/>
          <w:bCs/>
          <w:sz w:val="28"/>
          <w:szCs w:val="28"/>
        </w:rPr>
      </w:pPr>
    </w:p>
    <w:p w14:paraId="24D151A3" w14:textId="77777777" w:rsidR="008B1C48" w:rsidRPr="00E21EFE" w:rsidRDefault="008B1C48" w:rsidP="009F6918">
      <w:pPr>
        <w:tabs>
          <w:tab w:val="left" w:pos="709"/>
        </w:tabs>
        <w:ind w:firstLine="709"/>
        <w:rPr>
          <w:rFonts w:ascii="TH SarabunPSK" w:hAnsi="TH SarabunPSK" w:cs="TH SarabunPSK" w:hint="cs"/>
          <w:b/>
          <w:bCs/>
          <w:sz w:val="28"/>
          <w:szCs w:val="28"/>
        </w:rPr>
      </w:pPr>
    </w:p>
    <w:p w14:paraId="56AADA20" w14:textId="77777777" w:rsidR="00BC1B26" w:rsidRPr="00B61351" w:rsidRDefault="002065F5" w:rsidP="002065F5">
      <w:pPr>
        <w:tabs>
          <w:tab w:val="left" w:pos="709"/>
        </w:tabs>
        <w:rPr>
          <w:rFonts w:ascii="TH SarabunPSK" w:hAnsi="TH SarabunPSK" w:cs="TH SarabunPSK"/>
          <w:b/>
          <w:bCs/>
          <w:sz w:val="30"/>
          <w:szCs w:val="30"/>
          <w:lang w:val="en-GB"/>
        </w:rPr>
      </w:pPr>
      <w:r w:rsidRPr="00E21EFE">
        <w:rPr>
          <w:rFonts w:ascii="TH SarabunPSK" w:hAnsi="TH SarabunPSK" w:cs="TH SarabunPSK"/>
          <w:b/>
          <w:bCs/>
          <w:sz w:val="30"/>
          <w:szCs w:val="30"/>
          <w:cs/>
        </w:rPr>
        <w:lastRenderedPageBreak/>
        <w:t>ผลการวิจัย</w:t>
      </w:r>
    </w:p>
    <w:p w14:paraId="737EE2DA" w14:textId="0A9E3749" w:rsidR="00AC3A82" w:rsidRDefault="00443D97" w:rsidP="00443D97">
      <w:pPr>
        <w:tabs>
          <w:tab w:val="left" w:pos="709"/>
          <w:tab w:val="left" w:pos="993"/>
          <w:tab w:val="left" w:pos="1064"/>
          <w:tab w:val="left" w:pos="1134"/>
          <w:tab w:val="left" w:pos="1218"/>
          <w:tab w:val="left" w:pos="1942"/>
        </w:tabs>
        <w:spacing w:line="235" w:lineRule="auto"/>
        <w:jc w:val="thaiDistribute"/>
        <w:rPr>
          <w:rFonts w:ascii="TH SarabunPSK" w:hAnsi="TH SarabunPSK" w:cs="TH SarabunPSK"/>
          <w:sz w:val="28"/>
          <w:szCs w:val="28"/>
        </w:rPr>
      </w:pPr>
      <w:r>
        <w:rPr>
          <w:rFonts w:ascii="TH SarabunPSK" w:hAnsi="TH SarabunPSK" w:cs="TH SarabunPSK"/>
          <w:b/>
          <w:bCs/>
          <w:sz w:val="28"/>
          <w:szCs w:val="28"/>
        </w:rPr>
        <w:tab/>
        <w:t>1.</w:t>
      </w:r>
      <w:r w:rsidR="00E36B82" w:rsidRPr="00E36B82">
        <w:rPr>
          <w:rFonts w:ascii="TH SarabunPSK" w:hAnsi="TH SarabunPSK" w:cs="TH SarabunPSK" w:hint="cs"/>
          <w:b/>
          <w:bCs/>
          <w:sz w:val="28"/>
          <w:szCs w:val="28"/>
          <w:cs/>
        </w:rPr>
        <w:t>ข้อมูลบุคคล</w:t>
      </w:r>
      <w:r w:rsidR="00213344" w:rsidRPr="009E19B4">
        <w:rPr>
          <w:rFonts w:ascii="TH SarabunPSK" w:hAnsi="TH SarabunPSK" w:cs="TH SarabunPSK" w:hint="cs"/>
          <w:b/>
          <w:bCs/>
          <w:sz w:val="28"/>
          <w:szCs w:val="28"/>
          <w:cs/>
        </w:rPr>
        <w:t>ด้าน</w:t>
      </w:r>
      <w:r w:rsidR="00E36B82" w:rsidRPr="00E36B82">
        <w:rPr>
          <w:rFonts w:ascii="TH SarabunPSK" w:hAnsi="TH SarabunPSK" w:cs="TH SarabunPSK" w:hint="cs"/>
          <w:b/>
          <w:bCs/>
          <w:sz w:val="28"/>
          <w:szCs w:val="28"/>
          <w:cs/>
        </w:rPr>
        <w:t>กลุ่มตัวอย่าง</w:t>
      </w:r>
      <w:r w:rsidR="00E36B82">
        <w:rPr>
          <w:rFonts w:ascii="TH SarabunPSK" w:hAnsi="TH SarabunPSK" w:cs="TH SarabunPSK"/>
          <w:b/>
          <w:bCs/>
          <w:sz w:val="28"/>
          <w:szCs w:val="28"/>
        </w:rPr>
        <w:t xml:space="preserve"> </w:t>
      </w:r>
      <w:r w:rsidR="003510B9">
        <w:rPr>
          <w:rFonts w:ascii="TH SarabunPSK" w:hAnsi="TH SarabunPSK" w:cs="TH SarabunPSK" w:hint="cs"/>
          <w:color w:val="FF0000"/>
          <w:sz w:val="28"/>
          <w:szCs w:val="28"/>
          <w:cs/>
        </w:rPr>
        <w:t xml:space="preserve"> </w:t>
      </w:r>
      <w:r w:rsidR="003510B9" w:rsidRPr="009E19B4">
        <w:rPr>
          <w:rFonts w:ascii="TH SarabunPSK" w:hAnsi="TH SarabunPSK" w:cs="TH SarabunPSK" w:hint="cs"/>
          <w:sz w:val="28"/>
          <w:szCs w:val="28"/>
          <w:cs/>
        </w:rPr>
        <w:t>ด้านเพศ</w:t>
      </w:r>
      <w:r w:rsidR="00E36B82" w:rsidRPr="009E19B4">
        <w:rPr>
          <w:rFonts w:ascii="TH SarabunPSK" w:hAnsi="TH SarabunPSK" w:cs="TH SarabunPSK"/>
          <w:sz w:val="28"/>
          <w:szCs w:val="28"/>
          <w:cs/>
        </w:rPr>
        <w:t>เป็น</w:t>
      </w:r>
      <w:r w:rsidR="00E36B82" w:rsidRPr="00E36B82">
        <w:rPr>
          <w:rFonts w:ascii="TH SarabunPSK" w:hAnsi="TH SarabunPSK" w:cs="TH SarabunPSK"/>
          <w:sz w:val="28"/>
          <w:szCs w:val="28"/>
          <w:cs/>
        </w:rPr>
        <w:t>เพศชายมากกว่าเพศหญิง โดยเพศชา</w:t>
      </w:r>
      <w:r w:rsidR="00E36B82" w:rsidRPr="009E19B4">
        <w:rPr>
          <w:rFonts w:ascii="TH SarabunPSK" w:hAnsi="TH SarabunPSK" w:cs="TH SarabunPSK"/>
          <w:sz w:val="28"/>
          <w:szCs w:val="28"/>
          <w:cs/>
        </w:rPr>
        <w:t>ย</w:t>
      </w:r>
      <w:r w:rsidR="003510B9" w:rsidRPr="009E19B4">
        <w:rPr>
          <w:rFonts w:ascii="TH SarabunPSK" w:hAnsi="TH SarabunPSK" w:cs="TH SarabunPSK" w:hint="cs"/>
          <w:sz w:val="28"/>
          <w:szCs w:val="28"/>
          <w:cs/>
        </w:rPr>
        <w:t>จำนวน</w:t>
      </w:r>
      <w:r w:rsidR="00E36B82" w:rsidRPr="00E36B82">
        <w:rPr>
          <w:rFonts w:ascii="TH SarabunPSK" w:hAnsi="TH SarabunPSK" w:cs="TH SarabunPSK"/>
          <w:sz w:val="28"/>
          <w:szCs w:val="28"/>
          <w:cs/>
        </w:rPr>
        <w:t xml:space="preserve"> </w:t>
      </w:r>
      <w:r w:rsidR="00E36B82" w:rsidRPr="00E36B82">
        <w:rPr>
          <w:rFonts w:ascii="TH SarabunPSK" w:hAnsi="TH SarabunPSK" w:cs="TH SarabunPSK"/>
          <w:sz w:val="28"/>
          <w:szCs w:val="28"/>
        </w:rPr>
        <w:t xml:space="preserve">123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51.90 </w:t>
      </w:r>
      <w:r w:rsidR="00E36B82" w:rsidRPr="00E36B82">
        <w:rPr>
          <w:rFonts w:ascii="TH SarabunPSK" w:hAnsi="TH SarabunPSK" w:cs="TH SarabunPSK"/>
          <w:sz w:val="28"/>
          <w:szCs w:val="28"/>
          <w:cs/>
        </w:rPr>
        <w:t xml:space="preserve">และเพศหญิงจำนวน </w:t>
      </w:r>
      <w:r w:rsidR="00E36B82" w:rsidRPr="00E36B82">
        <w:rPr>
          <w:rFonts w:ascii="TH SarabunPSK" w:hAnsi="TH SarabunPSK" w:cs="TH SarabunPSK"/>
          <w:sz w:val="28"/>
          <w:szCs w:val="28"/>
        </w:rPr>
        <w:t xml:space="preserve">114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48.10 </w:t>
      </w:r>
      <w:r w:rsidR="00E36B82" w:rsidRPr="00E36B82">
        <w:rPr>
          <w:rFonts w:ascii="TH SarabunPSK" w:hAnsi="TH SarabunPSK" w:cs="TH SarabunPSK"/>
          <w:sz w:val="28"/>
          <w:szCs w:val="28"/>
          <w:cs/>
        </w:rPr>
        <w:t xml:space="preserve">มีช่วงอายุ </w:t>
      </w:r>
      <w:r w:rsidR="00E36B82" w:rsidRPr="00E36B82">
        <w:rPr>
          <w:rFonts w:ascii="TH SarabunPSK" w:hAnsi="TH SarabunPSK" w:cs="TH SarabunPSK"/>
          <w:sz w:val="28"/>
          <w:szCs w:val="28"/>
        </w:rPr>
        <w:t xml:space="preserve">51 – 60 </w:t>
      </w:r>
      <w:r w:rsidR="00E36B82" w:rsidRPr="00E36B82">
        <w:rPr>
          <w:rFonts w:ascii="TH SarabunPSK" w:hAnsi="TH SarabunPSK" w:cs="TH SarabunPSK"/>
          <w:sz w:val="28"/>
          <w:szCs w:val="28"/>
          <w:cs/>
        </w:rPr>
        <w:t>ปี มากที่สุด จำนวน</w:t>
      </w:r>
      <w:r w:rsidR="00E36B82" w:rsidRPr="00E36B82">
        <w:rPr>
          <w:rFonts w:ascii="TH SarabunPSK" w:hAnsi="TH SarabunPSK" w:cs="TH SarabunPSK"/>
          <w:sz w:val="28"/>
          <w:szCs w:val="28"/>
        </w:rPr>
        <w:t xml:space="preserve"> 84 </w:t>
      </w:r>
      <w:r w:rsidR="00E36B82" w:rsidRPr="00E36B82">
        <w:rPr>
          <w:rFonts w:ascii="TH SarabunPSK" w:hAnsi="TH SarabunPSK" w:cs="TH SarabunPSK"/>
          <w:sz w:val="28"/>
          <w:szCs w:val="28"/>
          <w:cs/>
        </w:rPr>
        <w:t>คน คิ</w:t>
      </w:r>
      <w:r w:rsidR="00927DB5">
        <w:rPr>
          <w:rFonts w:ascii="TH SarabunPSK" w:hAnsi="TH SarabunPSK" w:cs="TH SarabunPSK" w:hint="cs"/>
          <w:sz w:val="28"/>
          <w:szCs w:val="28"/>
          <w:cs/>
        </w:rPr>
        <w:t>ด</w:t>
      </w:r>
      <w:r w:rsidR="00E36B82" w:rsidRPr="00E36B82">
        <w:rPr>
          <w:rFonts w:ascii="TH SarabunPSK" w:hAnsi="TH SarabunPSK" w:cs="TH SarabunPSK"/>
          <w:sz w:val="28"/>
          <w:szCs w:val="28"/>
          <w:cs/>
        </w:rPr>
        <w:t xml:space="preserve">เป็นร้อยละ </w:t>
      </w:r>
      <w:r w:rsidR="00E36B82" w:rsidRPr="00E36B82">
        <w:rPr>
          <w:rFonts w:ascii="TH SarabunPSK" w:hAnsi="TH SarabunPSK" w:cs="TH SarabunPSK"/>
          <w:sz w:val="28"/>
          <w:szCs w:val="28"/>
        </w:rPr>
        <w:t xml:space="preserve">35.44 </w:t>
      </w:r>
      <w:r w:rsidR="00E36B82" w:rsidRPr="00E36B82">
        <w:rPr>
          <w:rFonts w:ascii="TH SarabunPSK" w:hAnsi="TH SarabunPSK" w:cs="TH SarabunPSK"/>
          <w:sz w:val="28"/>
          <w:szCs w:val="28"/>
          <w:cs/>
        </w:rPr>
        <w:t xml:space="preserve">รองลงมาอยู่ในช่วงอายุ </w:t>
      </w:r>
      <w:r w:rsidR="00E36B82" w:rsidRPr="00E36B82">
        <w:rPr>
          <w:rFonts w:ascii="TH SarabunPSK" w:hAnsi="TH SarabunPSK" w:cs="TH SarabunPSK"/>
          <w:sz w:val="28"/>
          <w:szCs w:val="28"/>
        </w:rPr>
        <w:t xml:space="preserve">61 </w:t>
      </w:r>
      <w:r w:rsidR="00E36B82" w:rsidRPr="00E36B82">
        <w:rPr>
          <w:rFonts w:ascii="TH SarabunPSK" w:hAnsi="TH SarabunPSK" w:cs="TH SarabunPSK"/>
          <w:sz w:val="28"/>
          <w:szCs w:val="28"/>
          <w:cs/>
        </w:rPr>
        <w:t xml:space="preserve">ปีขึ้นไป จำนวน </w:t>
      </w:r>
      <w:r w:rsidR="00E36B82" w:rsidRPr="00E36B82">
        <w:rPr>
          <w:rFonts w:ascii="TH SarabunPSK" w:hAnsi="TH SarabunPSK" w:cs="TH SarabunPSK"/>
          <w:sz w:val="28"/>
          <w:szCs w:val="28"/>
        </w:rPr>
        <w:t xml:space="preserve">64 </w:t>
      </w:r>
      <w:r w:rsidR="00E36B82" w:rsidRPr="00E36B82">
        <w:rPr>
          <w:rFonts w:ascii="TH SarabunPSK" w:hAnsi="TH SarabunPSK" w:cs="TH SarabunPSK"/>
          <w:sz w:val="28"/>
          <w:szCs w:val="28"/>
          <w:cs/>
        </w:rPr>
        <w:t>คน คิดเป็นร้อยละ</w:t>
      </w:r>
      <w:r w:rsidR="00E36B82" w:rsidRPr="00E36B82">
        <w:rPr>
          <w:rFonts w:ascii="TH SarabunPSK" w:hAnsi="TH SarabunPSK" w:cs="TH SarabunPSK"/>
          <w:sz w:val="28"/>
          <w:szCs w:val="28"/>
        </w:rPr>
        <w:t xml:space="preserve"> 27.00 </w:t>
      </w:r>
      <w:r w:rsidR="00E36B82" w:rsidRPr="00E36B82">
        <w:rPr>
          <w:rFonts w:ascii="TH SarabunPSK" w:hAnsi="TH SarabunPSK" w:cs="TH SarabunPSK"/>
          <w:sz w:val="28"/>
          <w:szCs w:val="28"/>
          <w:cs/>
        </w:rPr>
        <w:t xml:space="preserve">รองลงมาอยู่ในช่วงอายุ </w:t>
      </w:r>
      <w:r w:rsidR="00E36B82" w:rsidRPr="00E36B82">
        <w:rPr>
          <w:rFonts w:ascii="TH SarabunPSK" w:hAnsi="TH SarabunPSK" w:cs="TH SarabunPSK"/>
          <w:sz w:val="28"/>
          <w:szCs w:val="28"/>
        </w:rPr>
        <w:t xml:space="preserve">41-50 </w:t>
      </w:r>
      <w:r w:rsidR="00E36B82" w:rsidRPr="00E36B82">
        <w:rPr>
          <w:rFonts w:ascii="TH SarabunPSK" w:hAnsi="TH SarabunPSK" w:cs="TH SarabunPSK"/>
          <w:sz w:val="28"/>
          <w:szCs w:val="28"/>
          <w:cs/>
        </w:rPr>
        <w:t xml:space="preserve">ปีจำนวน </w:t>
      </w:r>
      <w:r w:rsidR="00E36B82" w:rsidRPr="00E36B82">
        <w:rPr>
          <w:rFonts w:ascii="TH SarabunPSK" w:hAnsi="TH SarabunPSK" w:cs="TH SarabunPSK"/>
          <w:sz w:val="28"/>
          <w:szCs w:val="28"/>
        </w:rPr>
        <w:t xml:space="preserve">40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16.88 </w:t>
      </w:r>
      <w:r w:rsidR="00E36B82" w:rsidRPr="00E36B82">
        <w:rPr>
          <w:rFonts w:ascii="TH SarabunPSK" w:hAnsi="TH SarabunPSK" w:cs="TH SarabunPSK"/>
          <w:sz w:val="28"/>
          <w:szCs w:val="28"/>
          <w:cs/>
        </w:rPr>
        <w:t>รองลงมาอยู่</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ในช่วงอายุ </w:t>
      </w:r>
      <w:r w:rsidR="00E36B82" w:rsidRPr="00E36B82">
        <w:rPr>
          <w:rFonts w:ascii="TH SarabunPSK" w:hAnsi="TH SarabunPSK" w:cs="TH SarabunPSK"/>
          <w:sz w:val="28"/>
          <w:szCs w:val="28"/>
        </w:rPr>
        <w:t xml:space="preserve">31-40 </w:t>
      </w:r>
      <w:r w:rsidR="00E36B82" w:rsidRPr="00E36B82">
        <w:rPr>
          <w:rFonts w:ascii="TH SarabunPSK" w:hAnsi="TH SarabunPSK" w:cs="TH SarabunPSK"/>
          <w:sz w:val="28"/>
          <w:szCs w:val="28"/>
          <w:cs/>
        </w:rPr>
        <w:t xml:space="preserve">ปี จำนวน </w:t>
      </w:r>
      <w:r w:rsidR="00E36B82" w:rsidRPr="00E36B82">
        <w:rPr>
          <w:rFonts w:ascii="TH SarabunPSK" w:hAnsi="TH SarabunPSK" w:cs="TH SarabunPSK"/>
          <w:sz w:val="28"/>
          <w:szCs w:val="28"/>
        </w:rPr>
        <w:t xml:space="preserve">38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16.03 </w:t>
      </w:r>
      <w:r w:rsidR="00E36B82" w:rsidRPr="00E36B82">
        <w:rPr>
          <w:rFonts w:ascii="TH SarabunPSK" w:hAnsi="TH SarabunPSK" w:cs="TH SarabunPSK"/>
          <w:sz w:val="28"/>
          <w:szCs w:val="28"/>
          <w:cs/>
        </w:rPr>
        <w:t>และน้อยที่สุดอยู่ในช่วงอายุต่ำกว่า</w:t>
      </w:r>
      <w:r w:rsidR="00E36B82" w:rsidRPr="00E36B82">
        <w:rPr>
          <w:rFonts w:ascii="TH SarabunPSK" w:hAnsi="TH SarabunPSK" w:cs="TH SarabunPSK"/>
          <w:sz w:val="28"/>
          <w:szCs w:val="28"/>
        </w:rPr>
        <w:t xml:space="preserve"> 30 </w:t>
      </w:r>
      <w:r w:rsidR="00E36B82" w:rsidRPr="00E36B82">
        <w:rPr>
          <w:rFonts w:ascii="TH SarabunPSK" w:hAnsi="TH SarabunPSK" w:cs="TH SarabunPSK"/>
          <w:sz w:val="28"/>
          <w:szCs w:val="28"/>
          <w:cs/>
        </w:rPr>
        <w:t xml:space="preserve">ปี จำนวน </w:t>
      </w:r>
      <w:r w:rsidR="00E36B82" w:rsidRPr="00E36B82">
        <w:rPr>
          <w:rFonts w:ascii="TH SarabunPSK" w:hAnsi="TH SarabunPSK" w:cs="TH SarabunPSK"/>
          <w:sz w:val="28"/>
          <w:szCs w:val="28"/>
        </w:rPr>
        <w:t xml:space="preserve">11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4.64 </w:t>
      </w:r>
      <w:r w:rsidR="003510B9" w:rsidRPr="009E19B4">
        <w:rPr>
          <w:rFonts w:ascii="TH SarabunPSK" w:hAnsi="TH SarabunPSK" w:cs="TH SarabunPSK" w:hint="cs"/>
          <w:sz w:val="28"/>
          <w:szCs w:val="28"/>
          <w:cs/>
        </w:rPr>
        <w:t>ด้านการศึกษา</w:t>
      </w:r>
      <w:r w:rsidR="003510B9">
        <w:rPr>
          <w:rFonts w:ascii="TH SarabunPSK" w:hAnsi="TH SarabunPSK" w:cs="TH SarabunPSK" w:hint="cs"/>
          <w:sz w:val="28"/>
          <w:szCs w:val="28"/>
          <w:cs/>
        </w:rPr>
        <w:t xml:space="preserve"> </w:t>
      </w:r>
      <w:r w:rsidR="00E36B82" w:rsidRPr="00E36B82">
        <w:rPr>
          <w:rFonts w:ascii="TH SarabunPSK" w:hAnsi="TH SarabunPSK" w:cs="TH SarabunPSK"/>
          <w:sz w:val="28"/>
          <w:szCs w:val="28"/>
          <w:cs/>
        </w:rPr>
        <w:t>ส่วนใหญ่มีระดับการศึ</w:t>
      </w:r>
      <w:r w:rsidR="009E19B4">
        <w:rPr>
          <w:rFonts w:ascii="TH SarabunPSK" w:hAnsi="TH SarabunPSK" w:cs="TH SarabunPSK" w:hint="cs"/>
          <w:sz w:val="28"/>
          <w:szCs w:val="28"/>
          <w:cs/>
        </w:rPr>
        <w:t xml:space="preserve">กษาประถมศึกษาที่ </w:t>
      </w:r>
      <w:r w:rsidR="00E36B82" w:rsidRPr="00E36B82">
        <w:rPr>
          <w:rFonts w:ascii="TH SarabunPSK" w:hAnsi="TH SarabunPSK" w:cs="TH SarabunPSK"/>
          <w:sz w:val="28"/>
          <w:szCs w:val="28"/>
        </w:rPr>
        <w:t xml:space="preserve">6 </w:t>
      </w:r>
      <w:r w:rsidR="00E36B82" w:rsidRPr="00E36B82">
        <w:rPr>
          <w:rFonts w:ascii="TH SarabunPSK" w:hAnsi="TH SarabunPSK" w:cs="TH SarabunPSK"/>
          <w:sz w:val="28"/>
          <w:szCs w:val="28"/>
          <w:cs/>
        </w:rPr>
        <w:t xml:space="preserve">จำนวน </w:t>
      </w:r>
      <w:r w:rsidR="00E36B82" w:rsidRPr="00E36B82">
        <w:rPr>
          <w:rFonts w:ascii="TH SarabunPSK" w:hAnsi="TH SarabunPSK" w:cs="TH SarabunPSK"/>
          <w:sz w:val="28"/>
          <w:szCs w:val="28"/>
        </w:rPr>
        <w:t xml:space="preserve">92 </w:t>
      </w:r>
      <w:r w:rsidR="00E36B82" w:rsidRPr="00E36B82">
        <w:rPr>
          <w:rFonts w:ascii="TH SarabunPSK" w:hAnsi="TH SarabunPSK" w:cs="TH SarabunPSK"/>
          <w:sz w:val="28"/>
          <w:szCs w:val="28"/>
          <w:cs/>
        </w:rPr>
        <w:t>คน คิด</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เป็นร้อยละ </w:t>
      </w:r>
      <w:r w:rsidR="00E36B82" w:rsidRPr="00E36B82">
        <w:rPr>
          <w:rFonts w:ascii="TH SarabunPSK" w:hAnsi="TH SarabunPSK" w:cs="TH SarabunPSK"/>
          <w:sz w:val="28"/>
          <w:szCs w:val="28"/>
        </w:rPr>
        <w:t xml:space="preserve">38.82 </w:t>
      </w:r>
      <w:r w:rsidR="00E36B82" w:rsidRPr="00E36B82">
        <w:rPr>
          <w:rFonts w:ascii="TH SarabunPSK" w:hAnsi="TH SarabunPSK" w:cs="TH SarabunPSK"/>
          <w:sz w:val="28"/>
          <w:szCs w:val="28"/>
          <w:cs/>
        </w:rPr>
        <w:t>รองลงมาเป็นระดับการศึกษา</w:t>
      </w:r>
      <w:r w:rsidR="009E19B4">
        <w:rPr>
          <w:rFonts w:ascii="TH SarabunPSK" w:hAnsi="TH SarabunPSK" w:cs="TH SarabunPSK" w:hint="cs"/>
          <w:sz w:val="28"/>
          <w:szCs w:val="28"/>
          <w:cs/>
        </w:rPr>
        <w:t xml:space="preserve">ประถมศึกษาที่ </w:t>
      </w:r>
      <w:r w:rsidR="009E19B4">
        <w:rPr>
          <w:rFonts w:ascii="TH SarabunPSK" w:hAnsi="TH SarabunPSK" w:cs="TH SarabunPSK"/>
          <w:sz w:val="28"/>
          <w:szCs w:val="28"/>
        </w:rPr>
        <w:t>4</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จำนวน </w:t>
      </w:r>
      <w:r w:rsidR="00E36B82" w:rsidRPr="00E36B82">
        <w:rPr>
          <w:rFonts w:ascii="TH SarabunPSK" w:hAnsi="TH SarabunPSK" w:cs="TH SarabunPSK"/>
          <w:sz w:val="28"/>
          <w:szCs w:val="28"/>
        </w:rPr>
        <w:t xml:space="preserve">88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37.13 </w:t>
      </w:r>
      <w:r w:rsidR="00E36B82" w:rsidRPr="00E36B82">
        <w:rPr>
          <w:rFonts w:ascii="TH SarabunPSK" w:hAnsi="TH SarabunPSK" w:cs="TH SarabunPSK"/>
          <w:sz w:val="28"/>
          <w:szCs w:val="28"/>
          <w:cs/>
        </w:rPr>
        <w:t xml:space="preserve">รองลงมาคือ ไม่ได้รับการศึกษา จำนวน </w:t>
      </w:r>
      <w:r w:rsidR="00E36B82" w:rsidRPr="00E36B82">
        <w:rPr>
          <w:rFonts w:ascii="TH SarabunPSK" w:hAnsi="TH SarabunPSK" w:cs="TH SarabunPSK"/>
          <w:sz w:val="28"/>
          <w:szCs w:val="28"/>
        </w:rPr>
        <w:t xml:space="preserve">35 </w:t>
      </w:r>
      <w:r w:rsidR="00E36B82" w:rsidRPr="00E36B82">
        <w:rPr>
          <w:rFonts w:ascii="TH SarabunPSK" w:hAnsi="TH SarabunPSK" w:cs="TH SarabunPSK"/>
          <w:sz w:val="28"/>
          <w:szCs w:val="28"/>
          <w:cs/>
        </w:rPr>
        <w:t>คน คิดเป็นร้อยละ รองลงมาเป็นระดับการศึกษา</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ปริญญาตรี จำนวน </w:t>
      </w:r>
      <w:r w:rsidR="00E36B82" w:rsidRPr="00E36B82">
        <w:rPr>
          <w:rFonts w:ascii="TH SarabunPSK" w:hAnsi="TH SarabunPSK" w:cs="TH SarabunPSK"/>
          <w:sz w:val="28"/>
          <w:szCs w:val="28"/>
        </w:rPr>
        <w:t xml:space="preserve">20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8.44 </w:t>
      </w:r>
      <w:r w:rsidR="00E36B82" w:rsidRPr="00E36B82">
        <w:rPr>
          <w:rFonts w:ascii="TH SarabunPSK" w:hAnsi="TH SarabunPSK" w:cs="TH SarabunPSK"/>
          <w:sz w:val="28"/>
          <w:szCs w:val="28"/>
          <w:cs/>
        </w:rPr>
        <w:t xml:space="preserve">และน้อยที่สุดในระดับการศึกษา อื่นๆ </w:t>
      </w:r>
      <w:r w:rsidR="009E19B4">
        <w:rPr>
          <w:rFonts w:ascii="TH SarabunPSK" w:hAnsi="TH SarabunPSK" w:cs="TH SarabunPSK" w:hint="cs"/>
          <w:sz w:val="28"/>
          <w:szCs w:val="28"/>
          <w:cs/>
        </w:rPr>
        <w:t xml:space="preserve">การศึกษาประกาศนียบัตรวิชาชีพ </w:t>
      </w:r>
      <w:r w:rsidR="00E36B82" w:rsidRPr="00E36B82">
        <w:rPr>
          <w:rFonts w:ascii="TH SarabunPSK" w:hAnsi="TH SarabunPSK" w:cs="TH SarabunPSK"/>
          <w:sz w:val="28"/>
          <w:szCs w:val="28"/>
          <w:cs/>
        </w:rPr>
        <w:t xml:space="preserve">จำนวน </w:t>
      </w:r>
      <w:r w:rsidR="00E36B82" w:rsidRPr="00E36B82">
        <w:rPr>
          <w:rFonts w:ascii="TH SarabunPSK" w:hAnsi="TH SarabunPSK" w:cs="TH SarabunPSK"/>
          <w:sz w:val="28"/>
          <w:szCs w:val="28"/>
        </w:rPr>
        <w:t xml:space="preserve">2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 xml:space="preserve">0.84 </w:t>
      </w:r>
      <w:r w:rsidR="003510B9" w:rsidRPr="009E19B4">
        <w:rPr>
          <w:rFonts w:ascii="TH SarabunPSK" w:hAnsi="TH SarabunPSK" w:cs="TH SarabunPSK" w:hint="cs"/>
          <w:sz w:val="28"/>
          <w:szCs w:val="28"/>
          <w:cs/>
        </w:rPr>
        <w:t>ด้านอาชีพ กลุ่มตัวอย่าง</w:t>
      </w:r>
      <w:r w:rsidR="00E36B82" w:rsidRPr="00E36B82">
        <w:rPr>
          <w:rFonts w:ascii="TH SarabunPSK" w:hAnsi="TH SarabunPSK" w:cs="TH SarabunPSK"/>
          <w:sz w:val="28"/>
          <w:szCs w:val="28"/>
          <w:cs/>
        </w:rPr>
        <w:t xml:space="preserve">มีอาชีพหลักส่วนใหญ่เป็นเกษตรกร จำนวน </w:t>
      </w:r>
      <w:r w:rsidR="00E36B82" w:rsidRPr="00E36B82">
        <w:rPr>
          <w:rFonts w:ascii="TH SarabunPSK" w:hAnsi="TH SarabunPSK" w:cs="TH SarabunPSK"/>
          <w:sz w:val="28"/>
          <w:szCs w:val="28"/>
        </w:rPr>
        <w:t xml:space="preserve">102 </w:t>
      </w:r>
      <w:r w:rsidR="00E36B82" w:rsidRPr="00E36B82">
        <w:rPr>
          <w:rFonts w:ascii="TH SarabunPSK" w:hAnsi="TH SarabunPSK" w:cs="TH SarabunPSK"/>
          <w:sz w:val="28"/>
          <w:szCs w:val="28"/>
          <w:cs/>
        </w:rPr>
        <w:t>คน คิดเป็น</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ร้อยละ </w:t>
      </w:r>
      <w:r w:rsidR="00E36B82" w:rsidRPr="00E36B82">
        <w:rPr>
          <w:rFonts w:ascii="TH SarabunPSK" w:hAnsi="TH SarabunPSK" w:cs="TH SarabunPSK"/>
          <w:sz w:val="28"/>
          <w:szCs w:val="28"/>
        </w:rPr>
        <w:t xml:space="preserve">43.04 </w:t>
      </w:r>
      <w:r w:rsidR="00E36B82" w:rsidRPr="00E36B82">
        <w:rPr>
          <w:rFonts w:ascii="TH SarabunPSK" w:hAnsi="TH SarabunPSK" w:cs="TH SarabunPSK"/>
          <w:sz w:val="28"/>
          <w:szCs w:val="28"/>
          <w:cs/>
        </w:rPr>
        <w:t xml:space="preserve">รองลงมามีอาชีพรับจ้าง จำนวน </w:t>
      </w:r>
      <w:r w:rsidR="00E36B82" w:rsidRPr="00E36B82">
        <w:rPr>
          <w:rFonts w:ascii="TH SarabunPSK" w:hAnsi="TH SarabunPSK" w:cs="TH SarabunPSK"/>
          <w:sz w:val="28"/>
          <w:szCs w:val="28"/>
        </w:rPr>
        <w:t xml:space="preserve">66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27.</w:t>
      </w:r>
      <w:r w:rsidR="00E36B82" w:rsidRPr="009E19B4">
        <w:rPr>
          <w:rFonts w:ascii="TH SarabunPSK" w:hAnsi="TH SarabunPSK" w:cs="TH SarabunPSK"/>
          <w:sz w:val="28"/>
          <w:szCs w:val="28"/>
        </w:rPr>
        <w:t>85</w:t>
      </w:r>
      <w:r w:rsidR="009E19B4">
        <w:rPr>
          <w:rFonts w:ascii="TH SarabunPSK" w:hAnsi="TH SarabunPSK" w:cs="TH SarabunPSK"/>
          <w:sz w:val="28"/>
          <w:szCs w:val="28"/>
        </w:rPr>
        <w:t xml:space="preserve"> </w:t>
      </w:r>
      <w:r w:rsidR="009E19B4">
        <w:rPr>
          <w:rFonts w:ascii="TH SarabunPSK" w:hAnsi="TH SarabunPSK" w:cs="TH SarabunPSK" w:hint="cs"/>
          <w:sz w:val="28"/>
          <w:szCs w:val="28"/>
          <w:cs/>
        </w:rPr>
        <w:t>รองลง</w:t>
      </w:r>
      <w:r w:rsidR="00E36B82" w:rsidRPr="009E19B4">
        <w:rPr>
          <w:rFonts w:ascii="TH SarabunPSK" w:hAnsi="TH SarabunPSK" w:cs="TH SarabunPSK"/>
          <w:sz w:val="28"/>
          <w:szCs w:val="28"/>
          <w:cs/>
        </w:rPr>
        <w:t xml:space="preserve">มามีอาชีพธุรกิจส่วนตัว/ค้าขาย จำนวน </w:t>
      </w:r>
      <w:r w:rsidR="00E36B82" w:rsidRPr="009E19B4">
        <w:rPr>
          <w:rFonts w:ascii="TH SarabunPSK" w:hAnsi="TH SarabunPSK" w:cs="TH SarabunPSK"/>
          <w:sz w:val="28"/>
          <w:szCs w:val="28"/>
        </w:rPr>
        <w:t xml:space="preserve">53 </w:t>
      </w:r>
      <w:r w:rsidR="00E36B82" w:rsidRPr="009E19B4">
        <w:rPr>
          <w:rFonts w:ascii="TH SarabunPSK" w:hAnsi="TH SarabunPSK" w:cs="TH SarabunPSK"/>
          <w:sz w:val="28"/>
          <w:szCs w:val="28"/>
          <w:cs/>
        </w:rPr>
        <w:t xml:space="preserve">คน คิดเป็นร้อยละ </w:t>
      </w:r>
      <w:r w:rsidR="00E36B82" w:rsidRPr="009E19B4">
        <w:rPr>
          <w:rFonts w:ascii="TH SarabunPSK" w:hAnsi="TH SarabunPSK" w:cs="TH SarabunPSK"/>
          <w:sz w:val="28"/>
          <w:szCs w:val="28"/>
        </w:rPr>
        <w:t>22.36</w:t>
      </w:r>
      <w:r w:rsidR="009E19B4">
        <w:rPr>
          <w:rFonts w:ascii="TH SarabunPSK" w:hAnsi="TH SarabunPSK" w:cs="TH SarabunPSK"/>
          <w:sz w:val="28"/>
          <w:szCs w:val="28"/>
        </w:rPr>
        <w:t xml:space="preserve"> </w:t>
      </w:r>
      <w:r w:rsidR="009E19B4">
        <w:rPr>
          <w:rFonts w:ascii="TH SarabunPSK" w:hAnsi="TH SarabunPSK" w:cs="TH SarabunPSK" w:hint="cs"/>
          <w:sz w:val="28"/>
          <w:szCs w:val="28"/>
          <w:cs/>
        </w:rPr>
        <w:t>รองลงมา</w:t>
      </w:r>
      <w:r w:rsidR="003510B9" w:rsidRPr="009E19B4">
        <w:rPr>
          <w:rFonts w:ascii="TH SarabunPSK" w:hAnsi="TH SarabunPSK" w:cs="TH SarabunPSK" w:hint="cs"/>
          <w:sz w:val="28"/>
          <w:szCs w:val="28"/>
          <w:cs/>
        </w:rPr>
        <w:t xml:space="preserve"> </w:t>
      </w:r>
      <w:r w:rsidR="00E36B82" w:rsidRPr="009E19B4">
        <w:rPr>
          <w:rFonts w:ascii="TH SarabunPSK" w:hAnsi="TH SarabunPSK" w:cs="TH SarabunPSK"/>
          <w:sz w:val="28"/>
          <w:szCs w:val="28"/>
          <w:cs/>
        </w:rPr>
        <w:t>มีอาชีพรับราชการ จำนวน</w:t>
      </w:r>
      <w:r w:rsidR="00E36B82" w:rsidRPr="009E19B4">
        <w:rPr>
          <w:rFonts w:ascii="TH SarabunPSK" w:hAnsi="TH SarabunPSK" w:cs="TH SarabunPSK"/>
          <w:sz w:val="28"/>
          <w:szCs w:val="28"/>
        </w:rPr>
        <w:t xml:space="preserve"> 15 </w:t>
      </w:r>
      <w:r w:rsidR="00E36B82" w:rsidRPr="009E19B4">
        <w:rPr>
          <w:rFonts w:ascii="TH SarabunPSK" w:hAnsi="TH SarabunPSK" w:cs="TH SarabunPSK"/>
          <w:sz w:val="28"/>
          <w:szCs w:val="28"/>
          <w:cs/>
        </w:rPr>
        <w:t>คน คิดเป็น</w:t>
      </w:r>
      <w:r w:rsidR="00E36B82" w:rsidRPr="00E36B82">
        <w:rPr>
          <w:rFonts w:ascii="TH SarabunPSK" w:hAnsi="TH SarabunPSK" w:cs="TH SarabunPSK"/>
          <w:sz w:val="28"/>
          <w:szCs w:val="28"/>
          <w:cs/>
        </w:rPr>
        <w:t xml:space="preserve">ร้อยละ </w:t>
      </w:r>
      <w:r w:rsidR="00E36B82" w:rsidRPr="00E36B82">
        <w:rPr>
          <w:rFonts w:ascii="TH SarabunPSK" w:hAnsi="TH SarabunPSK" w:cs="TH SarabunPSK"/>
          <w:sz w:val="28"/>
          <w:szCs w:val="28"/>
        </w:rPr>
        <w:t xml:space="preserve">6.33 </w:t>
      </w:r>
      <w:r w:rsidR="00E36B82" w:rsidRPr="00E36B82">
        <w:rPr>
          <w:rFonts w:ascii="TH SarabunPSK" w:hAnsi="TH SarabunPSK" w:cs="TH SarabunPSK"/>
          <w:sz w:val="28"/>
          <w:szCs w:val="28"/>
          <w:cs/>
        </w:rPr>
        <w:t>และน้อยที่สุดในการประกอบอาชีพหลัก อื่นๆ พนักงานบริษัท</w:t>
      </w:r>
      <w:r w:rsidR="00E36B82" w:rsidRPr="00E36B82">
        <w:rPr>
          <w:rFonts w:ascii="TH SarabunPSK" w:hAnsi="TH SarabunPSK" w:cs="TH SarabunPSK"/>
          <w:sz w:val="28"/>
          <w:szCs w:val="28"/>
        </w:rPr>
        <w:t xml:space="preserve"> </w:t>
      </w:r>
      <w:r w:rsidR="00E36B82" w:rsidRPr="00E36B82">
        <w:rPr>
          <w:rFonts w:ascii="TH SarabunPSK" w:hAnsi="TH SarabunPSK" w:cs="TH SarabunPSK"/>
          <w:sz w:val="28"/>
          <w:szCs w:val="28"/>
          <w:cs/>
        </w:rPr>
        <w:t xml:space="preserve">จำนวน </w:t>
      </w:r>
      <w:r w:rsidR="00E36B82" w:rsidRPr="00E36B82">
        <w:rPr>
          <w:rFonts w:ascii="TH SarabunPSK" w:hAnsi="TH SarabunPSK" w:cs="TH SarabunPSK"/>
          <w:sz w:val="28"/>
          <w:szCs w:val="28"/>
        </w:rPr>
        <w:t xml:space="preserve">1 </w:t>
      </w:r>
      <w:r w:rsidR="00E36B82" w:rsidRPr="00E36B82">
        <w:rPr>
          <w:rFonts w:ascii="TH SarabunPSK" w:hAnsi="TH SarabunPSK" w:cs="TH SarabunPSK"/>
          <w:sz w:val="28"/>
          <w:szCs w:val="28"/>
          <w:cs/>
        </w:rPr>
        <w:t xml:space="preserve">คน คิดเป็นร้อยละ </w:t>
      </w:r>
      <w:r w:rsidR="00E36B82" w:rsidRPr="00E36B82">
        <w:rPr>
          <w:rFonts w:ascii="TH SarabunPSK" w:hAnsi="TH SarabunPSK" w:cs="TH SarabunPSK"/>
          <w:sz w:val="28"/>
          <w:szCs w:val="28"/>
        </w:rPr>
        <w:t>0.42</w:t>
      </w:r>
    </w:p>
    <w:p w14:paraId="65D1AE3E" w14:textId="77777777" w:rsidR="00AC3A82" w:rsidRPr="00927DB5" w:rsidRDefault="00FB2217" w:rsidP="00443D97">
      <w:pPr>
        <w:numPr>
          <w:ilvl w:val="0"/>
          <w:numId w:val="37"/>
        </w:numPr>
        <w:tabs>
          <w:tab w:val="left" w:pos="709"/>
          <w:tab w:val="left" w:pos="993"/>
          <w:tab w:val="left" w:pos="1064"/>
          <w:tab w:val="left" w:pos="1134"/>
          <w:tab w:val="left" w:pos="1218"/>
          <w:tab w:val="left" w:pos="1942"/>
        </w:tabs>
        <w:spacing w:line="235" w:lineRule="auto"/>
        <w:jc w:val="thaiDistribute"/>
        <w:rPr>
          <w:rFonts w:ascii="TH SarabunPSK" w:hAnsi="TH SarabunPSK" w:cs="TH SarabunPSK" w:hint="cs"/>
          <w:b/>
          <w:bCs/>
          <w:sz w:val="28"/>
          <w:szCs w:val="28"/>
        </w:rPr>
      </w:pPr>
      <w:bookmarkStart w:id="4" w:name="_Hlk157107889"/>
      <w:r w:rsidRPr="00FB2217">
        <w:rPr>
          <w:rFonts w:ascii="TH SarabunPSK" w:hAnsi="TH SarabunPSK" w:cs="TH SarabunPSK"/>
          <w:b/>
          <w:bCs/>
          <w:sz w:val="28"/>
          <w:szCs w:val="28"/>
          <w:cs/>
        </w:rPr>
        <w:t>ปัจจัยที่สัมพันธ์กับการประกอบอาชีพเสริมของเกษตรกรบ้านกอไผ่โทนด้วยการเก็บเห็ดป่าส่งขายในตลาดชุมชน</w:t>
      </w:r>
    </w:p>
    <w:bookmarkEnd w:id="4"/>
    <w:p w14:paraId="381673D7" w14:textId="239E53C9" w:rsidR="00927DB5" w:rsidRPr="00565768" w:rsidRDefault="00443D97" w:rsidP="00443D97">
      <w:pPr>
        <w:tabs>
          <w:tab w:val="left" w:pos="709"/>
        </w:tabs>
        <w:jc w:val="thaiDistribute"/>
        <w:rPr>
          <w:rFonts w:ascii="TH SarabunPSK" w:hAnsi="TH SarabunPSK" w:cs="TH SarabunPSK"/>
          <w:sz w:val="28"/>
          <w:szCs w:val="28"/>
        </w:rPr>
      </w:pPr>
      <w:r>
        <w:rPr>
          <w:rFonts w:ascii="TH SarabunPSK" w:hAnsi="TH SarabunPSK" w:cs="TH SarabunPSK"/>
          <w:sz w:val="28"/>
          <w:szCs w:val="28"/>
          <w:cs/>
        </w:rPr>
        <w:tab/>
      </w:r>
      <w:r w:rsidR="0020619A" w:rsidRPr="00320955">
        <w:rPr>
          <w:rFonts w:ascii="TH SarabunPSK" w:hAnsi="TH SarabunPSK" w:cs="TH SarabunPSK"/>
          <w:sz w:val="28"/>
          <w:szCs w:val="28"/>
          <w:cs/>
        </w:rPr>
        <w:t>จาก</w:t>
      </w:r>
      <w:r w:rsidR="003510B9" w:rsidRPr="00320955">
        <w:rPr>
          <w:rFonts w:ascii="TH SarabunPSK" w:hAnsi="TH SarabunPSK" w:cs="TH SarabunPSK" w:hint="cs"/>
          <w:sz w:val="28"/>
          <w:szCs w:val="28"/>
          <w:cs/>
        </w:rPr>
        <w:t>การดำเนิน</w:t>
      </w:r>
      <w:r w:rsidR="0020619A" w:rsidRPr="0020619A">
        <w:rPr>
          <w:rFonts w:ascii="TH SarabunPSK" w:hAnsi="TH SarabunPSK" w:cs="TH SarabunPSK"/>
          <w:sz w:val="28"/>
          <w:szCs w:val="28"/>
          <w:cs/>
        </w:rPr>
        <w:t>การศึกษาปัจจัยที่สัมพันธ์กับการประกอบอาชีพเสริมของเกษตรกรบ้านกอไผ่โทนด้วยเห็ดป่าส่งขายในตลาดชุมชน แบบสอบถามเกี่ยวกับปัจจัยที่สัมพันธ์กับการประกอบอาชีพเสริมของเกษตรกรบ้านกอไผ่โทนด้วยการเก็บเห็ดป่าส่งขายในตลาดชุมชน</w:t>
      </w:r>
      <w:r w:rsidR="00A71CC6">
        <w:rPr>
          <w:rFonts w:ascii="TH SarabunPSK" w:hAnsi="TH SarabunPSK" w:cs="TH SarabunPSK" w:hint="cs"/>
          <w:sz w:val="28"/>
          <w:szCs w:val="28"/>
          <w:cs/>
        </w:rPr>
        <w:t xml:space="preserve"> </w:t>
      </w:r>
      <w:r w:rsidR="0020619A" w:rsidRPr="009E19B4">
        <w:rPr>
          <w:rFonts w:ascii="TH SarabunPSK" w:hAnsi="TH SarabunPSK" w:cs="TH SarabunPSK"/>
          <w:sz w:val="28"/>
          <w:szCs w:val="28"/>
          <w:cs/>
        </w:rPr>
        <w:t>ผู้ตอบแบบสอบถาม</w:t>
      </w:r>
      <w:r w:rsidR="00A71CC6" w:rsidRPr="009E19B4">
        <w:rPr>
          <w:rFonts w:ascii="TH SarabunPSK" w:hAnsi="TH SarabunPSK" w:cs="TH SarabunPSK" w:hint="cs"/>
          <w:sz w:val="28"/>
          <w:szCs w:val="28"/>
          <w:cs/>
        </w:rPr>
        <w:t>มีความเห็นเกี่ยวกับปัจจัยในข้อคำถาม</w:t>
      </w:r>
      <w:r w:rsidR="0020619A" w:rsidRPr="0020619A">
        <w:rPr>
          <w:rFonts w:ascii="TH SarabunPSK" w:hAnsi="TH SarabunPSK" w:cs="TH SarabunPSK"/>
          <w:sz w:val="28"/>
          <w:szCs w:val="28"/>
          <w:cs/>
        </w:rPr>
        <w:t xml:space="preserve"> ได้แก่ ความรู้และทักษะในการเก็บเห็ดป่า ทัศนคติและแรงจูงใจในการประกอบอาชีพ และทรัพยากรส่วนบุคคล พบว่า </w:t>
      </w:r>
      <w:r w:rsidR="00A71CC6" w:rsidRPr="009E19B4">
        <w:rPr>
          <w:rFonts w:ascii="TH SarabunPSK" w:hAnsi="TH SarabunPSK" w:cs="TH SarabunPSK" w:hint="cs"/>
          <w:sz w:val="28"/>
          <w:szCs w:val="28"/>
          <w:cs/>
        </w:rPr>
        <w:t>กลุ่มตัวอย่างมีความเห็นว่ามี</w:t>
      </w:r>
      <w:r w:rsidR="0020619A" w:rsidRPr="009E19B4">
        <w:rPr>
          <w:rFonts w:ascii="TH SarabunPSK" w:hAnsi="TH SarabunPSK" w:cs="TH SarabunPSK"/>
          <w:sz w:val="28"/>
          <w:szCs w:val="28"/>
          <w:cs/>
        </w:rPr>
        <w:t>ความเหมาะสม</w:t>
      </w:r>
      <w:r w:rsidR="0020619A" w:rsidRPr="0020619A">
        <w:rPr>
          <w:rFonts w:ascii="TH SarabunPSK" w:hAnsi="TH SarabunPSK" w:cs="TH SarabunPSK"/>
          <w:sz w:val="28"/>
          <w:szCs w:val="28"/>
          <w:cs/>
        </w:rPr>
        <w:t>กับปัจจัยที่สัมพันธ์กับการประกอบอาชีพเสริมมากที่สุด ความเหมาะสมอยู่ในระดับมาก</w:t>
      </w:r>
      <w:r w:rsidR="0020619A" w:rsidRPr="0020619A">
        <w:rPr>
          <w:rFonts w:ascii="TH SarabunPSK" w:hAnsi="TH SarabunPSK" w:cs="TH SarabunPSK"/>
          <w:sz w:val="28"/>
          <w:szCs w:val="28"/>
        </w:rPr>
        <w:t xml:space="preserve"> (X = 4.22 S.D. = 0.34) </w:t>
      </w:r>
      <w:r w:rsidR="0020619A" w:rsidRPr="0020619A">
        <w:rPr>
          <w:rFonts w:ascii="TH SarabunPSK" w:hAnsi="TH SarabunPSK" w:cs="TH SarabunPSK"/>
          <w:sz w:val="28"/>
          <w:szCs w:val="28"/>
          <w:cs/>
        </w:rPr>
        <w:t xml:space="preserve">และเมื่อวิเคราะห์รายข้อ พบว่า </w:t>
      </w:r>
      <w:r w:rsidR="0021720D" w:rsidRPr="0021720D">
        <w:rPr>
          <w:rFonts w:ascii="TH SarabunPSK" w:hAnsi="TH SarabunPSK" w:cs="TH SarabunPSK" w:hint="cs"/>
          <w:sz w:val="28"/>
          <w:szCs w:val="28"/>
          <w:cs/>
        </w:rPr>
        <w:t>ความแน่นอนของฤดูกาลการเพาะเห็ดป่า</w:t>
      </w:r>
      <w:r w:rsidR="0021720D">
        <w:rPr>
          <w:rFonts w:ascii="TH SarabunPSK" w:hAnsi="TH SarabunPSK" w:cs="TH SarabunPSK" w:hint="cs"/>
          <w:sz w:val="28"/>
          <w:szCs w:val="28"/>
          <w:cs/>
        </w:rPr>
        <w:t xml:space="preserve"> </w:t>
      </w:r>
      <w:r w:rsidR="0020619A" w:rsidRPr="0020619A">
        <w:rPr>
          <w:rFonts w:ascii="TH SarabunPSK" w:hAnsi="TH SarabunPSK" w:cs="TH SarabunPSK"/>
          <w:sz w:val="28"/>
          <w:szCs w:val="28"/>
          <w:cs/>
        </w:rPr>
        <w:t>ในปัจจัยด้านความแน่นอนของฤดูกาลการเพาะเห็ดป่า มีความเหมาะสมอยู่ในระดับมากที่สุด (</w:t>
      </w:r>
      <w:r w:rsidR="0020619A" w:rsidRPr="0020619A">
        <w:rPr>
          <w:rFonts w:ascii="TH SarabunPSK" w:hAnsi="TH SarabunPSK" w:cs="TH SarabunPSK"/>
          <w:sz w:val="28"/>
          <w:szCs w:val="28"/>
        </w:rPr>
        <w:t xml:space="preserve">X = 4.94 S.D. = 0.06) </w:t>
      </w:r>
      <w:r w:rsidR="0020619A" w:rsidRPr="0020619A">
        <w:rPr>
          <w:rFonts w:ascii="TH SarabunPSK" w:hAnsi="TH SarabunPSK" w:cs="TH SarabunPSK"/>
          <w:sz w:val="28"/>
          <w:szCs w:val="28"/>
          <w:cs/>
        </w:rPr>
        <w:t>ส่วนข้อที่ผู้ตอบแบบสอบถามมีความเหมาะสมในระดับน้อยที่สุดพบ</w:t>
      </w:r>
      <w:r w:rsidR="009E19B4">
        <w:rPr>
          <w:rFonts w:ascii="TH SarabunPSK" w:hAnsi="TH SarabunPSK" w:cs="TH SarabunPSK" w:hint="cs"/>
          <w:sz w:val="28"/>
          <w:szCs w:val="28"/>
          <w:cs/>
        </w:rPr>
        <w:t>ว่าทุนทรัพย์</w:t>
      </w:r>
      <w:r w:rsidR="0020619A" w:rsidRPr="0020619A">
        <w:rPr>
          <w:rFonts w:ascii="TH SarabunPSK" w:hAnsi="TH SarabunPSK" w:cs="TH SarabunPSK"/>
          <w:sz w:val="28"/>
          <w:szCs w:val="28"/>
        </w:rPr>
        <w:t xml:space="preserve"> </w:t>
      </w:r>
      <w:r w:rsidR="0020619A" w:rsidRPr="0020619A">
        <w:rPr>
          <w:rFonts w:ascii="TH SarabunPSK" w:hAnsi="TH SarabunPSK" w:cs="TH SarabunPSK"/>
          <w:sz w:val="28"/>
          <w:szCs w:val="28"/>
          <w:cs/>
        </w:rPr>
        <w:t>ในปัจจัยด้านทุนทรัพย์</w:t>
      </w:r>
      <w:r w:rsidR="0020619A" w:rsidRPr="0020619A">
        <w:rPr>
          <w:rFonts w:ascii="TH SarabunPSK" w:hAnsi="TH SarabunPSK" w:cs="TH SarabunPSK"/>
          <w:sz w:val="28"/>
          <w:szCs w:val="28"/>
        </w:rPr>
        <w:t xml:space="preserve"> (X = 1.03 S.D. = 0.03) </w:t>
      </w:r>
      <w:r w:rsidR="0020619A" w:rsidRPr="0020619A">
        <w:rPr>
          <w:rFonts w:ascii="TH SarabunPSK" w:hAnsi="TH SarabunPSK" w:cs="TH SarabunPSK"/>
          <w:sz w:val="28"/>
          <w:szCs w:val="28"/>
          <w:cs/>
        </w:rPr>
        <w:t xml:space="preserve">ในส่วนแบบสอบถามปลายเปิดจำนวน </w:t>
      </w:r>
      <w:r w:rsidR="0020619A" w:rsidRPr="0020619A">
        <w:rPr>
          <w:rFonts w:ascii="TH SarabunPSK" w:hAnsi="TH SarabunPSK" w:cs="TH SarabunPSK"/>
          <w:sz w:val="28"/>
          <w:szCs w:val="28"/>
        </w:rPr>
        <w:t xml:space="preserve">3 </w:t>
      </w:r>
      <w:r w:rsidR="0020619A" w:rsidRPr="0020619A">
        <w:rPr>
          <w:rFonts w:ascii="TH SarabunPSK" w:hAnsi="TH SarabunPSK" w:cs="TH SarabunPSK"/>
          <w:sz w:val="28"/>
          <w:szCs w:val="28"/>
          <w:cs/>
        </w:rPr>
        <w:t>ข้อ</w:t>
      </w:r>
      <w:r w:rsidR="002D6E3D" w:rsidRPr="009E19B4">
        <w:rPr>
          <w:rFonts w:ascii="TH SarabunPSK" w:hAnsi="TH SarabunPSK" w:cs="TH SarabunPSK" w:hint="cs"/>
          <w:sz w:val="28"/>
          <w:szCs w:val="28"/>
          <w:cs/>
        </w:rPr>
        <w:t>เพิ่มเติมเพื่อ</w:t>
      </w:r>
      <w:r w:rsidR="0020619A" w:rsidRPr="0020619A">
        <w:rPr>
          <w:rFonts w:ascii="TH SarabunPSK" w:hAnsi="TH SarabunPSK" w:cs="TH SarabunPSK"/>
          <w:sz w:val="28"/>
          <w:szCs w:val="28"/>
          <w:cs/>
        </w:rPr>
        <w:t xml:space="preserve">สัมภาษณ์กลุ่มตัวอย่างเกี่ยวกับปัจจัยด้านผลการประกอบอาชีพ </w:t>
      </w:r>
      <w:r w:rsidR="0020619A" w:rsidRPr="0007351F">
        <w:rPr>
          <w:rFonts w:ascii="TH SarabunPSK" w:hAnsi="TH SarabunPSK" w:cs="TH SarabunPSK"/>
          <w:color w:val="000000"/>
          <w:sz w:val="28"/>
          <w:szCs w:val="28"/>
          <w:cs/>
        </w:rPr>
        <w:t>พบว่า ความคิดเห็นของผู้ตอบแบบสอบถาม</w:t>
      </w:r>
      <w:r w:rsidR="0020619A" w:rsidRPr="0020619A">
        <w:rPr>
          <w:rFonts w:ascii="TH SarabunPSK" w:hAnsi="TH SarabunPSK" w:cs="TH SarabunPSK"/>
          <w:sz w:val="28"/>
          <w:szCs w:val="28"/>
        </w:rPr>
        <w:t xml:space="preserve"> </w:t>
      </w:r>
      <w:r w:rsidR="00565768" w:rsidRPr="009E19B4">
        <w:rPr>
          <w:rFonts w:ascii="TH SarabunPSK" w:hAnsi="TH SarabunPSK" w:cs="TH SarabunPSK" w:hint="cs"/>
          <w:sz w:val="28"/>
          <w:szCs w:val="28"/>
          <w:cs/>
        </w:rPr>
        <w:t>ด้าน</w:t>
      </w:r>
      <w:r w:rsidR="0020619A" w:rsidRPr="009E19B4">
        <w:rPr>
          <w:rFonts w:ascii="TH SarabunPSK" w:hAnsi="TH SarabunPSK" w:cs="TH SarabunPSK"/>
          <w:sz w:val="28"/>
          <w:szCs w:val="28"/>
          <w:cs/>
        </w:rPr>
        <w:t>ปริมาณ</w:t>
      </w:r>
      <w:r w:rsidR="002D6E3D" w:rsidRPr="009E19B4">
        <w:rPr>
          <w:rFonts w:ascii="TH SarabunPSK" w:hAnsi="TH SarabunPSK" w:cs="TH SarabunPSK" w:hint="cs"/>
          <w:sz w:val="28"/>
          <w:szCs w:val="28"/>
          <w:cs/>
        </w:rPr>
        <w:t>ของ</w:t>
      </w:r>
      <w:r w:rsidR="0020619A" w:rsidRPr="009E19B4">
        <w:rPr>
          <w:rFonts w:ascii="TH SarabunPSK" w:hAnsi="TH SarabunPSK" w:cs="TH SarabunPSK"/>
          <w:sz w:val="28"/>
          <w:szCs w:val="28"/>
          <w:cs/>
        </w:rPr>
        <w:t>เห็ด</w:t>
      </w:r>
      <w:r w:rsidR="0020619A" w:rsidRPr="0020619A">
        <w:rPr>
          <w:rFonts w:ascii="TH SarabunPSK" w:hAnsi="TH SarabunPSK" w:cs="TH SarabunPSK"/>
          <w:sz w:val="28"/>
          <w:szCs w:val="28"/>
          <w:cs/>
        </w:rPr>
        <w:t xml:space="preserve">ป่าที่เก็บได้ต่อครั้งมีมากที่สุด คือ </w:t>
      </w:r>
      <w:r w:rsidR="0020619A" w:rsidRPr="0020619A">
        <w:rPr>
          <w:rFonts w:ascii="TH SarabunPSK" w:hAnsi="TH SarabunPSK" w:cs="TH SarabunPSK"/>
          <w:sz w:val="28"/>
          <w:szCs w:val="28"/>
        </w:rPr>
        <w:t xml:space="preserve">1-4 </w:t>
      </w:r>
      <w:r w:rsidR="0020619A" w:rsidRPr="0020619A">
        <w:rPr>
          <w:rFonts w:ascii="TH SarabunPSK" w:hAnsi="TH SarabunPSK" w:cs="TH SarabunPSK"/>
          <w:sz w:val="28"/>
          <w:szCs w:val="28"/>
          <w:cs/>
        </w:rPr>
        <w:t xml:space="preserve">กิโลกรัม/ครั้ง จำนวน </w:t>
      </w:r>
      <w:r w:rsidR="0020619A" w:rsidRPr="0020619A">
        <w:rPr>
          <w:rFonts w:ascii="TH SarabunPSK" w:hAnsi="TH SarabunPSK" w:cs="TH SarabunPSK"/>
          <w:sz w:val="28"/>
          <w:szCs w:val="28"/>
        </w:rPr>
        <w:t xml:space="preserve">183 </w:t>
      </w:r>
      <w:r w:rsidR="0020619A" w:rsidRPr="0020619A">
        <w:rPr>
          <w:rFonts w:ascii="TH SarabunPSK" w:hAnsi="TH SarabunPSK" w:cs="TH SarabunPSK"/>
          <w:sz w:val="28"/>
          <w:szCs w:val="28"/>
          <w:cs/>
        </w:rPr>
        <w:t>คน คิดเป็น</w:t>
      </w:r>
      <w:r w:rsidR="0020619A" w:rsidRPr="0020619A">
        <w:rPr>
          <w:rFonts w:ascii="TH SarabunPSK" w:hAnsi="TH SarabunPSK" w:cs="TH SarabunPSK"/>
          <w:sz w:val="28"/>
          <w:szCs w:val="28"/>
        </w:rPr>
        <w:t xml:space="preserve"> </w:t>
      </w:r>
      <w:r w:rsidR="0020619A" w:rsidRPr="0020619A">
        <w:rPr>
          <w:rFonts w:ascii="TH SarabunPSK" w:hAnsi="TH SarabunPSK" w:cs="TH SarabunPSK"/>
          <w:sz w:val="28"/>
          <w:szCs w:val="28"/>
          <w:cs/>
        </w:rPr>
        <w:t xml:space="preserve">ร้อยละ </w:t>
      </w:r>
      <w:r w:rsidR="0020619A" w:rsidRPr="0020619A">
        <w:rPr>
          <w:rFonts w:ascii="TH SarabunPSK" w:hAnsi="TH SarabunPSK" w:cs="TH SarabunPSK"/>
          <w:sz w:val="28"/>
          <w:szCs w:val="28"/>
        </w:rPr>
        <w:t xml:space="preserve">77.22 </w:t>
      </w:r>
      <w:r w:rsidR="0020619A" w:rsidRPr="0020619A">
        <w:rPr>
          <w:rFonts w:ascii="TH SarabunPSK" w:hAnsi="TH SarabunPSK" w:cs="TH SarabunPSK"/>
          <w:sz w:val="28"/>
          <w:szCs w:val="28"/>
          <w:cs/>
        </w:rPr>
        <w:t xml:space="preserve">รองลงมาได้แก่ </w:t>
      </w:r>
      <w:r w:rsidR="0020619A" w:rsidRPr="0020619A">
        <w:rPr>
          <w:rFonts w:ascii="TH SarabunPSK" w:hAnsi="TH SarabunPSK" w:cs="TH SarabunPSK"/>
          <w:sz w:val="28"/>
          <w:szCs w:val="28"/>
        </w:rPr>
        <w:t xml:space="preserve">5-6 </w:t>
      </w:r>
      <w:r w:rsidR="0020619A" w:rsidRPr="0020619A">
        <w:rPr>
          <w:rFonts w:ascii="TH SarabunPSK" w:hAnsi="TH SarabunPSK" w:cs="TH SarabunPSK"/>
          <w:sz w:val="28"/>
          <w:szCs w:val="28"/>
          <w:cs/>
        </w:rPr>
        <w:t xml:space="preserve">กิโลกรัม/ครั้ง จำนวน </w:t>
      </w:r>
      <w:r w:rsidR="0020619A" w:rsidRPr="0020619A">
        <w:rPr>
          <w:rFonts w:ascii="TH SarabunPSK" w:hAnsi="TH SarabunPSK" w:cs="TH SarabunPSK"/>
          <w:sz w:val="28"/>
          <w:szCs w:val="28"/>
        </w:rPr>
        <w:t xml:space="preserve">50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21.10 </w:t>
      </w:r>
      <w:r w:rsidR="0020619A" w:rsidRPr="0020619A">
        <w:rPr>
          <w:rFonts w:ascii="TH SarabunPSK" w:hAnsi="TH SarabunPSK" w:cs="TH SarabunPSK"/>
          <w:sz w:val="28"/>
          <w:szCs w:val="28"/>
          <w:cs/>
        </w:rPr>
        <w:t xml:space="preserve">และ </w:t>
      </w:r>
      <w:r w:rsidR="0020619A" w:rsidRPr="0020619A">
        <w:rPr>
          <w:rFonts w:ascii="TH SarabunPSK" w:hAnsi="TH SarabunPSK" w:cs="TH SarabunPSK"/>
          <w:sz w:val="28"/>
          <w:szCs w:val="28"/>
        </w:rPr>
        <w:t xml:space="preserve">10 </w:t>
      </w:r>
      <w:r w:rsidR="0020619A" w:rsidRPr="0020619A">
        <w:rPr>
          <w:rFonts w:ascii="TH SarabunPSK" w:hAnsi="TH SarabunPSK" w:cs="TH SarabunPSK"/>
          <w:sz w:val="28"/>
          <w:szCs w:val="28"/>
          <w:cs/>
        </w:rPr>
        <w:t xml:space="preserve">กิโลกรัม/ครั้ง จำนวน </w:t>
      </w:r>
      <w:r w:rsidR="0020619A" w:rsidRPr="0020619A">
        <w:rPr>
          <w:rFonts w:ascii="TH SarabunPSK" w:hAnsi="TH SarabunPSK" w:cs="TH SarabunPSK"/>
          <w:sz w:val="28"/>
          <w:szCs w:val="28"/>
        </w:rPr>
        <w:t xml:space="preserve">4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1.69 </w:t>
      </w:r>
      <w:r w:rsidR="0020619A" w:rsidRPr="0020619A">
        <w:rPr>
          <w:rFonts w:ascii="TH SarabunPSK" w:hAnsi="TH SarabunPSK" w:cs="TH SarabunPSK"/>
          <w:sz w:val="28"/>
          <w:szCs w:val="28"/>
          <w:cs/>
        </w:rPr>
        <w:t>ตามลำดับ ต่อมาเป็นความคิดเห็นของผู้ตอบแบบสอบถาม</w:t>
      </w:r>
      <w:r w:rsidR="00565768" w:rsidRPr="009E19B4">
        <w:rPr>
          <w:rFonts w:ascii="TH SarabunPSK" w:hAnsi="TH SarabunPSK" w:cs="TH SarabunPSK" w:hint="cs"/>
          <w:sz w:val="28"/>
          <w:szCs w:val="28"/>
          <w:cs/>
        </w:rPr>
        <w:t>เกี่ยวกับด้าน</w:t>
      </w:r>
      <w:r w:rsidR="0020619A" w:rsidRPr="0020619A">
        <w:rPr>
          <w:rFonts w:ascii="TH SarabunPSK" w:hAnsi="TH SarabunPSK" w:cs="TH SarabunPSK"/>
          <w:sz w:val="28"/>
          <w:szCs w:val="28"/>
          <w:cs/>
        </w:rPr>
        <w:t xml:space="preserve">ราคาขายเห็ดป่ามากที่สุด คือ </w:t>
      </w:r>
      <w:r w:rsidR="0020619A" w:rsidRPr="0020619A">
        <w:rPr>
          <w:rFonts w:ascii="TH SarabunPSK" w:hAnsi="TH SarabunPSK" w:cs="TH SarabunPSK"/>
          <w:sz w:val="28"/>
          <w:szCs w:val="28"/>
        </w:rPr>
        <w:t xml:space="preserve">30-40 </w:t>
      </w:r>
      <w:r w:rsidR="0020619A" w:rsidRPr="0020619A">
        <w:rPr>
          <w:rFonts w:ascii="TH SarabunPSK" w:hAnsi="TH SarabunPSK" w:cs="TH SarabunPSK"/>
          <w:sz w:val="28"/>
          <w:szCs w:val="28"/>
          <w:cs/>
        </w:rPr>
        <w:t xml:space="preserve">บาท/จาน จำนวน </w:t>
      </w:r>
      <w:r w:rsidR="0020619A" w:rsidRPr="0020619A">
        <w:rPr>
          <w:rFonts w:ascii="TH SarabunPSK" w:hAnsi="TH SarabunPSK" w:cs="TH SarabunPSK"/>
          <w:sz w:val="28"/>
          <w:szCs w:val="28"/>
        </w:rPr>
        <w:t xml:space="preserve">105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41.67 </w:t>
      </w:r>
      <w:r w:rsidR="0020619A" w:rsidRPr="0020619A">
        <w:rPr>
          <w:rFonts w:ascii="TH SarabunPSK" w:hAnsi="TH SarabunPSK" w:cs="TH SarabunPSK"/>
          <w:sz w:val="28"/>
          <w:szCs w:val="28"/>
          <w:cs/>
        </w:rPr>
        <w:t xml:space="preserve">รองลงมาได้แก่ </w:t>
      </w:r>
      <w:r w:rsidR="0020619A" w:rsidRPr="0020619A">
        <w:rPr>
          <w:rFonts w:ascii="TH SarabunPSK" w:hAnsi="TH SarabunPSK" w:cs="TH SarabunPSK"/>
          <w:sz w:val="28"/>
          <w:szCs w:val="28"/>
        </w:rPr>
        <w:t xml:space="preserve">50-100 </w:t>
      </w:r>
      <w:r w:rsidR="0020619A" w:rsidRPr="0020619A">
        <w:rPr>
          <w:rFonts w:ascii="TH SarabunPSK" w:hAnsi="TH SarabunPSK" w:cs="TH SarabunPSK"/>
          <w:sz w:val="28"/>
          <w:szCs w:val="28"/>
          <w:cs/>
        </w:rPr>
        <w:t xml:space="preserve">บาท/จาน จำนวน </w:t>
      </w:r>
      <w:r w:rsidR="0020619A" w:rsidRPr="0020619A">
        <w:rPr>
          <w:rFonts w:ascii="TH SarabunPSK" w:hAnsi="TH SarabunPSK" w:cs="TH SarabunPSK"/>
          <w:sz w:val="28"/>
          <w:szCs w:val="28"/>
        </w:rPr>
        <w:t xml:space="preserve">98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38.89 </w:t>
      </w:r>
      <w:r w:rsidR="0020619A" w:rsidRPr="0020619A">
        <w:rPr>
          <w:rFonts w:ascii="TH SarabunPSK" w:hAnsi="TH SarabunPSK" w:cs="TH SarabunPSK"/>
          <w:sz w:val="28"/>
          <w:szCs w:val="28"/>
          <w:cs/>
        </w:rPr>
        <w:t>และ ขาย</w:t>
      </w:r>
      <w:r w:rsidR="0020619A" w:rsidRPr="0020619A">
        <w:rPr>
          <w:rFonts w:ascii="TH SarabunPSK" w:hAnsi="TH SarabunPSK" w:cs="TH SarabunPSK"/>
          <w:sz w:val="28"/>
          <w:szCs w:val="28"/>
        </w:rPr>
        <w:t xml:space="preserve"> </w:t>
      </w:r>
      <w:r w:rsidR="0020619A" w:rsidRPr="0020619A">
        <w:rPr>
          <w:rFonts w:ascii="TH SarabunPSK" w:hAnsi="TH SarabunPSK" w:cs="TH SarabunPSK"/>
          <w:sz w:val="28"/>
          <w:szCs w:val="28"/>
          <w:cs/>
        </w:rPr>
        <w:t xml:space="preserve">เป็นกิโลกรัมละ </w:t>
      </w:r>
      <w:r w:rsidR="0020619A" w:rsidRPr="0020619A">
        <w:rPr>
          <w:rFonts w:ascii="TH SarabunPSK" w:hAnsi="TH SarabunPSK" w:cs="TH SarabunPSK"/>
          <w:sz w:val="28"/>
          <w:szCs w:val="28"/>
        </w:rPr>
        <w:t xml:space="preserve">300-500 </w:t>
      </w:r>
      <w:r w:rsidR="0020619A" w:rsidRPr="0020619A">
        <w:rPr>
          <w:rFonts w:ascii="TH SarabunPSK" w:hAnsi="TH SarabunPSK" w:cs="TH SarabunPSK"/>
          <w:sz w:val="28"/>
          <w:szCs w:val="28"/>
          <w:cs/>
        </w:rPr>
        <w:t xml:space="preserve">บาท จำนวน </w:t>
      </w:r>
      <w:r w:rsidR="0020619A" w:rsidRPr="0020619A">
        <w:rPr>
          <w:rFonts w:ascii="TH SarabunPSK" w:hAnsi="TH SarabunPSK" w:cs="TH SarabunPSK"/>
          <w:sz w:val="28"/>
          <w:szCs w:val="28"/>
        </w:rPr>
        <w:t xml:space="preserve">49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19.44 </w:t>
      </w:r>
      <w:r w:rsidR="0020619A" w:rsidRPr="0020619A">
        <w:rPr>
          <w:rFonts w:ascii="TH SarabunPSK" w:hAnsi="TH SarabunPSK" w:cs="TH SarabunPSK"/>
          <w:sz w:val="28"/>
          <w:szCs w:val="28"/>
          <w:cs/>
        </w:rPr>
        <w:t>ตามลำดับ และความคิดเห็นของผู้ตอบแบบสอบถาม</w:t>
      </w:r>
      <w:r w:rsidR="00565768" w:rsidRPr="009E19B4">
        <w:rPr>
          <w:rFonts w:ascii="TH SarabunPSK" w:hAnsi="TH SarabunPSK" w:cs="TH SarabunPSK" w:hint="cs"/>
          <w:sz w:val="28"/>
          <w:szCs w:val="28"/>
          <w:cs/>
        </w:rPr>
        <w:t>เกี่ยวกับ</w:t>
      </w:r>
      <w:r w:rsidR="00565768">
        <w:rPr>
          <w:rFonts w:ascii="TH SarabunPSK" w:hAnsi="TH SarabunPSK" w:cs="TH SarabunPSK" w:hint="cs"/>
          <w:sz w:val="28"/>
          <w:szCs w:val="28"/>
          <w:cs/>
        </w:rPr>
        <w:t>ด้าน</w:t>
      </w:r>
      <w:r w:rsidR="0020619A" w:rsidRPr="0020619A">
        <w:rPr>
          <w:rFonts w:ascii="TH SarabunPSK" w:hAnsi="TH SarabunPSK" w:cs="TH SarabunPSK"/>
          <w:sz w:val="28"/>
          <w:szCs w:val="28"/>
          <w:cs/>
        </w:rPr>
        <w:t xml:space="preserve">รายได้จากการเก็บเห็ดป่าต่อครั้งมากที่สุด คือ </w:t>
      </w:r>
      <w:r w:rsidR="0020619A" w:rsidRPr="0020619A">
        <w:rPr>
          <w:rFonts w:ascii="TH SarabunPSK" w:hAnsi="TH SarabunPSK" w:cs="TH SarabunPSK"/>
          <w:sz w:val="28"/>
          <w:szCs w:val="28"/>
        </w:rPr>
        <w:t xml:space="preserve">300-500 </w:t>
      </w:r>
      <w:r w:rsidR="0020619A" w:rsidRPr="0020619A">
        <w:rPr>
          <w:rFonts w:ascii="TH SarabunPSK" w:hAnsi="TH SarabunPSK" w:cs="TH SarabunPSK"/>
          <w:sz w:val="28"/>
          <w:szCs w:val="28"/>
          <w:cs/>
        </w:rPr>
        <w:t xml:space="preserve">บาท/ครั้ง จำนวน </w:t>
      </w:r>
      <w:r w:rsidR="0020619A" w:rsidRPr="0020619A">
        <w:rPr>
          <w:rFonts w:ascii="TH SarabunPSK" w:hAnsi="TH SarabunPSK" w:cs="TH SarabunPSK"/>
          <w:sz w:val="28"/>
          <w:szCs w:val="28"/>
        </w:rPr>
        <w:t xml:space="preserve">172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59.93 </w:t>
      </w:r>
      <w:r w:rsidR="0020619A" w:rsidRPr="0020619A">
        <w:rPr>
          <w:rFonts w:ascii="TH SarabunPSK" w:hAnsi="TH SarabunPSK" w:cs="TH SarabunPSK"/>
          <w:sz w:val="28"/>
          <w:szCs w:val="28"/>
          <w:cs/>
        </w:rPr>
        <w:t xml:space="preserve">รองลงมาได้แก่ </w:t>
      </w:r>
      <w:r w:rsidR="0020619A" w:rsidRPr="0020619A">
        <w:rPr>
          <w:rFonts w:ascii="TH SarabunPSK" w:hAnsi="TH SarabunPSK" w:cs="TH SarabunPSK"/>
          <w:sz w:val="28"/>
          <w:szCs w:val="28"/>
        </w:rPr>
        <w:t xml:space="preserve">800 </w:t>
      </w:r>
      <w:r w:rsidR="0020619A" w:rsidRPr="0020619A">
        <w:rPr>
          <w:rFonts w:ascii="TH SarabunPSK" w:hAnsi="TH SarabunPSK" w:cs="TH SarabunPSK"/>
          <w:sz w:val="28"/>
          <w:szCs w:val="28"/>
          <w:cs/>
        </w:rPr>
        <w:t xml:space="preserve">บาท/ครั้ง จำนวน </w:t>
      </w:r>
      <w:r w:rsidR="0020619A" w:rsidRPr="0020619A">
        <w:rPr>
          <w:rFonts w:ascii="TH SarabunPSK" w:hAnsi="TH SarabunPSK" w:cs="TH SarabunPSK"/>
          <w:sz w:val="28"/>
          <w:szCs w:val="28"/>
        </w:rPr>
        <w:t xml:space="preserve">29 </w:t>
      </w:r>
      <w:r w:rsidR="0020619A" w:rsidRPr="0020619A">
        <w:rPr>
          <w:rFonts w:ascii="TH SarabunPSK" w:hAnsi="TH SarabunPSK" w:cs="TH SarabunPSK"/>
          <w:sz w:val="28"/>
          <w:szCs w:val="28"/>
          <w:cs/>
        </w:rPr>
        <w:t>คน</w:t>
      </w:r>
      <w:r w:rsidR="0020619A" w:rsidRPr="0020619A">
        <w:rPr>
          <w:rFonts w:ascii="TH SarabunPSK" w:hAnsi="TH SarabunPSK" w:cs="TH SarabunPSK"/>
          <w:sz w:val="28"/>
          <w:szCs w:val="28"/>
        </w:rPr>
        <w:t xml:space="preserve"> </w:t>
      </w:r>
      <w:r w:rsidR="0020619A" w:rsidRPr="0020619A">
        <w:rPr>
          <w:rFonts w:ascii="TH SarabunPSK" w:hAnsi="TH SarabunPSK" w:cs="TH SarabunPSK"/>
          <w:sz w:val="28"/>
          <w:szCs w:val="28"/>
          <w:cs/>
        </w:rPr>
        <w:t xml:space="preserve">คิดเป็นร้อยละ </w:t>
      </w:r>
      <w:r w:rsidR="0020619A" w:rsidRPr="0020619A">
        <w:rPr>
          <w:rFonts w:ascii="TH SarabunPSK" w:hAnsi="TH SarabunPSK" w:cs="TH SarabunPSK"/>
          <w:sz w:val="28"/>
          <w:szCs w:val="28"/>
        </w:rPr>
        <w:t xml:space="preserve">10.10 </w:t>
      </w:r>
      <w:r w:rsidR="0020619A" w:rsidRPr="0020619A">
        <w:rPr>
          <w:rFonts w:ascii="TH SarabunPSK" w:hAnsi="TH SarabunPSK" w:cs="TH SarabunPSK"/>
          <w:sz w:val="28"/>
          <w:szCs w:val="28"/>
          <w:cs/>
        </w:rPr>
        <w:t xml:space="preserve">และ </w:t>
      </w:r>
      <w:r w:rsidR="0020619A" w:rsidRPr="0020619A">
        <w:rPr>
          <w:rFonts w:ascii="TH SarabunPSK" w:hAnsi="TH SarabunPSK" w:cs="TH SarabunPSK"/>
          <w:sz w:val="28"/>
          <w:szCs w:val="28"/>
        </w:rPr>
        <w:t xml:space="preserve">1,000 </w:t>
      </w:r>
      <w:r w:rsidR="0020619A" w:rsidRPr="0020619A">
        <w:rPr>
          <w:rFonts w:ascii="TH SarabunPSK" w:hAnsi="TH SarabunPSK" w:cs="TH SarabunPSK"/>
          <w:sz w:val="28"/>
          <w:szCs w:val="28"/>
          <w:cs/>
        </w:rPr>
        <w:t xml:space="preserve">บาท/ครั้งบาท จำนวน </w:t>
      </w:r>
      <w:r w:rsidR="0020619A" w:rsidRPr="0020619A">
        <w:rPr>
          <w:rFonts w:ascii="TH SarabunPSK" w:hAnsi="TH SarabunPSK" w:cs="TH SarabunPSK"/>
          <w:sz w:val="28"/>
          <w:szCs w:val="28"/>
        </w:rPr>
        <w:t xml:space="preserve">86 </w:t>
      </w:r>
      <w:r w:rsidR="0020619A" w:rsidRPr="0020619A">
        <w:rPr>
          <w:rFonts w:ascii="TH SarabunPSK" w:hAnsi="TH SarabunPSK" w:cs="TH SarabunPSK"/>
          <w:sz w:val="28"/>
          <w:szCs w:val="28"/>
          <w:cs/>
        </w:rPr>
        <w:t xml:space="preserve">คน คิดเป็นร้อยละ </w:t>
      </w:r>
      <w:r w:rsidR="0020619A" w:rsidRPr="0020619A">
        <w:rPr>
          <w:rFonts w:ascii="TH SarabunPSK" w:hAnsi="TH SarabunPSK" w:cs="TH SarabunPSK"/>
          <w:sz w:val="28"/>
          <w:szCs w:val="28"/>
        </w:rPr>
        <w:t xml:space="preserve">29.97 </w:t>
      </w:r>
      <w:r w:rsidR="0020619A" w:rsidRPr="0020619A">
        <w:rPr>
          <w:rFonts w:ascii="TH SarabunPSK" w:hAnsi="TH SarabunPSK" w:cs="TH SarabunPSK"/>
          <w:sz w:val="28"/>
          <w:szCs w:val="28"/>
          <w:cs/>
        </w:rPr>
        <w:t>ตามลำดับ</w:t>
      </w:r>
    </w:p>
    <w:p w14:paraId="5066C77C" w14:textId="77777777" w:rsidR="0020619A" w:rsidRPr="00927DB5" w:rsidRDefault="0020619A" w:rsidP="0020619A">
      <w:pPr>
        <w:tabs>
          <w:tab w:val="left" w:pos="709"/>
        </w:tabs>
        <w:ind w:left="720"/>
        <w:jc w:val="thaiDistribute"/>
        <w:rPr>
          <w:rFonts w:ascii="TH SarabunPSK" w:hAnsi="TH SarabunPSK" w:cs="TH SarabunPSK"/>
          <w:sz w:val="28"/>
          <w:szCs w:val="28"/>
        </w:rPr>
      </w:pPr>
    </w:p>
    <w:p w14:paraId="11FFCBB9" w14:textId="0E7F4C6B" w:rsidR="00AC3A82" w:rsidRPr="00E21EFE" w:rsidRDefault="008B1C48" w:rsidP="003143DB">
      <w:pPr>
        <w:tabs>
          <w:tab w:val="left" w:pos="709"/>
        </w:tabs>
        <w:jc w:val="center"/>
        <w:rPr>
          <w:rFonts w:ascii="TH SarabunPSK" w:hAnsi="TH SarabunPSK" w:cs="TH SarabunPSK"/>
          <w:b/>
          <w:bCs/>
          <w:sz w:val="28"/>
          <w:szCs w:val="28"/>
        </w:rPr>
      </w:pPr>
      <w:r>
        <w:rPr>
          <w:rFonts w:ascii="TH SarabunPSK" w:hAnsi="TH SarabunPSK" w:cs="TH SarabunPSK"/>
          <w:b/>
          <w:bCs/>
          <w:noProof/>
          <w:sz w:val="28"/>
          <w:szCs w:val="28"/>
          <w:cs/>
        </w:rPr>
        <w:drawing>
          <wp:inline distT="0" distB="0" distL="0" distR="0" wp14:anchorId="309BB6D8" wp14:editId="49DFFBBC">
            <wp:extent cx="1981200" cy="2085975"/>
            <wp:effectExtent l="0" t="0" r="0" b="0"/>
            <wp:docPr id="668399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81200" cy="2085975"/>
                    </a:xfrm>
                    <a:prstGeom prst="rect">
                      <a:avLst/>
                    </a:prstGeom>
                    <a:noFill/>
                    <a:ln>
                      <a:noFill/>
                    </a:ln>
                  </pic:spPr>
                </pic:pic>
              </a:graphicData>
            </a:graphic>
          </wp:inline>
        </w:drawing>
      </w:r>
      <w:r w:rsidR="00927DB5">
        <w:rPr>
          <w:rFonts w:ascii="TH SarabunPSK" w:hAnsi="TH SarabunPSK" w:cs="TH SarabunPSK"/>
          <w:b/>
          <w:bCs/>
          <w:sz w:val="28"/>
          <w:szCs w:val="28"/>
        </w:rPr>
        <w:t xml:space="preserve"> </w:t>
      </w:r>
      <w:r w:rsidR="003143DB">
        <w:rPr>
          <w:rFonts w:ascii="TH SarabunPSK" w:hAnsi="TH SarabunPSK" w:cs="TH SarabunPSK"/>
          <w:b/>
          <w:bCs/>
          <w:sz w:val="28"/>
          <w:szCs w:val="28"/>
        </w:rPr>
        <w:t xml:space="preserve">              </w:t>
      </w:r>
      <w:r w:rsidR="00927DB5">
        <w:rPr>
          <w:rFonts w:ascii="TH SarabunPSK" w:hAnsi="TH SarabunPSK" w:cs="TH SarabunPSK"/>
          <w:b/>
          <w:bCs/>
          <w:sz w:val="28"/>
          <w:szCs w:val="28"/>
        </w:rPr>
        <w:t xml:space="preserve"> </w:t>
      </w:r>
      <w:r>
        <w:rPr>
          <w:rFonts w:ascii="TH SarabunPSK" w:hAnsi="TH SarabunPSK" w:cs="TH SarabunPSK"/>
          <w:b/>
          <w:bCs/>
          <w:noProof/>
          <w:sz w:val="28"/>
          <w:szCs w:val="28"/>
        </w:rPr>
        <w:drawing>
          <wp:inline distT="0" distB="0" distL="0" distR="0" wp14:anchorId="60C23BDB" wp14:editId="44A35AD2">
            <wp:extent cx="2171700" cy="2085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085975"/>
                    </a:xfrm>
                    <a:prstGeom prst="rect">
                      <a:avLst/>
                    </a:prstGeom>
                    <a:noFill/>
                    <a:ln>
                      <a:noFill/>
                    </a:ln>
                  </pic:spPr>
                </pic:pic>
              </a:graphicData>
            </a:graphic>
          </wp:inline>
        </w:drawing>
      </w:r>
    </w:p>
    <w:p w14:paraId="1D372C5C" w14:textId="77777777" w:rsidR="00AC3A82" w:rsidRPr="00E21EFE" w:rsidRDefault="00AC3A82" w:rsidP="00AC3A82">
      <w:pPr>
        <w:tabs>
          <w:tab w:val="left" w:pos="709"/>
        </w:tabs>
        <w:rPr>
          <w:rFonts w:ascii="TH SarabunPSK" w:hAnsi="TH SarabunPSK" w:cs="TH SarabunPSK"/>
          <w:b/>
          <w:bCs/>
          <w:sz w:val="16"/>
          <w:szCs w:val="16"/>
        </w:rPr>
      </w:pPr>
    </w:p>
    <w:p w14:paraId="68AD8914" w14:textId="5D00F434" w:rsidR="003143DB" w:rsidRPr="003143DB" w:rsidRDefault="003143DB" w:rsidP="00320955">
      <w:pPr>
        <w:tabs>
          <w:tab w:val="left" w:pos="709"/>
        </w:tabs>
        <w:jc w:val="center"/>
        <w:rPr>
          <w:rFonts w:ascii="TH SarabunPSK" w:hAnsi="TH SarabunPSK" w:cs="TH SarabunPSK" w:hint="cs"/>
          <w:cs/>
        </w:rPr>
      </w:pPr>
      <w:r w:rsidRPr="003143DB">
        <w:rPr>
          <w:rFonts w:ascii="TH SarabunPSK" w:hAnsi="TH SarabunPSK" w:cs="TH SarabunPSK" w:hint="cs"/>
          <w:cs/>
        </w:rPr>
        <w:t>ภาพที่</w:t>
      </w:r>
      <w:r w:rsidRPr="003143DB">
        <w:rPr>
          <w:rFonts w:ascii="TH SarabunPSK" w:hAnsi="TH SarabunPSK" w:cs="TH SarabunPSK"/>
          <w:cs/>
        </w:rPr>
        <w:t xml:space="preserve"> 1</w:t>
      </w:r>
      <w:r w:rsidR="00320955">
        <w:rPr>
          <w:rFonts w:ascii="TH SarabunPSK" w:hAnsi="TH SarabunPSK" w:cs="TH SarabunPSK" w:hint="cs"/>
          <w:cs/>
        </w:rPr>
        <w:t xml:space="preserve"> และ ภาพที่ </w:t>
      </w:r>
      <w:r w:rsidR="00320955">
        <w:rPr>
          <w:rFonts w:ascii="TH SarabunPSK" w:hAnsi="TH SarabunPSK" w:cs="TH SarabunPSK"/>
        </w:rPr>
        <w:t>2</w:t>
      </w:r>
      <w:r w:rsidRPr="003143DB">
        <w:rPr>
          <w:rFonts w:ascii="TH SarabunPSK" w:hAnsi="TH SarabunPSK" w:cs="TH SarabunPSK"/>
          <w:cs/>
        </w:rPr>
        <w:t xml:space="preserve"> </w:t>
      </w:r>
      <w:r w:rsidRPr="003143DB">
        <w:rPr>
          <w:rFonts w:ascii="TH SarabunPSK" w:hAnsi="TH SarabunPSK" w:cs="TH SarabunPSK" w:hint="cs"/>
          <w:cs/>
        </w:rPr>
        <w:t>ตลาดชุมชนหมู่บ้านกอไผ่โทน</w:t>
      </w:r>
    </w:p>
    <w:p w14:paraId="6470C54A" w14:textId="08A55266" w:rsidR="006C1562" w:rsidRDefault="003143DB" w:rsidP="00320955">
      <w:pPr>
        <w:tabs>
          <w:tab w:val="left" w:pos="709"/>
        </w:tabs>
        <w:jc w:val="center"/>
        <w:rPr>
          <w:rFonts w:ascii="TH SarabunPSK" w:hAnsi="TH SarabunPSK" w:cs="TH SarabunPSK"/>
          <w:sz w:val="30"/>
          <w:szCs w:val="30"/>
        </w:rPr>
      </w:pPr>
      <w:r w:rsidRPr="003143DB">
        <w:rPr>
          <w:rFonts w:ascii="TH SarabunPSK" w:hAnsi="TH SarabunPSK" w:cs="TH SarabunPSK"/>
          <w:cs/>
        </w:rPr>
        <w:t>(</w:t>
      </w:r>
      <w:r w:rsidRPr="003143DB">
        <w:rPr>
          <w:rFonts w:ascii="TH SarabunPSK" w:hAnsi="TH SarabunPSK" w:cs="TH SarabunPSK" w:hint="cs"/>
          <w:cs/>
        </w:rPr>
        <w:t>ภาพโดย</w:t>
      </w:r>
      <w:r w:rsidRPr="003143DB">
        <w:rPr>
          <w:rFonts w:ascii="TH SarabunPSK" w:hAnsi="TH SarabunPSK" w:cs="TH SarabunPSK"/>
          <w:cs/>
        </w:rPr>
        <w:t xml:space="preserve">: </w:t>
      </w:r>
      <w:r w:rsidRPr="003143DB">
        <w:rPr>
          <w:rFonts w:ascii="TH SarabunPSK" w:hAnsi="TH SarabunPSK" w:cs="TH SarabunPSK" w:hint="cs"/>
          <w:cs/>
        </w:rPr>
        <w:t>ภัทรนันท์ คงเมือง</w:t>
      </w:r>
      <w:r w:rsidRPr="003143DB">
        <w:rPr>
          <w:rFonts w:ascii="TH SarabunPSK" w:hAnsi="TH SarabunPSK" w:cs="TH SarabunPSK"/>
          <w:cs/>
        </w:rPr>
        <w:t xml:space="preserve"> 2566)</w:t>
      </w:r>
      <w:r w:rsidRPr="003143DB">
        <w:rPr>
          <w:rFonts w:ascii="TH SarabunPSK" w:hAnsi="TH SarabunPSK" w:cs="TH SarabunPSK"/>
        </w:rPr>
        <w:cr/>
      </w:r>
    </w:p>
    <w:p w14:paraId="7501527A" w14:textId="77777777" w:rsidR="009E19B4" w:rsidRPr="00981037" w:rsidRDefault="009E19B4" w:rsidP="00320955">
      <w:pPr>
        <w:tabs>
          <w:tab w:val="left" w:pos="709"/>
        </w:tabs>
        <w:jc w:val="center"/>
        <w:rPr>
          <w:rFonts w:ascii="TH SarabunPSK" w:hAnsi="TH SarabunPSK" w:cs="TH SarabunPSK"/>
          <w:sz w:val="30"/>
          <w:szCs w:val="30"/>
        </w:rPr>
      </w:pPr>
    </w:p>
    <w:p w14:paraId="554D9FD8" w14:textId="77777777" w:rsidR="0053351A" w:rsidRPr="00565768" w:rsidRDefault="002065F5" w:rsidP="0053351A">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lastRenderedPageBreak/>
        <w:t>อภิปรายผล</w:t>
      </w:r>
    </w:p>
    <w:p w14:paraId="1DF9F3E4" w14:textId="34E6FC97" w:rsidR="0053351A" w:rsidRPr="00572116" w:rsidRDefault="0053351A" w:rsidP="0053351A">
      <w:pPr>
        <w:ind w:firstLine="720"/>
        <w:jc w:val="thaiDistribute"/>
        <w:rPr>
          <w:rFonts w:ascii="TH SarabunPSK" w:hAnsi="TH SarabunPSK" w:cs="TH SarabunPSK" w:hint="cs"/>
          <w:b/>
          <w:bCs/>
          <w:i/>
          <w:iCs/>
          <w:sz w:val="28"/>
          <w:szCs w:val="28"/>
          <w:cs/>
        </w:rPr>
      </w:pPr>
      <w:r w:rsidRPr="0053351A">
        <w:rPr>
          <w:rFonts w:ascii="TH SarabunPSK" w:hAnsi="TH SarabunPSK" w:cs="TH SarabunPSK" w:hint="cs"/>
          <w:sz w:val="28"/>
          <w:szCs w:val="28"/>
          <w:cs/>
        </w:rPr>
        <w:t>การศึกษาปัจจัยที่สัมพันธ์กับการประกอบอาชีพเสริมของเกษตรกรด้วยการเก็บเห็ดป่าส่งขายในตลาดชุมชน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พบว่า</w:t>
      </w:r>
      <w:bookmarkStart w:id="5" w:name="_Hlk156063160"/>
      <w:r w:rsidRPr="0053351A">
        <w:rPr>
          <w:rFonts w:ascii="TH SarabunPSK" w:hAnsi="TH SarabunPSK" w:cs="TH SarabunPSK" w:hint="cs"/>
          <w:sz w:val="28"/>
          <w:szCs w:val="28"/>
          <w:cs/>
        </w:rPr>
        <w:t>ปัจจัยด้านผู้ประกอบอาชีพมีอิทธิพลต่อความสำเร็จในการประกอบอาชีพ</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ปัจจัยด้านผู้ประกอบอาชีพที่สำคัญ</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ได้แก</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ความรู้และทักษะในการเก็บเห็ดป่า</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เกษตรกรที่มีความรู้และทักษะในการเก็บเห็ดป่าที่ดี</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สามารถเก็บเห็ดป่าได้ปริมาณและคุณภาพสูง</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ส่งผลให้มีรายได้สูงขึ้น</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ทัศนคติและแรงจูงใจในการประกอบอาชีพ</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เกษตรกรที่มีทัศนคติและแรงจูงใจที่ดีในการประกอบอาชีพ</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มีความพยายามและมุ่งมั่นในการทำงาน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ส่งผลให้สามารถประกอบอาชีพได้อย่างประสบความสำเร็จ</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ทรัพยากรส่วนบุคคล</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เกษตรกรที่มีทรัพยากรส่วนบุคคล</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เช่น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ที่ดิน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แรงงาน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ทุน</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จะสามารถประกอบอาชีพได้อย่างมีประสิทธิภาพ</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สภาพภูมิประเทศและสภาพป่า</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พื้นที่ที่มีสภาพภูมิประเทศและสภาพป่าที่เหมาะสมต่อการเจริญเติบโตของเห็ดป่า</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ช่วยให้เกษตรกรสามารถเก็บเห็ดป่าได้ปริมาณและคุณภาพสูง</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ฤดูกาล</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ฤดูกาลที่มีเห็ดป่าออกดอก</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ช่วยให้เกษตรกรสามารถเก็บเห็ดป่าได้ปริมาณมาก</w:t>
      </w:r>
      <w:r>
        <w:rPr>
          <w:rFonts w:ascii="TH SarabunPSK" w:hAnsi="TH SarabunPSK" w:cs="TH SarabunPSK" w:hint="cs"/>
          <w:sz w:val="28"/>
          <w:szCs w:val="28"/>
          <w:cs/>
        </w:rPr>
        <w:t xml:space="preserve"> </w:t>
      </w:r>
      <w:r w:rsidRPr="0053351A">
        <w:rPr>
          <w:rFonts w:ascii="TH SarabunPSK" w:hAnsi="TH SarabunPSK" w:cs="TH SarabunPSK" w:hint="cs"/>
          <w:sz w:val="28"/>
          <w:szCs w:val="28"/>
          <w:cs/>
        </w:rPr>
        <w:t>ความต้องการของตลาด</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ความต้องการบริโภคเห็ดป่าที่สูง</w:t>
      </w:r>
      <w:r w:rsidRPr="0053351A">
        <w:rPr>
          <w:rFonts w:ascii="TH SarabunPSK" w:hAnsi="TH SarabunPSK" w:cs="TH SarabunPSK"/>
          <w:sz w:val="28"/>
          <w:szCs w:val="28"/>
          <w:cs/>
        </w:rPr>
        <w:t xml:space="preserve"> </w:t>
      </w:r>
      <w:r w:rsidRPr="0053351A">
        <w:rPr>
          <w:rFonts w:ascii="TH SarabunPSK" w:hAnsi="TH SarabunPSK" w:cs="TH SarabunPSK" w:hint="cs"/>
          <w:sz w:val="28"/>
          <w:szCs w:val="28"/>
          <w:cs/>
        </w:rPr>
        <w:t>ช่วยให้เกษตรกรสามารถจำหน่ายเห็ดป่าได้ในราคาดี</w:t>
      </w:r>
      <w:r w:rsidR="00572116">
        <w:rPr>
          <w:rFonts w:ascii="TH SarabunPSK" w:hAnsi="TH SarabunPSK" w:cs="TH SarabunPSK" w:hint="cs"/>
          <w:sz w:val="28"/>
          <w:szCs w:val="28"/>
          <w:cs/>
        </w:rPr>
        <w:t xml:space="preserve"> </w:t>
      </w:r>
    </w:p>
    <w:bookmarkEnd w:id="5"/>
    <w:p w14:paraId="190E442D" w14:textId="77777777" w:rsidR="0053351A" w:rsidRPr="0053351A" w:rsidRDefault="0053351A" w:rsidP="0053351A">
      <w:pPr>
        <w:rPr>
          <w:rFonts w:ascii="TH SarabunPSK" w:hAnsi="TH SarabunPSK" w:cs="TH SarabunPSK"/>
          <w:sz w:val="28"/>
          <w:szCs w:val="28"/>
        </w:rPr>
      </w:pPr>
    </w:p>
    <w:p w14:paraId="535A3DBA" w14:textId="77777777" w:rsidR="002065F5" w:rsidRPr="00E21EFE" w:rsidRDefault="002065F5" w:rsidP="002065F5">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47FED812" w14:textId="27C87825" w:rsidR="001D0DF1" w:rsidRPr="0021720D" w:rsidRDefault="00D006F0" w:rsidP="002065F5">
      <w:pPr>
        <w:tabs>
          <w:tab w:val="left" w:pos="709"/>
        </w:tabs>
        <w:jc w:val="thaiDistribute"/>
        <w:rPr>
          <w:rFonts w:ascii="TH SarabunPSK" w:hAnsi="TH SarabunPSK" w:cs="TH SarabunPSK"/>
          <w:b/>
          <w:bCs/>
          <w:sz w:val="28"/>
          <w:szCs w:val="28"/>
        </w:rPr>
      </w:pPr>
      <w:r>
        <w:rPr>
          <w:rFonts w:ascii="TH SarabunPSK" w:hAnsi="TH SarabunPSK" w:cs="TH SarabunPSK"/>
          <w:sz w:val="28"/>
          <w:szCs w:val="28"/>
          <w:cs/>
        </w:rPr>
        <w:tab/>
      </w:r>
      <w:r w:rsidR="00612B91" w:rsidRPr="0021720D">
        <w:rPr>
          <w:rFonts w:ascii="TH SarabunPSK" w:hAnsi="TH SarabunPSK" w:cs="TH SarabunPSK" w:hint="cs"/>
          <w:sz w:val="28"/>
          <w:szCs w:val="28"/>
          <w:cs/>
        </w:rPr>
        <w:t>การศึกษาปัจจัยที่สัมพันธ์กับการประกอบอาชีพเสริมของเกษตรกรบ้านกอไผ่โทนด้วยการเก็บเห็ดป่าส่งขายในตลาดชุมชน</w:t>
      </w:r>
      <w:r w:rsidRPr="0021720D">
        <w:rPr>
          <w:rFonts w:ascii="TH SarabunPSK" w:hAnsi="TH SarabunPSK" w:cs="TH SarabunPSK" w:hint="cs"/>
          <w:sz w:val="28"/>
          <w:szCs w:val="28"/>
          <w:cs/>
        </w:rPr>
        <w:t xml:space="preserve"> </w:t>
      </w:r>
      <w:r w:rsidR="001D0DF1" w:rsidRPr="0021720D">
        <w:rPr>
          <w:rFonts w:ascii="TH SarabunPSK" w:hAnsi="TH SarabunPSK" w:cs="TH SarabunPSK" w:hint="cs"/>
          <w:sz w:val="28"/>
          <w:szCs w:val="28"/>
          <w:cs/>
        </w:rPr>
        <w:t xml:space="preserve"> </w:t>
      </w:r>
    </w:p>
    <w:p w14:paraId="16B3F9AB" w14:textId="4D7E3241" w:rsidR="001D0DF1" w:rsidRDefault="001D0DF1" w:rsidP="002065F5">
      <w:pPr>
        <w:tabs>
          <w:tab w:val="left" w:pos="709"/>
        </w:tabs>
        <w:jc w:val="thaiDistribute"/>
        <w:rPr>
          <w:rFonts w:ascii="TH SarabunPSK" w:hAnsi="TH SarabunPSK" w:cs="TH SarabunPSK"/>
          <w:color w:val="00B050"/>
          <w:sz w:val="28"/>
          <w:szCs w:val="28"/>
        </w:rPr>
      </w:pPr>
      <w:r>
        <w:rPr>
          <w:rFonts w:ascii="TH SarabunPSK" w:hAnsi="TH SarabunPSK" w:cs="TH SarabunPSK"/>
          <w:b/>
          <w:bCs/>
          <w:color w:val="00B050"/>
          <w:sz w:val="28"/>
          <w:szCs w:val="28"/>
          <w:cs/>
        </w:rPr>
        <w:tab/>
      </w:r>
      <w:r w:rsidR="00D006F0" w:rsidRPr="0021720D">
        <w:rPr>
          <w:rFonts w:ascii="TH SarabunPSK" w:hAnsi="TH SarabunPSK" w:cs="TH SarabunPSK" w:hint="cs"/>
          <w:b/>
          <w:bCs/>
          <w:sz w:val="28"/>
          <w:szCs w:val="28"/>
          <w:cs/>
        </w:rPr>
        <w:t>ด้านผู้ประกอบอาชีพ</w:t>
      </w:r>
      <w:r w:rsidR="0021720D">
        <w:rPr>
          <w:rFonts w:ascii="TH SarabunPSK" w:hAnsi="TH SarabunPSK" w:cs="TH SarabunPSK" w:hint="cs"/>
          <w:b/>
          <w:bCs/>
          <w:sz w:val="28"/>
          <w:szCs w:val="28"/>
          <w:cs/>
        </w:rPr>
        <w:t xml:space="preserve"> </w:t>
      </w:r>
      <w:r w:rsidR="00D006F0" w:rsidRPr="0021720D">
        <w:rPr>
          <w:rFonts w:ascii="TH SarabunPSK" w:hAnsi="TH SarabunPSK" w:cs="TH SarabunPSK" w:hint="cs"/>
          <w:sz w:val="28"/>
          <w:szCs w:val="28"/>
          <w:cs/>
        </w:rPr>
        <w:t>มี</w:t>
      </w:r>
      <w:r w:rsidR="00D006F0" w:rsidRPr="00D006F0">
        <w:rPr>
          <w:rFonts w:ascii="TH SarabunPSK" w:hAnsi="TH SarabunPSK" w:cs="TH SarabunPSK" w:hint="cs"/>
          <w:sz w:val="28"/>
          <w:szCs w:val="28"/>
          <w:cs/>
        </w:rPr>
        <w:t>ความสำเร็จในการประกอบอาชีพมากกว่าปัจจัยด้านสภาพแวดล้อม</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เกษตรกรที่มีความรู้และทักษะในการเก็บเห็ดป่าที่ดี</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สามารถเก็บเห็ดป่าได้ปริมาณและคุณภาพสูง</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ส่งผลให้มีรายได้สูงขึ้น</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เกษตรกรมีความพยายามและมุ่งมั่นในการทำงาน</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ส่งผลให้สามารถประกอบอาชีพได้ประสบความสำเร็จ</w:t>
      </w:r>
      <w:r w:rsidR="00D006F0" w:rsidRPr="00D006F0">
        <w:rPr>
          <w:rFonts w:ascii="TH SarabunPSK" w:hAnsi="TH SarabunPSK" w:cs="TH SarabunPSK"/>
          <w:sz w:val="28"/>
          <w:szCs w:val="28"/>
          <w:cs/>
        </w:rPr>
        <w:t xml:space="preserve"> </w:t>
      </w:r>
    </w:p>
    <w:p w14:paraId="117DC168" w14:textId="77777777" w:rsidR="00E21EFE" w:rsidRDefault="001D0DF1" w:rsidP="002065F5">
      <w:pPr>
        <w:tabs>
          <w:tab w:val="left" w:pos="709"/>
        </w:tabs>
        <w:jc w:val="thaiDistribute"/>
        <w:rPr>
          <w:rFonts w:ascii="TH SarabunPSK" w:hAnsi="TH SarabunPSK" w:cs="TH SarabunPSK"/>
          <w:b/>
          <w:bCs/>
          <w:sz w:val="30"/>
          <w:szCs w:val="30"/>
        </w:rPr>
      </w:pPr>
      <w:r>
        <w:rPr>
          <w:rFonts w:ascii="TH SarabunPSK" w:hAnsi="TH SarabunPSK" w:cs="TH SarabunPSK"/>
          <w:color w:val="00B050"/>
          <w:sz w:val="28"/>
          <w:szCs w:val="28"/>
          <w:cs/>
        </w:rPr>
        <w:tab/>
      </w:r>
      <w:r w:rsidRPr="0021720D">
        <w:rPr>
          <w:rFonts w:ascii="TH SarabunPSK" w:hAnsi="TH SarabunPSK" w:cs="TH SarabunPSK" w:hint="cs"/>
          <w:b/>
          <w:bCs/>
          <w:sz w:val="28"/>
          <w:szCs w:val="28"/>
          <w:cs/>
        </w:rPr>
        <w:t>ด้านสภาพแวดล้อม</w:t>
      </w:r>
      <w:r>
        <w:rPr>
          <w:rFonts w:ascii="TH SarabunPSK" w:hAnsi="TH SarabunPSK" w:cs="TH SarabunPSK" w:hint="cs"/>
          <w:sz w:val="28"/>
          <w:szCs w:val="28"/>
          <w:cs/>
        </w:rPr>
        <w:t xml:space="preserve"> </w:t>
      </w:r>
      <w:r w:rsidR="00D006F0" w:rsidRPr="00D006F0">
        <w:rPr>
          <w:rFonts w:ascii="TH SarabunPSK" w:hAnsi="TH SarabunPSK" w:cs="TH SarabunPSK" w:hint="cs"/>
          <w:sz w:val="28"/>
          <w:szCs w:val="28"/>
          <w:cs/>
        </w:rPr>
        <w:t>พื้นที่ที่มีสภาพภูมิประเทศและสภาพป่าที่เหมาะสมต่อการเจริญเติบโตของเห็ดป่า</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ช่วยให้เกษตรกรสามารถเก็บเห็ดป่าได้ปริมาณและคุณภาพสูง</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ฤดูกาลที่มีเห็ดป่าออกดอก</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ช่วยให้เกษตรกรสามารถเก็บเห็ดป่าได้ปริมาณมาก</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ความต้องการบริโภคเห็ดป่าที่สูง</w:t>
      </w:r>
      <w:r w:rsidR="00D006F0" w:rsidRPr="00D006F0">
        <w:rPr>
          <w:rFonts w:ascii="TH SarabunPSK" w:hAnsi="TH SarabunPSK" w:cs="TH SarabunPSK"/>
          <w:sz w:val="28"/>
          <w:szCs w:val="28"/>
          <w:cs/>
        </w:rPr>
        <w:t xml:space="preserve"> </w:t>
      </w:r>
      <w:r w:rsidR="00D006F0" w:rsidRPr="00D006F0">
        <w:rPr>
          <w:rFonts w:ascii="TH SarabunPSK" w:hAnsi="TH SarabunPSK" w:cs="TH SarabunPSK" w:hint="cs"/>
          <w:sz w:val="28"/>
          <w:szCs w:val="28"/>
          <w:cs/>
        </w:rPr>
        <w:t>ช่วยให้เกษตรกรสามารถจำหน่ายเห็ดป่าได้ในราคาดี</w:t>
      </w:r>
    </w:p>
    <w:p w14:paraId="207173AC" w14:textId="77777777" w:rsidR="008C4CC1" w:rsidRDefault="008C4CC1" w:rsidP="002065F5">
      <w:pPr>
        <w:tabs>
          <w:tab w:val="left" w:pos="709"/>
        </w:tabs>
        <w:jc w:val="thaiDistribute"/>
        <w:rPr>
          <w:rFonts w:ascii="TH SarabunPSK" w:hAnsi="TH SarabunPSK" w:cs="TH SarabunPSK"/>
          <w:b/>
          <w:bCs/>
          <w:sz w:val="30"/>
          <w:szCs w:val="30"/>
        </w:rPr>
      </w:pPr>
    </w:p>
    <w:p w14:paraId="3B6F4C80" w14:textId="77777777" w:rsidR="002065F5" w:rsidRPr="00E21EFE" w:rsidRDefault="002065F5" w:rsidP="002065F5">
      <w:pPr>
        <w:tabs>
          <w:tab w:val="left" w:pos="709"/>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37D69B20" w14:textId="77777777" w:rsidR="002065F5" w:rsidRPr="00E21EFE" w:rsidRDefault="002065F5" w:rsidP="002065F5">
      <w:pPr>
        <w:tabs>
          <w:tab w:val="left" w:pos="709"/>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ข้อเสนอแนะในการนำผลการวิจัยไปใช้  </w:t>
      </w:r>
    </w:p>
    <w:p w14:paraId="3F09DF2F" w14:textId="77777777" w:rsidR="002065F5" w:rsidRPr="008C4CC1" w:rsidRDefault="004B5170" w:rsidP="004B5170">
      <w:pPr>
        <w:tabs>
          <w:tab w:val="left" w:pos="709"/>
          <w:tab w:val="left" w:pos="993"/>
        </w:tabs>
        <w:ind w:left="360"/>
        <w:jc w:val="thaiDistribute"/>
        <w:rPr>
          <w:rFonts w:ascii="TH SarabunPSK" w:hAnsi="TH SarabunPSK" w:cs="TH SarabunPSK" w:hint="cs"/>
          <w:sz w:val="28"/>
          <w:szCs w:val="28"/>
          <w:cs/>
        </w:rPr>
      </w:pPr>
      <w:r>
        <w:rPr>
          <w:rFonts w:ascii="TH SarabunPSK" w:hAnsi="TH SarabunPSK" w:cs="TH SarabunPSK"/>
          <w:sz w:val="28"/>
          <w:szCs w:val="28"/>
        </w:rPr>
        <w:tab/>
        <w:t xml:space="preserve">1. </w:t>
      </w:r>
      <w:r>
        <w:rPr>
          <w:rFonts w:ascii="TH SarabunPSK" w:hAnsi="TH SarabunPSK" w:cs="TH SarabunPSK" w:hint="cs"/>
          <w:sz w:val="28"/>
          <w:szCs w:val="28"/>
          <w:cs/>
        </w:rPr>
        <w:t>สามารถนำข้อมูล</w:t>
      </w:r>
      <w:r w:rsidRPr="004B5170">
        <w:rPr>
          <w:rFonts w:ascii="TH SarabunPSK" w:hAnsi="TH SarabunPSK" w:cs="TH SarabunPSK" w:hint="cs"/>
          <w:sz w:val="28"/>
          <w:szCs w:val="28"/>
          <w:cs/>
        </w:rPr>
        <w:t>ปัจจัยที่สัมพันธ์กับการประกอบอาชีพเสริมของเกษตรกรบ้านกอไผ่โทนด้วยการเก็บเห็ดป่าส่งขายในตลาดชุมชน</w:t>
      </w:r>
      <w:r w:rsidRPr="004B5170">
        <w:rPr>
          <w:rFonts w:ascii="TH SarabunPSK" w:hAnsi="TH SarabunPSK" w:cs="TH SarabunPSK"/>
          <w:sz w:val="28"/>
          <w:szCs w:val="28"/>
          <w:cs/>
        </w:rPr>
        <w:t xml:space="preserve"> </w:t>
      </w:r>
      <w:r>
        <w:rPr>
          <w:rFonts w:ascii="TH SarabunPSK" w:hAnsi="TH SarabunPSK" w:cs="TH SarabunPSK" w:hint="cs"/>
          <w:sz w:val="28"/>
          <w:szCs w:val="28"/>
          <w:cs/>
        </w:rPr>
        <w:t>ไปพัฒนาและต่อยอดได้ในครั้งต่อไป</w:t>
      </w:r>
    </w:p>
    <w:p w14:paraId="78C3EFA1" w14:textId="77777777" w:rsidR="002A0FDB" w:rsidRPr="00E21EFE" w:rsidRDefault="002065F5" w:rsidP="002A0FDB">
      <w:pPr>
        <w:tabs>
          <w:tab w:val="left" w:pos="709"/>
          <w:tab w:val="left" w:pos="993"/>
        </w:tabs>
        <w:ind w:firstLine="709"/>
        <w:jc w:val="thaiDistribute"/>
        <w:rPr>
          <w:rFonts w:ascii="TH SarabunPSK" w:hAnsi="TH SarabunPSK" w:cs="TH SarabunPSK"/>
          <w:sz w:val="28"/>
          <w:szCs w:val="28"/>
        </w:rPr>
      </w:pPr>
      <w:r w:rsidRPr="00E21EFE">
        <w:rPr>
          <w:rFonts w:ascii="TH SarabunPSK" w:hAnsi="TH SarabunPSK" w:cs="TH SarabunPSK"/>
          <w:sz w:val="28"/>
          <w:szCs w:val="28"/>
          <w:cs/>
        </w:rPr>
        <w:t xml:space="preserve">ข้อเสนอแนะสำหรับการวิจัยครั้งต่อไป </w:t>
      </w:r>
    </w:p>
    <w:p w14:paraId="0FCCE05D" w14:textId="764EF0F1" w:rsidR="002A0FDB" w:rsidRDefault="004B5170" w:rsidP="0021720D">
      <w:pPr>
        <w:numPr>
          <w:ilvl w:val="0"/>
          <w:numId w:val="38"/>
        </w:numPr>
        <w:tabs>
          <w:tab w:val="left" w:pos="709"/>
          <w:tab w:val="left" w:pos="993"/>
        </w:tabs>
        <w:jc w:val="thaiDistribute"/>
        <w:rPr>
          <w:rFonts w:ascii="TH SarabunPSK" w:hAnsi="TH SarabunPSK" w:cs="TH SarabunPSK"/>
          <w:sz w:val="28"/>
          <w:szCs w:val="28"/>
        </w:rPr>
      </w:pPr>
      <w:r w:rsidRPr="004B5170">
        <w:rPr>
          <w:rFonts w:ascii="TH SarabunPSK" w:hAnsi="TH SarabunPSK" w:cs="TH SarabunPSK" w:hint="cs"/>
          <w:sz w:val="28"/>
          <w:szCs w:val="28"/>
          <w:cs/>
        </w:rPr>
        <w:t>ส่งเสริมให้เกษตรกรมีการรวมกลุ่มกันเพื่อเพิ่มอำนาจต่อรองในการจำหน่าย</w:t>
      </w:r>
      <w:r w:rsidR="0021720D">
        <w:rPr>
          <w:rFonts w:ascii="TH SarabunPSK" w:hAnsi="TH SarabunPSK" w:cs="TH SarabunPSK" w:hint="cs"/>
          <w:sz w:val="28"/>
          <w:szCs w:val="28"/>
          <w:cs/>
        </w:rPr>
        <w:t>เห็ดป่า</w:t>
      </w:r>
      <w:r w:rsidRPr="004B5170">
        <w:rPr>
          <w:rFonts w:ascii="TH SarabunPSK" w:hAnsi="TH SarabunPSK" w:cs="TH SarabunPSK"/>
          <w:sz w:val="28"/>
          <w:szCs w:val="28"/>
          <w:cs/>
        </w:rPr>
        <w:t xml:space="preserve"> </w:t>
      </w:r>
      <w:r w:rsidRPr="004B5170">
        <w:rPr>
          <w:rFonts w:ascii="TH SarabunPSK" w:hAnsi="TH SarabunPSK" w:cs="TH SarabunPSK" w:hint="cs"/>
          <w:sz w:val="28"/>
          <w:szCs w:val="28"/>
          <w:cs/>
        </w:rPr>
        <w:t>และเพื่อแลกเปลี่ยนความรู้และประสบการณ์ระหว่างกัน</w:t>
      </w:r>
    </w:p>
    <w:p w14:paraId="6F1917F7" w14:textId="77777777" w:rsidR="0021720D" w:rsidRDefault="0021720D" w:rsidP="0021720D">
      <w:pPr>
        <w:tabs>
          <w:tab w:val="left" w:pos="709"/>
          <w:tab w:val="left" w:pos="993"/>
        </w:tabs>
        <w:jc w:val="thaiDistribute"/>
        <w:rPr>
          <w:rFonts w:ascii="TH SarabunPSK" w:hAnsi="TH SarabunPSK" w:cs="TH SarabunPSK"/>
          <w:sz w:val="28"/>
          <w:szCs w:val="28"/>
        </w:rPr>
      </w:pPr>
    </w:p>
    <w:p w14:paraId="7E34F390" w14:textId="77777777" w:rsidR="0021720D" w:rsidRDefault="0021720D" w:rsidP="0021720D">
      <w:pPr>
        <w:tabs>
          <w:tab w:val="left" w:pos="709"/>
          <w:tab w:val="left" w:pos="993"/>
        </w:tabs>
        <w:jc w:val="thaiDistribute"/>
        <w:rPr>
          <w:rFonts w:ascii="TH SarabunPSK" w:hAnsi="TH SarabunPSK" w:cs="TH SarabunPSK"/>
          <w:sz w:val="28"/>
          <w:szCs w:val="28"/>
        </w:rPr>
      </w:pPr>
    </w:p>
    <w:p w14:paraId="139114EA" w14:textId="77777777" w:rsidR="0021720D" w:rsidRDefault="0021720D" w:rsidP="0021720D">
      <w:pPr>
        <w:tabs>
          <w:tab w:val="left" w:pos="709"/>
          <w:tab w:val="left" w:pos="993"/>
        </w:tabs>
        <w:jc w:val="thaiDistribute"/>
        <w:rPr>
          <w:rFonts w:ascii="TH SarabunPSK" w:hAnsi="TH SarabunPSK" w:cs="TH SarabunPSK"/>
          <w:sz w:val="28"/>
          <w:szCs w:val="28"/>
        </w:rPr>
      </w:pPr>
    </w:p>
    <w:p w14:paraId="785AE1EA" w14:textId="77777777" w:rsidR="0021720D" w:rsidRDefault="0021720D" w:rsidP="0021720D">
      <w:pPr>
        <w:tabs>
          <w:tab w:val="left" w:pos="709"/>
          <w:tab w:val="left" w:pos="993"/>
        </w:tabs>
        <w:jc w:val="thaiDistribute"/>
        <w:rPr>
          <w:rFonts w:ascii="TH SarabunPSK" w:hAnsi="TH SarabunPSK" w:cs="TH SarabunPSK"/>
          <w:sz w:val="28"/>
          <w:szCs w:val="28"/>
        </w:rPr>
      </w:pPr>
    </w:p>
    <w:p w14:paraId="10D14A19" w14:textId="77777777" w:rsidR="0021720D" w:rsidRDefault="0021720D" w:rsidP="0021720D">
      <w:pPr>
        <w:tabs>
          <w:tab w:val="left" w:pos="709"/>
          <w:tab w:val="left" w:pos="993"/>
        </w:tabs>
        <w:jc w:val="thaiDistribute"/>
        <w:rPr>
          <w:rFonts w:ascii="TH SarabunPSK" w:hAnsi="TH SarabunPSK" w:cs="TH SarabunPSK"/>
          <w:sz w:val="28"/>
          <w:szCs w:val="28"/>
        </w:rPr>
      </w:pPr>
    </w:p>
    <w:p w14:paraId="521EBF8A" w14:textId="77777777" w:rsidR="0021720D" w:rsidRDefault="0021720D" w:rsidP="0021720D">
      <w:pPr>
        <w:tabs>
          <w:tab w:val="left" w:pos="709"/>
          <w:tab w:val="left" w:pos="993"/>
        </w:tabs>
        <w:jc w:val="thaiDistribute"/>
        <w:rPr>
          <w:rFonts w:ascii="TH SarabunPSK" w:hAnsi="TH SarabunPSK" w:cs="TH SarabunPSK"/>
          <w:sz w:val="28"/>
          <w:szCs w:val="28"/>
        </w:rPr>
      </w:pPr>
    </w:p>
    <w:p w14:paraId="1EAB02F8" w14:textId="77777777" w:rsidR="0021720D" w:rsidRDefault="0021720D" w:rsidP="0021720D">
      <w:pPr>
        <w:tabs>
          <w:tab w:val="left" w:pos="709"/>
          <w:tab w:val="left" w:pos="993"/>
        </w:tabs>
        <w:jc w:val="thaiDistribute"/>
        <w:rPr>
          <w:rFonts w:ascii="TH SarabunPSK" w:hAnsi="TH SarabunPSK" w:cs="TH SarabunPSK"/>
          <w:sz w:val="28"/>
          <w:szCs w:val="28"/>
        </w:rPr>
      </w:pPr>
    </w:p>
    <w:p w14:paraId="35EC37CA" w14:textId="77777777" w:rsidR="0021720D" w:rsidRDefault="0021720D" w:rsidP="0021720D">
      <w:pPr>
        <w:tabs>
          <w:tab w:val="left" w:pos="709"/>
          <w:tab w:val="left" w:pos="993"/>
        </w:tabs>
        <w:jc w:val="thaiDistribute"/>
        <w:rPr>
          <w:rFonts w:ascii="TH SarabunPSK" w:hAnsi="TH SarabunPSK" w:cs="TH SarabunPSK"/>
          <w:sz w:val="28"/>
          <w:szCs w:val="28"/>
        </w:rPr>
      </w:pPr>
    </w:p>
    <w:p w14:paraId="258131DD" w14:textId="77777777" w:rsidR="0021720D" w:rsidRDefault="0021720D" w:rsidP="0021720D">
      <w:pPr>
        <w:tabs>
          <w:tab w:val="left" w:pos="709"/>
          <w:tab w:val="left" w:pos="993"/>
        </w:tabs>
        <w:jc w:val="thaiDistribute"/>
        <w:rPr>
          <w:rFonts w:ascii="TH SarabunPSK" w:hAnsi="TH SarabunPSK" w:cs="TH SarabunPSK"/>
          <w:sz w:val="28"/>
          <w:szCs w:val="28"/>
        </w:rPr>
      </w:pPr>
    </w:p>
    <w:p w14:paraId="2D7F4D56" w14:textId="77777777" w:rsidR="0021720D" w:rsidRDefault="0021720D" w:rsidP="0021720D">
      <w:pPr>
        <w:tabs>
          <w:tab w:val="left" w:pos="709"/>
          <w:tab w:val="left" w:pos="993"/>
        </w:tabs>
        <w:jc w:val="thaiDistribute"/>
        <w:rPr>
          <w:rFonts w:ascii="TH SarabunPSK" w:hAnsi="TH SarabunPSK" w:cs="TH SarabunPSK"/>
          <w:sz w:val="28"/>
          <w:szCs w:val="28"/>
        </w:rPr>
      </w:pPr>
    </w:p>
    <w:p w14:paraId="6BF0E48F" w14:textId="77777777" w:rsidR="0021720D" w:rsidRDefault="0021720D" w:rsidP="0021720D">
      <w:pPr>
        <w:tabs>
          <w:tab w:val="left" w:pos="709"/>
          <w:tab w:val="left" w:pos="993"/>
        </w:tabs>
        <w:jc w:val="thaiDistribute"/>
        <w:rPr>
          <w:rFonts w:ascii="TH SarabunPSK" w:hAnsi="TH SarabunPSK" w:cs="TH SarabunPSK"/>
          <w:sz w:val="28"/>
          <w:szCs w:val="28"/>
        </w:rPr>
      </w:pPr>
    </w:p>
    <w:p w14:paraId="2454BA93" w14:textId="77777777" w:rsidR="0021720D" w:rsidRDefault="0021720D" w:rsidP="0021720D">
      <w:pPr>
        <w:tabs>
          <w:tab w:val="left" w:pos="709"/>
          <w:tab w:val="left" w:pos="993"/>
        </w:tabs>
        <w:jc w:val="thaiDistribute"/>
        <w:rPr>
          <w:rFonts w:ascii="TH SarabunPSK" w:hAnsi="TH SarabunPSK" w:cs="TH SarabunPSK"/>
          <w:sz w:val="28"/>
          <w:szCs w:val="28"/>
        </w:rPr>
      </w:pPr>
    </w:p>
    <w:p w14:paraId="63B317E5" w14:textId="77777777" w:rsidR="0021720D" w:rsidRDefault="0021720D" w:rsidP="0021720D">
      <w:pPr>
        <w:tabs>
          <w:tab w:val="left" w:pos="709"/>
          <w:tab w:val="left" w:pos="993"/>
        </w:tabs>
        <w:jc w:val="thaiDistribute"/>
        <w:rPr>
          <w:rFonts w:ascii="TH SarabunPSK" w:hAnsi="TH SarabunPSK" w:cs="TH SarabunPSK"/>
          <w:sz w:val="28"/>
          <w:szCs w:val="28"/>
        </w:rPr>
      </w:pPr>
    </w:p>
    <w:p w14:paraId="28F8FB3A" w14:textId="77777777" w:rsidR="0021720D" w:rsidRDefault="0021720D" w:rsidP="0021720D">
      <w:pPr>
        <w:tabs>
          <w:tab w:val="left" w:pos="709"/>
          <w:tab w:val="left" w:pos="993"/>
        </w:tabs>
        <w:jc w:val="thaiDistribute"/>
        <w:rPr>
          <w:rFonts w:ascii="TH SarabunPSK" w:hAnsi="TH SarabunPSK" w:cs="TH SarabunPSK"/>
          <w:sz w:val="28"/>
          <w:szCs w:val="28"/>
        </w:rPr>
      </w:pPr>
    </w:p>
    <w:p w14:paraId="3035C65E" w14:textId="77777777" w:rsidR="0021720D" w:rsidRDefault="0021720D" w:rsidP="0021720D">
      <w:pPr>
        <w:tabs>
          <w:tab w:val="left" w:pos="709"/>
          <w:tab w:val="left" w:pos="993"/>
        </w:tabs>
        <w:jc w:val="thaiDistribute"/>
        <w:rPr>
          <w:rFonts w:ascii="TH SarabunPSK" w:hAnsi="TH SarabunPSK" w:cs="TH SarabunPSK"/>
          <w:sz w:val="28"/>
          <w:szCs w:val="28"/>
        </w:rPr>
      </w:pPr>
    </w:p>
    <w:p w14:paraId="21A47BC3" w14:textId="77777777" w:rsidR="009E19B4" w:rsidRPr="00E21EFE" w:rsidRDefault="009E19B4" w:rsidP="0021720D">
      <w:pPr>
        <w:tabs>
          <w:tab w:val="left" w:pos="709"/>
          <w:tab w:val="left" w:pos="993"/>
        </w:tabs>
        <w:jc w:val="thaiDistribute"/>
        <w:rPr>
          <w:rFonts w:ascii="TH SarabunPSK" w:hAnsi="TH SarabunPSK" w:cs="TH SarabunPSK" w:hint="cs"/>
          <w:sz w:val="28"/>
          <w:szCs w:val="28"/>
        </w:rPr>
      </w:pPr>
    </w:p>
    <w:p w14:paraId="41C8006A" w14:textId="77777777" w:rsidR="004B5170" w:rsidRPr="00E21EFE" w:rsidRDefault="004B5170" w:rsidP="004E1C1C">
      <w:pPr>
        <w:rPr>
          <w:rFonts w:ascii="TH SarabunPSK" w:hAnsi="TH SarabunPSK" w:cs="TH SarabunPSK" w:hint="cs"/>
          <w:sz w:val="28"/>
          <w:szCs w:val="28"/>
          <w:cs/>
        </w:rPr>
      </w:pPr>
    </w:p>
    <w:p w14:paraId="30C4B7ED" w14:textId="61865678" w:rsidR="006C1FA0" w:rsidRPr="00DD3C03" w:rsidRDefault="006C1FA0" w:rsidP="004E1C1C">
      <w:pPr>
        <w:rPr>
          <w:rFonts w:ascii="TH SarabunPSK" w:hAnsi="TH SarabunPSK" w:cs="TH SarabunPSK" w:hint="cs"/>
          <w:b/>
          <w:bCs/>
          <w:i/>
          <w:iCs/>
          <w:color w:val="FF0000"/>
          <w:sz w:val="30"/>
          <w:szCs w:val="30"/>
          <w:cs/>
        </w:rPr>
      </w:pPr>
      <w:r w:rsidRPr="00E21EFE">
        <w:rPr>
          <w:rFonts w:ascii="TH SarabunPSK" w:hAnsi="TH SarabunPSK" w:cs="TH SarabunPSK"/>
          <w:b/>
          <w:bCs/>
          <w:sz w:val="30"/>
          <w:szCs w:val="30"/>
          <w:cs/>
        </w:rPr>
        <w:t>เอกสารอ้างอิง</w:t>
      </w:r>
      <w:r w:rsidR="00DD3C03">
        <w:rPr>
          <w:rFonts w:ascii="TH SarabunPSK" w:hAnsi="TH SarabunPSK" w:cs="TH SarabunPSK"/>
          <w:b/>
          <w:bCs/>
          <w:sz w:val="30"/>
          <w:szCs w:val="30"/>
        </w:rPr>
        <w:t xml:space="preserve"> </w:t>
      </w:r>
      <w:r w:rsidR="00DD3C03" w:rsidRPr="00DD3C03">
        <w:rPr>
          <w:rFonts w:ascii="TH SarabunPSK" w:hAnsi="TH SarabunPSK" w:cs="TH SarabunPSK"/>
          <w:b/>
          <w:bCs/>
          <w:i/>
          <w:iCs/>
          <w:color w:val="FF0000"/>
          <w:sz w:val="30"/>
          <w:szCs w:val="30"/>
        </w:rPr>
        <w:t xml:space="preserve"> </w:t>
      </w:r>
    </w:p>
    <w:p w14:paraId="3A255657" w14:textId="77777777" w:rsidR="009E19B4" w:rsidRPr="009E19B4" w:rsidRDefault="009E19B4" w:rsidP="009E19B4">
      <w:pPr>
        <w:ind w:left="709" w:hanging="709"/>
        <w:rPr>
          <w:rFonts w:ascii="Cordia New" w:hAnsi="Cordia New" w:cs="Cordia New"/>
          <w:sz w:val="28"/>
          <w:szCs w:val="28"/>
        </w:rPr>
      </w:pPr>
      <w:r w:rsidRPr="009E19B4">
        <w:rPr>
          <w:rFonts w:ascii="Cordia New" w:hAnsi="Cordia New" w:cs="Cordia New" w:hint="cs"/>
          <w:sz w:val="28"/>
          <w:szCs w:val="28"/>
          <w:cs/>
        </w:rPr>
        <w:t>กรมส่งเสริมการเกษตร</w:t>
      </w:r>
      <w:r w:rsidRPr="009E19B4">
        <w:rPr>
          <w:rFonts w:ascii="Cordia New" w:hAnsi="Cordia New" w:cs="Cordia New"/>
          <w:sz w:val="28"/>
          <w:szCs w:val="28"/>
          <w:cs/>
        </w:rPr>
        <w:t xml:space="preserve">. (2565). </w:t>
      </w:r>
      <w:r w:rsidRPr="009E19B4">
        <w:rPr>
          <w:rFonts w:ascii="Cordia New" w:hAnsi="Cordia New" w:cs="Cordia New" w:hint="cs"/>
          <w:sz w:val="28"/>
          <w:szCs w:val="28"/>
          <w:cs/>
        </w:rPr>
        <w:t>ผลการศึกษาปัจจัยที่ส่งผลต่อความสำเร็จในการประกอบอาชีพเสริมเก็บเห็ดป่าของเกษตรกรในเขตภาคเหนือตอนล่าง</w:t>
      </w:r>
      <w:r w:rsidRPr="009E19B4">
        <w:rPr>
          <w:rFonts w:ascii="Cordia New" w:hAnsi="Cordia New" w:cs="Cordia New"/>
          <w:sz w:val="28"/>
          <w:szCs w:val="28"/>
          <w:cs/>
        </w:rPr>
        <w:t xml:space="preserve">. </w:t>
      </w:r>
      <w:r w:rsidRPr="009E19B4">
        <w:rPr>
          <w:rFonts w:ascii="Cordia New" w:hAnsi="Cordia New" w:cs="Cordia New" w:hint="cs"/>
          <w:sz w:val="28"/>
          <w:szCs w:val="28"/>
          <w:cs/>
        </w:rPr>
        <w:t>รายงานวิจัย</w:t>
      </w:r>
      <w:r w:rsidRPr="009E19B4">
        <w:rPr>
          <w:rFonts w:ascii="Cordia New" w:hAnsi="Cordia New" w:cs="Cordia New"/>
          <w:sz w:val="28"/>
          <w:szCs w:val="28"/>
          <w:cs/>
        </w:rPr>
        <w:t>.</w:t>
      </w:r>
    </w:p>
    <w:p w14:paraId="456E0FE9" w14:textId="77777777" w:rsidR="009E19B4" w:rsidRPr="009E19B4" w:rsidRDefault="009E19B4" w:rsidP="009E19B4">
      <w:pPr>
        <w:ind w:left="709" w:hanging="709"/>
        <w:rPr>
          <w:rFonts w:ascii="Cordia New" w:hAnsi="Cordia New" w:cs="Cordia New"/>
          <w:sz w:val="28"/>
          <w:szCs w:val="28"/>
        </w:rPr>
      </w:pPr>
      <w:r w:rsidRPr="009E19B4">
        <w:rPr>
          <w:rFonts w:ascii="Cordia New" w:hAnsi="Cordia New" w:cs="Cordia New" w:hint="cs"/>
          <w:sz w:val="28"/>
          <w:szCs w:val="28"/>
          <w:cs/>
        </w:rPr>
        <w:t>สำนักงานเกษตรจังหวัดกำแพงเพชร</w:t>
      </w:r>
      <w:r w:rsidRPr="009E19B4">
        <w:rPr>
          <w:rFonts w:ascii="Cordia New" w:hAnsi="Cordia New" w:cs="Cordia New"/>
          <w:sz w:val="28"/>
          <w:szCs w:val="28"/>
          <w:cs/>
        </w:rPr>
        <w:t xml:space="preserve">. (2564). </w:t>
      </w:r>
      <w:r w:rsidRPr="009E19B4">
        <w:rPr>
          <w:rFonts w:ascii="Cordia New" w:hAnsi="Cordia New" w:cs="Cordia New" w:hint="cs"/>
          <w:sz w:val="28"/>
          <w:szCs w:val="28"/>
          <w:cs/>
        </w:rPr>
        <w:t>การศึกษาปัจจัยที่ส่งผลต่อความสำเร็จในการประกอบอาชีพเสริมเก็บเห็ดป่าของเกษตรกรในเขตจังหวัดกำแพงเพชร</w:t>
      </w:r>
      <w:r w:rsidRPr="009E19B4">
        <w:rPr>
          <w:rFonts w:ascii="Cordia New" w:hAnsi="Cordia New" w:cs="Cordia New"/>
          <w:sz w:val="28"/>
          <w:szCs w:val="28"/>
          <w:cs/>
        </w:rPr>
        <w:t xml:space="preserve">. </w:t>
      </w:r>
      <w:r w:rsidRPr="009E19B4">
        <w:rPr>
          <w:rFonts w:ascii="Cordia New" w:hAnsi="Cordia New" w:cs="Cordia New" w:hint="cs"/>
          <w:sz w:val="28"/>
          <w:szCs w:val="28"/>
          <w:cs/>
        </w:rPr>
        <w:t>รายงานวิจัย</w:t>
      </w:r>
      <w:r w:rsidRPr="009E19B4">
        <w:rPr>
          <w:rFonts w:ascii="Cordia New" w:hAnsi="Cordia New" w:cs="Cordia New"/>
          <w:sz w:val="28"/>
          <w:szCs w:val="28"/>
          <w:cs/>
        </w:rPr>
        <w:t>.</w:t>
      </w:r>
    </w:p>
    <w:p w14:paraId="2A65425A" w14:textId="77777777" w:rsidR="009E19B4" w:rsidRPr="009E19B4" w:rsidRDefault="009E19B4" w:rsidP="009E19B4">
      <w:pPr>
        <w:ind w:left="709" w:hanging="709"/>
        <w:rPr>
          <w:rFonts w:ascii="Cordia New" w:hAnsi="Cordia New" w:cs="Cordia New"/>
          <w:sz w:val="28"/>
          <w:szCs w:val="28"/>
        </w:rPr>
      </w:pPr>
      <w:r w:rsidRPr="009E19B4">
        <w:rPr>
          <w:rFonts w:ascii="Cordia New" w:hAnsi="Cordia New" w:cs="Cordia New" w:hint="cs"/>
          <w:sz w:val="28"/>
          <w:szCs w:val="28"/>
          <w:cs/>
        </w:rPr>
        <w:t>มหาวิทยาลัยราชภัฏนครสวรรค์</w:t>
      </w:r>
      <w:r w:rsidRPr="009E19B4">
        <w:rPr>
          <w:rFonts w:ascii="Cordia New" w:hAnsi="Cordia New" w:cs="Cordia New"/>
          <w:sz w:val="28"/>
          <w:szCs w:val="28"/>
          <w:cs/>
        </w:rPr>
        <w:t xml:space="preserve">. (2563). </w:t>
      </w:r>
      <w:r w:rsidRPr="009E19B4">
        <w:rPr>
          <w:rFonts w:ascii="Cordia New" w:hAnsi="Cordia New" w:cs="Cordia New" w:hint="cs"/>
          <w:sz w:val="28"/>
          <w:szCs w:val="28"/>
          <w:cs/>
        </w:rPr>
        <w:t>การศึกษาปัจจัยที่มีอิทธิพลต่อการประกอบอาชีพเสริมเก็บเห็ดป่าของเกษตรกรในเขตอำเภอหนองบัว</w:t>
      </w:r>
      <w:r w:rsidRPr="009E19B4">
        <w:rPr>
          <w:rFonts w:ascii="Cordia New" w:hAnsi="Cordia New" w:cs="Cordia New"/>
          <w:sz w:val="28"/>
          <w:szCs w:val="28"/>
          <w:cs/>
        </w:rPr>
        <w:t xml:space="preserve"> </w:t>
      </w:r>
      <w:r w:rsidRPr="009E19B4">
        <w:rPr>
          <w:rFonts w:ascii="Cordia New" w:hAnsi="Cordia New" w:cs="Cordia New" w:hint="cs"/>
          <w:sz w:val="28"/>
          <w:szCs w:val="28"/>
          <w:cs/>
        </w:rPr>
        <w:t>จังหวัดนครสวรรค์</w:t>
      </w:r>
      <w:r w:rsidRPr="009E19B4">
        <w:rPr>
          <w:rFonts w:ascii="Cordia New" w:hAnsi="Cordia New" w:cs="Cordia New"/>
          <w:sz w:val="28"/>
          <w:szCs w:val="28"/>
          <w:cs/>
        </w:rPr>
        <w:t xml:space="preserve">. </w:t>
      </w:r>
      <w:r w:rsidRPr="009E19B4">
        <w:rPr>
          <w:rFonts w:ascii="Cordia New" w:hAnsi="Cordia New" w:cs="Cordia New" w:hint="cs"/>
          <w:sz w:val="28"/>
          <w:szCs w:val="28"/>
          <w:cs/>
        </w:rPr>
        <w:t>รายงานวิจัย</w:t>
      </w:r>
      <w:r w:rsidRPr="009E19B4">
        <w:rPr>
          <w:rFonts w:ascii="Cordia New" w:hAnsi="Cordia New" w:cs="Cordia New"/>
          <w:sz w:val="28"/>
          <w:szCs w:val="28"/>
          <w:cs/>
        </w:rPr>
        <w:t xml:space="preserve">. </w:t>
      </w:r>
    </w:p>
    <w:p w14:paraId="09AF2EF8" w14:textId="77777777" w:rsidR="009E19B4" w:rsidRPr="009E19B4" w:rsidRDefault="009E19B4" w:rsidP="009E19B4">
      <w:pPr>
        <w:ind w:left="709" w:hanging="709"/>
        <w:rPr>
          <w:rFonts w:ascii="Cordia New" w:hAnsi="Cordia New" w:cs="Cordia New"/>
          <w:sz w:val="28"/>
          <w:szCs w:val="28"/>
        </w:rPr>
      </w:pPr>
      <w:r w:rsidRPr="009E19B4">
        <w:rPr>
          <w:rFonts w:ascii="Cordia New" w:hAnsi="Cordia New" w:cs="Cordia New" w:hint="cs"/>
          <w:sz w:val="28"/>
          <w:szCs w:val="28"/>
          <w:cs/>
        </w:rPr>
        <w:t>สมพร</w:t>
      </w:r>
      <w:r w:rsidRPr="009E19B4">
        <w:rPr>
          <w:rFonts w:ascii="Cordia New" w:hAnsi="Cordia New" w:cs="Cordia New"/>
          <w:sz w:val="28"/>
          <w:szCs w:val="28"/>
          <w:cs/>
        </w:rPr>
        <w:t xml:space="preserve"> </w:t>
      </w:r>
      <w:r w:rsidRPr="009E19B4">
        <w:rPr>
          <w:rFonts w:ascii="Cordia New" w:hAnsi="Cordia New" w:cs="Cordia New" w:hint="cs"/>
          <w:sz w:val="28"/>
          <w:szCs w:val="28"/>
          <w:cs/>
        </w:rPr>
        <w:t>พรหมมา</w:t>
      </w:r>
      <w:r w:rsidRPr="009E19B4">
        <w:rPr>
          <w:rFonts w:ascii="Cordia New" w:hAnsi="Cordia New" w:cs="Cordia New"/>
          <w:sz w:val="28"/>
          <w:szCs w:val="28"/>
          <w:cs/>
        </w:rPr>
        <w:t xml:space="preserve">. (2564). </w:t>
      </w:r>
      <w:r w:rsidRPr="009E19B4">
        <w:rPr>
          <w:rFonts w:ascii="Cordia New" w:hAnsi="Cordia New" w:cs="Cordia New" w:hint="cs"/>
          <w:sz w:val="28"/>
          <w:szCs w:val="28"/>
          <w:cs/>
        </w:rPr>
        <w:t>ปัจจัยที่ส่งผลต่อความสำเร็จในการประกอบอาชีพเก็บเห็ดป่าของเกษตรกรในเขตอำเภอบ้านโฮ่ง</w:t>
      </w:r>
      <w:r w:rsidRPr="009E19B4">
        <w:rPr>
          <w:rFonts w:ascii="Cordia New" w:hAnsi="Cordia New" w:cs="Cordia New"/>
          <w:sz w:val="28"/>
          <w:szCs w:val="28"/>
          <w:cs/>
        </w:rPr>
        <w:t xml:space="preserve"> </w:t>
      </w:r>
      <w:r w:rsidRPr="009E19B4">
        <w:rPr>
          <w:rFonts w:ascii="Cordia New" w:hAnsi="Cordia New" w:cs="Cordia New" w:hint="cs"/>
          <w:sz w:val="28"/>
          <w:szCs w:val="28"/>
          <w:cs/>
        </w:rPr>
        <w:t>จังหวัดลำพูน</w:t>
      </w:r>
      <w:r w:rsidRPr="009E19B4">
        <w:rPr>
          <w:rFonts w:ascii="Cordia New" w:hAnsi="Cordia New" w:cs="Cordia New"/>
          <w:sz w:val="28"/>
          <w:szCs w:val="28"/>
          <w:cs/>
        </w:rPr>
        <w:t xml:space="preserve">. </w:t>
      </w:r>
      <w:r w:rsidRPr="009E19B4">
        <w:rPr>
          <w:rFonts w:ascii="Cordia New" w:hAnsi="Cordia New" w:cs="Cordia New" w:hint="cs"/>
          <w:sz w:val="28"/>
          <w:szCs w:val="28"/>
          <w:cs/>
        </w:rPr>
        <w:t>วารสารวิชาการมหาวิทยาลัยราชภัฏลำปาง</w:t>
      </w:r>
      <w:r w:rsidRPr="009E19B4">
        <w:rPr>
          <w:rFonts w:ascii="Cordia New" w:hAnsi="Cordia New" w:cs="Cordia New"/>
          <w:sz w:val="28"/>
          <w:szCs w:val="28"/>
        </w:rPr>
        <w:t xml:space="preserve">, </w:t>
      </w:r>
      <w:r w:rsidRPr="009E19B4">
        <w:rPr>
          <w:rFonts w:ascii="Cordia New" w:hAnsi="Cordia New" w:cs="Cordia New"/>
          <w:sz w:val="28"/>
          <w:szCs w:val="28"/>
          <w:cs/>
        </w:rPr>
        <w:t>17(3)</w:t>
      </w:r>
      <w:r w:rsidRPr="009E19B4">
        <w:rPr>
          <w:rFonts w:ascii="Cordia New" w:hAnsi="Cordia New" w:cs="Cordia New"/>
          <w:sz w:val="28"/>
          <w:szCs w:val="28"/>
        </w:rPr>
        <w:t xml:space="preserve">, </w:t>
      </w:r>
      <w:r w:rsidRPr="009E19B4">
        <w:rPr>
          <w:rFonts w:ascii="Cordia New" w:hAnsi="Cordia New" w:cs="Cordia New"/>
          <w:sz w:val="28"/>
          <w:szCs w:val="28"/>
          <w:cs/>
        </w:rPr>
        <w:t>1-15.</w:t>
      </w:r>
    </w:p>
    <w:p w14:paraId="308673D3" w14:textId="20A9A362" w:rsidR="00443D97" w:rsidRPr="009E19B4" w:rsidRDefault="009E19B4" w:rsidP="009E19B4">
      <w:pPr>
        <w:ind w:left="709" w:hanging="709"/>
        <w:rPr>
          <w:rFonts w:ascii="Cordia New" w:hAnsi="Cordia New" w:cs="Cordia New"/>
          <w:sz w:val="28"/>
          <w:szCs w:val="28"/>
        </w:rPr>
      </w:pPr>
      <w:r w:rsidRPr="009E19B4">
        <w:rPr>
          <w:rFonts w:ascii="Cordia New" w:hAnsi="Cordia New" w:cs="Cordia New" w:hint="cs"/>
          <w:sz w:val="28"/>
          <w:szCs w:val="28"/>
          <w:cs/>
        </w:rPr>
        <w:t>ธนวัฒน์</w:t>
      </w:r>
      <w:r w:rsidRPr="009E19B4">
        <w:rPr>
          <w:rFonts w:ascii="Cordia New" w:hAnsi="Cordia New" w:cs="Cordia New"/>
          <w:sz w:val="28"/>
          <w:szCs w:val="28"/>
          <w:cs/>
        </w:rPr>
        <w:t xml:space="preserve"> </w:t>
      </w:r>
      <w:r w:rsidRPr="009E19B4">
        <w:rPr>
          <w:rFonts w:ascii="Cordia New" w:hAnsi="Cordia New" w:cs="Cordia New" w:hint="cs"/>
          <w:sz w:val="28"/>
          <w:szCs w:val="28"/>
          <w:cs/>
        </w:rPr>
        <w:t>ศรีเมือง</w:t>
      </w:r>
      <w:r w:rsidRPr="009E19B4">
        <w:rPr>
          <w:rFonts w:ascii="Cordia New" w:hAnsi="Cordia New" w:cs="Cordia New"/>
          <w:sz w:val="28"/>
          <w:szCs w:val="28"/>
          <w:cs/>
        </w:rPr>
        <w:t xml:space="preserve">. (2563). </w:t>
      </w:r>
      <w:r w:rsidRPr="009E19B4">
        <w:rPr>
          <w:rFonts w:ascii="Cordia New" w:hAnsi="Cordia New" w:cs="Cordia New" w:hint="cs"/>
          <w:sz w:val="28"/>
          <w:szCs w:val="28"/>
          <w:cs/>
        </w:rPr>
        <w:t>ปัจจัยที่มีอิทธิพลต่อการประกอบอาชีพเสริมเก็บเห็ดป่าของเกษตรกรในเขตอำเภอหนองบัว</w:t>
      </w:r>
      <w:r w:rsidRPr="009E19B4">
        <w:rPr>
          <w:rFonts w:ascii="Cordia New" w:hAnsi="Cordia New" w:cs="Cordia New"/>
          <w:sz w:val="28"/>
          <w:szCs w:val="28"/>
          <w:cs/>
        </w:rPr>
        <w:t xml:space="preserve"> </w:t>
      </w:r>
      <w:r w:rsidRPr="009E19B4">
        <w:rPr>
          <w:rFonts w:ascii="Cordia New" w:hAnsi="Cordia New" w:cs="Cordia New" w:hint="cs"/>
          <w:sz w:val="28"/>
          <w:szCs w:val="28"/>
          <w:cs/>
        </w:rPr>
        <w:t>จังหวัดนครสวรรค์</w:t>
      </w:r>
      <w:r w:rsidRPr="009E19B4">
        <w:rPr>
          <w:rFonts w:ascii="Cordia New" w:hAnsi="Cordia New" w:cs="Cordia New"/>
          <w:sz w:val="28"/>
          <w:szCs w:val="28"/>
          <w:cs/>
        </w:rPr>
        <w:t xml:space="preserve">. </w:t>
      </w:r>
      <w:r w:rsidRPr="009E19B4">
        <w:rPr>
          <w:rFonts w:ascii="Cordia New" w:hAnsi="Cordia New" w:cs="Cordia New" w:hint="cs"/>
          <w:sz w:val="28"/>
          <w:szCs w:val="28"/>
          <w:cs/>
        </w:rPr>
        <w:t>วารสารวิจัยและพัฒนา</w:t>
      </w:r>
      <w:r w:rsidRPr="009E19B4">
        <w:rPr>
          <w:rFonts w:ascii="Cordia New" w:hAnsi="Cordia New" w:cs="Cordia New"/>
          <w:sz w:val="28"/>
          <w:szCs w:val="28"/>
          <w:cs/>
        </w:rPr>
        <w:t xml:space="preserve"> </w:t>
      </w:r>
      <w:r w:rsidRPr="009E19B4">
        <w:rPr>
          <w:rFonts w:ascii="Cordia New" w:hAnsi="Cordia New" w:cs="Cordia New" w:hint="cs"/>
          <w:sz w:val="28"/>
          <w:szCs w:val="28"/>
          <w:cs/>
        </w:rPr>
        <w:t>มหาวิทยาลัยราชภัฏนครสวรรค์</w:t>
      </w:r>
      <w:r w:rsidRPr="009E19B4">
        <w:rPr>
          <w:rFonts w:ascii="Cordia New" w:hAnsi="Cordia New" w:cs="Cordia New"/>
          <w:sz w:val="28"/>
          <w:szCs w:val="28"/>
        </w:rPr>
        <w:t xml:space="preserve">, </w:t>
      </w:r>
      <w:r w:rsidRPr="009E19B4">
        <w:rPr>
          <w:rFonts w:ascii="Cordia New" w:hAnsi="Cordia New" w:cs="Cordia New"/>
          <w:sz w:val="28"/>
          <w:szCs w:val="28"/>
          <w:cs/>
        </w:rPr>
        <w:t>17(2)</w:t>
      </w:r>
      <w:r w:rsidRPr="009E19B4">
        <w:rPr>
          <w:rFonts w:ascii="Cordia New" w:hAnsi="Cordia New" w:cs="Cordia New"/>
          <w:sz w:val="28"/>
          <w:szCs w:val="28"/>
        </w:rPr>
        <w:t xml:space="preserve">, </w:t>
      </w:r>
      <w:r w:rsidRPr="009E19B4">
        <w:rPr>
          <w:rFonts w:ascii="Cordia New" w:hAnsi="Cordia New" w:cs="Cordia New"/>
          <w:sz w:val="28"/>
          <w:szCs w:val="28"/>
          <w:cs/>
        </w:rPr>
        <w:t>1-14.</w:t>
      </w:r>
    </w:p>
    <w:p w14:paraId="31163D65" w14:textId="77777777" w:rsidR="002065F5" w:rsidRPr="009F6918" w:rsidRDefault="002065F5" w:rsidP="004E1C1C">
      <w:pPr>
        <w:rPr>
          <w:rFonts w:ascii="Cordia New" w:hAnsi="Cordia New" w:cs="Cordia New"/>
          <w:b/>
          <w:bCs/>
          <w:sz w:val="32"/>
          <w:szCs w:val="32"/>
        </w:rPr>
      </w:pPr>
    </w:p>
    <w:p w14:paraId="3D3E1A11" w14:textId="77777777" w:rsidR="00A77DD6" w:rsidRPr="00E21EFE" w:rsidRDefault="00A77DD6" w:rsidP="004B5170">
      <w:pPr>
        <w:tabs>
          <w:tab w:val="left" w:pos="900"/>
          <w:tab w:val="left" w:pos="1800"/>
          <w:tab w:val="left" w:pos="2520"/>
        </w:tabs>
        <w:rPr>
          <w:rFonts w:ascii="TH SarabunPSK" w:hAnsi="TH SarabunPSK" w:cs="TH SarabunPSK" w:hint="cs"/>
          <w:b/>
          <w:bCs/>
          <w:sz w:val="32"/>
          <w:szCs w:val="32"/>
          <w:cs/>
        </w:rPr>
      </w:pPr>
    </w:p>
    <w:sectPr w:rsidR="00A77DD6" w:rsidRPr="00E21EFE" w:rsidSect="00532A82">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7551E" w14:textId="77777777" w:rsidR="00532A82" w:rsidRDefault="00532A82">
      <w:r>
        <w:separator/>
      </w:r>
    </w:p>
  </w:endnote>
  <w:endnote w:type="continuationSeparator" w:id="0">
    <w:p w14:paraId="586EB407" w14:textId="77777777" w:rsidR="00532A82" w:rsidRDefault="0053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0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01000003" w:usb1="00000000" w:usb2="00000000" w:usb3="00000000" w:csb0="00010001" w:csb1="00000000"/>
  </w:font>
  <w:font w:name="Cordia New">
    <w:panose1 w:val="020B0304020202020204"/>
    <w:charset w:val="00"/>
    <w:family w:val="swiss"/>
    <w:pitch w:val="variable"/>
    <w:sig w:usb0="01000003" w:usb1="00000000" w:usb2="00000000" w:usb3="00000000" w:csb0="0001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rdiaUPC">
    <w:panose1 w:val="020B0304020202020204"/>
    <w:charset w:val="00"/>
    <w:family w:val="swiss"/>
    <w:pitch w:val="variable"/>
    <w:sig w:usb0="0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0E2A"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513B43F0"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3379A"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59357E" w:rsidRPr="0059357E">
      <w:rPr>
        <w:rFonts w:ascii="TH SarabunPSK" w:hAnsi="TH SarabunPSK" w:cs="TH SarabunPSK"/>
        <w:noProof/>
        <w:sz w:val="32"/>
        <w:szCs w:val="32"/>
        <w:lang w:val="th-TH"/>
      </w:rPr>
      <w:t>2</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1948E304" w14:textId="77777777" w:rsidR="004478FF" w:rsidRDefault="004478F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F8C52" w14:textId="77777777" w:rsidR="00532A82" w:rsidRDefault="00532A82">
      <w:r>
        <w:separator/>
      </w:r>
    </w:p>
  </w:footnote>
  <w:footnote w:type="continuationSeparator" w:id="0">
    <w:p w14:paraId="3E0E1BD4" w14:textId="77777777" w:rsidR="00532A82" w:rsidRDefault="00532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25CA"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2C27DB7"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B2BEE" w14:textId="2F3EFF8D" w:rsidR="004478FF" w:rsidRPr="00D75435" w:rsidRDefault="008B1C48"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162DAFEA" wp14:editId="61CDCD04">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5F712F10" w14:textId="77777777" w:rsidR="00E21EFE" w:rsidRPr="00D75435" w:rsidRDefault="00E21EFE"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3E618B"/>
    <w:multiLevelType w:val="hybridMultilevel"/>
    <w:tmpl w:val="D9CAB51C"/>
    <w:lvl w:ilvl="0" w:tplc="2FB489E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9"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0"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6C562E7"/>
    <w:multiLevelType w:val="hybridMultilevel"/>
    <w:tmpl w:val="CFB00ADE"/>
    <w:lvl w:ilvl="0" w:tplc="757ECEA2">
      <w:start w:val="2"/>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9" w15:restartNumberingAfterBreak="0">
    <w:nsid w:val="3DF76A68"/>
    <w:multiLevelType w:val="hybridMultilevel"/>
    <w:tmpl w:val="F118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40762277"/>
    <w:multiLevelType w:val="hybridMultilevel"/>
    <w:tmpl w:val="7F009154"/>
    <w:lvl w:ilvl="0" w:tplc="EB12A9CC">
      <w:start w:val="1"/>
      <w:numFmt w:val="decimal"/>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3"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6"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34C5968"/>
    <w:multiLevelType w:val="hybridMultilevel"/>
    <w:tmpl w:val="493CF176"/>
    <w:lvl w:ilvl="0" w:tplc="9E521F8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1"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2"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741E7D55"/>
    <w:multiLevelType w:val="hybridMultilevel"/>
    <w:tmpl w:val="C38EB3DA"/>
    <w:lvl w:ilvl="0" w:tplc="EB12A9CC">
      <w:start w:val="1"/>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5" w15:restartNumberingAfterBreak="0">
    <w:nsid w:val="790505B9"/>
    <w:multiLevelType w:val="hybridMultilevel"/>
    <w:tmpl w:val="E814E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7"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91380021">
    <w:abstractNumId w:val="0"/>
  </w:num>
  <w:num w:numId="2" w16cid:durableId="807554133">
    <w:abstractNumId w:val="26"/>
  </w:num>
  <w:num w:numId="3" w16cid:durableId="733040317">
    <w:abstractNumId w:val="29"/>
  </w:num>
  <w:num w:numId="4" w16cid:durableId="1945114291">
    <w:abstractNumId w:val="23"/>
  </w:num>
  <w:num w:numId="5" w16cid:durableId="2028477633">
    <w:abstractNumId w:val="31"/>
  </w:num>
  <w:num w:numId="6" w16cid:durableId="1508708182">
    <w:abstractNumId w:val="32"/>
  </w:num>
  <w:num w:numId="7" w16cid:durableId="2118256454">
    <w:abstractNumId w:val="15"/>
  </w:num>
  <w:num w:numId="8" w16cid:durableId="1112557972">
    <w:abstractNumId w:val="9"/>
  </w:num>
  <w:num w:numId="9" w16cid:durableId="18118716">
    <w:abstractNumId w:val="25"/>
  </w:num>
  <w:num w:numId="10" w16cid:durableId="1839494016">
    <w:abstractNumId w:val="22"/>
  </w:num>
  <w:num w:numId="11" w16cid:durableId="933627813">
    <w:abstractNumId w:val="11"/>
  </w:num>
  <w:num w:numId="12" w16cid:durableId="1673606485">
    <w:abstractNumId w:val="12"/>
  </w:num>
  <w:num w:numId="13" w16cid:durableId="979575963">
    <w:abstractNumId w:val="3"/>
  </w:num>
  <w:num w:numId="14" w16cid:durableId="2138718518">
    <w:abstractNumId w:val="18"/>
  </w:num>
  <w:num w:numId="15" w16cid:durableId="1822499678">
    <w:abstractNumId w:val="30"/>
  </w:num>
  <w:num w:numId="16" w16cid:durableId="316110383">
    <w:abstractNumId w:val="2"/>
  </w:num>
  <w:num w:numId="17" w16cid:durableId="726875708">
    <w:abstractNumId w:val="13"/>
  </w:num>
  <w:num w:numId="18" w16cid:durableId="902980774">
    <w:abstractNumId w:val="4"/>
  </w:num>
  <w:num w:numId="19" w16cid:durableId="262223322">
    <w:abstractNumId w:val="5"/>
  </w:num>
  <w:num w:numId="20" w16cid:durableId="689071002">
    <w:abstractNumId w:val="14"/>
  </w:num>
  <w:num w:numId="21" w16cid:durableId="1209759178">
    <w:abstractNumId w:val="36"/>
  </w:num>
  <w:num w:numId="22" w16cid:durableId="192034628">
    <w:abstractNumId w:val="1"/>
  </w:num>
  <w:num w:numId="23" w16cid:durableId="1545602566">
    <w:abstractNumId w:val="33"/>
  </w:num>
  <w:num w:numId="24" w16cid:durableId="1118835422">
    <w:abstractNumId w:val="7"/>
  </w:num>
  <w:num w:numId="25" w16cid:durableId="244193268">
    <w:abstractNumId w:val="16"/>
  </w:num>
  <w:num w:numId="26" w16cid:durableId="796340794">
    <w:abstractNumId w:val="37"/>
  </w:num>
  <w:num w:numId="27" w16cid:durableId="437021697">
    <w:abstractNumId w:val="24"/>
  </w:num>
  <w:num w:numId="28" w16cid:durableId="550189889">
    <w:abstractNumId w:val="28"/>
  </w:num>
  <w:num w:numId="29" w16cid:durableId="1992442725">
    <w:abstractNumId w:val="10"/>
  </w:num>
  <w:num w:numId="30" w16cid:durableId="1071778715">
    <w:abstractNumId w:val="8"/>
  </w:num>
  <w:num w:numId="31" w16cid:durableId="1952977999">
    <w:abstractNumId w:val="20"/>
  </w:num>
  <w:num w:numId="32" w16cid:durableId="1346640372">
    <w:abstractNumId w:val="34"/>
  </w:num>
  <w:num w:numId="33" w16cid:durableId="1251505392">
    <w:abstractNumId w:val="19"/>
  </w:num>
  <w:num w:numId="34" w16cid:durableId="1730493475">
    <w:abstractNumId w:val="21"/>
  </w:num>
  <w:num w:numId="35" w16cid:durableId="1427116928">
    <w:abstractNumId w:val="27"/>
  </w:num>
  <w:num w:numId="36" w16cid:durableId="913205704">
    <w:abstractNumId w:val="35"/>
  </w:num>
  <w:num w:numId="37" w16cid:durableId="1910653532">
    <w:abstractNumId w:val="17"/>
  </w:num>
  <w:num w:numId="38" w16cid:durableId="591015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5760"/>
    <w:rsid w:val="00007F00"/>
    <w:rsid w:val="000124AD"/>
    <w:rsid w:val="00013CBE"/>
    <w:rsid w:val="000241CC"/>
    <w:rsid w:val="00026198"/>
    <w:rsid w:val="0004086F"/>
    <w:rsid w:val="00040A36"/>
    <w:rsid w:val="0004281F"/>
    <w:rsid w:val="00046088"/>
    <w:rsid w:val="0004686E"/>
    <w:rsid w:val="00064695"/>
    <w:rsid w:val="0007351F"/>
    <w:rsid w:val="00080D2C"/>
    <w:rsid w:val="00082714"/>
    <w:rsid w:val="00087468"/>
    <w:rsid w:val="000C74FB"/>
    <w:rsid w:val="000D3159"/>
    <w:rsid w:val="000F4149"/>
    <w:rsid w:val="000F4FE4"/>
    <w:rsid w:val="00103C48"/>
    <w:rsid w:val="001214A4"/>
    <w:rsid w:val="001372EC"/>
    <w:rsid w:val="0014460F"/>
    <w:rsid w:val="00151038"/>
    <w:rsid w:val="00172B66"/>
    <w:rsid w:val="00182D60"/>
    <w:rsid w:val="001A5203"/>
    <w:rsid w:val="001A745A"/>
    <w:rsid w:val="001B1479"/>
    <w:rsid w:val="001C59CB"/>
    <w:rsid w:val="001C751C"/>
    <w:rsid w:val="001D00CF"/>
    <w:rsid w:val="001D0DF1"/>
    <w:rsid w:val="001F1AD6"/>
    <w:rsid w:val="00201FEC"/>
    <w:rsid w:val="0020619A"/>
    <w:rsid w:val="002065F5"/>
    <w:rsid w:val="00213344"/>
    <w:rsid w:val="002154B3"/>
    <w:rsid w:val="0021720D"/>
    <w:rsid w:val="002234B9"/>
    <w:rsid w:val="00242363"/>
    <w:rsid w:val="00246369"/>
    <w:rsid w:val="00247FCC"/>
    <w:rsid w:val="002572AD"/>
    <w:rsid w:val="0026777F"/>
    <w:rsid w:val="00272942"/>
    <w:rsid w:val="002779C1"/>
    <w:rsid w:val="00285F7A"/>
    <w:rsid w:val="002867C6"/>
    <w:rsid w:val="002A0FDB"/>
    <w:rsid w:val="002B4FDE"/>
    <w:rsid w:val="002C3BF8"/>
    <w:rsid w:val="002C776F"/>
    <w:rsid w:val="002D6E3D"/>
    <w:rsid w:val="002F2E56"/>
    <w:rsid w:val="002F4DB6"/>
    <w:rsid w:val="003024D6"/>
    <w:rsid w:val="0031337E"/>
    <w:rsid w:val="003143DB"/>
    <w:rsid w:val="0031445C"/>
    <w:rsid w:val="00320955"/>
    <w:rsid w:val="00326C96"/>
    <w:rsid w:val="00330899"/>
    <w:rsid w:val="00334EED"/>
    <w:rsid w:val="00340AD3"/>
    <w:rsid w:val="00344603"/>
    <w:rsid w:val="00345B26"/>
    <w:rsid w:val="00347EA3"/>
    <w:rsid w:val="00350437"/>
    <w:rsid w:val="003510B9"/>
    <w:rsid w:val="0035153E"/>
    <w:rsid w:val="00351DB6"/>
    <w:rsid w:val="00352DCB"/>
    <w:rsid w:val="00357A59"/>
    <w:rsid w:val="00361D2B"/>
    <w:rsid w:val="00367B0B"/>
    <w:rsid w:val="00371B26"/>
    <w:rsid w:val="00375821"/>
    <w:rsid w:val="00393961"/>
    <w:rsid w:val="003B5DFC"/>
    <w:rsid w:val="003C23C7"/>
    <w:rsid w:val="003D6088"/>
    <w:rsid w:val="003E084C"/>
    <w:rsid w:val="003E1139"/>
    <w:rsid w:val="003F34D8"/>
    <w:rsid w:val="003F4C14"/>
    <w:rsid w:val="0040244B"/>
    <w:rsid w:val="004024C9"/>
    <w:rsid w:val="00410E23"/>
    <w:rsid w:val="004201D7"/>
    <w:rsid w:val="004234FE"/>
    <w:rsid w:val="00434F3A"/>
    <w:rsid w:val="00437DA3"/>
    <w:rsid w:val="00443D97"/>
    <w:rsid w:val="00445B34"/>
    <w:rsid w:val="004478FF"/>
    <w:rsid w:val="00457FC1"/>
    <w:rsid w:val="004608E4"/>
    <w:rsid w:val="004635C2"/>
    <w:rsid w:val="004801CC"/>
    <w:rsid w:val="00487BF6"/>
    <w:rsid w:val="0049671E"/>
    <w:rsid w:val="0049782B"/>
    <w:rsid w:val="004A1DBA"/>
    <w:rsid w:val="004A37F3"/>
    <w:rsid w:val="004B5170"/>
    <w:rsid w:val="004C6200"/>
    <w:rsid w:val="004E1C1C"/>
    <w:rsid w:val="004E6879"/>
    <w:rsid w:val="004F428D"/>
    <w:rsid w:val="0050145C"/>
    <w:rsid w:val="0050293C"/>
    <w:rsid w:val="005062FD"/>
    <w:rsid w:val="00517208"/>
    <w:rsid w:val="00532A82"/>
    <w:rsid w:val="0053351A"/>
    <w:rsid w:val="00533740"/>
    <w:rsid w:val="00541616"/>
    <w:rsid w:val="005420AA"/>
    <w:rsid w:val="00545105"/>
    <w:rsid w:val="00553A35"/>
    <w:rsid w:val="0056455A"/>
    <w:rsid w:val="00565185"/>
    <w:rsid w:val="00565768"/>
    <w:rsid w:val="00572116"/>
    <w:rsid w:val="005729AF"/>
    <w:rsid w:val="0057616F"/>
    <w:rsid w:val="00582512"/>
    <w:rsid w:val="005879ED"/>
    <w:rsid w:val="0059357E"/>
    <w:rsid w:val="005A430A"/>
    <w:rsid w:val="005A64E9"/>
    <w:rsid w:val="005C384E"/>
    <w:rsid w:val="005C3AC3"/>
    <w:rsid w:val="005E7D75"/>
    <w:rsid w:val="00601B5E"/>
    <w:rsid w:val="00605025"/>
    <w:rsid w:val="0060593B"/>
    <w:rsid w:val="00607BBD"/>
    <w:rsid w:val="00612B91"/>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562"/>
    <w:rsid w:val="006C1FA0"/>
    <w:rsid w:val="006C4EFB"/>
    <w:rsid w:val="006D2F90"/>
    <w:rsid w:val="006D3B65"/>
    <w:rsid w:val="006D53EC"/>
    <w:rsid w:val="006E1165"/>
    <w:rsid w:val="006F11B1"/>
    <w:rsid w:val="006F4AEE"/>
    <w:rsid w:val="0070216F"/>
    <w:rsid w:val="007150E4"/>
    <w:rsid w:val="00720A0D"/>
    <w:rsid w:val="00730396"/>
    <w:rsid w:val="00737748"/>
    <w:rsid w:val="00741CD0"/>
    <w:rsid w:val="00765427"/>
    <w:rsid w:val="00773AAC"/>
    <w:rsid w:val="00793506"/>
    <w:rsid w:val="007A049A"/>
    <w:rsid w:val="007A3016"/>
    <w:rsid w:val="007A65D7"/>
    <w:rsid w:val="007A6932"/>
    <w:rsid w:val="007A78D2"/>
    <w:rsid w:val="007B283F"/>
    <w:rsid w:val="007B5F28"/>
    <w:rsid w:val="007C0CE6"/>
    <w:rsid w:val="007C641A"/>
    <w:rsid w:val="007C7178"/>
    <w:rsid w:val="007D14D3"/>
    <w:rsid w:val="007D5937"/>
    <w:rsid w:val="007E186C"/>
    <w:rsid w:val="007E20D1"/>
    <w:rsid w:val="007E6C23"/>
    <w:rsid w:val="007E760A"/>
    <w:rsid w:val="007F657B"/>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87C06"/>
    <w:rsid w:val="008929B0"/>
    <w:rsid w:val="008A09A6"/>
    <w:rsid w:val="008B1C48"/>
    <w:rsid w:val="008B2B72"/>
    <w:rsid w:val="008B6827"/>
    <w:rsid w:val="008C1AEB"/>
    <w:rsid w:val="008C3B58"/>
    <w:rsid w:val="008C4AB3"/>
    <w:rsid w:val="008C4CC1"/>
    <w:rsid w:val="008D2E8D"/>
    <w:rsid w:val="008D38CD"/>
    <w:rsid w:val="008D4BFA"/>
    <w:rsid w:val="008D5930"/>
    <w:rsid w:val="008D738F"/>
    <w:rsid w:val="009010B5"/>
    <w:rsid w:val="00902C6E"/>
    <w:rsid w:val="0090513E"/>
    <w:rsid w:val="00910AD7"/>
    <w:rsid w:val="009114E7"/>
    <w:rsid w:val="00927DB5"/>
    <w:rsid w:val="00942402"/>
    <w:rsid w:val="00947A36"/>
    <w:rsid w:val="0095332B"/>
    <w:rsid w:val="00956F6D"/>
    <w:rsid w:val="00960142"/>
    <w:rsid w:val="0096590F"/>
    <w:rsid w:val="009741AD"/>
    <w:rsid w:val="00974F09"/>
    <w:rsid w:val="0098066B"/>
    <w:rsid w:val="00981037"/>
    <w:rsid w:val="00985637"/>
    <w:rsid w:val="00993142"/>
    <w:rsid w:val="00993F86"/>
    <w:rsid w:val="009B0D1B"/>
    <w:rsid w:val="009B6770"/>
    <w:rsid w:val="009C30CC"/>
    <w:rsid w:val="009D0EE6"/>
    <w:rsid w:val="009E19B4"/>
    <w:rsid w:val="009F2C27"/>
    <w:rsid w:val="009F607F"/>
    <w:rsid w:val="009F6918"/>
    <w:rsid w:val="00A0101C"/>
    <w:rsid w:val="00A11B9D"/>
    <w:rsid w:val="00A15A6E"/>
    <w:rsid w:val="00A17E71"/>
    <w:rsid w:val="00A20C75"/>
    <w:rsid w:val="00A21ECD"/>
    <w:rsid w:val="00A27B46"/>
    <w:rsid w:val="00A52B65"/>
    <w:rsid w:val="00A55BD7"/>
    <w:rsid w:val="00A71CC6"/>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24F3"/>
    <w:rsid w:val="00B125D8"/>
    <w:rsid w:val="00B12A85"/>
    <w:rsid w:val="00B16728"/>
    <w:rsid w:val="00B170B9"/>
    <w:rsid w:val="00B256D9"/>
    <w:rsid w:val="00B268AD"/>
    <w:rsid w:val="00B50F58"/>
    <w:rsid w:val="00B52F37"/>
    <w:rsid w:val="00B54197"/>
    <w:rsid w:val="00B61351"/>
    <w:rsid w:val="00B7358B"/>
    <w:rsid w:val="00B74272"/>
    <w:rsid w:val="00B823E7"/>
    <w:rsid w:val="00B82954"/>
    <w:rsid w:val="00B963B2"/>
    <w:rsid w:val="00B97CE0"/>
    <w:rsid w:val="00BA05F3"/>
    <w:rsid w:val="00BA1909"/>
    <w:rsid w:val="00BA7A29"/>
    <w:rsid w:val="00BA7D4E"/>
    <w:rsid w:val="00BB6459"/>
    <w:rsid w:val="00BC1B26"/>
    <w:rsid w:val="00BC253F"/>
    <w:rsid w:val="00BC3D54"/>
    <w:rsid w:val="00BC7032"/>
    <w:rsid w:val="00BD1783"/>
    <w:rsid w:val="00BD79BD"/>
    <w:rsid w:val="00BF5148"/>
    <w:rsid w:val="00C13571"/>
    <w:rsid w:val="00C23F41"/>
    <w:rsid w:val="00C3329C"/>
    <w:rsid w:val="00C34560"/>
    <w:rsid w:val="00C36E67"/>
    <w:rsid w:val="00C47110"/>
    <w:rsid w:val="00C50EDA"/>
    <w:rsid w:val="00C5234E"/>
    <w:rsid w:val="00C55AF0"/>
    <w:rsid w:val="00C666A7"/>
    <w:rsid w:val="00C668FF"/>
    <w:rsid w:val="00C72AEC"/>
    <w:rsid w:val="00C77146"/>
    <w:rsid w:val="00C90175"/>
    <w:rsid w:val="00C92C90"/>
    <w:rsid w:val="00CB6F7A"/>
    <w:rsid w:val="00CC7B1F"/>
    <w:rsid w:val="00CD60D6"/>
    <w:rsid w:val="00CE3CE4"/>
    <w:rsid w:val="00CF10D8"/>
    <w:rsid w:val="00CF192B"/>
    <w:rsid w:val="00D006F0"/>
    <w:rsid w:val="00D06CFC"/>
    <w:rsid w:val="00D17C95"/>
    <w:rsid w:val="00D2076F"/>
    <w:rsid w:val="00D23B3A"/>
    <w:rsid w:val="00D2494B"/>
    <w:rsid w:val="00D25914"/>
    <w:rsid w:val="00D315F3"/>
    <w:rsid w:val="00D3290F"/>
    <w:rsid w:val="00D3558C"/>
    <w:rsid w:val="00D37561"/>
    <w:rsid w:val="00D40EBB"/>
    <w:rsid w:val="00D4213D"/>
    <w:rsid w:val="00D544A9"/>
    <w:rsid w:val="00D5775E"/>
    <w:rsid w:val="00D636F0"/>
    <w:rsid w:val="00D71278"/>
    <w:rsid w:val="00D75435"/>
    <w:rsid w:val="00D76653"/>
    <w:rsid w:val="00D815EF"/>
    <w:rsid w:val="00D92022"/>
    <w:rsid w:val="00D93539"/>
    <w:rsid w:val="00D97D77"/>
    <w:rsid w:val="00DA152D"/>
    <w:rsid w:val="00DA4344"/>
    <w:rsid w:val="00DA5AD1"/>
    <w:rsid w:val="00DB1E37"/>
    <w:rsid w:val="00DB2C41"/>
    <w:rsid w:val="00DB78D3"/>
    <w:rsid w:val="00DC0BBC"/>
    <w:rsid w:val="00DC33E2"/>
    <w:rsid w:val="00DC63D7"/>
    <w:rsid w:val="00DD3937"/>
    <w:rsid w:val="00DD3C03"/>
    <w:rsid w:val="00DE30EC"/>
    <w:rsid w:val="00DE33F9"/>
    <w:rsid w:val="00DF602B"/>
    <w:rsid w:val="00E000AB"/>
    <w:rsid w:val="00E056E4"/>
    <w:rsid w:val="00E0658A"/>
    <w:rsid w:val="00E21362"/>
    <w:rsid w:val="00E21EFE"/>
    <w:rsid w:val="00E23F5B"/>
    <w:rsid w:val="00E26A35"/>
    <w:rsid w:val="00E318AB"/>
    <w:rsid w:val="00E36B82"/>
    <w:rsid w:val="00E44BCB"/>
    <w:rsid w:val="00E6553D"/>
    <w:rsid w:val="00E676BD"/>
    <w:rsid w:val="00E73AD3"/>
    <w:rsid w:val="00E742DE"/>
    <w:rsid w:val="00E74C73"/>
    <w:rsid w:val="00E813EC"/>
    <w:rsid w:val="00E942F7"/>
    <w:rsid w:val="00E962B0"/>
    <w:rsid w:val="00EA0BD8"/>
    <w:rsid w:val="00EA0C78"/>
    <w:rsid w:val="00EA3F1A"/>
    <w:rsid w:val="00EB5996"/>
    <w:rsid w:val="00EC139C"/>
    <w:rsid w:val="00EC3E15"/>
    <w:rsid w:val="00EC7D9B"/>
    <w:rsid w:val="00EE7BD0"/>
    <w:rsid w:val="00EF0923"/>
    <w:rsid w:val="00F02DF5"/>
    <w:rsid w:val="00F05853"/>
    <w:rsid w:val="00F11883"/>
    <w:rsid w:val="00F253E9"/>
    <w:rsid w:val="00F42AB1"/>
    <w:rsid w:val="00F44FAB"/>
    <w:rsid w:val="00F505AF"/>
    <w:rsid w:val="00F72E62"/>
    <w:rsid w:val="00F749F3"/>
    <w:rsid w:val="00F852E1"/>
    <w:rsid w:val="00F8750A"/>
    <w:rsid w:val="00F958BC"/>
    <w:rsid w:val="00FB2217"/>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DD329"/>
  <w15:chartTrackingRefBased/>
  <w15:docId w15:val="{1817E304-2529-4F48-A1A6-D455912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1838</Words>
  <Characters>10480</Characters>
  <Application>Microsoft Office Word</Application>
  <DocSecurity>0</DocSecurity>
  <Lines>87</Lines>
  <Paragraphs>24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Admin</cp:lastModifiedBy>
  <cp:revision>2</cp:revision>
  <cp:lastPrinted>2024-01-13T12:46:00Z</cp:lastPrinted>
  <dcterms:created xsi:type="dcterms:W3CDTF">2024-02-21T17:19:00Z</dcterms:created>
  <dcterms:modified xsi:type="dcterms:W3CDTF">2024-02-21T17:19:00Z</dcterms:modified>
</cp:coreProperties>
</file>