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E3DC4" w14:textId="77777777" w:rsidR="006E1015" w:rsidRPr="00B52374" w:rsidRDefault="006E1015" w:rsidP="00B52374">
      <w:pPr>
        <w:spacing w:before="240"/>
        <w:jc w:val="center"/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</w:pPr>
      <w:r w:rsidRPr="00B52374">
        <w:rPr>
          <w:rFonts w:ascii="TH SarabunPSK" w:eastAsia="Calibri" w:hAnsi="TH SarabunPSK" w:cs="TH SarabunPSK"/>
          <w:b/>
          <w:bCs/>
          <w:sz w:val="34"/>
          <w:szCs w:val="34"/>
          <w:cs/>
          <w:lang w:eastAsia="en-US"/>
        </w:rPr>
        <w:t>การพัฒนาทักษะการแก้ปัญหาทางคณิตศาสตร์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 (</w:t>
      </w:r>
      <w:r w:rsidRPr="00B52374"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  <w:t xml:space="preserve">Think-pair-share) </w:t>
      </w:r>
      <w:r w:rsidRPr="00B52374">
        <w:rPr>
          <w:rFonts w:ascii="TH SarabunPSK" w:eastAsia="Calibri" w:hAnsi="TH SarabunPSK" w:cs="TH SarabunPSK"/>
          <w:b/>
          <w:bCs/>
          <w:sz w:val="34"/>
          <w:szCs w:val="34"/>
          <w:cs/>
          <w:lang w:eastAsia="en-US"/>
        </w:rPr>
        <w:t xml:space="preserve">ร่วมกับรูปแบบการเรียนรู้ </w:t>
      </w:r>
      <w:r w:rsidRPr="00B52374"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  <w:t xml:space="preserve">SSCS </w:t>
      </w:r>
      <w:r w:rsidRPr="00B52374">
        <w:rPr>
          <w:rFonts w:ascii="TH SarabunPSK" w:eastAsia="Calibri" w:hAnsi="TH SarabunPSK" w:cs="TH SarabunPSK"/>
          <w:b/>
          <w:bCs/>
          <w:sz w:val="34"/>
          <w:szCs w:val="34"/>
          <w:cs/>
          <w:lang w:eastAsia="en-US"/>
        </w:rPr>
        <w:t>ของนักเรียนชั้นมัธยมศึกษาปีที่ 6/1 โรงเรียนธาตุพิทยาคม</w:t>
      </w:r>
    </w:p>
    <w:p w14:paraId="09547647" w14:textId="77777777" w:rsidR="006E1015" w:rsidRPr="00B52374" w:rsidRDefault="006E1015" w:rsidP="00B52374">
      <w:pPr>
        <w:jc w:val="center"/>
        <w:rPr>
          <w:rFonts w:ascii="TH SarabunPSK" w:eastAsia="Calibri" w:hAnsi="TH SarabunPSK" w:cs="TH SarabunPSK"/>
          <w:b/>
          <w:bCs/>
          <w:color w:val="000000"/>
          <w:sz w:val="34"/>
          <w:szCs w:val="34"/>
          <w:lang w:eastAsia="en-US"/>
        </w:rPr>
      </w:pPr>
      <w:r w:rsidRPr="00B52374"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  <w:t xml:space="preserve">Developing mathematical problem-solving skills on applying knowledge of sequences and serials to solve problems of the value of money and installments by using think-pair-share learning in conjunction with SSCS learning style of </w:t>
      </w:r>
      <w:proofErr w:type="gramStart"/>
      <w:r w:rsidRPr="00B52374"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  <w:t>students</w:t>
      </w:r>
      <w:proofErr w:type="gramEnd"/>
      <w:r w:rsidRPr="00B52374">
        <w:rPr>
          <w:rFonts w:ascii="TH SarabunPSK" w:eastAsia="Calibri" w:hAnsi="TH SarabunPSK" w:cs="TH SarabunPSK"/>
          <w:b/>
          <w:bCs/>
          <w:sz w:val="34"/>
          <w:szCs w:val="34"/>
          <w:lang w:eastAsia="en-US"/>
        </w:rPr>
        <w:t xml:space="preserve"> </w:t>
      </w:r>
      <w:r w:rsidRPr="00B52374">
        <w:rPr>
          <w:rFonts w:ascii="TH SarabunPSK" w:eastAsia="Calibri" w:hAnsi="TH SarabunPSK" w:cs="TH SarabunPSK"/>
          <w:b/>
          <w:bCs/>
          <w:color w:val="000000"/>
          <w:sz w:val="34"/>
          <w:szCs w:val="34"/>
          <w:lang w:eastAsia="en-US"/>
        </w:rPr>
        <w:t>grade 12/1</w:t>
      </w:r>
    </w:p>
    <w:p w14:paraId="084A2EC1" w14:textId="77777777" w:rsidR="006E1015" w:rsidRDefault="006E1015" w:rsidP="00B52374">
      <w:pPr>
        <w:jc w:val="center"/>
        <w:rPr>
          <w:rFonts w:ascii="TH SarabunPSK" w:eastAsia="Calibri" w:hAnsi="TH SarabunPSK" w:cs="TH SarabunPSK"/>
          <w:sz w:val="32"/>
          <w:szCs w:val="32"/>
          <w:lang w:eastAsia="en-US"/>
        </w:rPr>
      </w:pPr>
      <w:r w:rsidRPr="00B52374">
        <w:rPr>
          <w:rFonts w:ascii="TH SarabunPSK" w:eastAsia="Calibri" w:hAnsi="TH SarabunPSK" w:cs="TH SarabunPSK"/>
          <w:b/>
          <w:bCs/>
          <w:color w:val="000000"/>
          <w:sz w:val="34"/>
          <w:szCs w:val="34"/>
          <w:cs/>
          <w:lang w:eastAsia="en-US"/>
        </w:rPr>
        <w:t xml:space="preserve"> </w:t>
      </w:r>
      <w:proofErr w:type="gramStart"/>
      <w:r w:rsidRPr="00B52374">
        <w:rPr>
          <w:rFonts w:ascii="TH SarabunPSK" w:eastAsia="Calibri" w:hAnsi="TH SarabunPSK" w:cs="TH SarabunPSK"/>
          <w:b/>
          <w:bCs/>
          <w:color w:val="000000"/>
          <w:sz w:val="34"/>
          <w:szCs w:val="34"/>
          <w:lang w:eastAsia="en-US"/>
        </w:rPr>
        <w:t>in</w:t>
      </w:r>
      <w:proofErr w:type="gramEnd"/>
      <w:r w:rsidRPr="00B52374">
        <w:rPr>
          <w:rFonts w:ascii="TH SarabunPSK" w:eastAsia="Calibri" w:hAnsi="TH SarabunPSK" w:cs="TH SarabunPSK"/>
          <w:b/>
          <w:bCs/>
          <w:color w:val="000000"/>
          <w:sz w:val="34"/>
          <w:szCs w:val="34"/>
          <w:lang w:eastAsia="en-US"/>
        </w:rPr>
        <w:t xml:space="preserve"> </w:t>
      </w:r>
      <w:proofErr w:type="spellStart"/>
      <w:r w:rsidRPr="00B52374">
        <w:rPr>
          <w:rFonts w:ascii="TH SarabunPSK" w:eastAsia="Calibri" w:hAnsi="TH SarabunPSK" w:cs="TH SarabunPSK"/>
          <w:b/>
          <w:bCs/>
          <w:color w:val="000000"/>
          <w:sz w:val="34"/>
          <w:szCs w:val="34"/>
          <w:lang w:eastAsia="en-US"/>
        </w:rPr>
        <w:t>Thatittayakom</w:t>
      </w:r>
      <w:proofErr w:type="spellEnd"/>
      <w:r w:rsidRPr="00B52374">
        <w:rPr>
          <w:rFonts w:ascii="TH SarabunPSK" w:eastAsia="Calibri" w:hAnsi="TH SarabunPSK" w:cs="TH SarabunPSK"/>
          <w:b/>
          <w:bCs/>
          <w:color w:val="000000"/>
          <w:sz w:val="34"/>
          <w:szCs w:val="34"/>
          <w:lang w:eastAsia="en-US"/>
        </w:rPr>
        <w:t xml:space="preserve"> School</w:t>
      </w:r>
    </w:p>
    <w:p w14:paraId="0C4F126B" w14:textId="77777777" w:rsidR="00B52374" w:rsidRPr="00B52374" w:rsidRDefault="00B52374" w:rsidP="00B52374">
      <w:pPr>
        <w:jc w:val="center"/>
        <w:rPr>
          <w:rFonts w:ascii="TH SarabunPSK" w:eastAsia="Calibri" w:hAnsi="TH SarabunPSK" w:cs="TH SarabunPSK"/>
          <w:sz w:val="28"/>
          <w:szCs w:val="28"/>
          <w:cs/>
          <w:lang w:eastAsia="en-US"/>
        </w:rPr>
      </w:pPr>
    </w:p>
    <w:p w14:paraId="342F0B12" w14:textId="6CAD15D8" w:rsidR="00B52374" w:rsidRPr="00700CF0" w:rsidRDefault="00B52374" w:rsidP="00B52374">
      <w:pPr>
        <w:jc w:val="right"/>
        <w:rPr>
          <w:rFonts w:ascii="TH SarabunPSK" w:hAnsi="TH SarabunPSK" w:cs="TH SarabunPSK"/>
          <w:color w:val="FFFFFF" w:themeColor="background1"/>
          <w:sz w:val="28"/>
          <w:szCs w:val="28"/>
        </w:rPr>
      </w:pPr>
      <w:proofErr w:type="spellStart"/>
      <w:r w:rsidRPr="00700CF0">
        <w:rPr>
          <w:rFonts w:ascii="TH SarabunPSK" w:hAnsi="TH SarabunPSK" w:cs="TH SarabunPSK" w:hint="cs"/>
          <w:color w:val="FFFFFF" w:themeColor="background1"/>
          <w:sz w:val="28"/>
          <w:szCs w:val="28"/>
          <w:cs/>
        </w:rPr>
        <w:t>วรา</w:t>
      </w:r>
      <w:proofErr w:type="spellEnd"/>
      <w:r w:rsidRPr="00700CF0">
        <w:rPr>
          <w:rFonts w:ascii="TH SarabunPSK" w:hAnsi="TH SarabunPSK" w:cs="TH SarabunPSK" w:hint="cs"/>
          <w:color w:val="FFFFFF" w:themeColor="background1"/>
          <w:sz w:val="28"/>
          <w:szCs w:val="28"/>
          <w:cs/>
        </w:rPr>
        <w:t>กร หวานนอก</w:t>
      </w:r>
      <w:r w:rsidRPr="00700CF0">
        <w:rPr>
          <w:rFonts w:ascii="TH SarabunPSK" w:hAnsi="TH SarabunPSK" w:cs="TH SarabunPSK"/>
          <w:color w:val="FFFFFF" w:themeColor="background1"/>
          <w:sz w:val="28"/>
          <w:szCs w:val="28"/>
          <w:vertAlign w:val="superscript"/>
        </w:rPr>
        <w:t>1</w:t>
      </w:r>
      <w:r w:rsidRPr="00700CF0">
        <w:rPr>
          <w:rFonts w:ascii="TH SarabunPSK" w:hAnsi="TH SarabunPSK" w:cs="TH SarabunPSK"/>
          <w:color w:val="FFFFFF" w:themeColor="background1"/>
          <w:sz w:val="28"/>
          <w:szCs w:val="28"/>
          <w:cs/>
        </w:rPr>
        <w:t xml:space="preserve"> เสาวภาคย์ วงษ์ไกร</w:t>
      </w:r>
      <w:r w:rsidRPr="00700CF0">
        <w:rPr>
          <w:rFonts w:ascii="TH SarabunPSK" w:hAnsi="TH SarabunPSK" w:cs="TH SarabunPSK"/>
          <w:color w:val="FFFFFF" w:themeColor="background1"/>
          <w:sz w:val="28"/>
          <w:szCs w:val="28"/>
          <w:vertAlign w:val="superscript"/>
        </w:rPr>
        <w:t>2</w:t>
      </w:r>
      <w:r w:rsidRPr="00700CF0">
        <w:rPr>
          <w:rFonts w:ascii="TH SarabunPSK" w:hAnsi="TH SarabunPSK" w:cs="TH SarabunPSK"/>
          <w:color w:val="FFFFFF" w:themeColor="background1"/>
          <w:sz w:val="28"/>
          <w:szCs w:val="28"/>
        </w:rPr>
        <w:t xml:space="preserve"> </w:t>
      </w:r>
    </w:p>
    <w:p w14:paraId="0BC87068" w14:textId="77777777" w:rsidR="00B52374" w:rsidRPr="00700CF0" w:rsidRDefault="00B52374" w:rsidP="00B52374">
      <w:pPr>
        <w:pStyle w:val="af3"/>
        <w:ind w:left="6480"/>
        <w:rPr>
          <w:rFonts w:ascii="TH SarabunPSK" w:hAnsi="TH SarabunPSK" w:cs="TH SarabunPSK"/>
          <w:color w:val="FFFFFF" w:themeColor="background1"/>
          <w:sz w:val="28"/>
        </w:rPr>
      </w:pPr>
      <w:r w:rsidRPr="00700CF0">
        <w:rPr>
          <w:rFonts w:ascii="TH SarabunPSK" w:hAnsi="TH SarabunPSK" w:cs="TH SarabunPSK"/>
          <w:color w:val="FFFFFF" w:themeColor="background1"/>
          <w:sz w:val="28"/>
        </w:rPr>
        <w:t xml:space="preserve">      E-mail: </w:t>
      </w:r>
      <w:r w:rsidRPr="00700CF0">
        <w:rPr>
          <w:rFonts w:ascii="TH SarabunPSK" w:hAnsi="TH SarabunPSK" w:cs="TH SarabunPSK"/>
          <w:color w:val="FFFFFF" w:themeColor="background1"/>
          <w:sz w:val="28"/>
          <w:shd w:val="clear" w:color="auto" w:fill="FFFFFF"/>
        </w:rPr>
        <w:t>saowaphak.suw@lru.ac.th</w:t>
      </w:r>
    </w:p>
    <w:p w14:paraId="7E2DEC4E" w14:textId="33AE549D" w:rsidR="006E1015" w:rsidRPr="00B52374" w:rsidRDefault="00B52374" w:rsidP="00B52374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700CF0">
        <w:rPr>
          <w:rFonts w:ascii="TH SarabunPSK" w:hAnsi="TH SarabunPSK" w:cs="TH SarabunPSK"/>
          <w:color w:val="FFFFFF" w:themeColor="background1"/>
          <w:sz w:val="28"/>
          <w:szCs w:val="28"/>
          <w:cs/>
        </w:rPr>
        <w:t xml:space="preserve">  โทรศัพท์ </w:t>
      </w:r>
      <w:r w:rsidRPr="00700CF0">
        <w:rPr>
          <w:rFonts w:ascii="TH SarabunPSK" w:hAnsi="TH SarabunPSK" w:cs="TH SarabunPSK"/>
          <w:color w:val="FFFFFF" w:themeColor="background1"/>
          <w:sz w:val="28"/>
          <w:szCs w:val="28"/>
        </w:rPr>
        <w:t>06-2538-5959</w:t>
      </w:r>
    </w:p>
    <w:p w14:paraId="525A4C9C" w14:textId="7E11CF6A" w:rsidR="00B52374" w:rsidRPr="00B52374" w:rsidRDefault="00B52374" w:rsidP="00B52374">
      <w:pPr>
        <w:spacing w:before="240"/>
        <w:jc w:val="center"/>
        <w:rPr>
          <w:rFonts w:ascii="TH SarabunPSK" w:eastAsia="Calibri" w:hAnsi="TH SarabunPSK" w:cs="TH SarabunPSK"/>
          <w:b/>
          <w:bCs/>
          <w:sz w:val="30"/>
          <w:szCs w:val="30"/>
          <w:lang w:eastAsia="en-US"/>
        </w:rPr>
      </w:pPr>
      <w:r w:rsidRPr="00B52374">
        <w:rPr>
          <w:rFonts w:ascii="TH SarabunPSK" w:eastAsia="Calibri" w:hAnsi="TH SarabunPSK" w:cs="TH SarabunPSK"/>
          <w:b/>
          <w:bCs/>
          <w:sz w:val="30"/>
          <w:szCs w:val="30"/>
          <w:cs/>
          <w:lang w:eastAsia="en-US"/>
        </w:rPr>
        <w:t>บทคัดย่อ</w:t>
      </w:r>
    </w:p>
    <w:p w14:paraId="28533506" w14:textId="29EA53F7" w:rsidR="006E1015" w:rsidRPr="00B52374" w:rsidRDefault="006E1015" w:rsidP="00B52374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  <w:cs/>
          <w:lang w:eastAsia="en-US"/>
        </w:rPr>
      </w:pP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การวิจัยครั้งนี้มีวัตถุประสงค์เพื่อ </w:t>
      </w:r>
      <w:bookmarkStart w:id="0" w:name="_Hlk128243753"/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>(1) เพื่อเปรียบเทียบการพัฒนาทักษะการแก้ปัญหาทางคณิตศาสตร์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 (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>Think-pair-share)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ร่วมกับรูปแบบการเรียนรู้ 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SSCS 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กับเกณฑ์ร้อยละ 70 ของนักเรียนชั้นมัธยมศึกษาปีที่ 6/1 โรงเรียนธาตุพิทยาคม (2) </w:t>
      </w:r>
      <w:bookmarkEnd w:id="0"/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เพื่อเปรียบเทียบผลสัมฤทธิ์ทางการเรียน ระหว่างก่อนเรียนและหลังเรียน เรื่อง การนำความรู้เกี่ยวกับลำดับและอนุกรมไปใช้ในการแก้ปัญหามูลค่าของเงินและค่ารายงวดโดยใช้การเรียนรู้แบบเพื่อนคู่คิด (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>Think-pair-share)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ร่วมกับรูปแบบการเรียนรู้ 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SSCS 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ของนักเรียนชั้นมัธยมศึกษาปีที่ 6/1 โรงเรียนธาตุพิทยาคม</w:t>
      </w:r>
      <w:r w:rsidRPr="00B52374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>(3) เพื่อศึกษาความพึงพอใจของนักเรียนชั้นมัธยมศึกษาปีที่ 6/1 โรงเรียนธาตุพิทยาคม หลังการใช้การเรียนรู้แบบเพื่อนคู่คิด (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>Think-pair-share)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ร่วมกับรูปแบบการเรียนรู้ 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SSCS 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กลุ่มเป้าหมายที่ใช้ในการวิจัย ได้มาโดยการเลือกแบบเจาะจง (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>Purposive sampling)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โดยใช้การเรียนรู้แบบเพื่อนคู่คิด (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Think-pair-share) 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ร่วมกับรูปแบบการเรียนรู้ 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>SSCS 4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ชั่วโมง เครื่องมือที่ใช้ในการวิจัย ประกอบด้วย แผนการจัดการแผนการจัดการเรียนรู้ เรื่อง การนำความรู้เกี่ยวกับลำดับและอนุกรมไปใช้ในการแก้ปัญหามูลค่าของเงินและค่ารายงวด แบบวัด และแบบวัดทักษะการแก้ปัญหาทางคณิตศาสตร์ ความพึงพอใจต่อการจัดการเรียนรู้คณิตศาสตร์โดยใช้รูปแบบการเรียนรู้แบบเพื่อนคู่คิด (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>Think-pair-share)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ร่วมกับรูปแบบการเรียนรู้ 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SSCS 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การจัดการเรียนรู้ซึ่งดำเนินการทดลองแบบกลุ่มทดลองหนึ่งกลุ่ม วิเคราะห์ข้อมูลโดยหาค่าเฉลี่ย ส่วนเบี่ยงเบนมาตรฐาน และการทดสอบค่าทีชนิด วัดหลังการทดสอบเปรียบเทียบกับเกณฑ์ (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One – Group Posttest Design) 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และ</w:t>
      </w:r>
      <w:r w:rsidRPr="00B52374">
        <w:rPr>
          <w:rFonts w:ascii="TH SarabunPSK" w:eastAsia="Cordia New" w:hAnsi="TH SarabunPSK" w:cs="TH SarabunPSK"/>
          <w:sz w:val="28"/>
          <w:szCs w:val="28"/>
          <w:cs/>
          <w:lang w:eastAsia="en-US"/>
        </w:rPr>
        <w:t>เปรียบเทียบผลสัมฤทธิ์ทางการเรียนของนักเรียน</w:t>
      </w:r>
      <w:r w:rsidRPr="00B52374">
        <w:rPr>
          <w:rFonts w:ascii="TH SarabunPSK" w:eastAsia="Cordia New" w:hAnsi="TH SarabunPSK" w:cs="TH SarabunPSK"/>
          <w:sz w:val="28"/>
          <w:szCs w:val="28"/>
          <w:lang w:eastAsia="en-US"/>
        </w:rPr>
        <w:t xml:space="preserve"> </w:t>
      </w:r>
      <w:r w:rsidRPr="00B52374">
        <w:rPr>
          <w:rFonts w:ascii="TH SarabunPSK" w:eastAsia="Cordia New" w:hAnsi="TH SarabunPSK" w:cs="TH SarabunPSK"/>
          <w:sz w:val="28"/>
          <w:szCs w:val="28"/>
          <w:cs/>
          <w:lang w:eastAsia="en-US"/>
        </w:rPr>
        <w:t xml:space="preserve">ระหว่างคะแนนทดสอบก่อนเรียนและหลังเรียน วิเคราะห์ข้อมูลโดยใช้การทดสอบค่า  </w:t>
      </w:r>
      <w:r w:rsidRPr="00B52374">
        <w:rPr>
          <w:rFonts w:ascii="TH SarabunPSK" w:eastAsia="Cordia New" w:hAnsi="TH SarabunPSK" w:cs="TH SarabunPSK"/>
          <w:sz w:val="28"/>
          <w:szCs w:val="28"/>
          <w:lang w:eastAsia="en-US"/>
        </w:rPr>
        <w:t xml:space="preserve">t-test  </w:t>
      </w:r>
      <w:r w:rsidRPr="00B52374">
        <w:rPr>
          <w:rFonts w:ascii="TH SarabunPSK" w:eastAsia="Cordia New" w:hAnsi="TH SarabunPSK" w:cs="TH SarabunPSK"/>
          <w:sz w:val="28"/>
          <w:szCs w:val="28"/>
          <w:cs/>
          <w:lang w:eastAsia="en-US"/>
        </w:rPr>
        <w:t>(</w:t>
      </w:r>
      <w:r w:rsidRPr="00B52374">
        <w:rPr>
          <w:rFonts w:ascii="TH SarabunPSK" w:eastAsia="Cordia New" w:hAnsi="TH SarabunPSK" w:cs="TH SarabunPSK"/>
          <w:sz w:val="28"/>
          <w:szCs w:val="28"/>
          <w:lang w:eastAsia="en-US"/>
        </w:rPr>
        <w:t>Dependent</w:t>
      </w:r>
      <w:r w:rsidRPr="00B52374">
        <w:rPr>
          <w:rFonts w:ascii="TH SarabunPSK" w:eastAsia="Cordia New" w:hAnsi="TH SarabunPSK" w:cs="TH SarabunPSK"/>
          <w:sz w:val="28"/>
          <w:szCs w:val="28"/>
          <w:cs/>
          <w:lang w:eastAsia="en-US"/>
        </w:rPr>
        <w:t xml:space="preserve">)  </w:t>
      </w:r>
    </w:p>
    <w:p w14:paraId="1B25FE8C" w14:textId="77777777" w:rsidR="006E1015" w:rsidRPr="00B52374" w:rsidRDefault="006E1015" w:rsidP="00B52374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  <w:lang w:eastAsia="en-US"/>
        </w:rPr>
      </w:pP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ผลการวิจัยพบว่า (1) 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 (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>Think-pair-share)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ร่วมกับรูปแบบการเรียนรู้ 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SSCS 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ของนักเรียนชั้นมัธยมศึกษาปีที่ 6/1 โรงเรียนธาตุพิทยาคม สูงกว่าเกณฑ์ร้อยละ 70 (2) ผลสัมฤทธิ์ทางการเรียน เรื่อง การนำความรู้เกี่ยวกับลำดับและอนุกรมไปใช้ในการแก้ปัญหามูลค่าของเงินและค่ารายงวดโดยใช้การเรียนรู้แบบเพื่อนคู่คิด (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>Think-pair-share)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ร่วมกับรูปแบบการเรียนรู้ 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SSCS 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ของนักเรียนชั้นมัธยมศึกษาปีที่ 6/1 โรงเรียนธาตุพิทยาคม หลังเรียนสูงกว่าก่อนเรียน (3) ความพึงพอใจของนักเรียนชั้นมัธยมศึกษาปีที่ 6/1 โรงเรียนธาตุพิทยาคม หลังการใช้การเรียนรู้แบบเพื่อนคู่คิด(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>Think-pair-share)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 ร่วมกับรูปแบบการเรียนรู้ </w:t>
      </w:r>
      <w:r w:rsidRPr="00B52374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SSCS </w:t>
      </w:r>
      <w:r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อยู่ในระดับดี</w:t>
      </w:r>
    </w:p>
    <w:p w14:paraId="00088E41" w14:textId="77777777" w:rsidR="00B52374" w:rsidRPr="00B52374" w:rsidRDefault="00B52374" w:rsidP="00B52374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4D2D6407" w14:textId="1757188F" w:rsidR="006E1015" w:rsidRPr="00B52374" w:rsidRDefault="00B52374" w:rsidP="00B52374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6E1015"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 xml:space="preserve">รูปแบบการเรียนรู้ </w:t>
      </w:r>
      <w:r w:rsidR="006E1015" w:rsidRPr="00B52374">
        <w:rPr>
          <w:rFonts w:ascii="TH SarabunPSK" w:eastAsia="Calibri" w:hAnsi="TH SarabunPSK" w:cs="TH SarabunPSK"/>
          <w:sz w:val="28"/>
          <w:szCs w:val="28"/>
          <w:lang w:eastAsia="en-US"/>
        </w:rPr>
        <w:t>SSCS</w:t>
      </w:r>
      <w:r w:rsidR="006E1015" w:rsidRPr="00B52374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, </w:t>
      </w:r>
      <w:r w:rsidR="006E1015" w:rsidRPr="00B52374">
        <w:rPr>
          <w:rFonts w:ascii="TH SarabunPSK" w:eastAsia="Calibri" w:hAnsi="TH SarabunPSK" w:cs="TH SarabunPSK"/>
          <w:sz w:val="28"/>
          <w:szCs w:val="28"/>
          <w:cs/>
          <w:lang w:eastAsia="en-US"/>
        </w:rPr>
        <w:t>การเรียนรู้แบบเพื่อนคู่คิด (</w:t>
      </w:r>
      <w:r w:rsidR="006E1015" w:rsidRPr="00B52374">
        <w:rPr>
          <w:rFonts w:ascii="TH SarabunPSK" w:eastAsia="Calibri" w:hAnsi="TH SarabunPSK" w:cs="TH SarabunPSK"/>
          <w:sz w:val="28"/>
          <w:szCs w:val="28"/>
          <w:lang w:eastAsia="en-US"/>
        </w:rPr>
        <w:t>Think-pair-share)</w:t>
      </w:r>
    </w:p>
    <w:p w14:paraId="6C7E86A6" w14:textId="5C2F10AD" w:rsidR="006873D6" w:rsidRPr="00E21EFE" w:rsidRDefault="006873D6" w:rsidP="004334F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31120D1" w14:textId="77777777" w:rsidR="00B52374" w:rsidRDefault="00B52374" w:rsidP="00B52374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4B3A4" wp14:editId="020C5986">
                <wp:simplePos x="0" y="0"/>
                <wp:positionH relativeFrom="column">
                  <wp:posOffset>113146</wp:posOffset>
                </wp:positionH>
                <wp:positionV relativeFrom="paragraph">
                  <wp:posOffset>104775</wp:posOffset>
                </wp:positionV>
                <wp:extent cx="5943600" cy="12700"/>
                <wp:effectExtent l="0" t="0" r="19050" b="2540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pt,8.25pt" to="476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22B23">
        <w:rPr>
          <w:rFonts w:ascii="TH SarabunPSK" w:hAnsi="TH SarabunPSK" w:cs="TH SarabunPSK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30CF9" wp14:editId="71A57523">
                <wp:simplePos x="0" y="0"/>
                <wp:positionH relativeFrom="column">
                  <wp:posOffset>17953</wp:posOffset>
                </wp:positionH>
                <wp:positionV relativeFrom="paragraph">
                  <wp:posOffset>149802</wp:posOffset>
                </wp:positionV>
                <wp:extent cx="6318885" cy="74295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B2055" w14:textId="5C41D3A4" w:rsidR="00B52374" w:rsidRPr="00C92EAC" w:rsidRDefault="00B52374" w:rsidP="00B52374">
                            <w:pPr>
                              <w:rPr>
                                <w:rFonts w:asciiTheme="minorBidi" w:hAnsiTheme="minorBidi" w:cstheme="minorBidi"/>
                                <w:color w:val="FFFFFF" w:themeColor="background1"/>
                                <w:cs/>
                              </w:rPr>
                            </w:pPr>
                            <w:r w:rsidRPr="00C92EAC">
                              <w:rPr>
                                <w:rFonts w:asciiTheme="minorBidi" w:hAnsiTheme="minorBidi" w:cstheme="minorBidi"/>
                                <w:color w:val="FFFFFF" w:themeColor="background1"/>
                                <w:vertAlign w:val="superscript"/>
                              </w:rPr>
                              <w:t>1</w:t>
                            </w:r>
                            <w:r w:rsidR="00B72060" w:rsidRPr="00C92EAC">
                              <w:rPr>
                                <w:rFonts w:asciiTheme="minorBidi" w:hAnsiTheme="minorBidi" w:cstheme="minorBidi"/>
                                <w:color w:val="FFFFFF" w:themeColor="background1"/>
                                <w:cs/>
                              </w:rPr>
                              <w:t>นักศึกษาฝึกประสบการณ</w:t>
                            </w:r>
                            <w:r w:rsidR="00B72060" w:rsidRPr="00C92EAC">
                              <w:rPr>
                                <w:rFonts w:asciiTheme="minorBidi" w:hAnsiTheme="minorBidi" w:cstheme="minorBidi" w:hint="cs"/>
                                <w:color w:val="FFFFFF" w:themeColor="background1"/>
                                <w:cs/>
                              </w:rPr>
                              <w:t>์</w:t>
                            </w:r>
                            <w:r w:rsidRPr="00C92EAC">
                              <w:rPr>
                                <w:rFonts w:asciiTheme="minorBidi" w:hAnsiTheme="minorBidi" w:cstheme="minorBidi"/>
                                <w:color w:val="FFFFFF" w:themeColor="background1"/>
                                <w:cs/>
                              </w:rPr>
                              <w:t>วิชาชีพครู</w:t>
                            </w:r>
                          </w:p>
                          <w:p w14:paraId="38345284" w14:textId="77777777" w:rsidR="00B52374" w:rsidRPr="00C92EAC" w:rsidRDefault="00B52374" w:rsidP="00B52374">
                            <w:pPr>
                              <w:rPr>
                                <w:rFonts w:asciiTheme="minorBidi" w:hAnsiTheme="minorBidi" w:cstheme="minorBidi"/>
                                <w:color w:val="FFFFFF" w:themeColor="background1"/>
                              </w:rPr>
                            </w:pPr>
                            <w:r w:rsidRPr="00C92EAC">
                              <w:rPr>
                                <w:rFonts w:asciiTheme="minorBidi" w:hAnsiTheme="minorBidi" w:cstheme="minorBidi"/>
                                <w:color w:val="FFFFFF" w:themeColor="background1"/>
                                <w:vertAlign w:val="superscript"/>
                              </w:rPr>
                              <w:t>2</w:t>
                            </w:r>
                            <w:r w:rsidRPr="00C92EAC">
                              <w:rPr>
                                <w:rFonts w:asciiTheme="minorBidi" w:hAnsiTheme="minorBidi" w:cstheme="minorBidi"/>
                                <w:color w:val="FFFFFF" w:themeColor="background1"/>
                                <w:cs/>
                              </w:rPr>
                              <w:t>อาจารย์ที่ปรึกษางานวิจัย สาขาวิชาคณิตศาสตร์ คณะครุศาสตร์ มหาวิทยาลัยราช</w:t>
                            </w:r>
                            <w:proofErr w:type="spellStart"/>
                            <w:r w:rsidRPr="00C92EAC">
                              <w:rPr>
                                <w:rFonts w:asciiTheme="minorBidi" w:hAnsiTheme="minorBidi" w:cstheme="minorBidi"/>
                                <w:color w:val="FFFFFF" w:themeColor="background1"/>
                                <w:cs/>
                              </w:rPr>
                              <w:t>ภัฏ</w:t>
                            </w:r>
                            <w:proofErr w:type="spellEnd"/>
                            <w:r w:rsidRPr="00C92EAC">
                              <w:rPr>
                                <w:rFonts w:asciiTheme="minorBidi" w:hAnsiTheme="minorBidi" w:cstheme="minorBidi"/>
                                <w:color w:val="FFFFFF" w:themeColor="background1"/>
                                <w:cs/>
                              </w:rPr>
                              <w:t>เลย</w:t>
                            </w:r>
                          </w:p>
                          <w:p w14:paraId="3E8CD0C7" w14:textId="77777777" w:rsidR="00B52374" w:rsidRDefault="00B52374" w:rsidP="00B523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1.4pt;margin-top:11.8pt;width:497.5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" stroked="f">
                <v:textbox>
                  <w:txbxContent>
                    <w:p w14:paraId="769B2055" w14:textId="5C41D3A4" w:rsidR="00B52374" w:rsidRPr="00C92EAC" w:rsidRDefault="00B52374" w:rsidP="00B52374">
                      <w:pPr>
                        <w:rPr>
                          <w:rFonts w:asciiTheme="minorBidi" w:hAnsiTheme="minorBidi" w:cstheme="minorBidi"/>
                          <w:color w:val="FFFFFF" w:themeColor="background1"/>
                          <w:cs/>
                        </w:rPr>
                      </w:pPr>
                      <w:r w:rsidRPr="00C92EAC">
                        <w:rPr>
                          <w:rFonts w:asciiTheme="minorBidi" w:hAnsiTheme="minorBidi" w:cstheme="minorBidi"/>
                          <w:color w:val="FFFFFF" w:themeColor="background1"/>
                          <w:vertAlign w:val="superscript"/>
                        </w:rPr>
                        <w:t>1</w:t>
                      </w:r>
                      <w:r w:rsidR="00B72060" w:rsidRPr="00C92EAC">
                        <w:rPr>
                          <w:rFonts w:asciiTheme="minorBidi" w:hAnsiTheme="minorBidi" w:cstheme="minorBidi"/>
                          <w:color w:val="FFFFFF" w:themeColor="background1"/>
                          <w:cs/>
                        </w:rPr>
                        <w:t>นักศึกษาฝึกประสบการณ</w:t>
                      </w:r>
                      <w:r w:rsidR="00B72060" w:rsidRPr="00C92EAC">
                        <w:rPr>
                          <w:rFonts w:asciiTheme="minorBidi" w:hAnsiTheme="minorBidi" w:cstheme="minorBidi" w:hint="cs"/>
                          <w:color w:val="FFFFFF" w:themeColor="background1"/>
                          <w:cs/>
                        </w:rPr>
                        <w:t>์</w:t>
                      </w:r>
                      <w:r w:rsidRPr="00C92EAC">
                        <w:rPr>
                          <w:rFonts w:asciiTheme="minorBidi" w:hAnsiTheme="minorBidi" w:cstheme="minorBidi"/>
                          <w:color w:val="FFFFFF" w:themeColor="background1"/>
                          <w:cs/>
                        </w:rPr>
                        <w:t>วิชาชีพครู</w:t>
                      </w:r>
                    </w:p>
                    <w:p w14:paraId="38345284" w14:textId="77777777" w:rsidR="00B52374" w:rsidRPr="00C92EAC" w:rsidRDefault="00B52374" w:rsidP="00B52374">
                      <w:pPr>
                        <w:rPr>
                          <w:rFonts w:asciiTheme="minorBidi" w:hAnsiTheme="minorBidi" w:cstheme="minorBidi"/>
                          <w:color w:val="FFFFFF" w:themeColor="background1"/>
                        </w:rPr>
                      </w:pPr>
                      <w:r w:rsidRPr="00C92EAC">
                        <w:rPr>
                          <w:rFonts w:asciiTheme="minorBidi" w:hAnsiTheme="minorBidi" w:cstheme="minorBidi"/>
                          <w:color w:val="FFFFFF" w:themeColor="background1"/>
                          <w:vertAlign w:val="superscript"/>
                        </w:rPr>
                        <w:t>2</w:t>
                      </w:r>
                      <w:r w:rsidRPr="00C92EAC">
                        <w:rPr>
                          <w:rFonts w:asciiTheme="minorBidi" w:hAnsiTheme="minorBidi" w:cstheme="minorBidi"/>
                          <w:color w:val="FFFFFF" w:themeColor="background1"/>
                          <w:cs/>
                        </w:rPr>
                        <w:t>อาจารย์ที่ปรึกษางานวิจัย สาขาวิชาคณิตศาสตร์ คณะครุศาสตร์ มหาวิทยาลัยราช</w:t>
                      </w:r>
                      <w:proofErr w:type="spellStart"/>
                      <w:r w:rsidRPr="00C92EAC">
                        <w:rPr>
                          <w:rFonts w:asciiTheme="minorBidi" w:hAnsiTheme="minorBidi" w:cstheme="minorBidi"/>
                          <w:color w:val="FFFFFF" w:themeColor="background1"/>
                          <w:cs/>
                        </w:rPr>
                        <w:t>ภัฏ</w:t>
                      </w:r>
                      <w:proofErr w:type="spellEnd"/>
                      <w:r w:rsidRPr="00C92EAC">
                        <w:rPr>
                          <w:rFonts w:asciiTheme="minorBidi" w:hAnsiTheme="minorBidi" w:cstheme="minorBidi"/>
                          <w:color w:val="FFFFFF" w:themeColor="background1"/>
                          <w:cs/>
                        </w:rPr>
                        <w:t>เลย</w:t>
                      </w:r>
                    </w:p>
                    <w:p w14:paraId="3E8CD0C7" w14:textId="77777777" w:rsidR="00B52374" w:rsidRDefault="00B52374" w:rsidP="00B52374"/>
                  </w:txbxContent>
                </v:textbox>
              </v:shape>
            </w:pict>
          </mc:Fallback>
        </mc:AlternateContent>
      </w:r>
    </w:p>
    <w:p w14:paraId="4D0090E7" w14:textId="77777777" w:rsidR="006873D6" w:rsidRPr="00E21EFE" w:rsidRDefault="006873D6" w:rsidP="004334F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9C3DED6" w14:textId="77777777" w:rsidR="00DC33E2" w:rsidRDefault="00DC33E2" w:rsidP="004334F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F497EDC" w14:textId="77777777" w:rsidR="00B52374" w:rsidRPr="00E21EFE" w:rsidRDefault="00B52374" w:rsidP="004334F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A488751" w14:textId="77777777" w:rsidR="00DC33E2" w:rsidRPr="00E21EFE" w:rsidRDefault="00DC33E2" w:rsidP="004334FB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lastRenderedPageBreak/>
        <w:t>Abstract</w:t>
      </w:r>
    </w:p>
    <w:p w14:paraId="2B8B18E9" w14:textId="77777777" w:rsidR="006E1015" w:rsidRPr="00B72060" w:rsidRDefault="006E1015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</w:rPr>
        <w:t xml:space="preserve">The objectives of this research were (1) to compare the development of mathematical problem-solving skills on the application of sequential and serial knowledge to solve the problem of the value of money and installments by using think-pair-share learning and SSCS learning style with the criteria of 70% of students in </w:t>
      </w:r>
      <w:proofErr w:type="spellStart"/>
      <w:r w:rsidRPr="00B72060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Pr="00B72060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B72060">
        <w:rPr>
          <w:rFonts w:ascii="TH SarabunPSK" w:hAnsi="TH SarabunPSK" w:cs="TH SarabunPSK"/>
          <w:sz w:val="28"/>
          <w:szCs w:val="28"/>
        </w:rPr>
        <w:t>Suksa</w:t>
      </w:r>
      <w:proofErr w:type="spellEnd"/>
      <w:r w:rsidRPr="00B72060">
        <w:rPr>
          <w:rFonts w:ascii="TH SarabunPSK" w:hAnsi="TH SarabunPSK" w:cs="TH SarabunPSK"/>
          <w:sz w:val="28"/>
          <w:szCs w:val="28"/>
        </w:rPr>
        <w:t xml:space="preserve"> 6/1 </w:t>
      </w:r>
      <w:proofErr w:type="spellStart"/>
      <w:r w:rsidRPr="00B72060">
        <w:rPr>
          <w:rFonts w:ascii="TH SarabunPSK" w:hAnsi="TH SarabunPSK" w:cs="TH SarabunPSK"/>
          <w:sz w:val="28"/>
          <w:szCs w:val="28"/>
        </w:rPr>
        <w:t>Thatpittayakhom</w:t>
      </w:r>
      <w:proofErr w:type="spellEnd"/>
      <w:r w:rsidRPr="00B72060">
        <w:rPr>
          <w:rFonts w:ascii="TH SarabunPSK" w:hAnsi="TH SarabunPSK" w:cs="TH SarabunPSK"/>
          <w:sz w:val="28"/>
          <w:szCs w:val="28"/>
        </w:rPr>
        <w:t xml:space="preserve"> School, (2) to compare learning achievement between before and after classes. (Think-pair-share) in conjunction with SSCS learning model of students in </w:t>
      </w:r>
      <w:proofErr w:type="spellStart"/>
      <w:r w:rsidRPr="00B72060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Pr="00B72060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B72060">
        <w:rPr>
          <w:rFonts w:ascii="TH SarabunPSK" w:hAnsi="TH SarabunPSK" w:cs="TH SarabunPSK"/>
          <w:sz w:val="28"/>
          <w:szCs w:val="28"/>
        </w:rPr>
        <w:t>Suksa</w:t>
      </w:r>
      <w:proofErr w:type="spellEnd"/>
      <w:r w:rsidRPr="00B72060">
        <w:rPr>
          <w:rFonts w:ascii="TH SarabunPSK" w:hAnsi="TH SarabunPSK" w:cs="TH SarabunPSK"/>
          <w:sz w:val="28"/>
          <w:szCs w:val="28"/>
        </w:rPr>
        <w:t xml:space="preserve"> 6/1 That </w:t>
      </w:r>
      <w:proofErr w:type="spellStart"/>
      <w:r w:rsidRPr="00B72060">
        <w:rPr>
          <w:rFonts w:ascii="TH SarabunPSK" w:hAnsi="TH SarabunPSK" w:cs="TH SarabunPSK"/>
          <w:sz w:val="28"/>
          <w:szCs w:val="28"/>
        </w:rPr>
        <w:t>Pittayakom</w:t>
      </w:r>
      <w:proofErr w:type="spellEnd"/>
      <w:r w:rsidRPr="00B72060">
        <w:rPr>
          <w:rFonts w:ascii="TH SarabunPSK" w:hAnsi="TH SarabunPSK" w:cs="TH SarabunPSK"/>
          <w:sz w:val="28"/>
          <w:szCs w:val="28"/>
        </w:rPr>
        <w:t xml:space="preserve"> School(3) to study the satisfaction of students in </w:t>
      </w:r>
      <w:proofErr w:type="spellStart"/>
      <w:r w:rsidRPr="00B72060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Pr="00B72060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B72060">
        <w:rPr>
          <w:rFonts w:ascii="TH SarabunPSK" w:hAnsi="TH SarabunPSK" w:cs="TH SarabunPSK"/>
          <w:sz w:val="28"/>
          <w:szCs w:val="28"/>
        </w:rPr>
        <w:t>Suksa</w:t>
      </w:r>
      <w:proofErr w:type="spellEnd"/>
      <w:r w:rsidRPr="00B72060">
        <w:rPr>
          <w:rFonts w:ascii="TH SarabunPSK" w:hAnsi="TH SarabunPSK" w:cs="TH SarabunPSK"/>
          <w:sz w:val="28"/>
          <w:szCs w:val="28"/>
        </w:rPr>
        <w:t xml:space="preserve"> 6/1 That </w:t>
      </w:r>
      <w:proofErr w:type="spellStart"/>
      <w:r w:rsidRPr="00B72060">
        <w:rPr>
          <w:rFonts w:ascii="TH SarabunPSK" w:hAnsi="TH SarabunPSK" w:cs="TH SarabunPSK"/>
          <w:sz w:val="28"/>
          <w:szCs w:val="28"/>
        </w:rPr>
        <w:t>Pittayakom</w:t>
      </w:r>
      <w:proofErr w:type="spellEnd"/>
      <w:r w:rsidRPr="00B72060">
        <w:rPr>
          <w:rFonts w:ascii="TH SarabunPSK" w:hAnsi="TH SarabunPSK" w:cs="TH SarabunPSK"/>
          <w:sz w:val="28"/>
          <w:szCs w:val="28"/>
        </w:rPr>
        <w:t xml:space="preserve"> School. </w:t>
      </w:r>
      <w:proofErr w:type="gramStart"/>
      <w:r w:rsidRPr="00B72060">
        <w:rPr>
          <w:rFonts w:ascii="TH SarabunPSK" w:hAnsi="TH SarabunPSK" w:cs="TH SarabunPSK"/>
          <w:sz w:val="28"/>
          <w:szCs w:val="28"/>
        </w:rPr>
        <w:t>After using think-pair-share learning with SSCS learning style.</w:t>
      </w:r>
      <w:proofErr w:type="gramEnd"/>
      <w:r w:rsidRPr="00B72060">
        <w:rPr>
          <w:rFonts w:ascii="TH SarabunPSK" w:hAnsi="TH SarabunPSK" w:cs="TH SarabunPSK"/>
          <w:sz w:val="28"/>
          <w:szCs w:val="28"/>
        </w:rPr>
        <w:t xml:space="preserve"> The target groups used in the research were obtained by purposive sampling using think-pair-share learning in combination with the 4-hour SSCS learning model. </w:t>
      </w:r>
      <w:proofErr w:type="gramStart"/>
      <w:r w:rsidRPr="00B72060">
        <w:rPr>
          <w:rFonts w:ascii="TH SarabunPSK" w:hAnsi="TH SarabunPSK" w:cs="TH SarabunPSK"/>
          <w:sz w:val="28"/>
          <w:szCs w:val="28"/>
        </w:rPr>
        <w:t>Learning Management Plan on applying knowledge of sequences and series to solve problems of value of money and installments, measurement and measurement of mathematical problem-solving skills.</w:t>
      </w:r>
      <w:proofErr w:type="gramEnd"/>
      <w:r w:rsidRPr="00B72060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 w:rsidRPr="00B72060">
        <w:rPr>
          <w:rFonts w:ascii="TH SarabunPSK" w:hAnsi="TH SarabunPSK" w:cs="TH SarabunPSK"/>
          <w:sz w:val="28"/>
          <w:szCs w:val="28"/>
        </w:rPr>
        <w:t>Satisfaction with the management of mathematics learning using peer learning styles.</w:t>
      </w:r>
      <w:proofErr w:type="gramEnd"/>
      <w:r w:rsidRPr="00B72060">
        <w:rPr>
          <w:rFonts w:ascii="TH SarabunPSK" w:hAnsi="TH SarabunPSK" w:cs="TH SarabunPSK"/>
          <w:sz w:val="28"/>
          <w:szCs w:val="28"/>
        </w:rPr>
        <w:t xml:space="preserve"> In conjunction with the SSCS learning model, learning arrangements are conducted on a one-group basis. Analyze data by averaging, standard deviation, and T-type tests. Measure after the test against the criteria (One – Group Posttest Design) and compare student achievement. During pre-school and post-school test scores Analyze data using t-test (Dependent).</w:t>
      </w:r>
    </w:p>
    <w:p w14:paraId="12476F73" w14:textId="77777777" w:rsidR="006E1015" w:rsidRPr="00B72060" w:rsidRDefault="006E1015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</w:rPr>
        <w:t xml:space="preserve">The results of the research showed that (1) mathematical problem-solving skills on applying knowledge of sequences and serials to solve problems of the value of money and installments by using think-pair-share learning in conjunction with SSCS learning style of students in </w:t>
      </w:r>
      <w:proofErr w:type="gramStart"/>
      <w:r w:rsidRPr="00B72060">
        <w:rPr>
          <w:rFonts w:ascii="TH SarabunPSK" w:hAnsi="TH SarabunPSK" w:cs="TH SarabunPSK"/>
          <w:sz w:val="28"/>
          <w:szCs w:val="28"/>
        </w:rPr>
        <w:t>grade  12</w:t>
      </w:r>
      <w:proofErr w:type="gramEnd"/>
      <w:r w:rsidRPr="00B72060">
        <w:rPr>
          <w:rFonts w:ascii="TH SarabunPSK" w:hAnsi="TH SarabunPSK" w:cs="TH SarabunPSK"/>
          <w:sz w:val="28"/>
          <w:szCs w:val="28"/>
        </w:rPr>
        <w:t xml:space="preserve">/1 at </w:t>
      </w:r>
      <w:proofErr w:type="spellStart"/>
      <w:r w:rsidRPr="00B72060">
        <w:rPr>
          <w:rFonts w:ascii="TH SarabunPSK" w:hAnsi="TH SarabunPSK" w:cs="TH SarabunPSK"/>
          <w:sz w:val="28"/>
          <w:szCs w:val="28"/>
        </w:rPr>
        <w:t>Thatpittayakom</w:t>
      </w:r>
      <w:proofErr w:type="spellEnd"/>
      <w:r w:rsidRPr="00B72060">
        <w:rPr>
          <w:rFonts w:ascii="TH SarabunPSK" w:hAnsi="TH SarabunPSK" w:cs="TH SarabunPSK"/>
          <w:sz w:val="28"/>
          <w:szCs w:val="28"/>
        </w:rPr>
        <w:t xml:space="preserve"> School were above the threshold of 70%, (2) learning achievement on applying knowledge of sequences and serials to solve problems of the value of money and installments using peer learning. (Think-pair-share) in conjunction with SSCS learning style of students in grade  12/1 </w:t>
      </w:r>
      <w:proofErr w:type="spellStart"/>
      <w:r w:rsidRPr="00B72060">
        <w:rPr>
          <w:rFonts w:ascii="TH SarabunPSK" w:hAnsi="TH SarabunPSK" w:cs="TH SarabunPSK"/>
          <w:sz w:val="28"/>
          <w:szCs w:val="28"/>
        </w:rPr>
        <w:t>Thatpittayakom</w:t>
      </w:r>
      <w:proofErr w:type="spellEnd"/>
      <w:r w:rsidRPr="00B72060">
        <w:rPr>
          <w:rFonts w:ascii="TH SarabunPSK" w:hAnsi="TH SarabunPSK" w:cs="TH SarabunPSK"/>
          <w:sz w:val="28"/>
          <w:szCs w:val="28"/>
        </w:rPr>
        <w:t xml:space="preserve"> School after learning higher than before. (3) Satisfaction of students in </w:t>
      </w:r>
      <w:proofErr w:type="gramStart"/>
      <w:r w:rsidRPr="00B72060">
        <w:rPr>
          <w:rFonts w:ascii="TH SarabunPSK" w:hAnsi="TH SarabunPSK" w:cs="TH SarabunPSK"/>
          <w:sz w:val="28"/>
          <w:szCs w:val="28"/>
        </w:rPr>
        <w:t>grade  12</w:t>
      </w:r>
      <w:proofErr w:type="gramEnd"/>
      <w:r w:rsidRPr="00B72060">
        <w:rPr>
          <w:rFonts w:ascii="TH SarabunPSK" w:hAnsi="TH SarabunPSK" w:cs="TH SarabunPSK"/>
          <w:sz w:val="28"/>
          <w:szCs w:val="28"/>
        </w:rPr>
        <w:t xml:space="preserve">/1, </w:t>
      </w:r>
      <w:proofErr w:type="spellStart"/>
      <w:r w:rsidRPr="00B72060">
        <w:rPr>
          <w:rFonts w:ascii="TH SarabunPSK" w:hAnsi="TH SarabunPSK" w:cs="TH SarabunPSK"/>
          <w:sz w:val="28"/>
          <w:szCs w:val="28"/>
        </w:rPr>
        <w:t>Thatpittayakom</w:t>
      </w:r>
      <w:proofErr w:type="spellEnd"/>
      <w:r w:rsidRPr="00B72060">
        <w:rPr>
          <w:rFonts w:ascii="TH SarabunPSK" w:hAnsi="TH SarabunPSK" w:cs="TH SarabunPSK"/>
          <w:sz w:val="28"/>
          <w:szCs w:val="28"/>
        </w:rPr>
        <w:t xml:space="preserve"> School After using think-pair-share learning in conjunction with the SSCS learning style, it is at a good level.</w:t>
      </w:r>
    </w:p>
    <w:p w14:paraId="7380863F" w14:textId="77777777" w:rsidR="00956F6D" w:rsidRPr="00E21EFE" w:rsidRDefault="00956F6D" w:rsidP="004334F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736FB53" w14:textId="0C04761E" w:rsidR="00DC33E2" w:rsidRPr="006E1015" w:rsidRDefault="00DC33E2" w:rsidP="004334F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6E1015" w:rsidRPr="00B72060">
        <w:rPr>
          <w:rFonts w:ascii="TH SarabunPSK" w:eastAsia="Calibri" w:hAnsi="TH SarabunPSK" w:cs="TH SarabunPSK"/>
          <w:sz w:val="28"/>
          <w:szCs w:val="28"/>
          <w:lang w:eastAsia="en-US"/>
        </w:rPr>
        <w:t>SSCS learning</w:t>
      </w:r>
      <w:r w:rsidR="006E1015" w:rsidRPr="00B72060">
        <w:rPr>
          <w:rFonts w:ascii="TH SarabunPSK" w:hAnsi="TH SarabunPSK" w:cs="TH SarabunPSK"/>
          <w:b/>
          <w:bCs/>
          <w:sz w:val="28"/>
          <w:szCs w:val="28"/>
        </w:rPr>
        <w:t xml:space="preserve">, </w:t>
      </w:r>
      <w:r w:rsidR="006E1015" w:rsidRPr="00B72060">
        <w:rPr>
          <w:rFonts w:ascii="TH SarabunPSK" w:eastAsia="Calibri" w:hAnsi="TH SarabunPSK" w:cs="TH SarabunPSK"/>
          <w:sz w:val="28"/>
          <w:szCs w:val="28"/>
          <w:lang w:eastAsia="en-US"/>
        </w:rPr>
        <w:t>think-pair-share learning</w:t>
      </w:r>
    </w:p>
    <w:p w14:paraId="1DD71C27" w14:textId="77777777" w:rsidR="00AF735F" w:rsidRPr="00B72060" w:rsidRDefault="00AF735F" w:rsidP="004334F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69FDA9F" w14:textId="77777777" w:rsidR="009F6918" w:rsidRPr="00E21EFE" w:rsidRDefault="009F6918" w:rsidP="004334F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7D92E943" w14:textId="77777777" w:rsidR="006873D6" w:rsidRPr="00E21EFE" w:rsidRDefault="006873D6" w:rsidP="004334F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75543AF8" w14:textId="77777777" w:rsidR="006E1015" w:rsidRPr="00B72060" w:rsidRDefault="006E1015" w:rsidP="004334FB">
      <w:pPr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B72060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7F4246CD" w14:textId="6E3C9F80" w:rsidR="006E1015" w:rsidRPr="00B72060" w:rsidRDefault="006E1015" w:rsidP="00B72060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คณิตศาสตร์มีบทบาทสำคัญอย่างมากต่อมนุษย์ คณิตศาสตร์มีบทบาทสำคัญยิ่งต่อการพัฒนาความคิดมนุษย</w:t>
      </w:r>
      <w:r w:rsidRPr="00B72060">
        <w:rPr>
          <w:rFonts w:ascii="TH SarabunPSK" w:hAnsi="TH SarabunPSK" w:cs="TH SarabunPSK" w:hint="cs"/>
          <w:sz w:val="28"/>
          <w:szCs w:val="28"/>
          <w:cs/>
        </w:rPr>
        <w:t>์</w:t>
      </w:r>
      <w:r w:rsidRPr="00B72060">
        <w:rPr>
          <w:rFonts w:ascii="TH SarabunPSK" w:hAnsi="TH SarabunPSK" w:cs="TH SarabunPSK"/>
          <w:sz w:val="28"/>
          <w:szCs w:val="28"/>
          <w:cs/>
        </w:rPr>
        <w:t>ทำให้มนุษย์มีความคิดสร้างสรรค์ คิดอย่างมีเหตุผล เป็นระบบ มีแบบแผน ตลอดจนสามารถวิเคราะห์ปัญหาหรือสถานการณ์ได้อย่างรอบคอบ ช่วยให้คาดการณ์ วางแผน ตัดสินใจ แก้ปัญหาและ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นํา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ทักษะทางคณิตศาสตร์เชื่อมโยงไปใช้ในชีวิตประจำวันได้อย่างถูกต้องเหมาะสม ดังที่(อัมพร ม้าคะนอง</w:t>
      </w:r>
      <w:r w:rsidRPr="00B72060">
        <w:rPr>
          <w:rFonts w:ascii="TH SarabunPSK" w:hAnsi="TH SarabunPSK" w:cs="TH SarabunPSK"/>
          <w:sz w:val="28"/>
          <w:szCs w:val="28"/>
        </w:rPr>
        <w:t xml:space="preserve">, </w:t>
      </w:r>
      <w:r w:rsidRPr="00B72060">
        <w:rPr>
          <w:rFonts w:ascii="TH SarabunPSK" w:hAnsi="TH SarabunPSK" w:cs="TH SarabunPSK"/>
          <w:sz w:val="28"/>
          <w:szCs w:val="28"/>
          <w:cs/>
        </w:rPr>
        <w:t>2557) กล่าวว่าทักษะในศตวรรษที่ 21 มุ่งเน้นให้มีทักษะสำคัญหลายทักษะ ซึ่งการคิด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คํานวณ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เป็นทักษะที่สำคัญที่จะต้องพัฒนาให้นักเรียนมีความเชี่ยวชาญ นอกจากนั้นยังเน้นในด้านของการ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นํา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ความรู้ไปใช้ในชีวิตจริง ไม่ใช่การเรียนรู้แบบท่องจำ (สำนักงานคณะกรรมการ การศึกษาขั้นพื้นฐาน</w:t>
      </w:r>
      <w:r w:rsidRPr="00B72060">
        <w:rPr>
          <w:rFonts w:ascii="TH SarabunPSK" w:hAnsi="TH SarabunPSK" w:cs="TH SarabunPSK"/>
          <w:sz w:val="28"/>
          <w:szCs w:val="28"/>
        </w:rPr>
        <w:t xml:space="preserve">, </w:t>
      </w:r>
      <w:r w:rsidRPr="00B72060">
        <w:rPr>
          <w:rFonts w:ascii="TH SarabunPSK" w:hAnsi="TH SarabunPSK" w:cs="TH SarabunPSK"/>
          <w:sz w:val="28"/>
          <w:szCs w:val="28"/>
          <w:cs/>
        </w:rPr>
        <w:t>2560)</w:t>
      </w:r>
    </w:p>
    <w:p w14:paraId="2CA335E3" w14:textId="745D3824" w:rsidR="006E1015" w:rsidRPr="00B72060" w:rsidRDefault="006E1015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ตัวชี้วัดและสาระการเรียนรู้แกนกลาง กลุ่มสาระการเรียนรู้คณิตศาสตร์ (ฉบับปรับปรุง พ.ศ.</w:t>
      </w:r>
      <w:r w:rsidR="00B72060">
        <w:rPr>
          <w:rFonts w:ascii="TH SarabunPSK" w:hAnsi="TH SarabunPSK" w:cs="TH SarabunPSK"/>
          <w:sz w:val="28"/>
          <w:szCs w:val="28"/>
        </w:rPr>
        <w:t xml:space="preserve"> 2560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)ตามหลักสูตรแกนกลางการศึกษาขั้นพื้นฐานพุทธศักราช </w:t>
      </w:r>
      <w:r w:rsidR="00B72060">
        <w:rPr>
          <w:rFonts w:ascii="TH SarabunPSK" w:hAnsi="TH SarabunPSK" w:cs="TH SarabunPSK"/>
          <w:sz w:val="28"/>
          <w:szCs w:val="28"/>
        </w:rPr>
        <w:t>2551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จัดทำขึ้นโดยคำนึงถึงการส่งเสริมให้ผู้เรียนมีทักษะที่จำเป็นสำหรับการเรียนรู้ในศตวรรษที่ </w:t>
      </w:r>
      <w:r w:rsidR="00B72060">
        <w:rPr>
          <w:rFonts w:ascii="TH SarabunPSK" w:hAnsi="TH SarabunPSK" w:cs="TH SarabunPSK"/>
          <w:sz w:val="28"/>
          <w:szCs w:val="28"/>
        </w:rPr>
        <w:t>21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เป็นสำคัญนั่นคือ การเตรียมผู้เรียนให้มีทักษะด้านการคิดวิเคราะห์ การคิดอย่างมีวิจารณญาณ การ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แก้ป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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ญหา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 xml:space="preserve"> การคิดสร้างสรรค์ การใช้เทคโนโลยี การสื่อสารและการร่วมมือ ซึ่งจะส่งผลให้ผู้เรียนรู้เท่าทันการเปลี่ยนแปลงของระบบเศรษฐกิจ สังคม วัฒนธรรม และสภาพแวดล้อม และทักษะการแก้ปัญหาทางคณิตศาสตร์ เป็นกระบวนการที่ผู้เรียนควรจะเรียนรู้ ฝ</w:t>
      </w:r>
      <w:r w:rsidR="00B72060">
        <w:rPr>
          <w:rFonts w:ascii="TH SarabunPSK" w:hAnsi="TH SarabunPSK" w:cs="TH SarabunPSK" w:hint="cs"/>
          <w:sz w:val="28"/>
          <w:szCs w:val="28"/>
          <w:cs/>
        </w:rPr>
        <w:t>ึกฝน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และพัฒนาให้เกิดทักษะขึ้นในตนเอง เพื่อสร้างองค์ความรู้ใหม่ เพื่อให้ผู้เรียนมีแนวทางในการคิดที่หลากหลายรู้จักประยุกต์และปรับเปลี่ยนวิธีการ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แก้ป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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ญหา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ให้เหมาะสม รู้จักตรวจสอบและสะท้อนกระบวนการ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แก้ป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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ญหา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มีนิสัยกระตือรือร้น ไม่ย่อท้อ รวมถึงมีความมั่นใจในการ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แก้ป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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ญหา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ที่เผชิญอยู่ทั้งภายในและภายนอกห้องเรียนนอกจากนี้การ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แก้ป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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ญหา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ยังเป็นทักษะพื้นฐานที่ผู้เรียนสามารถนำไปใช้ในชีวิตจริงได้การส่งเสริมให้ผู้เรียนได้เรียนรู้เกี่ยวกับการ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แก้ป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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ญหา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อย่างมีประสิทธิผล ควรใช้สถานการณ์หรือปัญหาทางคณิตศาสตร์ที่กระตุ้น ดึงดูดความสนใจ ส่งเสริมให้มีการประยุกต์ความรู้ทางคณิตศาสตร์ ขั้นตอน/กระบวนการ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แก้ป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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ญหา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และยุทธวิธี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แก้ป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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ญหา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 xml:space="preserve">ที่หลากหลาย </w:t>
      </w:r>
    </w:p>
    <w:p w14:paraId="0C57126B" w14:textId="77777777" w:rsidR="006E1015" w:rsidRPr="00B72060" w:rsidRDefault="006E1015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lastRenderedPageBreak/>
        <w:t xml:space="preserve">การจัดการเรียนรู้โดยใช้รูปแบบ </w:t>
      </w:r>
      <w:r w:rsidRPr="00B72060">
        <w:rPr>
          <w:rFonts w:ascii="TH SarabunPSK" w:hAnsi="TH SarabunPSK" w:cs="TH SarabunPSK"/>
          <w:sz w:val="28"/>
          <w:szCs w:val="28"/>
        </w:rPr>
        <w:t xml:space="preserve">SSCS </w:t>
      </w:r>
      <w:r w:rsidRPr="00B72060">
        <w:rPr>
          <w:rFonts w:ascii="TH SarabunPSK" w:hAnsi="TH SarabunPSK" w:cs="TH SarabunPSK"/>
          <w:sz w:val="28"/>
          <w:szCs w:val="28"/>
          <w:cs/>
        </w:rPr>
        <w:t>เป็นการเรียนการสอนที่เน้นทักษะ กระบวนการแก้ปัญหาโดยยึดนักเรียนเป็นสำคัญช่วยส่งเสริมความสามารถในกระบวนการคิด แก้ปัญหาอย่างมีขั้นตอน นักเรียนได้มีโอกาสแลกเปลี่ยนความคิดเห็น ส่งเสริมความมั่นใจในการคิด และการเรียนรู้แบบเพื่อนคู่คิด (</w:t>
      </w:r>
      <w:r w:rsidRPr="00B72060">
        <w:rPr>
          <w:rFonts w:ascii="TH SarabunPSK" w:hAnsi="TH SarabunPSK" w:cs="TH SarabunPSK"/>
          <w:sz w:val="28"/>
          <w:szCs w:val="28"/>
        </w:rPr>
        <w:t xml:space="preserve">Think-pair-share) </w:t>
      </w:r>
      <w:r w:rsidRPr="00B72060">
        <w:rPr>
          <w:rFonts w:ascii="TH SarabunPSK" w:hAnsi="TH SarabunPSK" w:cs="TH SarabunPSK"/>
          <w:sz w:val="28"/>
          <w:szCs w:val="28"/>
          <w:cs/>
        </w:rPr>
        <w:t>เป็นเทคนิคการสอนที่กระตุ้นให้ผู้เรียนมีส่วนร่วมในการเรียนรู้อย่างทั่วถึง ได้เกิดคิดหาคำตอบด้วยตนเอง การแลกเปลี่ยนเรียนรู้ระหว่างผู้เรียนด้วยกัน และกระตุ้นให้ผู้เรียนหาข้อสรุปร่วมกับผู้อื่นอย่างเป็นระบบ โดยกำหนดขอบเขตการคิดและการพูดคุยอย่างเป็นลำดับขั้นตอน ช่วยให้ผู้เรียนจดจ่อและคิดตามในประเด็นที่กำลังเรียนรู้ ได้ตรวจสอบความรู้ความเข้าใจของตนเอง ทำให้เข้าใจเนื้อหาที่เรียนมากยิ่งขึ้น ได้ฝึกทักษะการสื่อสารด้วยเหตุผล กล้าแสดงความคิดเห็น ลดปัญหาการแย่งตอบ หรือไม่ตอบ เพราะมีคนอื่นตอบไปแล้วหรือกลัวคำตอบของตนจะไม่ถูกต้อง ฝึกการคิดวิเคราะห์และสังเคราะห์คำตอบจากการแลกเปลี่ยนความคิดเห็นกับผู้อื่น</w:t>
      </w:r>
    </w:p>
    <w:p w14:paraId="036A5B41" w14:textId="77777777" w:rsidR="006E1015" w:rsidRPr="00B72060" w:rsidRDefault="006E1015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แต่เนื่องด้วยปัจจุบันนักเรียนยังไม่สามารถนำความรู้ ทักษะและกระบวนการทางคณิตศาสตร์ไปประยุกต์ใช้ในชีวิตประจำวันได้ จากปัญหาในการจัดการเรียนการสอนของวิชาคณิตศาสตร์ในปัจจุบันที่ส่งผลทำให้นักเรียนไม่สามารถ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นํา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ความรู้ทางคณิตศาสตร์ไปใช้ในชีวิตประจำวันได้</w:t>
      </w:r>
      <w:r w:rsidRPr="00B72060">
        <w:rPr>
          <w:rFonts w:ascii="TH SarabunPSK" w:hAnsi="TH SarabunPSK" w:cs="TH SarabunPSK"/>
          <w:sz w:val="28"/>
          <w:szCs w:val="28"/>
        </w:rPr>
        <w:t xml:space="preserve"> </w:t>
      </w:r>
      <w:r w:rsidRPr="00B72060">
        <w:rPr>
          <w:rFonts w:ascii="TH SarabunPSK" w:hAnsi="TH SarabunPSK" w:cs="TH SarabunPSK"/>
          <w:sz w:val="28"/>
          <w:szCs w:val="28"/>
          <w:cs/>
        </w:rPr>
        <w:t>การพัฒนาทักษะการแก้ปัญหาทางคณิตศาสตร์ จึงถือว่ามีความสำคัญสำหรับการจัดเรียนการสอนวิชาคณิตศาสตร์เป็นอย่างยิ่ง ทำให้เกิดความสนใจที่จะ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นํา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รูปแบบการการเรียนการสอนที่จะ</w:t>
      </w:r>
      <w:bookmarkStart w:id="1" w:name="_Hlk147255930"/>
      <w:r w:rsidRPr="00B72060">
        <w:rPr>
          <w:rFonts w:ascii="TH SarabunPSK" w:hAnsi="TH SarabunPSK" w:cs="TH SarabunPSK"/>
          <w:sz w:val="28"/>
          <w:szCs w:val="28"/>
          <w:cs/>
        </w:rPr>
        <w:t>พัฒนาทักษะการแก้ปัญหาทางคณิตศาสตร์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 (</w:t>
      </w:r>
      <w:r w:rsidRPr="00B72060">
        <w:rPr>
          <w:rFonts w:ascii="TH SarabunPSK" w:hAnsi="TH SarabunPSK" w:cs="TH SarabunPSK"/>
          <w:sz w:val="28"/>
          <w:szCs w:val="28"/>
        </w:rPr>
        <w:t>Think-pair-share)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ร่วมกับรูปแบบการเรียนรู้ </w:t>
      </w:r>
      <w:r w:rsidRPr="00B72060">
        <w:rPr>
          <w:rFonts w:ascii="TH SarabunPSK" w:hAnsi="TH SarabunPSK" w:cs="TH SarabunPSK"/>
          <w:sz w:val="28"/>
          <w:szCs w:val="28"/>
        </w:rPr>
        <w:t xml:space="preserve">SSCS </w:t>
      </w:r>
      <w:r w:rsidRPr="00B72060">
        <w:rPr>
          <w:rFonts w:ascii="TH SarabunPSK" w:hAnsi="TH SarabunPSK" w:cs="TH SarabunPSK"/>
          <w:sz w:val="28"/>
          <w:szCs w:val="28"/>
          <w:cs/>
        </w:rPr>
        <w:t>สำหรับนักเรียนชั้นมัธยมศึกษาปีที่ 6/1 โรงเรียนธาตุพิทยาคม เพื่อเป็นการพัฒนาทักษะการแก้ปัญหาทางคณิตศาสตร์ของนักเรียนชั้นมัธยมศึกษาปีที่ 6</w:t>
      </w:r>
      <w:r w:rsidRPr="00B72060">
        <w:rPr>
          <w:rFonts w:ascii="TH SarabunPSK" w:hAnsi="TH SarabunPSK" w:cs="TH SarabunPSK"/>
          <w:sz w:val="28"/>
          <w:szCs w:val="28"/>
        </w:rPr>
        <w:t xml:space="preserve">/1 </w:t>
      </w:r>
      <w:bookmarkEnd w:id="1"/>
      <w:r w:rsidRPr="00B72060">
        <w:rPr>
          <w:rFonts w:ascii="TH SarabunPSK" w:hAnsi="TH SarabunPSK" w:cs="TH SarabunPSK"/>
          <w:sz w:val="28"/>
          <w:szCs w:val="28"/>
          <w:cs/>
        </w:rPr>
        <w:t>ให้สูงขึ้น</w:t>
      </w:r>
    </w:p>
    <w:p w14:paraId="373FC5D3" w14:textId="77777777" w:rsidR="00B72060" w:rsidRPr="00B72060" w:rsidRDefault="00B72060" w:rsidP="004334FB">
      <w:pPr>
        <w:tabs>
          <w:tab w:val="left" w:pos="142"/>
        </w:tabs>
        <w:ind w:left="720" w:hanging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223B91ED" w14:textId="77777777" w:rsidR="006E1015" w:rsidRPr="00B72060" w:rsidRDefault="006E1015" w:rsidP="004334FB">
      <w:pPr>
        <w:tabs>
          <w:tab w:val="left" w:pos="142"/>
        </w:tabs>
        <w:ind w:left="720" w:hanging="72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B72060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</w:t>
      </w:r>
    </w:p>
    <w:p w14:paraId="6259E53F" w14:textId="1D37E3BE" w:rsidR="006E1015" w:rsidRPr="00B72060" w:rsidRDefault="006E1015" w:rsidP="004334FB">
      <w:pPr>
        <w:pStyle w:val="af2"/>
        <w:numPr>
          <w:ilvl w:val="0"/>
          <w:numId w:val="32"/>
        </w:num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bookmarkStart w:id="2" w:name="_Hlk147255953"/>
      <w:r w:rsidRPr="00B72060">
        <w:rPr>
          <w:rFonts w:ascii="TH SarabunPSK" w:hAnsi="TH SarabunPSK" w:cs="TH SarabunPSK"/>
          <w:sz w:val="28"/>
          <w:cs/>
        </w:rPr>
        <w:t>เพื่อเปรียบเทียบการพัฒนาทักษะการแก้ปัญหาทางคณิตศาสตร์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 (</w:t>
      </w:r>
      <w:r w:rsidRPr="00B72060">
        <w:rPr>
          <w:rFonts w:ascii="TH SarabunPSK" w:hAnsi="TH SarabunPSK" w:cs="TH SarabunPSK"/>
          <w:sz w:val="28"/>
        </w:rPr>
        <w:t>Think-pair-share)</w:t>
      </w:r>
      <w:r w:rsidRPr="00B72060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B72060">
        <w:rPr>
          <w:rFonts w:ascii="TH SarabunPSK" w:hAnsi="TH SarabunPSK" w:cs="TH SarabunPSK"/>
          <w:sz w:val="28"/>
        </w:rPr>
        <w:t xml:space="preserve">SSCS </w:t>
      </w:r>
      <w:r w:rsidRPr="00B72060">
        <w:rPr>
          <w:rFonts w:ascii="TH SarabunPSK" w:hAnsi="TH SarabunPSK" w:cs="TH SarabunPSK"/>
          <w:sz w:val="28"/>
          <w:cs/>
        </w:rPr>
        <w:t>กับเกณฑ์ร้อยละ 70 ของนักเรียนชั้นมัธยมศึกษาปีที่ 6/1 โรงเรียนธาตุพิทยาคม</w:t>
      </w:r>
    </w:p>
    <w:p w14:paraId="2DBC8BE9" w14:textId="772DEB2C" w:rsidR="006E1015" w:rsidRPr="00B72060" w:rsidRDefault="006E1015" w:rsidP="004334FB">
      <w:pPr>
        <w:pStyle w:val="af2"/>
        <w:numPr>
          <w:ilvl w:val="0"/>
          <w:numId w:val="32"/>
        </w:num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B72060">
        <w:rPr>
          <w:rFonts w:ascii="TH SarabunPSK" w:hAnsi="TH SarabunPSK" w:cs="TH SarabunPSK"/>
          <w:sz w:val="28"/>
          <w:cs/>
        </w:rPr>
        <w:t>เพื่อเปรียบเทียบผลสัมฤทธิ์ทางการเรียน ระหว่างก่อนเรียนและหลังเรียน เรื่อง การนำความรู้เกี่ยวกับลำดับและอนุกรมไปใช้ในการแก้ปัญหามูลค่าของเงินและค่ารายงวดโดยใช้การเรียนรู้แบบเพื่อนคู่คิด (</w:t>
      </w:r>
      <w:r w:rsidRPr="00B72060">
        <w:rPr>
          <w:rFonts w:ascii="TH SarabunPSK" w:hAnsi="TH SarabunPSK" w:cs="TH SarabunPSK"/>
          <w:sz w:val="28"/>
        </w:rPr>
        <w:t>Think-pair-share)</w:t>
      </w:r>
      <w:r w:rsidRPr="00B72060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B72060">
        <w:rPr>
          <w:rFonts w:ascii="TH SarabunPSK" w:hAnsi="TH SarabunPSK" w:cs="TH SarabunPSK"/>
          <w:sz w:val="28"/>
        </w:rPr>
        <w:t xml:space="preserve">SSCS </w:t>
      </w:r>
      <w:r w:rsidRPr="00B72060">
        <w:rPr>
          <w:rFonts w:ascii="TH SarabunPSK" w:hAnsi="TH SarabunPSK" w:cs="TH SarabunPSK"/>
          <w:sz w:val="28"/>
          <w:cs/>
        </w:rPr>
        <w:t>ของนักเรียนชั้นมัธยมศึกษาปีที่ 6/1</w:t>
      </w:r>
      <w:r w:rsidR="00B72060">
        <w:rPr>
          <w:rFonts w:ascii="TH SarabunPSK" w:hAnsi="TH SarabunPSK" w:cs="TH SarabunPSK" w:hint="cs"/>
          <w:sz w:val="28"/>
          <w:cs/>
        </w:rPr>
        <w:t xml:space="preserve"> </w:t>
      </w:r>
      <w:r w:rsidRPr="00B72060">
        <w:rPr>
          <w:rFonts w:ascii="TH SarabunPSK" w:hAnsi="TH SarabunPSK" w:cs="TH SarabunPSK"/>
          <w:sz w:val="28"/>
          <w:cs/>
        </w:rPr>
        <w:t>โรงเรียนธาตุพิทยาคม</w:t>
      </w:r>
    </w:p>
    <w:p w14:paraId="3550444F" w14:textId="77777777" w:rsidR="006E1015" w:rsidRPr="00B72060" w:rsidRDefault="006E1015" w:rsidP="004334FB">
      <w:pPr>
        <w:pStyle w:val="af2"/>
        <w:numPr>
          <w:ilvl w:val="0"/>
          <w:numId w:val="32"/>
        </w:num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B72060">
        <w:rPr>
          <w:rFonts w:ascii="TH SarabunPSK" w:hAnsi="TH SarabunPSK" w:cs="TH SarabunPSK"/>
          <w:sz w:val="28"/>
          <w:cs/>
        </w:rPr>
        <w:t>เพื่อศึกษาความพึงพอใจของนักเรียนชั้นมัธยมศึกษาปีที่ 6/1 โรงเรียนธาตุพิทยาคม หลังการใช้การเรียนรู้แบบเพื่อนคู่คิด (</w:t>
      </w:r>
      <w:r w:rsidRPr="00B72060">
        <w:rPr>
          <w:rFonts w:ascii="TH SarabunPSK" w:hAnsi="TH SarabunPSK" w:cs="TH SarabunPSK"/>
          <w:sz w:val="28"/>
        </w:rPr>
        <w:t>Think-pair-share)</w:t>
      </w:r>
      <w:r w:rsidRPr="00B72060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B72060">
        <w:rPr>
          <w:rFonts w:ascii="TH SarabunPSK" w:hAnsi="TH SarabunPSK" w:cs="TH SarabunPSK"/>
          <w:sz w:val="28"/>
        </w:rPr>
        <w:t xml:space="preserve">SSCS </w:t>
      </w:r>
    </w:p>
    <w:p w14:paraId="37A3F949" w14:textId="77777777" w:rsidR="00B72060" w:rsidRDefault="00B72060" w:rsidP="004334FB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63595C4B" w14:textId="77777777" w:rsidR="006E1015" w:rsidRPr="00B72060" w:rsidRDefault="006E1015" w:rsidP="004334FB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B72060">
        <w:rPr>
          <w:rFonts w:ascii="TH SarabunPSK" w:hAnsi="TH SarabunPSK" w:cs="TH SarabunPSK"/>
          <w:b/>
          <w:bCs/>
          <w:sz w:val="30"/>
          <w:szCs w:val="30"/>
          <w:cs/>
        </w:rPr>
        <w:t>วิธีการดำเนินการวิจัย</w:t>
      </w:r>
    </w:p>
    <w:p w14:paraId="7636A207" w14:textId="77777777" w:rsidR="006E1015" w:rsidRPr="00B72060" w:rsidRDefault="006E1015" w:rsidP="004E7802">
      <w:pPr>
        <w:pStyle w:val="af2"/>
        <w:numPr>
          <w:ilvl w:val="0"/>
          <w:numId w:val="33"/>
        </w:numPr>
        <w:spacing w:after="0" w:line="240" w:lineRule="auto"/>
        <w:ind w:left="709" w:hanging="425"/>
        <w:jc w:val="thaiDistribute"/>
        <w:rPr>
          <w:rFonts w:ascii="TH SarabunPSK" w:hAnsi="TH SarabunPSK" w:cs="TH SarabunPSK"/>
          <w:b/>
          <w:bCs/>
          <w:sz w:val="28"/>
        </w:rPr>
      </w:pPr>
      <w:r w:rsidRPr="00B72060">
        <w:rPr>
          <w:rFonts w:ascii="TH SarabunPSK" w:hAnsi="TH SarabunPSK" w:cs="TH SarabunPSK"/>
          <w:b/>
          <w:bCs/>
          <w:sz w:val="28"/>
          <w:cs/>
        </w:rPr>
        <w:t xml:space="preserve">ประเภทของวิจัย </w:t>
      </w:r>
    </w:p>
    <w:p w14:paraId="28F2DF41" w14:textId="77777777" w:rsidR="006E1015" w:rsidRPr="00B72060" w:rsidRDefault="006E1015" w:rsidP="00343CA4">
      <w:pPr>
        <w:pStyle w:val="af2"/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28"/>
        </w:rPr>
      </w:pPr>
      <w:r w:rsidRPr="00B72060">
        <w:rPr>
          <w:rFonts w:ascii="TH SarabunPSK" w:hAnsi="TH SarabunPSK" w:cs="TH SarabunPSK"/>
          <w:sz w:val="28"/>
          <w:cs/>
        </w:rPr>
        <w:t>วิจัยแบบกึ่งทดลอง</w:t>
      </w:r>
    </w:p>
    <w:p w14:paraId="086B8C12" w14:textId="77777777" w:rsidR="006E1015" w:rsidRPr="00B72060" w:rsidRDefault="006E1015" w:rsidP="004E7802">
      <w:pPr>
        <w:pStyle w:val="af2"/>
        <w:numPr>
          <w:ilvl w:val="0"/>
          <w:numId w:val="33"/>
        </w:numPr>
        <w:spacing w:after="0" w:line="240" w:lineRule="auto"/>
        <w:ind w:left="709" w:hanging="425"/>
        <w:jc w:val="thaiDistribute"/>
        <w:rPr>
          <w:rFonts w:ascii="TH SarabunPSK" w:hAnsi="TH SarabunPSK" w:cs="TH SarabunPSK"/>
          <w:b/>
          <w:bCs/>
          <w:sz w:val="28"/>
        </w:rPr>
      </w:pPr>
      <w:r w:rsidRPr="00B72060">
        <w:rPr>
          <w:rFonts w:ascii="TH SarabunPSK" w:hAnsi="TH SarabunPSK" w:cs="TH SarabunPSK"/>
          <w:b/>
          <w:bCs/>
          <w:sz w:val="28"/>
          <w:cs/>
        </w:rPr>
        <w:t>กลุ่มเป้าหมาย</w:t>
      </w:r>
    </w:p>
    <w:p w14:paraId="20E93EA5" w14:textId="486FE2F5" w:rsidR="006E1015" w:rsidRPr="00B72060" w:rsidRDefault="006E1015" w:rsidP="00343CA4">
      <w:pPr>
        <w:pStyle w:val="af2"/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28"/>
        </w:rPr>
      </w:pPr>
      <w:r w:rsidRPr="00B72060">
        <w:rPr>
          <w:rFonts w:ascii="TH SarabunPSK" w:hAnsi="TH SarabunPSK" w:cs="TH SarabunPSK"/>
          <w:sz w:val="28"/>
          <w:cs/>
        </w:rPr>
        <w:t>นักเรียนชั้นมัธยมศึกษาปีที่ 6/1 โรงเรียนธาตุพิทยาคมจำนวนทั้งหมด 18 คน</w:t>
      </w:r>
      <w:r w:rsidRPr="00B72060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B72060">
        <w:rPr>
          <w:rFonts w:ascii="TH SarabunPSK" w:hAnsi="TH SarabunPSK" w:cs="TH SarabunPSK"/>
          <w:sz w:val="28"/>
          <w:cs/>
        </w:rPr>
        <w:t>ได้มาโดยการเลือกแบบเจาะจง</w:t>
      </w:r>
      <w:r w:rsidR="00B72060">
        <w:rPr>
          <w:rFonts w:ascii="TH SarabunPSK" w:hAnsi="TH SarabunPSK" w:cs="TH SarabunPSK" w:hint="cs"/>
          <w:sz w:val="28"/>
          <w:cs/>
        </w:rPr>
        <w:t xml:space="preserve"> </w:t>
      </w:r>
      <w:r w:rsidRPr="00B72060">
        <w:rPr>
          <w:rFonts w:ascii="TH SarabunPSK" w:hAnsi="TH SarabunPSK" w:cs="TH SarabunPSK"/>
          <w:sz w:val="28"/>
          <w:cs/>
        </w:rPr>
        <w:t>(</w:t>
      </w:r>
      <w:r w:rsidRPr="00B72060">
        <w:rPr>
          <w:rFonts w:ascii="TH SarabunPSK" w:hAnsi="TH SarabunPSK" w:cs="TH SarabunPSK"/>
          <w:sz w:val="28"/>
        </w:rPr>
        <w:t>Purposive sampling)</w:t>
      </w:r>
      <w:r w:rsidRPr="00B72060">
        <w:rPr>
          <w:rFonts w:ascii="TH SarabunPSK" w:hAnsi="TH SarabunPSK" w:cs="TH SarabunPSK"/>
          <w:sz w:val="28"/>
          <w:cs/>
        </w:rPr>
        <w:t xml:space="preserve"> </w:t>
      </w:r>
    </w:p>
    <w:p w14:paraId="2F150AF2" w14:textId="77777777" w:rsidR="006E1015" w:rsidRPr="00B72060" w:rsidRDefault="006E1015" w:rsidP="004E7802">
      <w:pPr>
        <w:pStyle w:val="af2"/>
        <w:numPr>
          <w:ilvl w:val="0"/>
          <w:numId w:val="33"/>
        </w:numPr>
        <w:spacing w:after="0" w:line="240" w:lineRule="auto"/>
        <w:ind w:left="709" w:hanging="425"/>
        <w:jc w:val="thaiDistribute"/>
        <w:rPr>
          <w:rFonts w:ascii="TH SarabunPSK" w:hAnsi="TH SarabunPSK" w:cs="TH SarabunPSK"/>
          <w:b/>
          <w:bCs/>
          <w:sz w:val="28"/>
        </w:rPr>
      </w:pPr>
      <w:r w:rsidRPr="00B72060">
        <w:rPr>
          <w:rFonts w:ascii="TH SarabunPSK" w:hAnsi="TH SarabunPSK" w:cs="TH SarabunPSK"/>
          <w:b/>
          <w:bCs/>
          <w:sz w:val="28"/>
          <w:cs/>
        </w:rPr>
        <w:t>เครื่องมือที่ใช้ในการเก็บข้อมูล</w:t>
      </w:r>
    </w:p>
    <w:p w14:paraId="188B35B8" w14:textId="77777777" w:rsidR="0036498D" w:rsidRPr="0036498D" w:rsidRDefault="0036498D" w:rsidP="0036498D">
      <w:pPr>
        <w:pStyle w:val="af4"/>
        <w:spacing w:before="0" w:beforeAutospacing="0" w:after="0" w:afterAutospacing="0"/>
        <w:ind w:firstLine="709"/>
        <w:jc w:val="both"/>
        <w:rPr>
          <w:rFonts w:ascii="TH SarabunPSK" w:hAnsi="TH SarabunPSK" w:cs="TH SarabunPSK"/>
        </w:rPr>
      </w:pPr>
      <w:r w:rsidRPr="0036498D">
        <w:rPr>
          <w:rFonts w:ascii="TH SarabunPSK" w:hAnsi="TH SarabunPSK" w:cs="TH SarabunPSK"/>
          <w:color w:val="000000"/>
          <w:cs/>
        </w:rPr>
        <w:t xml:space="preserve">เครื่องมือที่ใช้ในการวิจัยมี </w:t>
      </w:r>
      <w:r w:rsidRPr="0036498D">
        <w:rPr>
          <w:rFonts w:ascii="TH SarabunPSK" w:hAnsi="TH SarabunPSK" w:cs="TH SarabunPSK"/>
          <w:color w:val="000000"/>
        </w:rPr>
        <w:t xml:space="preserve">2 </w:t>
      </w:r>
      <w:r w:rsidRPr="0036498D">
        <w:rPr>
          <w:rFonts w:ascii="TH SarabunPSK" w:hAnsi="TH SarabunPSK" w:cs="TH SarabunPSK"/>
          <w:color w:val="000000"/>
          <w:cs/>
        </w:rPr>
        <w:t>แบบ ดังนี้</w:t>
      </w:r>
    </w:p>
    <w:p w14:paraId="2F988A9E" w14:textId="0840D91A" w:rsidR="0036498D" w:rsidRPr="0036498D" w:rsidRDefault="00343CA4" w:rsidP="0036498D">
      <w:pPr>
        <w:pStyle w:val="af4"/>
        <w:spacing w:before="0" w:beforeAutospacing="0" w:after="0" w:afterAutospacing="0"/>
        <w:ind w:firstLine="709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color w:val="000000"/>
        </w:rPr>
        <w:t xml:space="preserve">3.1 </w:t>
      </w:r>
      <w:r w:rsidR="0036498D" w:rsidRPr="0036498D">
        <w:rPr>
          <w:rFonts w:ascii="TH SarabunPSK" w:hAnsi="TH SarabunPSK" w:cs="TH SarabunPSK"/>
          <w:color w:val="000000"/>
          <w:cs/>
        </w:rPr>
        <w:t>เครื่องมือที่ใช้ในการจัดการเรียนรู้ คือ แผนการจัดการเรียนรู้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 (</w:t>
      </w:r>
      <w:r w:rsidR="0036498D" w:rsidRPr="0036498D">
        <w:rPr>
          <w:rFonts w:ascii="TH SarabunPSK" w:hAnsi="TH SarabunPSK" w:cs="TH SarabunPSK"/>
          <w:color w:val="000000"/>
        </w:rPr>
        <w:t xml:space="preserve">Think-pair-share) </w:t>
      </w:r>
      <w:r w:rsidR="0036498D" w:rsidRPr="0036498D">
        <w:rPr>
          <w:rFonts w:ascii="TH SarabunPSK" w:hAnsi="TH SarabunPSK" w:cs="TH SarabunPSK"/>
          <w:color w:val="000000"/>
          <w:cs/>
        </w:rPr>
        <w:t xml:space="preserve">ร่วมกับรูปแบบการเรียนรู้ </w:t>
      </w:r>
      <w:r w:rsidR="0036498D" w:rsidRPr="0036498D">
        <w:rPr>
          <w:rFonts w:ascii="TH SarabunPSK" w:hAnsi="TH SarabunPSK" w:cs="TH SarabunPSK"/>
          <w:color w:val="000000"/>
        </w:rPr>
        <w:t xml:space="preserve">SSCS </w:t>
      </w:r>
      <w:r w:rsidR="0036498D" w:rsidRPr="0036498D">
        <w:rPr>
          <w:rFonts w:ascii="TH SarabunPSK" w:hAnsi="TH SarabunPSK" w:cs="TH SarabunPSK"/>
          <w:color w:val="000000"/>
          <w:cs/>
        </w:rPr>
        <w:t xml:space="preserve">สำหรับนักเรียนชั้นมัธยมศึกษาปีที่ </w:t>
      </w:r>
      <w:r w:rsidR="0036498D" w:rsidRPr="0036498D">
        <w:rPr>
          <w:rFonts w:ascii="TH SarabunPSK" w:hAnsi="TH SarabunPSK" w:cs="TH SarabunPSK"/>
          <w:color w:val="000000"/>
        </w:rPr>
        <w:t xml:space="preserve">6/1 </w:t>
      </w:r>
      <w:r w:rsidR="0036498D" w:rsidRPr="0036498D">
        <w:rPr>
          <w:rFonts w:ascii="TH SarabunPSK" w:hAnsi="TH SarabunPSK" w:cs="TH SarabunPSK"/>
          <w:color w:val="000000"/>
          <w:cs/>
        </w:rPr>
        <w:t xml:space="preserve">โรงเรียนธาตุพิทยาคม จำนวน </w:t>
      </w:r>
      <w:r w:rsidR="0036498D" w:rsidRPr="0036498D">
        <w:rPr>
          <w:rFonts w:ascii="TH SarabunPSK" w:hAnsi="TH SarabunPSK" w:cs="TH SarabunPSK"/>
          <w:color w:val="000000"/>
        </w:rPr>
        <w:t xml:space="preserve">6 </w:t>
      </w:r>
      <w:r w:rsidR="0036498D" w:rsidRPr="0036498D">
        <w:rPr>
          <w:rFonts w:ascii="TH SarabunPSK" w:hAnsi="TH SarabunPSK" w:cs="TH SarabunPSK"/>
          <w:color w:val="000000"/>
          <w:cs/>
        </w:rPr>
        <w:t xml:space="preserve">แผนระยะเวลา </w:t>
      </w:r>
      <w:r w:rsidR="0036498D" w:rsidRPr="0036498D">
        <w:rPr>
          <w:rFonts w:ascii="TH SarabunPSK" w:hAnsi="TH SarabunPSK" w:cs="TH SarabunPSK"/>
          <w:color w:val="000000"/>
        </w:rPr>
        <w:t xml:space="preserve">6 </w:t>
      </w:r>
      <w:r w:rsidR="0036498D" w:rsidRPr="0036498D">
        <w:rPr>
          <w:rFonts w:ascii="TH SarabunPSK" w:hAnsi="TH SarabunPSK" w:cs="TH SarabunPSK"/>
          <w:color w:val="000000"/>
          <w:cs/>
        </w:rPr>
        <w:t>ชั่วโมง</w:t>
      </w:r>
      <w:r w:rsidR="0036498D" w:rsidRPr="0036498D">
        <w:rPr>
          <w:rFonts w:ascii="TH SarabunPSK" w:hAnsi="TH SarabunPSK" w:cs="TH SarabunPSK"/>
          <w:color w:val="000000"/>
        </w:rPr>
        <w:t> </w:t>
      </w:r>
    </w:p>
    <w:p w14:paraId="0A0AA0C6" w14:textId="2A9C427B" w:rsidR="0036498D" w:rsidRPr="0036498D" w:rsidRDefault="0036498D" w:rsidP="00343CA4">
      <w:pPr>
        <w:pStyle w:val="af4"/>
        <w:numPr>
          <w:ilvl w:val="1"/>
          <w:numId w:val="33"/>
        </w:numPr>
        <w:spacing w:before="0" w:beforeAutospacing="0" w:after="0" w:afterAutospacing="0"/>
        <w:jc w:val="both"/>
        <w:rPr>
          <w:rFonts w:ascii="TH SarabunPSK" w:hAnsi="TH SarabunPSK" w:cs="TH SarabunPSK"/>
        </w:rPr>
      </w:pPr>
      <w:r w:rsidRPr="0036498D">
        <w:rPr>
          <w:rFonts w:ascii="TH SarabunPSK" w:hAnsi="TH SarabunPSK" w:cs="TH SarabunPSK"/>
          <w:color w:val="000000"/>
          <w:cs/>
        </w:rPr>
        <w:t>เครื่องมือที่ใช้ในการเก็บรวบรวมข้อมูล ประกอบด้วย</w:t>
      </w:r>
    </w:p>
    <w:p w14:paraId="54C68972" w14:textId="6E2F850E" w:rsidR="0036498D" w:rsidRDefault="0036498D" w:rsidP="00343CA4">
      <w:pPr>
        <w:pStyle w:val="af4"/>
        <w:numPr>
          <w:ilvl w:val="0"/>
          <w:numId w:val="36"/>
        </w:numPr>
        <w:spacing w:before="0" w:beforeAutospacing="0" w:after="0" w:afterAutospacing="0"/>
        <w:ind w:left="0" w:firstLine="1134"/>
        <w:jc w:val="thaiDistribute"/>
        <w:rPr>
          <w:rFonts w:ascii="TH SarabunPSK" w:hAnsi="TH SarabunPSK" w:cs="TH SarabunPSK"/>
        </w:rPr>
      </w:pPr>
      <w:r w:rsidRPr="0036498D">
        <w:rPr>
          <w:rFonts w:ascii="TH SarabunPSK" w:hAnsi="TH SarabunPSK" w:cs="TH SarabunPSK"/>
          <w:color w:val="000000"/>
          <w:cs/>
        </w:rPr>
        <w:t>แบบวัด</w:t>
      </w:r>
      <w:r w:rsidR="00710ED0">
        <w:rPr>
          <w:rFonts w:ascii="TH SarabunPSK" w:hAnsi="TH SarabunPSK" w:cs="TH SarabunPSK" w:hint="cs"/>
          <w:color w:val="000000"/>
          <w:cs/>
        </w:rPr>
        <w:t>ทักษะ</w:t>
      </w:r>
      <w:r w:rsidR="00343CA4">
        <w:rPr>
          <w:rFonts w:ascii="TH SarabunPSK" w:hAnsi="TH SarabunPSK" w:cs="TH SarabunPSK"/>
          <w:color w:val="000000"/>
          <w:cs/>
        </w:rPr>
        <w:t>การแก้ปัญหาทางคณิตศาสตร์ เรื่อง</w:t>
      </w:r>
      <w:r w:rsidR="00343CA4">
        <w:rPr>
          <w:rFonts w:ascii="TH SarabunPSK" w:hAnsi="TH SarabunPSK" w:cs="TH SarabunPSK" w:hint="cs"/>
          <w:color w:val="000000"/>
          <w:cs/>
        </w:rPr>
        <w:t xml:space="preserve"> </w:t>
      </w:r>
      <w:r w:rsidRPr="0036498D">
        <w:rPr>
          <w:rFonts w:ascii="TH SarabunPSK" w:hAnsi="TH SarabunPSK" w:cs="TH SarabunPSK"/>
          <w:color w:val="000000"/>
          <w:cs/>
        </w:rPr>
        <w:t xml:space="preserve">การนำความรู้เกี่ยวกับลำดับและอนุกรมไปใช้ในการแก้ปัญหามูลค่าของเงินและค่ารายงวด สำหรับนักเรียนชั้นมัธยมศึกษาปีที่ </w:t>
      </w:r>
      <w:r w:rsidRPr="0036498D">
        <w:rPr>
          <w:rFonts w:ascii="TH SarabunPSK" w:hAnsi="TH SarabunPSK" w:cs="TH SarabunPSK"/>
          <w:color w:val="000000"/>
        </w:rPr>
        <w:t xml:space="preserve">6/1 </w:t>
      </w:r>
      <w:r w:rsidRPr="0036498D">
        <w:rPr>
          <w:rFonts w:ascii="TH SarabunPSK" w:hAnsi="TH SarabunPSK" w:cs="TH SarabunPSK"/>
          <w:color w:val="000000"/>
          <w:cs/>
        </w:rPr>
        <w:t xml:space="preserve">โรงเรียนธาตุพิทยาคม อัตนัย จำนวน </w:t>
      </w:r>
      <w:r w:rsidRPr="0036498D">
        <w:rPr>
          <w:rFonts w:ascii="TH SarabunPSK" w:hAnsi="TH SarabunPSK" w:cs="TH SarabunPSK"/>
          <w:color w:val="000000"/>
        </w:rPr>
        <w:t xml:space="preserve">2 </w:t>
      </w:r>
      <w:r w:rsidRPr="0036498D">
        <w:rPr>
          <w:rFonts w:ascii="TH SarabunPSK" w:hAnsi="TH SarabunPSK" w:cs="TH SarabunPSK"/>
          <w:color w:val="000000"/>
          <w:cs/>
        </w:rPr>
        <w:t xml:space="preserve">ตอน ตอนที่ </w:t>
      </w:r>
      <w:r w:rsidRPr="0036498D">
        <w:rPr>
          <w:rFonts w:ascii="TH SarabunPSK" w:hAnsi="TH SarabunPSK" w:cs="TH SarabunPSK"/>
          <w:color w:val="000000"/>
        </w:rPr>
        <w:t xml:space="preserve">1 </w:t>
      </w:r>
      <w:r w:rsidRPr="0036498D">
        <w:rPr>
          <w:rFonts w:ascii="TH SarabunPSK" w:hAnsi="TH SarabunPSK" w:cs="TH SarabunPSK"/>
          <w:color w:val="000000"/>
          <w:cs/>
        </w:rPr>
        <w:t xml:space="preserve">มีจำนวนทั่งหมด </w:t>
      </w:r>
      <w:r w:rsidRPr="0036498D">
        <w:rPr>
          <w:rFonts w:ascii="TH SarabunPSK" w:hAnsi="TH SarabunPSK" w:cs="TH SarabunPSK"/>
          <w:color w:val="000000"/>
        </w:rPr>
        <w:t xml:space="preserve">3 </w:t>
      </w:r>
      <w:r w:rsidRPr="0036498D">
        <w:rPr>
          <w:rFonts w:ascii="TH SarabunPSK" w:hAnsi="TH SarabunPSK" w:cs="TH SarabunPSK"/>
          <w:color w:val="000000"/>
          <w:cs/>
        </w:rPr>
        <w:t xml:space="preserve">ข้อย่อย และตอนที่ </w:t>
      </w:r>
      <w:r w:rsidRPr="0036498D">
        <w:rPr>
          <w:rFonts w:ascii="TH SarabunPSK" w:hAnsi="TH SarabunPSK" w:cs="TH SarabunPSK"/>
          <w:color w:val="000000"/>
        </w:rPr>
        <w:t xml:space="preserve">2 </w:t>
      </w:r>
      <w:r w:rsidRPr="0036498D">
        <w:rPr>
          <w:rFonts w:ascii="TH SarabunPSK" w:hAnsi="TH SarabunPSK" w:cs="TH SarabunPSK"/>
          <w:color w:val="000000"/>
          <w:cs/>
        </w:rPr>
        <w:t xml:space="preserve">มีจำนวนทั้งหมด </w:t>
      </w:r>
      <w:r w:rsidRPr="0036498D">
        <w:rPr>
          <w:rFonts w:ascii="TH SarabunPSK" w:hAnsi="TH SarabunPSK" w:cs="TH SarabunPSK"/>
          <w:color w:val="000000"/>
        </w:rPr>
        <w:t xml:space="preserve">6 </w:t>
      </w:r>
      <w:r w:rsidRPr="0036498D">
        <w:rPr>
          <w:rFonts w:ascii="TH SarabunPSK" w:hAnsi="TH SarabunPSK" w:cs="TH SarabunPSK"/>
          <w:color w:val="000000"/>
          <w:cs/>
        </w:rPr>
        <w:t xml:space="preserve">ข้อย่อย ข้อละ </w:t>
      </w:r>
      <w:r w:rsidRPr="0036498D">
        <w:rPr>
          <w:rFonts w:ascii="TH SarabunPSK" w:hAnsi="TH SarabunPSK" w:cs="TH SarabunPSK"/>
          <w:color w:val="000000"/>
        </w:rPr>
        <w:t xml:space="preserve">1 </w:t>
      </w:r>
      <w:r w:rsidRPr="0036498D">
        <w:rPr>
          <w:rFonts w:ascii="TH SarabunPSK" w:hAnsi="TH SarabunPSK" w:cs="TH SarabunPSK"/>
          <w:color w:val="000000"/>
          <w:cs/>
        </w:rPr>
        <w:t xml:space="preserve">คะแนน รวมเป็นคะแนนเต็ม </w:t>
      </w:r>
      <w:r w:rsidRPr="0036498D">
        <w:rPr>
          <w:rFonts w:ascii="TH SarabunPSK" w:hAnsi="TH SarabunPSK" w:cs="TH SarabunPSK"/>
          <w:color w:val="000000"/>
        </w:rPr>
        <w:t xml:space="preserve">9 </w:t>
      </w:r>
      <w:r w:rsidRPr="0036498D">
        <w:rPr>
          <w:rFonts w:ascii="TH SarabunPSK" w:hAnsi="TH SarabunPSK" w:cs="TH SarabunPSK"/>
          <w:color w:val="000000"/>
          <w:cs/>
        </w:rPr>
        <w:t>คะแนน</w:t>
      </w:r>
      <w:r w:rsidRPr="0036498D">
        <w:rPr>
          <w:rFonts w:ascii="TH SarabunPSK" w:hAnsi="TH SarabunPSK" w:cs="TH SarabunPSK"/>
          <w:color w:val="000000"/>
        </w:rPr>
        <w:t> </w:t>
      </w:r>
    </w:p>
    <w:p w14:paraId="0363FEF3" w14:textId="77777777" w:rsidR="00343CA4" w:rsidRPr="00B72060" w:rsidRDefault="00343CA4" w:rsidP="00343CA4">
      <w:pPr>
        <w:pStyle w:val="af2"/>
        <w:numPr>
          <w:ilvl w:val="0"/>
          <w:numId w:val="36"/>
        </w:numPr>
        <w:tabs>
          <w:tab w:val="left" w:pos="1276"/>
        </w:tabs>
        <w:spacing w:after="0"/>
        <w:ind w:left="0" w:firstLine="1134"/>
        <w:jc w:val="thaiDistribute"/>
        <w:rPr>
          <w:rFonts w:ascii="TH SarabunPSK" w:hAnsi="TH SarabunPSK" w:cs="TH SarabunPSK"/>
          <w:sz w:val="28"/>
          <w:cs/>
        </w:rPr>
      </w:pPr>
      <w:r w:rsidRPr="00B72060">
        <w:rPr>
          <w:rFonts w:ascii="TH SarabunPSK" w:hAnsi="TH SarabunPSK" w:cs="TH SarabunPSK"/>
          <w:sz w:val="28"/>
          <w:cs/>
        </w:rPr>
        <w:t>แบบวัดผลสัมฤทธิ์ เรื่อง การนำความรู้เกี่ยวกับลำดับและอนุกรมไปใช้ในการแก้ปัญหามูลค่าของเงินและค่ารายงวด สำหรับนักเรียนชั้นมัธยมศึกษาปีที่ 6/1 โรงเรียนธาตุพิทยาคม อัตนัย 20 ข้อ ข้อละ 1 คะแนน รวมเป็นคะแนนเต็ม 20 คะแนน</w:t>
      </w:r>
      <w:r w:rsidRPr="00B72060">
        <w:rPr>
          <w:rFonts w:ascii="TH SarabunPSK" w:hAnsi="TH SarabunPSK" w:cs="TH SarabunPSK"/>
          <w:sz w:val="28"/>
        </w:rPr>
        <w:t xml:space="preserve"> </w:t>
      </w:r>
    </w:p>
    <w:p w14:paraId="5F93B91F" w14:textId="5C8387E8" w:rsidR="0036498D" w:rsidRPr="0036498D" w:rsidRDefault="0036498D" w:rsidP="00343CA4">
      <w:pPr>
        <w:pStyle w:val="af4"/>
        <w:numPr>
          <w:ilvl w:val="0"/>
          <w:numId w:val="36"/>
        </w:numPr>
        <w:spacing w:before="0" w:beforeAutospacing="0" w:after="0" w:afterAutospacing="0"/>
        <w:ind w:left="0" w:firstLine="1134"/>
        <w:jc w:val="both"/>
        <w:rPr>
          <w:rFonts w:ascii="TH SarabunPSK" w:hAnsi="TH SarabunPSK" w:cs="TH SarabunPSK"/>
        </w:rPr>
      </w:pPr>
      <w:r w:rsidRPr="0036498D">
        <w:rPr>
          <w:rFonts w:ascii="TH SarabunPSK" w:hAnsi="TH SarabunPSK" w:cs="TH SarabunPSK"/>
          <w:color w:val="000000"/>
          <w:cs/>
        </w:rPr>
        <w:lastRenderedPageBreak/>
        <w:t>แบบวัดความพึงพอใจต่อการจัดการเรียนรู้คณิตศาสตร์โดย โดยใช้การเรียนรู้แบบเพื่อนคู่คิด (</w:t>
      </w:r>
      <w:r w:rsidRPr="0036498D">
        <w:rPr>
          <w:rFonts w:ascii="TH SarabunPSK" w:hAnsi="TH SarabunPSK" w:cs="TH SarabunPSK"/>
          <w:color w:val="000000"/>
        </w:rPr>
        <w:t xml:space="preserve">Think-pair-share) </w:t>
      </w:r>
      <w:r w:rsidRPr="0036498D">
        <w:rPr>
          <w:rFonts w:ascii="TH SarabunPSK" w:hAnsi="TH SarabunPSK" w:cs="TH SarabunPSK"/>
          <w:color w:val="000000"/>
          <w:cs/>
        </w:rPr>
        <w:t xml:space="preserve">ร่วมกับรูปแบบการเรียนรู้ </w:t>
      </w:r>
      <w:r w:rsidRPr="0036498D">
        <w:rPr>
          <w:rFonts w:ascii="TH SarabunPSK" w:hAnsi="TH SarabunPSK" w:cs="TH SarabunPSK"/>
          <w:color w:val="000000"/>
        </w:rPr>
        <w:t xml:space="preserve">SSCS </w:t>
      </w:r>
      <w:r w:rsidRPr="0036498D">
        <w:rPr>
          <w:rFonts w:ascii="TH SarabunPSK" w:hAnsi="TH SarabunPSK" w:cs="TH SarabunPSK"/>
          <w:color w:val="000000"/>
          <w:cs/>
        </w:rPr>
        <w:t xml:space="preserve">สำหรับนักเรียนชั้นมัธยมศึกษาปีที่ </w:t>
      </w:r>
      <w:r w:rsidRPr="0036498D">
        <w:rPr>
          <w:rFonts w:ascii="TH SarabunPSK" w:hAnsi="TH SarabunPSK" w:cs="TH SarabunPSK"/>
          <w:color w:val="000000"/>
        </w:rPr>
        <w:t xml:space="preserve">6/1 </w:t>
      </w:r>
      <w:r w:rsidRPr="0036498D">
        <w:rPr>
          <w:rFonts w:ascii="TH SarabunPSK" w:hAnsi="TH SarabunPSK" w:cs="TH SarabunPSK"/>
          <w:color w:val="000000"/>
          <w:cs/>
        </w:rPr>
        <w:t>โรงเรียนธาตุพิทยาคม เป็นแบบมาตราส่วนประมาณค่า (</w:t>
      </w:r>
      <w:r w:rsidRPr="0036498D">
        <w:rPr>
          <w:rFonts w:ascii="TH SarabunPSK" w:hAnsi="TH SarabunPSK" w:cs="TH SarabunPSK"/>
          <w:color w:val="000000"/>
        </w:rPr>
        <w:t xml:space="preserve">Rating Scale) 5 </w:t>
      </w:r>
      <w:r w:rsidRPr="0036498D">
        <w:rPr>
          <w:rFonts w:ascii="TH SarabunPSK" w:hAnsi="TH SarabunPSK" w:cs="TH SarabunPSK"/>
          <w:color w:val="000000"/>
          <w:cs/>
        </w:rPr>
        <w:t xml:space="preserve">ระดับ ของ </w:t>
      </w:r>
      <w:proofErr w:type="spellStart"/>
      <w:r w:rsidRPr="0036498D">
        <w:rPr>
          <w:rFonts w:ascii="TH SarabunPSK" w:hAnsi="TH SarabunPSK" w:cs="TH SarabunPSK"/>
          <w:color w:val="000000"/>
        </w:rPr>
        <w:t>Likert</w:t>
      </w:r>
      <w:proofErr w:type="spellEnd"/>
      <w:r w:rsidRPr="0036498D">
        <w:rPr>
          <w:rFonts w:ascii="TH SarabunPSK" w:hAnsi="TH SarabunPSK" w:cs="TH SarabunPSK"/>
          <w:color w:val="000000"/>
        </w:rPr>
        <w:t xml:space="preserve"> (</w:t>
      </w:r>
      <w:proofErr w:type="spellStart"/>
      <w:r w:rsidRPr="0036498D">
        <w:rPr>
          <w:rFonts w:ascii="TH SarabunPSK" w:hAnsi="TH SarabunPSK" w:cs="TH SarabunPSK"/>
          <w:color w:val="000000"/>
        </w:rPr>
        <w:t>Likert</w:t>
      </w:r>
      <w:proofErr w:type="spellEnd"/>
      <w:r w:rsidRPr="0036498D">
        <w:rPr>
          <w:rFonts w:ascii="TH SarabunPSK" w:hAnsi="TH SarabunPSK" w:cs="TH SarabunPSK"/>
          <w:color w:val="000000"/>
        </w:rPr>
        <w:t xml:space="preserve"> Scale) </w:t>
      </w:r>
      <w:r w:rsidRPr="0036498D">
        <w:rPr>
          <w:rFonts w:ascii="TH SarabunPSK" w:hAnsi="TH SarabunPSK" w:cs="TH SarabunPSK"/>
          <w:color w:val="000000"/>
          <w:cs/>
        </w:rPr>
        <w:t xml:space="preserve">จำนวน </w:t>
      </w:r>
      <w:r w:rsidRPr="0036498D">
        <w:rPr>
          <w:rFonts w:ascii="TH SarabunPSK" w:hAnsi="TH SarabunPSK" w:cs="TH SarabunPSK"/>
          <w:color w:val="000000"/>
        </w:rPr>
        <w:t xml:space="preserve">10 </w:t>
      </w:r>
      <w:r w:rsidRPr="0036498D">
        <w:rPr>
          <w:rFonts w:ascii="TH SarabunPSK" w:hAnsi="TH SarabunPSK" w:cs="TH SarabunPSK"/>
          <w:color w:val="000000"/>
          <w:cs/>
        </w:rPr>
        <w:t>ข้อ</w:t>
      </w:r>
    </w:p>
    <w:p w14:paraId="7D32251E" w14:textId="77777777" w:rsidR="0036498D" w:rsidRDefault="0036498D" w:rsidP="0036498D">
      <w:pPr>
        <w:ind w:firstLine="993"/>
        <w:jc w:val="thaiDistribute"/>
        <w:rPr>
          <w:rFonts w:ascii="TH SarabunPSK" w:hAnsi="TH SarabunPSK" w:cs="TH SarabunPSK"/>
          <w:sz w:val="28"/>
          <w:szCs w:val="28"/>
        </w:rPr>
      </w:pPr>
    </w:p>
    <w:p w14:paraId="3B308C8E" w14:textId="2F02B33D" w:rsidR="006E1015" w:rsidRPr="00343CA4" w:rsidRDefault="006E1015" w:rsidP="00A53C91">
      <w:pPr>
        <w:pStyle w:val="af2"/>
        <w:numPr>
          <w:ilvl w:val="0"/>
          <w:numId w:val="33"/>
        </w:numPr>
        <w:spacing w:after="0"/>
        <w:ind w:left="709"/>
        <w:jc w:val="thaiDistribute"/>
        <w:rPr>
          <w:rFonts w:ascii="TH SarabunPSK" w:hAnsi="TH SarabunPSK" w:cs="TH SarabunPSK"/>
          <w:b/>
          <w:bCs/>
          <w:sz w:val="28"/>
        </w:rPr>
      </w:pPr>
      <w:r w:rsidRPr="00343CA4">
        <w:rPr>
          <w:rFonts w:ascii="TH SarabunPSK" w:hAnsi="TH SarabunPSK" w:cs="TH SarabunPSK"/>
          <w:b/>
          <w:bCs/>
          <w:sz w:val="28"/>
          <w:cs/>
        </w:rPr>
        <w:t>การเก็บรวบรวมข้อมูล</w:t>
      </w:r>
    </w:p>
    <w:p w14:paraId="2E426959" w14:textId="449BDF08" w:rsidR="00A53C91" w:rsidRPr="00A53C91" w:rsidRDefault="00A53C91" w:rsidP="00A53C91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53C91">
        <w:rPr>
          <w:rFonts w:ascii="TH SarabunPSK" w:hAnsi="TH SarabunPSK" w:cs="TH SarabunPSK"/>
          <w:sz w:val="28"/>
          <w:szCs w:val="28"/>
          <w:cs/>
        </w:rPr>
        <w:t>ในการวิจัยครั้งนี้ผู้วิจัยทำการทดลองและเก็บรวบรวมข้อมูลในภาคเรียนที่ 1 ปีการศึกษา 2566 จำนวน 6 ชั่วโมง โดยดำเนินการเก็บรวบรวมข้อมูล ดังนี้</w:t>
      </w:r>
    </w:p>
    <w:p w14:paraId="565A297A" w14:textId="77777777" w:rsidR="00A53C91" w:rsidRDefault="00A53C91" w:rsidP="00A53C91">
      <w:pPr>
        <w:pStyle w:val="af2"/>
        <w:numPr>
          <w:ilvl w:val="1"/>
          <w:numId w:val="40"/>
        </w:numPr>
        <w:tabs>
          <w:tab w:val="left" w:pos="1134"/>
        </w:tabs>
        <w:ind w:left="0" w:firstLine="709"/>
        <w:jc w:val="thaiDistribute"/>
        <w:rPr>
          <w:rFonts w:ascii="TH SarabunPSK" w:hAnsi="TH SarabunPSK" w:cs="TH SarabunPSK"/>
          <w:sz w:val="28"/>
        </w:rPr>
      </w:pPr>
      <w:r w:rsidRPr="00A53C91">
        <w:rPr>
          <w:rFonts w:ascii="TH SarabunPSK" w:hAnsi="TH SarabunPSK" w:cs="TH SarabunPSK"/>
          <w:sz w:val="28"/>
          <w:cs/>
        </w:rPr>
        <w:t>ผู้วิจัยวิเคราะห์ปัญหาการจัดการเรียนรู้วิชาคณิตศาสตร์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จากการที่ได้สอบถามครูและสัมภาษณ์นักเรียนที่เคยเรียนเรื่องนี้มาแล้ว</w:t>
      </w:r>
    </w:p>
    <w:p w14:paraId="0B3CD762" w14:textId="77777777" w:rsidR="00A53C91" w:rsidRDefault="00A53C91" w:rsidP="00A53C91">
      <w:pPr>
        <w:pStyle w:val="af2"/>
        <w:numPr>
          <w:ilvl w:val="1"/>
          <w:numId w:val="40"/>
        </w:numPr>
        <w:jc w:val="thaiDistribute"/>
        <w:rPr>
          <w:rFonts w:ascii="TH SarabunPSK" w:hAnsi="TH SarabunPSK" w:cs="TH SarabunPSK"/>
          <w:sz w:val="28"/>
        </w:rPr>
      </w:pPr>
      <w:r w:rsidRPr="00A53C91">
        <w:rPr>
          <w:rFonts w:ascii="TH SarabunPSK" w:hAnsi="TH SarabunPSK" w:cs="TH SarabunPSK"/>
          <w:sz w:val="28"/>
          <w:cs/>
        </w:rPr>
        <w:t>ชี้แจงวัตถุประสงค์ของการวิจัยให้นักเรียนกลุ่มตัวอย่างทราบ และอธิบายถึงบทบาทหน้าที่ของนักเรียนและผู้วิจัย</w:t>
      </w:r>
    </w:p>
    <w:p w14:paraId="2B002CBE" w14:textId="77777777" w:rsidR="00A53C91" w:rsidRDefault="00A53C91" w:rsidP="00A53C91">
      <w:pPr>
        <w:pStyle w:val="af2"/>
        <w:numPr>
          <w:ilvl w:val="1"/>
          <w:numId w:val="40"/>
        </w:numPr>
        <w:tabs>
          <w:tab w:val="left" w:pos="1134"/>
        </w:tabs>
        <w:ind w:left="0" w:firstLine="709"/>
        <w:jc w:val="thaiDistribute"/>
        <w:rPr>
          <w:rFonts w:ascii="TH SarabunPSK" w:hAnsi="TH SarabunPSK" w:cs="TH SarabunPSK"/>
          <w:sz w:val="28"/>
        </w:rPr>
      </w:pPr>
      <w:r w:rsidRPr="00A53C91">
        <w:rPr>
          <w:rFonts w:ascii="TH SarabunPSK" w:hAnsi="TH SarabunPSK" w:cs="TH SarabunPSK"/>
          <w:sz w:val="28"/>
          <w:cs/>
        </w:rPr>
        <w:t>ดำเนินการจัดการเรียนรู้ตามแผนการจัดการเรียนรู้โดยใช้การพัฒนาทักษะการแก้ปัญหาทางคณิตศาสตร์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 (</w:t>
      </w:r>
      <w:r w:rsidRPr="00A53C91">
        <w:rPr>
          <w:rFonts w:ascii="TH SarabunPSK" w:hAnsi="TH SarabunPSK" w:cs="TH SarabunPSK"/>
          <w:sz w:val="28"/>
        </w:rPr>
        <w:t>Think-pair-share)</w:t>
      </w:r>
      <w:r w:rsidRPr="00A53C91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A53C91">
        <w:rPr>
          <w:rFonts w:ascii="TH SarabunPSK" w:hAnsi="TH SarabunPSK" w:cs="TH SarabunPSK"/>
          <w:sz w:val="28"/>
        </w:rPr>
        <w:t xml:space="preserve">SSCS </w:t>
      </w:r>
      <w:r w:rsidRPr="00A53C91">
        <w:rPr>
          <w:rFonts w:ascii="TH SarabunPSK" w:hAnsi="TH SarabunPSK" w:cs="TH SarabunPSK"/>
          <w:sz w:val="28"/>
          <w:cs/>
        </w:rPr>
        <w:t xml:space="preserve">สำหรับนักเรียนชั้นมัธยมศึกษาปีที่ 6/1 โรงเรียนธาตุพิทยาคม </w:t>
      </w:r>
    </w:p>
    <w:p w14:paraId="0B03916B" w14:textId="3C89C1EE" w:rsidR="00A53C91" w:rsidRPr="00A53C91" w:rsidRDefault="00A53C91" w:rsidP="00A53C91">
      <w:pPr>
        <w:pStyle w:val="af2"/>
        <w:numPr>
          <w:ilvl w:val="1"/>
          <w:numId w:val="40"/>
        </w:numPr>
        <w:tabs>
          <w:tab w:val="left" w:pos="1134"/>
        </w:tabs>
        <w:spacing w:after="0"/>
        <w:ind w:left="0" w:firstLine="709"/>
        <w:jc w:val="thaiDistribute"/>
        <w:rPr>
          <w:rFonts w:ascii="TH SarabunPSK" w:hAnsi="TH SarabunPSK" w:cs="TH SarabunPSK"/>
          <w:sz w:val="28"/>
        </w:rPr>
      </w:pPr>
      <w:r w:rsidRPr="00A53C91">
        <w:rPr>
          <w:rFonts w:ascii="TH SarabunPSK" w:hAnsi="TH SarabunPSK" w:cs="TH SarabunPSK"/>
          <w:sz w:val="28"/>
          <w:cs/>
        </w:rPr>
        <w:t>เมื่อเสร็จสิ้นการจัดการเรียนรู้แล้วให้ทำการทดสอบหลังการจัดการเรียนรู้ โดยให้นักเรียนทำเป็นแบบทดสอบอัตนัย จำนวน 2 ตอน ตอนที่ 1 มีจำนวนทั่งหมด 3 ข้อย่อย และตอนที่ 2 มีจำนวนทั้งหมด 6 ข้อย่อย ข้อละ 1 คะแนน รวมเป็นคะแนนเต็ม 9 คะแนน โดยมีระยะเวลาทำแบบทดสอบ 60 นาที และให้นักเรียนทำแบบวัดความพึงพอใจต่อการจั</w:t>
      </w:r>
      <w:r>
        <w:rPr>
          <w:rFonts w:ascii="TH SarabunPSK" w:hAnsi="TH SarabunPSK" w:cs="TH SarabunPSK"/>
          <w:sz w:val="28"/>
          <w:cs/>
        </w:rPr>
        <w:t>ดการเรียนรู้จำนวน 10 ข้อ แล้วน</w:t>
      </w:r>
      <w:r>
        <w:rPr>
          <w:rFonts w:ascii="TH SarabunPSK" w:hAnsi="TH SarabunPSK" w:cs="TH SarabunPSK" w:hint="cs"/>
          <w:sz w:val="28"/>
          <w:cs/>
        </w:rPr>
        <w:t>ำ</w:t>
      </w:r>
      <w:r w:rsidRPr="00A53C91">
        <w:rPr>
          <w:rFonts w:ascii="TH SarabunPSK" w:hAnsi="TH SarabunPSK" w:cs="TH SarabunPSK"/>
          <w:sz w:val="28"/>
          <w:cs/>
        </w:rPr>
        <w:t>ข้อมูลไปวิเคราะห์ต่อไป</w:t>
      </w:r>
    </w:p>
    <w:p w14:paraId="7CB06E31" w14:textId="3DE780CA" w:rsidR="006E1015" w:rsidRPr="00A53C91" w:rsidRDefault="006E1015" w:rsidP="00A53C91">
      <w:pPr>
        <w:pStyle w:val="af2"/>
        <w:numPr>
          <w:ilvl w:val="0"/>
          <w:numId w:val="33"/>
        </w:numPr>
        <w:spacing w:after="0"/>
        <w:ind w:left="709"/>
        <w:jc w:val="thaiDistribute"/>
        <w:rPr>
          <w:rFonts w:ascii="TH SarabunPSK" w:hAnsi="TH SarabunPSK" w:cs="TH SarabunPSK"/>
          <w:b/>
          <w:bCs/>
          <w:sz w:val="28"/>
        </w:rPr>
      </w:pPr>
      <w:r w:rsidRPr="00A53C91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</w:p>
    <w:p w14:paraId="1780440A" w14:textId="605DA22C" w:rsidR="006E1015" w:rsidRPr="00B72060" w:rsidRDefault="006E1015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การวิเคราะห์ข้อมูลของแบบฝึกหัด เรื่อง การนำความรู้เกี่ยวกับลำดับและอนุกรมไปใช้ในการแก้ปัญหามูลค่าของเงินและค่ารายงวด มีวิธีการดังนี้</w:t>
      </w:r>
    </w:p>
    <w:p w14:paraId="705844F1" w14:textId="34BF9B21" w:rsidR="006E1015" w:rsidRPr="00B72060" w:rsidRDefault="00B72060" w:rsidP="00710ED0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5</w:t>
      </w:r>
      <w:r w:rsidR="006E1015" w:rsidRPr="00B72060">
        <w:rPr>
          <w:rFonts w:ascii="TH SarabunPSK" w:hAnsi="TH SarabunPSK" w:cs="TH SarabunPSK"/>
          <w:sz w:val="28"/>
          <w:szCs w:val="28"/>
          <w:cs/>
        </w:rPr>
        <w:t>.1 หาค่าเฉลี่ย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sz w:val="28"/>
                <w:szCs w:val="28"/>
              </w:rPr>
              <m:t>x</m:t>
            </m:r>
          </m:e>
        </m:acc>
      </m:oMath>
      <w:r w:rsidR="006E1015" w:rsidRPr="00B72060">
        <w:rPr>
          <w:rFonts w:ascii="TH SarabunPSK" w:hAnsi="TH SarabunPSK" w:cs="TH SarabunPSK"/>
          <w:sz w:val="28"/>
          <w:szCs w:val="28"/>
        </w:rPr>
        <w:t xml:space="preserve">) </w:t>
      </w:r>
      <w:r w:rsidR="006E1015" w:rsidRPr="00B72060">
        <w:rPr>
          <w:rFonts w:ascii="TH SarabunPSK" w:hAnsi="TH SarabunPSK" w:cs="TH SarabunPSK"/>
          <w:sz w:val="28"/>
          <w:szCs w:val="28"/>
          <w:cs/>
        </w:rPr>
        <w:t>ร้อยละ และส่วนเบี่ยงเบนมาตรฐาน (</w:t>
      </w:r>
      <w:r w:rsidR="006E1015" w:rsidRPr="00B72060">
        <w:rPr>
          <w:rFonts w:ascii="TH SarabunPSK" w:hAnsi="TH SarabunPSK" w:cs="TH SarabunPSK"/>
          <w:sz w:val="28"/>
          <w:szCs w:val="28"/>
        </w:rPr>
        <w:t xml:space="preserve">S.D.) </w:t>
      </w:r>
      <w:r w:rsidR="006E1015" w:rsidRPr="00B72060">
        <w:rPr>
          <w:rFonts w:ascii="TH SarabunPSK" w:hAnsi="TH SarabunPSK" w:cs="TH SarabunPSK"/>
          <w:sz w:val="28"/>
          <w:szCs w:val="28"/>
          <w:cs/>
        </w:rPr>
        <w:t>ของคะแนน</w:t>
      </w:r>
      <w:r w:rsidR="00710ED0">
        <w:rPr>
          <w:rFonts w:ascii="TH SarabunPSK" w:hAnsi="TH SarabunPSK" w:cs="TH SarabunPSK" w:hint="cs"/>
          <w:color w:val="000000"/>
          <w:sz w:val="28"/>
          <w:szCs w:val="28"/>
          <w:cs/>
        </w:rPr>
        <w:t>ทักษะ</w:t>
      </w:r>
      <w:r w:rsidR="00343CA4" w:rsidRPr="00343CA4">
        <w:rPr>
          <w:rFonts w:ascii="TH SarabunPSK" w:hAnsi="TH SarabunPSK" w:cs="TH SarabunPSK"/>
          <w:color w:val="000000"/>
          <w:sz w:val="28"/>
          <w:szCs w:val="28"/>
          <w:cs/>
        </w:rPr>
        <w:t>การแก้ปัญหาทางคณิตศาสตร์</w:t>
      </w:r>
      <w:r w:rsidR="006E1015" w:rsidRPr="00B72060">
        <w:rPr>
          <w:rFonts w:ascii="TH SarabunPSK" w:hAnsi="TH SarabunPSK" w:cs="TH SarabunPSK"/>
          <w:sz w:val="28"/>
          <w:szCs w:val="28"/>
          <w:cs/>
        </w:rPr>
        <w:t xml:space="preserve">เรื่อง การนำความรู้เกี่ยวกับลำดับและอนุกรมไปใช้ในการแก้ปัญหามูลค่าของเงินและค่ารายงวด </w:t>
      </w:r>
    </w:p>
    <w:p w14:paraId="5D1F20EB" w14:textId="2E00F263" w:rsidR="006E1015" w:rsidRPr="00343CA4" w:rsidRDefault="006E1015" w:rsidP="00710ED0">
      <w:pPr>
        <w:pStyle w:val="af2"/>
        <w:numPr>
          <w:ilvl w:val="0"/>
          <w:numId w:val="35"/>
        </w:numPr>
        <w:tabs>
          <w:tab w:val="left" w:pos="1276"/>
        </w:tabs>
        <w:spacing w:after="0" w:line="240" w:lineRule="auto"/>
        <w:ind w:left="0" w:firstLine="993"/>
        <w:jc w:val="thaiDistribute"/>
        <w:rPr>
          <w:rFonts w:ascii="TH SarabunPSK" w:hAnsi="TH SarabunPSK" w:cs="TH SarabunPSK"/>
          <w:color w:val="FF0000"/>
          <w:sz w:val="28"/>
        </w:rPr>
      </w:pPr>
      <w:r w:rsidRPr="00B72060">
        <w:rPr>
          <w:rFonts w:ascii="TH SarabunPSK" w:hAnsi="TH SarabunPSK" w:cs="TH SarabunPSK"/>
          <w:sz w:val="28"/>
          <w:cs/>
        </w:rPr>
        <w:t>เปรียบเทียบ</w:t>
      </w:r>
      <w:r w:rsidR="00710ED0">
        <w:rPr>
          <w:rFonts w:ascii="TH SarabunPSK" w:hAnsi="TH SarabunPSK" w:cs="TH SarabunPSK" w:hint="cs"/>
          <w:color w:val="000000"/>
          <w:sz w:val="28"/>
          <w:cs/>
        </w:rPr>
        <w:t>ทักษะ</w:t>
      </w:r>
      <w:r w:rsidR="00343CA4">
        <w:rPr>
          <w:rFonts w:ascii="TH SarabunPSK" w:hAnsi="TH SarabunPSK" w:cs="TH SarabunPSK" w:hint="cs"/>
          <w:sz w:val="28"/>
          <w:cs/>
        </w:rPr>
        <w:t>การ</w:t>
      </w:r>
      <w:r w:rsidRPr="00B72060">
        <w:rPr>
          <w:rFonts w:ascii="TH SarabunPSK" w:hAnsi="TH SarabunPSK" w:cs="TH SarabunPSK"/>
          <w:sz w:val="28"/>
          <w:cs/>
        </w:rPr>
        <w:t>แก้ปัญหาทางคณิตศาสตร์ เรื่อง การนำความรู้</w:t>
      </w:r>
      <w:r w:rsidRPr="00343CA4">
        <w:rPr>
          <w:rFonts w:ascii="TH SarabunPSK" w:hAnsi="TH SarabunPSK" w:cs="TH SarabunPSK"/>
          <w:sz w:val="28"/>
          <w:cs/>
        </w:rPr>
        <w:t>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 (</w:t>
      </w:r>
      <w:r w:rsidRPr="00343CA4">
        <w:rPr>
          <w:rFonts w:ascii="TH SarabunPSK" w:hAnsi="TH SarabunPSK" w:cs="TH SarabunPSK"/>
          <w:sz w:val="28"/>
        </w:rPr>
        <w:t>Think-pair-share)</w:t>
      </w:r>
      <w:r w:rsidRPr="00343CA4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343CA4">
        <w:rPr>
          <w:rFonts w:ascii="TH SarabunPSK" w:hAnsi="TH SarabunPSK" w:cs="TH SarabunPSK"/>
          <w:sz w:val="28"/>
        </w:rPr>
        <w:t xml:space="preserve">SSCS </w:t>
      </w:r>
      <w:r w:rsidRPr="00343CA4">
        <w:rPr>
          <w:rFonts w:ascii="TH SarabunPSK" w:hAnsi="TH SarabunPSK" w:cs="TH SarabunPSK"/>
          <w:sz w:val="28"/>
          <w:cs/>
        </w:rPr>
        <w:t xml:space="preserve">สำหรับนักเรียนชั้นมัธยมศึกษาปีที่ 6/1 โรงเรียนธาตุพิทยาคม โดยใช้สถิติ </w:t>
      </w:r>
      <w:r w:rsidRPr="00343CA4">
        <w:rPr>
          <w:rFonts w:ascii="TH SarabunPSK" w:hAnsi="TH SarabunPSK" w:cs="TH SarabunPSK"/>
          <w:color w:val="000000" w:themeColor="text1"/>
          <w:sz w:val="28"/>
          <w:cs/>
        </w:rPr>
        <w:t xml:space="preserve">( </w:t>
      </w:r>
      <w:r w:rsidRPr="00343CA4">
        <w:rPr>
          <w:rFonts w:ascii="TH SarabunPSK" w:hAnsi="TH SarabunPSK" w:cs="TH SarabunPSK"/>
          <w:color w:val="000000" w:themeColor="text1"/>
          <w:sz w:val="28"/>
        </w:rPr>
        <w:t>t-test for  One sample test )</w:t>
      </w:r>
    </w:p>
    <w:p w14:paraId="168B9182" w14:textId="3ABDE3A6" w:rsidR="006E1015" w:rsidRPr="00710ED0" w:rsidRDefault="006E1015" w:rsidP="00710ED0">
      <w:pPr>
        <w:pStyle w:val="af2"/>
        <w:numPr>
          <w:ilvl w:val="0"/>
          <w:numId w:val="35"/>
        </w:numPr>
        <w:tabs>
          <w:tab w:val="left" w:pos="1276"/>
        </w:tabs>
        <w:spacing w:after="0" w:line="240" w:lineRule="auto"/>
        <w:ind w:left="0" w:firstLine="993"/>
        <w:jc w:val="thaiDistribute"/>
        <w:rPr>
          <w:rFonts w:ascii="TH SarabunPSK" w:hAnsi="TH SarabunPSK" w:cs="TH SarabunPSK"/>
          <w:color w:val="FF0000"/>
          <w:sz w:val="28"/>
        </w:rPr>
      </w:pPr>
      <w:r w:rsidRPr="00B72060">
        <w:rPr>
          <w:rFonts w:ascii="TH SarabunPSK" w:eastAsia="Cordia New" w:hAnsi="TH SarabunPSK" w:cs="TH SarabunPSK"/>
          <w:sz w:val="28"/>
          <w:cs/>
        </w:rPr>
        <w:t>เปรียบเทียบผลสัมฤทธิ์ทางการเรียนของนักเรียน ระหว่างคะแนน</w:t>
      </w:r>
      <w:r w:rsidRPr="00710ED0">
        <w:rPr>
          <w:rFonts w:ascii="TH SarabunPSK" w:eastAsia="Cordia New" w:hAnsi="TH SarabunPSK" w:cs="TH SarabunPSK"/>
          <w:sz w:val="28"/>
          <w:cs/>
        </w:rPr>
        <w:t xml:space="preserve">ก่อนเรียนและหลังเรียน  วิเคราะห์ข้อมูลโดยใช้การทดสอบค่า  </w:t>
      </w:r>
      <w:r w:rsidRPr="00710ED0">
        <w:rPr>
          <w:rFonts w:ascii="TH SarabunPSK" w:eastAsia="Cordia New" w:hAnsi="TH SarabunPSK" w:cs="TH SarabunPSK"/>
          <w:sz w:val="28"/>
        </w:rPr>
        <w:t xml:space="preserve">t-test  </w:t>
      </w:r>
      <w:r w:rsidRPr="00710ED0">
        <w:rPr>
          <w:rFonts w:ascii="TH SarabunPSK" w:eastAsia="Cordia New" w:hAnsi="TH SarabunPSK" w:cs="TH SarabunPSK"/>
          <w:sz w:val="28"/>
          <w:cs/>
        </w:rPr>
        <w:t>(</w:t>
      </w:r>
      <w:r w:rsidRPr="00710ED0">
        <w:rPr>
          <w:rFonts w:ascii="TH SarabunPSK" w:eastAsia="Cordia New" w:hAnsi="TH SarabunPSK" w:cs="TH SarabunPSK"/>
          <w:sz w:val="28"/>
        </w:rPr>
        <w:t>Dependent</w:t>
      </w:r>
      <w:r w:rsidRPr="00710ED0">
        <w:rPr>
          <w:rFonts w:ascii="TH SarabunPSK" w:eastAsia="Cordia New" w:hAnsi="TH SarabunPSK" w:cs="TH SarabunPSK"/>
          <w:sz w:val="28"/>
          <w:cs/>
        </w:rPr>
        <w:t xml:space="preserve">)  </w:t>
      </w:r>
    </w:p>
    <w:p w14:paraId="0359DC3B" w14:textId="3378908D" w:rsidR="006E1015" w:rsidRPr="00B72060" w:rsidRDefault="00710ED0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5.2 </w:t>
      </w:r>
      <w:r w:rsidR="006E1015" w:rsidRPr="00B72060">
        <w:rPr>
          <w:rFonts w:ascii="TH SarabunPSK" w:hAnsi="TH SarabunPSK" w:cs="TH SarabunPSK"/>
          <w:sz w:val="28"/>
          <w:szCs w:val="28"/>
          <w:cs/>
        </w:rPr>
        <w:t>วิเคราะห์ข้อมูลของแบบวัดความพึงพอใจต่อการจัดการเรียนรู้มีวิธีการดังนี้</w:t>
      </w:r>
    </w:p>
    <w:p w14:paraId="29627929" w14:textId="49CE1CCB" w:rsidR="006E1015" w:rsidRPr="00B72060" w:rsidRDefault="00710ED0" w:rsidP="00710ED0">
      <w:pPr>
        <w:ind w:firstLine="993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1) </w:t>
      </w:r>
      <w:r w:rsidR="006E1015" w:rsidRPr="00B72060">
        <w:rPr>
          <w:rFonts w:ascii="TH SarabunPSK" w:hAnsi="TH SarabunPSK" w:cs="TH SarabunPSK"/>
          <w:sz w:val="28"/>
          <w:szCs w:val="28"/>
          <w:cs/>
        </w:rPr>
        <w:t>หาค่าเฉลี่ย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H SarabunPSK" w:hAnsi="TH SarabunPSK" w:cs="TH SarabunPSK"/>
                <w:sz w:val="28"/>
                <w:szCs w:val="28"/>
              </w:rPr>
              <m:t>x</m:t>
            </m:r>
          </m:e>
        </m:acc>
      </m:oMath>
      <w:r w:rsidR="006E1015" w:rsidRPr="00B72060">
        <w:rPr>
          <w:rFonts w:ascii="TH SarabunPSK" w:hAnsi="TH SarabunPSK" w:cs="TH SarabunPSK"/>
          <w:sz w:val="28"/>
          <w:szCs w:val="28"/>
        </w:rPr>
        <w:t xml:space="preserve">) </w:t>
      </w:r>
      <w:r w:rsidR="006E1015" w:rsidRPr="00B72060">
        <w:rPr>
          <w:rFonts w:ascii="TH SarabunPSK" w:hAnsi="TH SarabunPSK" w:cs="TH SarabunPSK"/>
          <w:sz w:val="28"/>
          <w:szCs w:val="28"/>
          <w:cs/>
        </w:rPr>
        <w:t>และส่วนเบี่ยงเบนมาตรฐาน (</w:t>
      </w:r>
      <w:r w:rsidR="006E1015" w:rsidRPr="00B72060">
        <w:rPr>
          <w:rFonts w:ascii="TH SarabunPSK" w:hAnsi="TH SarabunPSK" w:cs="TH SarabunPSK"/>
          <w:sz w:val="28"/>
          <w:szCs w:val="28"/>
        </w:rPr>
        <w:t xml:space="preserve">S.D.) </w:t>
      </w:r>
      <w:r w:rsidR="006E1015" w:rsidRPr="00B72060">
        <w:rPr>
          <w:rFonts w:ascii="TH SarabunPSK" w:hAnsi="TH SarabunPSK" w:cs="TH SarabunPSK"/>
          <w:sz w:val="28"/>
          <w:szCs w:val="28"/>
          <w:cs/>
        </w:rPr>
        <w:t>ของคะแนนจากแบบวัด ความพึงพอใจต่อการจัดการเรียนรู้ตามรูปแบบโดยใช้การเรียนรู้แบบเพื่อนคู่คิด (</w:t>
      </w:r>
      <w:r w:rsidR="006E1015" w:rsidRPr="00B72060">
        <w:rPr>
          <w:rFonts w:ascii="TH SarabunPSK" w:hAnsi="TH SarabunPSK" w:cs="TH SarabunPSK"/>
          <w:sz w:val="28"/>
          <w:szCs w:val="28"/>
        </w:rPr>
        <w:t>Think-pair-share)</w:t>
      </w:r>
      <w:r w:rsidR="006E1015" w:rsidRPr="00B72060">
        <w:rPr>
          <w:rFonts w:ascii="TH SarabunPSK" w:hAnsi="TH SarabunPSK" w:cs="TH SarabunPSK"/>
          <w:sz w:val="28"/>
          <w:szCs w:val="28"/>
          <w:cs/>
        </w:rPr>
        <w:t xml:space="preserve"> ร่วมกับรูปแบบการเรียนรู้ </w:t>
      </w:r>
      <w:r w:rsidR="006E1015" w:rsidRPr="00B72060">
        <w:rPr>
          <w:rFonts w:ascii="TH SarabunPSK" w:hAnsi="TH SarabunPSK" w:cs="TH SarabunPSK"/>
          <w:sz w:val="28"/>
          <w:szCs w:val="28"/>
        </w:rPr>
        <w:t>SSCS</w:t>
      </w:r>
      <w:r w:rsidR="006E1015" w:rsidRPr="00B72060">
        <w:rPr>
          <w:rFonts w:ascii="TH SarabunPSK" w:hAnsi="TH SarabunPSK" w:cs="TH SarabunPSK"/>
          <w:sz w:val="28"/>
          <w:szCs w:val="28"/>
          <w:cs/>
        </w:rPr>
        <w:t xml:space="preserve"> แปลผลค่าเฉลี่ยของคะแนนความพึงพอใจต่อการจัดการเรียนรู้ตามโดยใช้การเรียนรู้แบบเพื่อนคู่คิด (</w:t>
      </w:r>
      <w:r w:rsidR="006E1015" w:rsidRPr="00B72060">
        <w:rPr>
          <w:rFonts w:ascii="TH SarabunPSK" w:hAnsi="TH SarabunPSK" w:cs="TH SarabunPSK"/>
          <w:sz w:val="28"/>
          <w:szCs w:val="28"/>
        </w:rPr>
        <w:t>Think-pair-share)</w:t>
      </w:r>
      <w:r w:rsidR="006E1015" w:rsidRPr="00B72060">
        <w:rPr>
          <w:rFonts w:ascii="TH SarabunPSK" w:hAnsi="TH SarabunPSK" w:cs="TH SarabunPSK"/>
          <w:sz w:val="28"/>
          <w:szCs w:val="28"/>
          <w:cs/>
        </w:rPr>
        <w:t xml:space="preserve"> ร่วมกับรูปแบบการเรียนรู้ </w:t>
      </w:r>
      <w:r w:rsidR="006E1015" w:rsidRPr="00B72060">
        <w:rPr>
          <w:rFonts w:ascii="TH SarabunPSK" w:hAnsi="TH SarabunPSK" w:cs="TH SarabunPSK"/>
          <w:sz w:val="28"/>
          <w:szCs w:val="28"/>
        </w:rPr>
        <w:t xml:space="preserve">SSCS </w:t>
      </w:r>
      <w:r w:rsidR="006E1015" w:rsidRPr="00B72060">
        <w:rPr>
          <w:rFonts w:ascii="TH SarabunPSK" w:hAnsi="TH SarabunPSK" w:cs="TH SarabunPSK"/>
          <w:sz w:val="28"/>
          <w:szCs w:val="28"/>
          <w:cs/>
        </w:rPr>
        <w:t>ดังนี้ (</w:t>
      </w:r>
      <w:proofErr w:type="spellStart"/>
      <w:r w:rsidR="006E1015" w:rsidRPr="00B72060">
        <w:rPr>
          <w:rFonts w:ascii="TH SarabunPSK" w:hAnsi="TH SarabunPSK" w:cs="TH SarabunPSK"/>
          <w:sz w:val="28"/>
          <w:szCs w:val="28"/>
        </w:rPr>
        <w:t>Punpinij</w:t>
      </w:r>
      <w:proofErr w:type="spellEnd"/>
      <w:r w:rsidR="006E1015" w:rsidRPr="00B72060">
        <w:rPr>
          <w:rFonts w:ascii="TH SarabunPSK" w:hAnsi="TH SarabunPSK" w:cs="TH SarabunPSK"/>
          <w:sz w:val="28"/>
          <w:szCs w:val="28"/>
        </w:rPr>
        <w:t xml:space="preserve"> </w:t>
      </w:r>
      <w:r w:rsidR="006E1015" w:rsidRPr="00B72060">
        <w:rPr>
          <w:rFonts w:ascii="TH SarabunPSK" w:hAnsi="TH SarabunPSK" w:cs="TH SarabunPSK"/>
          <w:sz w:val="28"/>
          <w:szCs w:val="28"/>
          <w:cs/>
        </w:rPr>
        <w:t>1990: 46 อ้างถึงใน สิน พันธุ์พินิจ</w:t>
      </w:r>
      <w:r w:rsidR="006E1015" w:rsidRPr="00B72060">
        <w:rPr>
          <w:rFonts w:ascii="TH SarabunPSK" w:hAnsi="TH SarabunPSK" w:cs="TH SarabunPSK"/>
          <w:sz w:val="28"/>
          <w:szCs w:val="28"/>
        </w:rPr>
        <w:t xml:space="preserve">, </w:t>
      </w:r>
      <w:r w:rsidR="006E1015" w:rsidRPr="00B72060">
        <w:rPr>
          <w:rFonts w:ascii="TH SarabunPSK" w:hAnsi="TH SarabunPSK" w:cs="TH SarabunPSK"/>
          <w:sz w:val="28"/>
          <w:szCs w:val="28"/>
          <w:cs/>
        </w:rPr>
        <w:t>2553:155)</w:t>
      </w:r>
    </w:p>
    <w:p w14:paraId="41CED670" w14:textId="77777777" w:rsidR="006E1015" w:rsidRPr="00B72060" w:rsidRDefault="006E1015" w:rsidP="004334FB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ค่าเฉลี่ย 4.51 – 5.00 หมายถึง มีความพึงพอใจในระดับมากที่สุด</w:t>
      </w:r>
    </w:p>
    <w:p w14:paraId="37055789" w14:textId="77777777" w:rsidR="006E1015" w:rsidRPr="00B72060" w:rsidRDefault="006E1015" w:rsidP="004334FB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ค่าเฉลี่ย 3.51 – 4.50 หมายถึง มีความพึงพอใจในระดับมาก</w:t>
      </w:r>
    </w:p>
    <w:p w14:paraId="62FBFC3B" w14:textId="77777777" w:rsidR="006E1015" w:rsidRPr="00B72060" w:rsidRDefault="006E1015" w:rsidP="004334FB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ค่าเฉลี่ย 2.51 – 3.50 หมายถึง มีความพึงพอใจในระดับปานกลาง</w:t>
      </w:r>
    </w:p>
    <w:p w14:paraId="78085EFD" w14:textId="77777777" w:rsidR="006E1015" w:rsidRPr="00B72060" w:rsidRDefault="006E1015" w:rsidP="004334FB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ค่าเฉลี่ย 1.51 – 2.50 หมายถึง มีความพึงพอใจในระดับน้อย</w:t>
      </w:r>
    </w:p>
    <w:p w14:paraId="7430FDE7" w14:textId="77777777" w:rsidR="006E1015" w:rsidRPr="00B72060" w:rsidRDefault="006E1015" w:rsidP="004334FB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ค่าเฉลี่ย 1.00 – 1.50 หมายถึง มีความพึงพอใจในระดับน้อยที่สุด</w:t>
      </w:r>
    </w:p>
    <w:p w14:paraId="03337F87" w14:textId="77777777" w:rsidR="00710ED0" w:rsidRDefault="00710ED0" w:rsidP="004334FB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68979A3" w14:textId="77777777" w:rsidR="006E1015" w:rsidRPr="00710ED0" w:rsidRDefault="006E1015" w:rsidP="004334FB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710ED0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330C194A" w14:textId="34A8CAE0" w:rsidR="006E1015" w:rsidRPr="00710ED0" w:rsidRDefault="006E1015" w:rsidP="00710ED0">
      <w:pPr>
        <w:pStyle w:val="af2"/>
        <w:numPr>
          <w:ilvl w:val="0"/>
          <w:numId w:val="37"/>
        </w:numPr>
        <w:tabs>
          <w:tab w:val="left" w:pos="0"/>
        </w:tabs>
        <w:ind w:left="0" w:firstLine="426"/>
        <w:jc w:val="thaiDistribute"/>
        <w:rPr>
          <w:rFonts w:ascii="TH SarabunPSK" w:hAnsi="TH SarabunPSK" w:cs="TH SarabunPSK"/>
          <w:b/>
          <w:bCs/>
          <w:sz w:val="28"/>
        </w:rPr>
      </w:pPr>
      <w:r w:rsidRPr="00710ED0">
        <w:rPr>
          <w:rFonts w:ascii="TH SarabunPSK" w:hAnsi="TH SarabunPSK" w:cs="TH SarabunPSK"/>
          <w:sz w:val="28"/>
          <w:cs/>
        </w:rPr>
        <w:t>ผลการเปรียบเทียบการพัฒนาทักษะการแก้ปัญหาทางคณิตศาสตร์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 เพื่อนคู่คิด (</w:t>
      </w:r>
      <w:r w:rsidRPr="00710ED0">
        <w:rPr>
          <w:rFonts w:ascii="TH SarabunPSK" w:hAnsi="TH SarabunPSK" w:cs="TH SarabunPSK"/>
          <w:sz w:val="28"/>
        </w:rPr>
        <w:t>Think-pair-share)</w:t>
      </w:r>
      <w:r w:rsidRPr="00710ED0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710ED0">
        <w:rPr>
          <w:rFonts w:ascii="TH SarabunPSK" w:hAnsi="TH SarabunPSK" w:cs="TH SarabunPSK"/>
          <w:sz w:val="28"/>
        </w:rPr>
        <w:t xml:space="preserve">SSCS </w:t>
      </w:r>
      <w:r w:rsidRPr="00710ED0">
        <w:rPr>
          <w:rFonts w:ascii="TH SarabunPSK" w:hAnsi="TH SarabunPSK" w:cs="TH SarabunPSK"/>
          <w:sz w:val="28"/>
          <w:cs/>
        </w:rPr>
        <w:t xml:space="preserve">ของนักเรียนชั้นมัธยมศึกษาปีที่ 6/1 โรงเรียนธาตุพิทยาคม </w:t>
      </w:r>
      <w:r w:rsidRPr="00710ED0">
        <w:rPr>
          <w:rFonts w:ascii="TH SarabunPSK" w:hAnsi="TH SarabunPSK" w:cs="TH SarabunPSK"/>
          <w:i/>
          <w:sz w:val="28"/>
          <w:cs/>
        </w:rPr>
        <w:t>ปรากฏผลในตารางที่ 1</w:t>
      </w:r>
    </w:p>
    <w:p w14:paraId="0E03D42E" w14:textId="77777777" w:rsidR="00710ED0" w:rsidRDefault="006E1015" w:rsidP="004334FB">
      <w:pPr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ab/>
      </w:r>
    </w:p>
    <w:p w14:paraId="5B478399" w14:textId="77777777" w:rsidR="00710ED0" w:rsidRDefault="00710ED0" w:rsidP="004334FB">
      <w:pPr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3D10101E" w14:textId="77777777" w:rsidR="00710ED0" w:rsidRDefault="00710ED0" w:rsidP="004334FB">
      <w:pPr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3E3DEB80" w14:textId="33C40FA7" w:rsidR="00710ED0" w:rsidRPr="00DC3136" w:rsidRDefault="006E1015" w:rsidP="00DC3136">
      <w:pPr>
        <w:tabs>
          <w:tab w:val="left" w:pos="0"/>
        </w:tabs>
        <w:spacing w:after="24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ตาราง 1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10ED0">
        <w:rPr>
          <w:rFonts w:ascii="TH SarabunPSK" w:hAnsi="TH SarabunPSK" w:cs="TH SarabunPSK"/>
          <w:b/>
          <w:bCs/>
          <w:sz w:val="28"/>
          <w:szCs w:val="28"/>
          <w:cs/>
        </w:rPr>
        <w:t>แสดงผลการเปรียบเทียบการพัฒนาทักษะการแก้ปัญหาทางคณิตศาสตร์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 (</w:t>
      </w:r>
      <w:r w:rsidRPr="00710ED0">
        <w:rPr>
          <w:rFonts w:ascii="TH SarabunPSK" w:hAnsi="TH SarabunPSK" w:cs="TH SarabunPSK"/>
          <w:b/>
          <w:bCs/>
          <w:sz w:val="28"/>
          <w:szCs w:val="28"/>
        </w:rPr>
        <w:t>Think-pair-share)</w:t>
      </w:r>
      <w:r w:rsidRPr="00710ED0">
        <w:rPr>
          <w:rFonts w:ascii="TH SarabunPSK" w:hAnsi="TH SarabunPSK" w:cs="TH SarabunPSK"/>
          <w:b/>
          <w:bCs/>
          <w:sz w:val="28"/>
          <w:szCs w:val="28"/>
          <w:cs/>
        </w:rPr>
        <w:t xml:space="preserve"> ร่วมกับรูปแบบการเรียนรู้ </w:t>
      </w:r>
      <w:r w:rsidRPr="00710ED0">
        <w:rPr>
          <w:rFonts w:ascii="TH SarabunPSK" w:hAnsi="TH SarabunPSK" w:cs="TH SarabunPSK"/>
          <w:b/>
          <w:bCs/>
          <w:sz w:val="28"/>
          <w:szCs w:val="28"/>
        </w:rPr>
        <w:t xml:space="preserve">SSCS </w:t>
      </w:r>
      <w:r w:rsidRPr="00710ED0">
        <w:rPr>
          <w:rFonts w:ascii="TH SarabunPSK" w:hAnsi="TH SarabunPSK" w:cs="TH SarabunPSK"/>
          <w:b/>
          <w:bCs/>
          <w:sz w:val="28"/>
          <w:szCs w:val="28"/>
          <w:cs/>
        </w:rPr>
        <w:t>กับเกณฑ์ร้อยละ 7</w:t>
      </w:r>
      <w:r w:rsidRPr="00710ED0">
        <w:rPr>
          <w:rFonts w:ascii="TH SarabunPSK" w:hAnsi="TH SarabunPSK" w:cs="TH SarabunPSK"/>
          <w:b/>
          <w:bCs/>
          <w:sz w:val="28"/>
          <w:szCs w:val="28"/>
        </w:rPr>
        <w:t>0</w:t>
      </w:r>
      <w:r w:rsidRPr="00710ED0">
        <w:rPr>
          <w:rFonts w:ascii="TH SarabunPSK" w:hAnsi="TH SarabunPSK" w:cs="TH SarabunPSK"/>
          <w:b/>
          <w:bCs/>
          <w:sz w:val="28"/>
          <w:szCs w:val="28"/>
          <w:cs/>
        </w:rPr>
        <w:t xml:space="preserve"> ของนักเรียนชั้นมัธยมศึกษาปีที่ 6/1</w:t>
      </w:r>
      <w:r w:rsidRPr="00710ED0">
        <w:rPr>
          <w:rFonts w:ascii="TH SarabunPSK" w:hAnsi="TH SarabunPSK" w:cs="TH SarabunPSK"/>
          <w:b/>
          <w:bCs/>
          <w:i/>
          <w:sz w:val="28"/>
          <w:szCs w:val="28"/>
          <w:cs/>
        </w:rPr>
        <w:t xml:space="preserve"> </w:t>
      </w:r>
      <w:r w:rsidRPr="00710ED0">
        <w:rPr>
          <w:rFonts w:ascii="TH SarabunPSK" w:hAnsi="TH SarabunPSK" w:cs="TH SarabunPSK"/>
          <w:b/>
          <w:bCs/>
          <w:sz w:val="28"/>
          <w:szCs w:val="28"/>
          <w:cs/>
        </w:rPr>
        <w:t>โรงเรียนธาตุพิทยาคม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037"/>
        <w:gridCol w:w="1106"/>
        <w:gridCol w:w="1106"/>
        <w:gridCol w:w="1246"/>
        <w:gridCol w:w="1244"/>
        <w:gridCol w:w="1058"/>
        <w:gridCol w:w="1058"/>
      </w:tblGrid>
      <w:tr w:rsidR="006E1015" w:rsidRPr="00B72060" w14:paraId="188C1B14" w14:textId="77777777" w:rsidTr="007D2430">
        <w:tc>
          <w:tcPr>
            <w:tcW w:w="1541" w:type="pct"/>
            <w:vAlign w:val="center"/>
          </w:tcPr>
          <w:p w14:paraId="27981C9A" w14:textId="77777777" w:rsidR="006E1015" w:rsidRPr="00710ED0" w:rsidRDefault="006E1015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710ED0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รายการ</w:t>
            </w:r>
          </w:p>
        </w:tc>
        <w:tc>
          <w:tcPr>
            <w:tcW w:w="561" w:type="pct"/>
            <w:vAlign w:val="center"/>
          </w:tcPr>
          <w:p w14:paraId="118DF9DE" w14:textId="77777777" w:rsidR="006E1015" w:rsidRPr="00710ED0" w:rsidRDefault="006E1015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</w:rPr>
            </w:pPr>
            <w:r w:rsidRPr="00710ED0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61" w:type="pct"/>
            <w:vAlign w:val="center"/>
          </w:tcPr>
          <w:p w14:paraId="0EB77CCA" w14:textId="77777777" w:rsidR="006E1015" w:rsidRPr="00710ED0" w:rsidRDefault="00EE0D53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32" w:type="pct"/>
            <w:vAlign w:val="center"/>
          </w:tcPr>
          <w:p w14:paraId="303AFB45" w14:textId="77777777" w:rsidR="006E1015" w:rsidRPr="00710ED0" w:rsidRDefault="006E1015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r w:rsidRPr="00710ED0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S.D.</w:t>
            </w:r>
          </w:p>
        </w:tc>
        <w:tc>
          <w:tcPr>
            <w:tcW w:w="631" w:type="pct"/>
            <w:vAlign w:val="center"/>
          </w:tcPr>
          <w:p w14:paraId="61C64E25" w14:textId="77777777" w:rsidR="006E1015" w:rsidRPr="00710ED0" w:rsidRDefault="006E1015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r w:rsidRPr="00710ED0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t</w:t>
            </w:r>
          </w:p>
        </w:tc>
        <w:tc>
          <w:tcPr>
            <w:tcW w:w="537" w:type="pct"/>
          </w:tcPr>
          <w:p w14:paraId="0FB0D79B" w14:textId="77777777" w:rsidR="006E1015" w:rsidRPr="00710ED0" w:rsidRDefault="006E1015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proofErr w:type="spellStart"/>
            <w:r w:rsidRPr="00710ED0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537" w:type="pct"/>
            <w:vAlign w:val="center"/>
          </w:tcPr>
          <w:p w14:paraId="0E4C19F2" w14:textId="77777777" w:rsidR="006E1015" w:rsidRPr="00710ED0" w:rsidRDefault="006E1015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  <w:cs/>
              </w:rPr>
            </w:pPr>
            <w:r w:rsidRPr="00710ED0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.sig</w:t>
            </w:r>
          </w:p>
        </w:tc>
      </w:tr>
      <w:tr w:rsidR="00A53C91" w:rsidRPr="00B72060" w14:paraId="1A76DFB1" w14:textId="77777777" w:rsidTr="007D2430">
        <w:tc>
          <w:tcPr>
            <w:tcW w:w="1541" w:type="pct"/>
            <w:vAlign w:val="center"/>
          </w:tcPr>
          <w:p w14:paraId="51F790A7" w14:textId="6E6B8602" w:rsidR="00A53C91" w:rsidRPr="00B72060" w:rsidRDefault="00A53C91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ทักษะ</w:t>
            </w: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การแก้ปัญหา</w:t>
            </w:r>
            <w:r w:rsidRPr="00B72060">
              <w:rPr>
                <w:rFonts w:ascii="TH SarabunPSK" w:hAnsi="TH SarabunPSK" w:cs="TH SarabunPSK"/>
                <w:sz w:val="28"/>
                <w:szCs w:val="28"/>
                <w:cs/>
              </w:rPr>
              <w:t>ทางคณิตศาสตร์</w:t>
            </w:r>
          </w:p>
        </w:tc>
        <w:tc>
          <w:tcPr>
            <w:tcW w:w="561" w:type="pct"/>
            <w:vAlign w:val="center"/>
          </w:tcPr>
          <w:p w14:paraId="21752DF6" w14:textId="77777777" w:rsidR="00A53C91" w:rsidRPr="00B72060" w:rsidRDefault="00A53C91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18</w:t>
            </w:r>
          </w:p>
        </w:tc>
        <w:tc>
          <w:tcPr>
            <w:tcW w:w="561" w:type="pct"/>
            <w:vAlign w:val="center"/>
          </w:tcPr>
          <w:p w14:paraId="2771014C" w14:textId="62C742F1" w:rsidR="00A53C91" w:rsidRPr="00A53C91" w:rsidRDefault="00A53C91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A53C91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7</w:t>
            </w:r>
          </w:p>
        </w:tc>
        <w:tc>
          <w:tcPr>
            <w:tcW w:w="632" w:type="pct"/>
            <w:vAlign w:val="center"/>
          </w:tcPr>
          <w:p w14:paraId="354B8CAA" w14:textId="292F55D4" w:rsidR="00A53C91" w:rsidRPr="00A53C91" w:rsidRDefault="00A53C91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A53C91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0</w:t>
            </w:r>
            <w:r w:rsidRPr="00A53C91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.</w:t>
            </w:r>
            <w:r w:rsidRPr="00A53C91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78</w:t>
            </w:r>
          </w:p>
        </w:tc>
        <w:tc>
          <w:tcPr>
            <w:tcW w:w="631" w:type="pct"/>
            <w:vAlign w:val="center"/>
          </w:tcPr>
          <w:p w14:paraId="2E60173F" w14:textId="4AFB9AAA" w:rsidR="00A53C91" w:rsidRPr="00A53C91" w:rsidRDefault="00A53C91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A53C91">
              <w:rPr>
                <w:rFonts w:ascii="TH SarabunPSK" w:hAnsi="TH SarabunPSK" w:cs="TH SarabunPSK"/>
                <w:iCs/>
                <w:sz w:val="28"/>
                <w:szCs w:val="28"/>
              </w:rPr>
              <w:t>7.154</w:t>
            </w:r>
            <w:r w:rsidRPr="00A53C91">
              <w:rPr>
                <w:rFonts w:ascii="TH SarabunPSK" w:hAnsi="TH SarabunPSK" w:cs="TH SarabunPSK"/>
                <w:i/>
                <w:sz w:val="28"/>
                <w:szCs w:val="28"/>
              </w:rPr>
              <w:t>*</w:t>
            </w:r>
          </w:p>
        </w:tc>
        <w:tc>
          <w:tcPr>
            <w:tcW w:w="537" w:type="pct"/>
          </w:tcPr>
          <w:p w14:paraId="37689C49" w14:textId="2E6652D7" w:rsidR="00A53C91" w:rsidRPr="00A53C91" w:rsidRDefault="00A53C91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A53C91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17</w:t>
            </w:r>
          </w:p>
        </w:tc>
        <w:tc>
          <w:tcPr>
            <w:tcW w:w="537" w:type="pct"/>
            <w:vAlign w:val="center"/>
          </w:tcPr>
          <w:p w14:paraId="4340728A" w14:textId="77777777" w:rsidR="00A53C91" w:rsidRPr="00B72060" w:rsidRDefault="00A53C91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.</w:t>
            </w: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000</w:t>
            </w:r>
          </w:p>
        </w:tc>
      </w:tr>
    </w:tbl>
    <w:p w14:paraId="5D704EAF" w14:textId="77777777" w:rsidR="006E1015" w:rsidRPr="00B72060" w:rsidRDefault="006E1015" w:rsidP="004334FB">
      <w:pPr>
        <w:tabs>
          <w:tab w:val="left" w:pos="0"/>
        </w:tabs>
        <w:jc w:val="thaiDistribute"/>
        <w:rPr>
          <w:rFonts w:ascii="TH SarabunPSK" w:hAnsi="TH SarabunPSK" w:cs="TH SarabunPSK"/>
          <w:i/>
          <w:sz w:val="28"/>
          <w:szCs w:val="28"/>
        </w:rPr>
      </w:pPr>
      <w:r w:rsidRPr="00B72060">
        <w:rPr>
          <w:rFonts w:ascii="TH SarabunPSK" w:hAnsi="TH SarabunPSK" w:cs="TH SarabunPSK"/>
          <w:i/>
          <w:sz w:val="28"/>
          <w:szCs w:val="28"/>
        </w:rPr>
        <w:t>*</w:t>
      </w:r>
      <w:r w:rsidRPr="00B72060">
        <w:rPr>
          <w:rFonts w:ascii="TH SarabunPSK" w:hAnsi="TH SarabunPSK" w:cs="TH SarabunPSK"/>
          <w:iCs/>
          <w:sz w:val="28"/>
          <w:szCs w:val="28"/>
        </w:rPr>
        <w:t xml:space="preserve">p </w:t>
      </w:r>
      <m:oMath>
        <m:r>
          <w:rPr>
            <w:rFonts w:ascii="Cambria Math" w:hAnsi="Cambria Math" w:cs="TH SarabunPSK"/>
          </w:rPr>
          <m:t>&lt;</m:t>
        </m:r>
      </m:oMath>
      <w:r w:rsidRPr="00B72060">
        <w:rPr>
          <w:rFonts w:ascii="TH SarabunPSK" w:hAnsi="TH SarabunPSK" w:cs="TH SarabunPSK"/>
          <w:iCs/>
          <w:sz w:val="28"/>
          <w:szCs w:val="28"/>
        </w:rPr>
        <w:t xml:space="preserve"> .05</w:t>
      </w:r>
    </w:p>
    <w:p w14:paraId="3887710F" w14:textId="77777777" w:rsidR="006E1015" w:rsidRDefault="006E1015" w:rsidP="00DC3136">
      <w:pPr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72060">
        <w:rPr>
          <w:rFonts w:ascii="TH SarabunPSK" w:hAnsi="TH SarabunPSK" w:cs="TH SarabunPSK"/>
          <w:i/>
          <w:sz w:val="28"/>
          <w:szCs w:val="28"/>
        </w:rPr>
        <w:tab/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จากตาราง 1 พบว่า </w:t>
      </w:r>
      <w:r w:rsidRPr="00B72060">
        <w:rPr>
          <w:rFonts w:ascii="TH SarabunPSK" w:hAnsi="TH SarabunPSK" w:cs="TH SarabunPSK"/>
          <w:sz w:val="28"/>
          <w:szCs w:val="28"/>
          <w:cs/>
        </w:rPr>
        <w:t>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 เพื่อนคู่คิด (</w:t>
      </w:r>
      <w:r w:rsidRPr="00B72060">
        <w:rPr>
          <w:rFonts w:ascii="TH SarabunPSK" w:hAnsi="TH SarabunPSK" w:cs="TH SarabunPSK"/>
          <w:sz w:val="28"/>
          <w:szCs w:val="28"/>
        </w:rPr>
        <w:t>Think-pair-share)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ร่วมกับรูปแบบการเรียนรู้ </w:t>
      </w:r>
      <w:r w:rsidRPr="00B72060">
        <w:rPr>
          <w:rFonts w:ascii="TH SarabunPSK" w:hAnsi="TH SarabunPSK" w:cs="TH SarabunPSK"/>
          <w:sz w:val="28"/>
          <w:szCs w:val="28"/>
        </w:rPr>
        <w:t xml:space="preserve">SSCS </w:t>
      </w:r>
      <w:r w:rsidRPr="00B72060">
        <w:rPr>
          <w:rFonts w:ascii="TH SarabunPSK" w:hAnsi="TH SarabunPSK" w:cs="TH SarabunPSK"/>
          <w:sz w:val="28"/>
          <w:szCs w:val="28"/>
          <w:cs/>
        </w:rPr>
        <w:t>ของนักเรียนชั้นมัธยมศึกษาปีที่ 6/1 โรงเรียนธาตุพิทยาคม สูงกว่าเกณฑ์ร้อยละ 7</w:t>
      </w:r>
      <w:r w:rsidRPr="00B72060">
        <w:rPr>
          <w:rFonts w:ascii="TH SarabunPSK" w:hAnsi="TH SarabunPSK" w:cs="TH SarabunPSK"/>
          <w:sz w:val="28"/>
          <w:szCs w:val="28"/>
        </w:rPr>
        <w:t>0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 อย่างมี</w:t>
      </w:r>
      <w:proofErr w:type="spellStart"/>
      <w:r w:rsidRPr="00B72060">
        <w:rPr>
          <w:rFonts w:ascii="TH SarabunPSK" w:hAnsi="TH SarabunPSK" w:cs="TH SarabunPSK"/>
          <w:i/>
          <w:sz w:val="28"/>
          <w:szCs w:val="28"/>
          <w:cs/>
        </w:rPr>
        <w:t>นัยสําคัญ</w:t>
      </w:r>
      <w:proofErr w:type="spellEnd"/>
      <w:r w:rsidRPr="00B72060">
        <w:rPr>
          <w:rFonts w:ascii="TH SarabunPSK" w:hAnsi="TH SarabunPSK" w:cs="TH SarabunPSK"/>
          <w:i/>
          <w:sz w:val="28"/>
          <w:szCs w:val="28"/>
          <w:cs/>
        </w:rPr>
        <w:t>ทางสถิติที่ระดับ .05</w:t>
      </w:r>
    </w:p>
    <w:p w14:paraId="2FF8B2C9" w14:textId="77777777" w:rsidR="00DC3136" w:rsidRPr="00B72060" w:rsidRDefault="00DC3136" w:rsidP="00DC3136">
      <w:pPr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4627D629" w14:textId="4D118BFC" w:rsidR="004E7802" w:rsidRPr="00710ED0" w:rsidRDefault="006E1015" w:rsidP="00DC3136">
      <w:pPr>
        <w:pStyle w:val="af2"/>
        <w:numPr>
          <w:ilvl w:val="0"/>
          <w:numId w:val="37"/>
        </w:numPr>
        <w:tabs>
          <w:tab w:val="left" w:pos="0"/>
        </w:tabs>
        <w:spacing w:after="0"/>
        <w:ind w:left="0" w:firstLine="426"/>
        <w:jc w:val="thaiDistribute"/>
        <w:rPr>
          <w:rFonts w:ascii="TH SarabunPSK" w:hAnsi="TH SarabunPSK" w:cs="TH SarabunPSK"/>
          <w:sz w:val="28"/>
        </w:rPr>
      </w:pPr>
      <w:r w:rsidRPr="00710ED0">
        <w:rPr>
          <w:rFonts w:ascii="TH SarabunPSK" w:hAnsi="TH SarabunPSK" w:cs="TH SarabunPSK"/>
          <w:sz w:val="28"/>
          <w:cs/>
        </w:rPr>
        <w:t>วิเคราะห์เปรียบเทียบการพัฒนาผลสัมฤทธิ์ทางการเรียน เรื่อง การนำความรู้เกี่ยวกับลำดับและอนุกรมไปใช้ในการแก้ปัญหามูลค่าของเงินและค่ารายงวดโดยใช้การเรียนรู้แบบเพื่อนคู่คิด (</w:t>
      </w:r>
      <w:r w:rsidRPr="00710ED0">
        <w:rPr>
          <w:rFonts w:ascii="TH SarabunPSK" w:hAnsi="TH SarabunPSK" w:cs="TH SarabunPSK"/>
          <w:sz w:val="28"/>
        </w:rPr>
        <w:t>Think-pair-share)</w:t>
      </w:r>
      <w:r w:rsidRPr="00710ED0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710ED0">
        <w:rPr>
          <w:rFonts w:ascii="TH SarabunPSK" w:hAnsi="TH SarabunPSK" w:cs="TH SarabunPSK"/>
          <w:sz w:val="28"/>
        </w:rPr>
        <w:t xml:space="preserve">SSCS </w:t>
      </w:r>
      <w:r w:rsidRPr="00710ED0">
        <w:rPr>
          <w:rFonts w:ascii="TH SarabunPSK" w:hAnsi="TH SarabunPSK" w:cs="TH SarabunPSK"/>
          <w:sz w:val="28"/>
          <w:cs/>
        </w:rPr>
        <w:t>ของนักเรียนชั้นมัธยมศึกษาปีที่ 6/1 โรงเรียนธาตุพิทยาคม</w:t>
      </w:r>
    </w:p>
    <w:p w14:paraId="591DC3F2" w14:textId="21322EAC" w:rsidR="006E1015" w:rsidRPr="00DC3136" w:rsidRDefault="006E1015" w:rsidP="00DC3136">
      <w:pPr>
        <w:tabs>
          <w:tab w:val="left" w:pos="0"/>
        </w:tabs>
        <w:spacing w:after="24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10ED0">
        <w:rPr>
          <w:rFonts w:ascii="TH SarabunPSK" w:hAnsi="TH SarabunPSK" w:cs="TH SarabunPSK"/>
          <w:b/>
          <w:bCs/>
          <w:sz w:val="28"/>
          <w:szCs w:val="28"/>
          <w:cs/>
        </w:rPr>
        <w:t>ตาราง 2 วิเคราะห์เปรียบเทียบการพัฒนาผลสัมฤทธิ์ทางการเรียน เรื่อง การนำความรู้เกี่ยวกับลำดับและอนุกรมไปใช้ในการแก้ปัญหามูลค่าของเงินและค่ารายงวดโดยใช้การเรียนรู้แบบเพื่อนคู่คิด (</w:t>
      </w:r>
      <w:r w:rsidRPr="00710ED0">
        <w:rPr>
          <w:rFonts w:ascii="TH SarabunPSK" w:hAnsi="TH SarabunPSK" w:cs="TH SarabunPSK"/>
          <w:b/>
          <w:bCs/>
          <w:sz w:val="28"/>
          <w:szCs w:val="28"/>
        </w:rPr>
        <w:t>Think-pair-share)</w:t>
      </w:r>
      <w:r w:rsidRPr="00710ED0">
        <w:rPr>
          <w:rFonts w:ascii="TH SarabunPSK" w:hAnsi="TH SarabunPSK" w:cs="TH SarabunPSK"/>
          <w:b/>
          <w:bCs/>
          <w:sz w:val="28"/>
          <w:szCs w:val="28"/>
          <w:cs/>
        </w:rPr>
        <w:t xml:space="preserve"> ร่วมกับรูปแบบการเรียนรู้ </w:t>
      </w:r>
      <w:r w:rsidRPr="00710ED0">
        <w:rPr>
          <w:rFonts w:ascii="TH SarabunPSK" w:hAnsi="TH SarabunPSK" w:cs="TH SarabunPSK"/>
          <w:b/>
          <w:bCs/>
          <w:sz w:val="28"/>
          <w:szCs w:val="28"/>
        </w:rPr>
        <w:t xml:space="preserve">SSCS </w:t>
      </w:r>
      <w:r w:rsidRPr="00710ED0">
        <w:rPr>
          <w:rFonts w:ascii="TH SarabunPSK" w:hAnsi="TH SarabunPSK" w:cs="TH SarabunPSK"/>
          <w:b/>
          <w:bCs/>
          <w:sz w:val="28"/>
          <w:szCs w:val="28"/>
          <w:cs/>
        </w:rPr>
        <w:t>หลังเรียนกับก่อนเรียนของนักเรียนชั้นมัธยมศึกษาปีที่ 6/1 โรงเรียนธาตุพิทยาคม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037"/>
        <w:gridCol w:w="1108"/>
        <w:gridCol w:w="1108"/>
        <w:gridCol w:w="1246"/>
        <w:gridCol w:w="1244"/>
        <w:gridCol w:w="1058"/>
        <w:gridCol w:w="1054"/>
      </w:tblGrid>
      <w:tr w:rsidR="00710ED0" w:rsidRPr="00B72060" w14:paraId="297AF5AB" w14:textId="77777777" w:rsidTr="00710ED0">
        <w:tc>
          <w:tcPr>
            <w:tcW w:w="1541" w:type="pct"/>
            <w:vAlign w:val="center"/>
          </w:tcPr>
          <w:p w14:paraId="65F30F5A" w14:textId="77777777" w:rsidR="00710ED0" w:rsidRPr="00710ED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710ED0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รายการ</w:t>
            </w:r>
          </w:p>
        </w:tc>
        <w:tc>
          <w:tcPr>
            <w:tcW w:w="562" w:type="pct"/>
            <w:vAlign w:val="center"/>
          </w:tcPr>
          <w:p w14:paraId="38A0D3E0" w14:textId="77777777" w:rsidR="00710ED0" w:rsidRPr="00710ED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</w:rPr>
            </w:pPr>
            <w:r w:rsidRPr="00710ED0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62" w:type="pct"/>
            <w:vAlign w:val="center"/>
          </w:tcPr>
          <w:p w14:paraId="0CED0C99" w14:textId="77777777" w:rsidR="00710ED0" w:rsidRPr="00710ED0" w:rsidRDefault="00EE0D53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32" w:type="pct"/>
            <w:vAlign w:val="center"/>
          </w:tcPr>
          <w:p w14:paraId="7D090359" w14:textId="77777777" w:rsidR="00710ED0" w:rsidRPr="00710ED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r w:rsidRPr="00710ED0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S.D.</w:t>
            </w:r>
          </w:p>
        </w:tc>
        <w:tc>
          <w:tcPr>
            <w:tcW w:w="631" w:type="pct"/>
            <w:vAlign w:val="center"/>
          </w:tcPr>
          <w:p w14:paraId="5DD26F42" w14:textId="77777777" w:rsidR="00710ED0" w:rsidRPr="00710ED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r w:rsidRPr="00710ED0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t</w:t>
            </w:r>
          </w:p>
        </w:tc>
        <w:tc>
          <w:tcPr>
            <w:tcW w:w="537" w:type="pct"/>
          </w:tcPr>
          <w:p w14:paraId="4DD2221C" w14:textId="3FABBE46" w:rsidR="00710ED0" w:rsidRPr="00710ED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proofErr w:type="spellStart"/>
            <w:r w:rsidRPr="00710ED0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535" w:type="pct"/>
            <w:vAlign w:val="center"/>
          </w:tcPr>
          <w:p w14:paraId="6D030F9D" w14:textId="69D5E57F" w:rsidR="00710ED0" w:rsidRPr="00710ED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  <w:cs/>
              </w:rPr>
            </w:pPr>
            <w:r w:rsidRPr="00710ED0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.sig</w:t>
            </w:r>
          </w:p>
        </w:tc>
      </w:tr>
      <w:tr w:rsidR="00710ED0" w:rsidRPr="00B72060" w14:paraId="386E8226" w14:textId="77777777" w:rsidTr="00710ED0">
        <w:tc>
          <w:tcPr>
            <w:tcW w:w="1541" w:type="pct"/>
            <w:vAlign w:val="center"/>
          </w:tcPr>
          <w:p w14:paraId="6D2F6FDE" w14:textId="77777777" w:rsidR="00710ED0" w:rsidRPr="00710ED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710ED0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562" w:type="pct"/>
            <w:vAlign w:val="center"/>
          </w:tcPr>
          <w:p w14:paraId="4FE3942E" w14:textId="77777777" w:rsidR="00710ED0" w:rsidRPr="00B7206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18</w:t>
            </w:r>
          </w:p>
        </w:tc>
        <w:tc>
          <w:tcPr>
            <w:tcW w:w="562" w:type="pct"/>
            <w:vAlign w:val="center"/>
          </w:tcPr>
          <w:p w14:paraId="68B87E5A" w14:textId="77777777" w:rsidR="00710ED0" w:rsidRPr="00B7206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10.11</w:t>
            </w:r>
          </w:p>
        </w:tc>
        <w:tc>
          <w:tcPr>
            <w:tcW w:w="632" w:type="pct"/>
            <w:vMerge w:val="restart"/>
            <w:vAlign w:val="center"/>
          </w:tcPr>
          <w:p w14:paraId="08D43424" w14:textId="77777777" w:rsidR="00710ED0" w:rsidRPr="00B7206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2.74</w:t>
            </w:r>
          </w:p>
        </w:tc>
        <w:tc>
          <w:tcPr>
            <w:tcW w:w="631" w:type="pct"/>
            <w:vMerge w:val="restart"/>
            <w:vAlign w:val="center"/>
          </w:tcPr>
          <w:p w14:paraId="4FE0FCB4" w14:textId="77777777" w:rsidR="00710ED0" w:rsidRPr="00B7206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9.113</w:t>
            </w:r>
            <w:r w:rsidRPr="00B72060">
              <w:rPr>
                <w:rFonts w:ascii="TH SarabunPSK" w:hAnsi="TH SarabunPSK" w:cs="TH SarabunPSK"/>
                <w:i/>
                <w:sz w:val="28"/>
                <w:szCs w:val="28"/>
              </w:rPr>
              <w:t>*</w:t>
            </w:r>
          </w:p>
        </w:tc>
        <w:tc>
          <w:tcPr>
            <w:tcW w:w="537" w:type="pct"/>
            <w:vMerge w:val="restart"/>
            <w:vAlign w:val="center"/>
          </w:tcPr>
          <w:p w14:paraId="15DD9314" w14:textId="65765AAB" w:rsidR="00710ED0" w:rsidRPr="00710ED0" w:rsidRDefault="00710ED0" w:rsidP="00710ED0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  <w:cs/>
              </w:rPr>
            </w:pPr>
            <w:r w:rsidRPr="00710ED0">
              <w:rPr>
                <w:rFonts w:ascii="TH SarabunPSK" w:hAnsi="TH SarabunPSK" w:cs="TH SarabunPSK"/>
                <w:iCs/>
                <w:sz w:val="28"/>
                <w:szCs w:val="28"/>
              </w:rPr>
              <w:t>17</w:t>
            </w:r>
          </w:p>
        </w:tc>
        <w:tc>
          <w:tcPr>
            <w:tcW w:w="535" w:type="pct"/>
            <w:vMerge w:val="restart"/>
            <w:vAlign w:val="center"/>
          </w:tcPr>
          <w:p w14:paraId="054B6501" w14:textId="1173785F" w:rsidR="00710ED0" w:rsidRPr="00B7206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.</w:t>
            </w: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000</w:t>
            </w:r>
          </w:p>
        </w:tc>
      </w:tr>
      <w:tr w:rsidR="00710ED0" w:rsidRPr="00B72060" w14:paraId="63C3BD36" w14:textId="77777777" w:rsidTr="00710ED0">
        <w:tc>
          <w:tcPr>
            <w:tcW w:w="1541" w:type="pct"/>
            <w:vAlign w:val="center"/>
          </w:tcPr>
          <w:p w14:paraId="0283BAC8" w14:textId="77777777" w:rsidR="00710ED0" w:rsidRPr="00710ED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710ED0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562" w:type="pct"/>
            <w:vAlign w:val="center"/>
          </w:tcPr>
          <w:p w14:paraId="12A14F5E" w14:textId="77777777" w:rsidR="00710ED0" w:rsidRPr="00B7206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  <w:cs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18</w:t>
            </w:r>
          </w:p>
        </w:tc>
        <w:tc>
          <w:tcPr>
            <w:tcW w:w="562" w:type="pct"/>
            <w:vAlign w:val="center"/>
          </w:tcPr>
          <w:p w14:paraId="516E9248" w14:textId="77777777" w:rsidR="00710ED0" w:rsidRPr="00B7206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16</w:t>
            </w:r>
          </w:p>
        </w:tc>
        <w:tc>
          <w:tcPr>
            <w:tcW w:w="632" w:type="pct"/>
            <w:vMerge/>
            <w:vAlign w:val="center"/>
          </w:tcPr>
          <w:p w14:paraId="19EEA96D" w14:textId="77777777" w:rsidR="00710ED0" w:rsidRPr="00B7206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</w:p>
        </w:tc>
        <w:tc>
          <w:tcPr>
            <w:tcW w:w="631" w:type="pct"/>
            <w:vMerge/>
            <w:vAlign w:val="center"/>
          </w:tcPr>
          <w:p w14:paraId="73E68932" w14:textId="77777777" w:rsidR="00710ED0" w:rsidRPr="00B7206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</w:p>
        </w:tc>
        <w:tc>
          <w:tcPr>
            <w:tcW w:w="537" w:type="pct"/>
            <w:vMerge/>
          </w:tcPr>
          <w:p w14:paraId="35A25356" w14:textId="77777777" w:rsidR="00710ED0" w:rsidRPr="00B7206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</w:p>
        </w:tc>
        <w:tc>
          <w:tcPr>
            <w:tcW w:w="535" w:type="pct"/>
            <w:vMerge/>
            <w:vAlign w:val="center"/>
          </w:tcPr>
          <w:p w14:paraId="6E2A31C1" w14:textId="70603370" w:rsidR="00710ED0" w:rsidRPr="00B72060" w:rsidRDefault="00710ED0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</w:p>
        </w:tc>
      </w:tr>
    </w:tbl>
    <w:p w14:paraId="673EA372" w14:textId="77777777" w:rsidR="006E1015" w:rsidRPr="00B72060" w:rsidRDefault="006E1015" w:rsidP="004334FB">
      <w:pPr>
        <w:tabs>
          <w:tab w:val="left" w:pos="0"/>
        </w:tabs>
        <w:jc w:val="thaiDistribute"/>
        <w:rPr>
          <w:rFonts w:ascii="TH SarabunPSK" w:hAnsi="TH SarabunPSK" w:cs="TH SarabunPSK"/>
          <w:i/>
          <w:sz w:val="28"/>
          <w:szCs w:val="28"/>
        </w:rPr>
      </w:pPr>
      <w:r w:rsidRPr="00B72060">
        <w:rPr>
          <w:rFonts w:ascii="TH SarabunPSK" w:hAnsi="TH SarabunPSK" w:cs="TH SarabunPSK"/>
          <w:i/>
          <w:sz w:val="28"/>
          <w:szCs w:val="28"/>
        </w:rPr>
        <w:t>*</w:t>
      </w:r>
      <w:r w:rsidRPr="00B72060">
        <w:rPr>
          <w:rFonts w:ascii="TH SarabunPSK" w:hAnsi="TH SarabunPSK" w:cs="TH SarabunPSK"/>
          <w:iCs/>
          <w:sz w:val="28"/>
          <w:szCs w:val="28"/>
        </w:rPr>
        <w:t xml:space="preserve">p </w:t>
      </w:r>
      <m:oMath>
        <m:r>
          <w:rPr>
            <w:rFonts w:ascii="Cambria Math" w:hAnsi="Cambria Math" w:cs="TH SarabunPSK"/>
          </w:rPr>
          <m:t>&lt;</m:t>
        </m:r>
      </m:oMath>
      <w:r w:rsidRPr="00B72060">
        <w:rPr>
          <w:rFonts w:ascii="TH SarabunPSK" w:hAnsi="TH SarabunPSK" w:cs="TH SarabunPSK"/>
          <w:iCs/>
          <w:sz w:val="28"/>
          <w:szCs w:val="28"/>
        </w:rPr>
        <w:t xml:space="preserve"> .05</w:t>
      </w:r>
    </w:p>
    <w:p w14:paraId="69113CA8" w14:textId="77777777" w:rsidR="006E1015" w:rsidRDefault="006E1015" w:rsidP="00DC3136">
      <w:pPr>
        <w:tabs>
          <w:tab w:val="left" w:pos="0"/>
        </w:tabs>
        <w:jc w:val="thaiDistribute"/>
        <w:rPr>
          <w:rFonts w:ascii="TH SarabunPSK" w:hAnsi="TH SarabunPSK" w:cs="TH SarabunPSK"/>
          <w:i/>
          <w:sz w:val="28"/>
          <w:szCs w:val="28"/>
        </w:rPr>
      </w:pPr>
      <w:r w:rsidRPr="00B72060">
        <w:rPr>
          <w:rFonts w:ascii="TH SarabunPSK" w:hAnsi="TH SarabunPSK" w:cs="TH SarabunPSK"/>
          <w:i/>
          <w:sz w:val="28"/>
          <w:szCs w:val="28"/>
          <w:cs/>
        </w:rPr>
        <w:tab/>
        <w:t xml:space="preserve">จากตาราง 2 พบว่า </w:t>
      </w:r>
      <w:r w:rsidRPr="00B72060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 เรื่อง การนำความรู้เกี่ยวกับลำดับและอนุกรมไปใช้ในการแก้ปัญหามูลค่าของเงินและค่ารายงวดโดยใช้การเรียนรู้แบบเพื่อนคู่คิด (</w:t>
      </w:r>
      <w:r w:rsidRPr="00B72060">
        <w:rPr>
          <w:rFonts w:ascii="TH SarabunPSK" w:hAnsi="TH SarabunPSK" w:cs="TH SarabunPSK"/>
          <w:sz w:val="28"/>
          <w:szCs w:val="28"/>
        </w:rPr>
        <w:t>Think-pair-share)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ร่วมกับรูปแบบการเรียนรู้ </w:t>
      </w:r>
      <w:r w:rsidRPr="00B72060">
        <w:rPr>
          <w:rFonts w:ascii="TH SarabunPSK" w:hAnsi="TH SarabunPSK" w:cs="TH SarabunPSK"/>
          <w:sz w:val="28"/>
          <w:szCs w:val="28"/>
        </w:rPr>
        <w:t xml:space="preserve">SSCS </w:t>
      </w:r>
      <w:r w:rsidRPr="00B72060">
        <w:rPr>
          <w:rFonts w:ascii="TH SarabunPSK" w:hAnsi="TH SarabunPSK" w:cs="TH SarabunPSK"/>
          <w:sz w:val="28"/>
          <w:szCs w:val="28"/>
          <w:cs/>
        </w:rPr>
        <w:t>ของนักเรียนชั้นมัธยมศึกษาปีที่ 6/1 โรงเรียนธาตุพิทยาคม หลังเรียนสูงกว่าก่อนเรียน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>อย่างมี</w:t>
      </w:r>
      <w:proofErr w:type="spellStart"/>
      <w:r w:rsidRPr="00B72060">
        <w:rPr>
          <w:rFonts w:ascii="TH SarabunPSK" w:hAnsi="TH SarabunPSK" w:cs="TH SarabunPSK"/>
          <w:i/>
          <w:sz w:val="28"/>
          <w:szCs w:val="28"/>
          <w:cs/>
        </w:rPr>
        <w:t>นัยสําคัญ</w:t>
      </w:r>
      <w:proofErr w:type="spellEnd"/>
      <w:r w:rsidRPr="00B72060">
        <w:rPr>
          <w:rFonts w:ascii="TH SarabunPSK" w:hAnsi="TH SarabunPSK" w:cs="TH SarabunPSK"/>
          <w:i/>
          <w:sz w:val="28"/>
          <w:szCs w:val="28"/>
          <w:cs/>
        </w:rPr>
        <w:t>ทางสถิติที่ระดับ .05</w:t>
      </w:r>
    </w:p>
    <w:p w14:paraId="5D0F6C8C" w14:textId="77777777" w:rsidR="00DC3136" w:rsidRPr="00B72060" w:rsidRDefault="00DC3136" w:rsidP="00DC3136">
      <w:pPr>
        <w:tabs>
          <w:tab w:val="left" w:pos="0"/>
        </w:tabs>
        <w:jc w:val="thaiDistribute"/>
        <w:rPr>
          <w:rFonts w:ascii="TH SarabunPSK" w:hAnsi="TH SarabunPSK" w:cs="TH SarabunPSK"/>
          <w:i/>
          <w:sz w:val="28"/>
          <w:szCs w:val="28"/>
          <w:cs/>
        </w:rPr>
      </w:pPr>
    </w:p>
    <w:p w14:paraId="5550D69E" w14:textId="5D438A0F" w:rsidR="006E1015" w:rsidRPr="00DC3136" w:rsidRDefault="006E1015" w:rsidP="00DC3136">
      <w:pPr>
        <w:pStyle w:val="af2"/>
        <w:numPr>
          <w:ilvl w:val="0"/>
          <w:numId w:val="37"/>
        </w:numPr>
        <w:spacing w:after="0"/>
        <w:ind w:left="0" w:firstLine="426"/>
        <w:jc w:val="thaiDistribute"/>
        <w:rPr>
          <w:rFonts w:ascii="TH SarabunPSK" w:hAnsi="TH SarabunPSK" w:cs="TH SarabunPSK"/>
          <w:sz w:val="28"/>
        </w:rPr>
      </w:pPr>
      <w:r w:rsidRPr="00DC3136">
        <w:rPr>
          <w:rFonts w:ascii="TH SarabunPSK" w:hAnsi="TH SarabunPSK" w:cs="TH SarabunPSK"/>
          <w:sz w:val="28"/>
          <w:cs/>
        </w:rPr>
        <w:t>ความพึงพอใจของนักเรียนชั้นมัธยมศึกษาปีที่ 6/1 โรงเรียนธาตุพิทยาคม หลังการใช้การเรียนรู้แบบเพื่อนคู่คิด (</w:t>
      </w:r>
      <w:r w:rsidRPr="00DC3136">
        <w:rPr>
          <w:rFonts w:ascii="TH SarabunPSK" w:hAnsi="TH SarabunPSK" w:cs="TH SarabunPSK"/>
          <w:sz w:val="28"/>
        </w:rPr>
        <w:t>Think-pair-share)</w:t>
      </w:r>
      <w:r w:rsidRPr="00DC3136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DC3136">
        <w:rPr>
          <w:rFonts w:ascii="TH SarabunPSK" w:hAnsi="TH SarabunPSK" w:cs="TH SarabunPSK"/>
          <w:sz w:val="28"/>
        </w:rPr>
        <w:t xml:space="preserve">SSCS </w:t>
      </w:r>
      <w:r w:rsidRPr="00DC3136">
        <w:rPr>
          <w:rFonts w:ascii="TH SarabunPSK" w:hAnsi="TH SarabunPSK" w:cs="TH SarabunPSK"/>
          <w:i/>
          <w:sz w:val="28"/>
          <w:cs/>
        </w:rPr>
        <w:t>ปรากฏผลในตารางที่ 3</w:t>
      </w:r>
    </w:p>
    <w:p w14:paraId="19464038" w14:textId="7EE89C19" w:rsidR="006E1015" w:rsidRPr="00DC3136" w:rsidRDefault="006E1015" w:rsidP="004334FB">
      <w:pPr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C3136">
        <w:rPr>
          <w:rFonts w:ascii="TH SarabunPSK" w:hAnsi="TH SarabunPSK" w:cs="TH SarabunPSK"/>
          <w:b/>
          <w:bCs/>
          <w:i/>
          <w:sz w:val="28"/>
          <w:szCs w:val="28"/>
          <w:cs/>
        </w:rPr>
        <w:t>ตาราง 3 แสดผลการ</w:t>
      </w:r>
      <w:r w:rsidRPr="00DC3136">
        <w:rPr>
          <w:rFonts w:ascii="TH SarabunPSK" w:hAnsi="TH SarabunPSK" w:cs="TH SarabunPSK"/>
          <w:b/>
          <w:bCs/>
          <w:sz w:val="28"/>
          <w:szCs w:val="28"/>
          <w:cs/>
        </w:rPr>
        <w:t>ศึกษาความพึงพอใจต่อการจัดการเรียนรู้ตามรูปแบบเพื่อนคู่คิด (</w:t>
      </w:r>
      <w:r w:rsidRPr="00DC3136">
        <w:rPr>
          <w:rFonts w:ascii="TH SarabunPSK" w:hAnsi="TH SarabunPSK" w:cs="TH SarabunPSK"/>
          <w:b/>
          <w:bCs/>
          <w:sz w:val="28"/>
          <w:szCs w:val="28"/>
        </w:rPr>
        <w:t>Think-pair-share)</w:t>
      </w:r>
      <w:r w:rsidRPr="00DC3136">
        <w:rPr>
          <w:rFonts w:ascii="TH SarabunPSK" w:hAnsi="TH SarabunPSK" w:cs="TH SarabunPSK"/>
          <w:b/>
          <w:bCs/>
          <w:sz w:val="28"/>
          <w:szCs w:val="28"/>
          <w:cs/>
        </w:rPr>
        <w:t xml:space="preserve"> ร่วมกับรูปแบบการเรียนรู้ </w:t>
      </w:r>
      <w:r w:rsidRPr="00DC3136">
        <w:rPr>
          <w:rFonts w:ascii="TH SarabunPSK" w:hAnsi="TH SarabunPSK" w:cs="TH SarabunPSK"/>
          <w:b/>
          <w:bCs/>
          <w:sz w:val="28"/>
          <w:szCs w:val="28"/>
        </w:rPr>
        <w:t xml:space="preserve">SSCS </w:t>
      </w:r>
      <w:r w:rsidRPr="00DC3136">
        <w:rPr>
          <w:rFonts w:ascii="TH SarabunPSK" w:hAnsi="TH SarabunPSK" w:cs="TH SarabunPSK"/>
          <w:b/>
          <w:bCs/>
          <w:sz w:val="28"/>
          <w:szCs w:val="28"/>
          <w:cs/>
        </w:rPr>
        <w:t>ของนักเรียนชั้นประถมศึกษาปีที่ 6/1</w:t>
      </w:r>
      <w:r w:rsidRPr="00DC3136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DC3136">
        <w:rPr>
          <w:rFonts w:ascii="TH SarabunPSK" w:hAnsi="TH SarabunPSK" w:cs="TH SarabunPSK"/>
          <w:b/>
          <w:bCs/>
          <w:sz w:val="28"/>
          <w:szCs w:val="28"/>
          <w:cs/>
        </w:rPr>
        <w:t>โรงเรียนธาตุพิทยาคม</w:t>
      </w:r>
    </w:p>
    <w:p w14:paraId="0C343C19" w14:textId="77777777" w:rsidR="006E1015" w:rsidRPr="00B72060" w:rsidRDefault="006E1015" w:rsidP="004334FB">
      <w:pPr>
        <w:tabs>
          <w:tab w:val="left" w:pos="0"/>
        </w:tabs>
        <w:jc w:val="thaiDistribute"/>
        <w:rPr>
          <w:rFonts w:ascii="TH SarabunPSK" w:hAnsi="TH SarabunPSK" w:cs="TH SarabunPSK"/>
          <w:sz w:val="28"/>
          <w:szCs w:val="28"/>
        </w:rPr>
      </w:pPr>
    </w:p>
    <w:tbl>
      <w:tblPr>
        <w:tblStyle w:val="af"/>
        <w:tblW w:w="9493" w:type="dxa"/>
        <w:tblInd w:w="250" w:type="dxa"/>
        <w:tblLook w:val="04A0" w:firstRow="1" w:lastRow="0" w:firstColumn="1" w:lastColumn="0" w:noHBand="0" w:noVBand="1"/>
      </w:tblPr>
      <w:tblGrid>
        <w:gridCol w:w="6173"/>
        <w:gridCol w:w="616"/>
        <w:gridCol w:w="691"/>
        <w:gridCol w:w="1260"/>
        <w:gridCol w:w="753"/>
      </w:tblGrid>
      <w:tr w:rsidR="006E1015" w:rsidRPr="00B72060" w14:paraId="32926313" w14:textId="77777777" w:rsidTr="00DC3136">
        <w:trPr>
          <w:tblHeader/>
        </w:trPr>
        <w:tc>
          <w:tcPr>
            <w:tcW w:w="6173" w:type="dxa"/>
            <w:vAlign w:val="center"/>
          </w:tcPr>
          <w:p w14:paraId="4AF24035" w14:textId="77777777" w:rsidR="006E1015" w:rsidRPr="00B72060" w:rsidRDefault="006E1015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B72060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องค์ประกอบการจัดการเรียนรู้</w:t>
            </w:r>
          </w:p>
        </w:tc>
        <w:tc>
          <w:tcPr>
            <w:tcW w:w="616" w:type="dxa"/>
            <w:vAlign w:val="center"/>
          </w:tcPr>
          <w:p w14:paraId="4A9602C7" w14:textId="77777777" w:rsidR="006E1015" w:rsidRPr="00B72060" w:rsidRDefault="00EE0D53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b/>
                        <w:bCs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91" w:type="dxa"/>
            <w:vAlign w:val="center"/>
          </w:tcPr>
          <w:p w14:paraId="77F557BE" w14:textId="77777777" w:rsidR="006E1015" w:rsidRPr="00DC3136" w:rsidRDefault="006E1015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r w:rsidRPr="00DC3136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S.D.</w:t>
            </w:r>
          </w:p>
        </w:tc>
        <w:tc>
          <w:tcPr>
            <w:tcW w:w="1260" w:type="dxa"/>
            <w:vAlign w:val="center"/>
          </w:tcPr>
          <w:p w14:paraId="1A3410DB" w14:textId="77777777" w:rsidR="006E1015" w:rsidRPr="00B72060" w:rsidRDefault="006E1015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B72060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ระดับความพึงพอใจ</w:t>
            </w:r>
          </w:p>
        </w:tc>
        <w:tc>
          <w:tcPr>
            <w:tcW w:w="753" w:type="dxa"/>
            <w:vAlign w:val="center"/>
          </w:tcPr>
          <w:p w14:paraId="5A776CB6" w14:textId="77777777" w:rsidR="006E1015" w:rsidRPr="00B72060" w:rsidRDefault="006E1015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อันดับ</w:t>
            </w:r>
          </w:p>
        </w:tc>
      </w:tr>
      <w:tr w:rsidR="006E1015" w:rsidRPr="00B72060" w14:paraId="35D161D9" w14:textId="77777777" w:rsidTr="00DC3136">
        <w:tc>
          <w:tcPr>
            <w:tcW w:w="6173" w:type="dxa"/>
          </w:tcPr>
          <w:p w14:paraId="34EFAB64" w14:textId="2BA5A29D" w:rsidR="006E1015" w:rsidRPr="00B72060" w:rsidRDefault="00DC3136" w:rsidP="004334FB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DC3136">
              <w:rPr>
                <w:rFonts w:ascii="TH SarabunPSK" w:hAnsi="TH SarabunPSK" w:cs="TH SarabunPSK"/>
                <w:iCs/>
                <w:sz w:val="28"/>
                <w:szCs w:val="28"/>
              </w:rPr>
              <w:t>1</w:t>
            </w:r>
            <w:r>
              <w:rPr>
                <w:rFonts w:ascii="TH SarabunPSK" w:hAnsi="TH SarabunPSK" w:cs="TH SarabunPSK"/>
                <w:i/>
                <w:sz w:val="28"/>
                <w:szCs w:val="28"/>
              </w:rPr>
              <w:t xml:space="preserve">. </w:t>
            </w:r>
            <w:r w:rsidR="006E1015"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การจัดกิจกรรมการเรียนรู้ช่วยให้นักเรียนสามารถนำความรู้ที่ได้ไปประยุกต์ใช้ในชีวิตประจำวัน</w:t>
            </w:r>
          </w:p>
        </w:tc>
        <w:tc>
          <w:tcPr>
            <w:tcW w:w="616" w:type="dxa"/>
          </w:tcPr>
          <w:p w14:paraId="698EECD9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4.61</w:t>
            </w:r>
          </w:p>
        </w:tc>
        <w:tc>
          <w:tcPr>
            <w:tcW w:w="691" w:type="dxa"/>
          </w:tcPr>
          <w:p w14:paraId="2B2132A6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0.51</w:t>
            </w:r>
          </w:p>
        </w:tc>
        <w:tc>
          <w:tcPr>
            <w:tcW w:w="1260" w:type="dxa"/>
          </w:tcPr>
          <w:p w14:paraId="33A0E0C6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มากที่สุด</w:t>
            </w:r>
          </w:p>
        </w:tc>
        <w:tc>
          <w:tcPr>
            <w:tcW w:w="753" w:type="dxa"/>
          </w:tcPr>
          <w:p w14:paraId="3DDBD6EF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2</w:t>
            </w:r>
          </w:p>
        </w:tc>
      </w:tr>
      <w:tr w:rsidR="006E1015" w:rsidRPr="00B72060" w14:paraId="2A4212CB" w14:textId="77777777" w:rsidTr="00DC3136">
        <w:tc>
          <w:tcPr>
            <w:tcW w:w="6173" w:type="dxa"/>
          </w:tcPr>
          <w:p w14:paraId="3CA37F33" w14:textId="15B3782D" w:rsidR="006E1015" w:rsidRPr="00B72060" w:rsidRDefault="00DC3136" w:rsidP="00DC3136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DC3136">
              <w:rPr>
                <w:rFonts w:ascii="TH SarabunPSK" w:hAnsi="TH SarabunPSK" w:cs="TH SarabunPSK"/>
                <w:iCs/>
                <w:sz w:val="28"/>
                <w:szCs w:val="28"/>
              </w:rPr>
              <w:t>2.</w:t>
            </w:r>
            <w:r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 w:rsidR="006E1015"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บรรยากาศของการเรียนเปิดโอกาสให้นักเรียนได้มีส่วนร่วมในการจัดกิจกรรม</w:t>
            </w:r>
          </w:p>
        </w:tc>
        <w:tc>
          <w:tcPr>
            <w:tcW w:w="616" w:type="dxa"/>
          </w:tcPr>
          <w:p w14:paraId="6753984C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4.62</w:t>
            </w:r>
          </w:p>
        </w:tc>
        <w:tc>
          <w:tcPr>
            <w:tcW w:w="691" w:type="dxa"/>
          </w:tcPr>
          <w:p w14:paraId="0D069479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0.42</w:t>
            </w:r>
          </w:p>
        </w:tc>
        <w:tc>
          <w:tcPr>
            <w:tcW w:w="1260" w:type="dxa"/>
          </w:tcPr>
          <w:p w14:paraId="507A98E8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มากที่สุด</w:t>
            </w:r>
          </w:p>
        </w:tc>
        <w:tc>
          <w:tcPr>
            <w:tcW w:w="753" w:type="dxa"/>
          </w:tcPr>
          <w:p w14:paraId="0A48E9E8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1</w:t>
            </w:r>
          </w:p>
        </w:tc>
      </w:tr>
      <w:tr w:rsidR="006E1015" w:rsidRPr="00B72060" w14:paraId="1AA7A2BA" w14:textId="77777777" w:rsidTr="00DC3136">
        <w:tc>
          <w:tcPr>
            <w:tcW w:w="6173" w:type="dxa"/>
          </w:tcPr>
          <w:p w14:paraId="43D7C159" w14:textId="5806771A" w:rsidR="006E1015" w:rsidRPr="00B72060" w:rsidRDefault="00DC3136" w:rsidP="004334FB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DC3136">
              <w:rPr>
                <w:rFonts w:ascii="TH SarabunPSK" w:hAnsi="TH SarabunPSK" w:cs="TH SarabunPSK"/>
                <w:iCs/>
                <w:sz w:val="28"/>
                <w:szCs w:val="28"/>
              </w:rPr>
              <w:t>3.</w:t>
            </w:r>
            <w:r w:rsidR="006E1015"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การจัดกิจกรรมการเรียนรู้ช่วยให้นักเรียนเกิด</w:t>
            </w:r>
            <w:r w:rsidR="006E1015" w:rsidRPr="00B72060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ทักษะการแก้ปัญหาทางคณิตศาสตร์ </w:t>
            </w:r>
          </w:p>
        </w:tc>
        <w:tc>
          <w:tcPr>
            <w:tcW w:w="616" w:type="dxa"/>
          </w:tcPr>
          <w:p w14:paraId="472157BC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4.</w:t>
            </w: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23</w:t>
            </w:r>
          </w:p>
        </w:tc>
        <w:tc>
          <w:tcPr>
            <w:tcW w:w="691" w:type="dxa"/>
          </w:tcPr>
          <w:p w14:paraId="652FB06B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0.63</w:t>
            </w:r>
          </w:p>
        </w:tc>
        <w:tc>
          <w:tcPr>
            <w:tcW w:w="1260" w:type="dxa"/>
          </w:tcPr>
          <w:p w14:paraId="718FF300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มาก</w:t>
            </w:r>
          </w:p>
        </w:tc>
        <w:tc>
          <w:tcPr>
            <w:tcW w:w="753" w:type="dxa"/>
          </w:tcPr>
          <w:p w14:paraId="3A6A4A0D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5</w:t>
            </w:r>
          </w:p>
        </w:tc>
      </w:tr>
      <w:tr w:rsidR="006E1015" w:rsidRPr="00B72060" w14:paraId="7E0C5BC5" w14:textId="77777777" w:rsidTr="00DC3136">
        <w:trPr>
          <w:trHeight w:val="261"/>
        </w:trPr>
        <w:tc>
          <w:tcPr>
            <w:tcW w:w="6173" w:type="dxa"/>
          </w:tcPr>
          <w:p w14:paraId="2C1A706B" w14:textId="4F4BBF06" w:rsidR="006E1015" w:rsidRPr="00B72060" w:rsidRDefault="00DC3136" w:rsidP="00DC3136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DC3136">
              <w:rPr>
                <w:rFonts w:ascii="TH SarabunPSK" w:hAnsi="TH SarabunPSK" w:cs="TH SarabunPSK"/>
                <w:iCs/>
                <w:sz w:val="28"/>
                <w:szCs w:val="28"/>
              </w:rPr>
              <w:t>4.</w:t>
            </w:r>
            <w:r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 w:rsidR="006E1015"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 xml:space="preserve">บรรยากาศของการเรียนทำให้นักเรียนมีความรับผิดชอบต่อตนเองและผู้อื่น </w:t>
            </w:r>
          </w:p>
        </w:tc>
        <w:tc>
          <w:tcPr>
            <w:tcW w:w="616" w:type="dxa"/>
          </w:tcPr>
          <w:p w14:paraId="0D579137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3.67</w:t>
            </w:r>
          </w:p>
        </w:tc>
        <w:tc>
          <w:tcPr>
            <w:tcW w:w="691" w:type="dxa"/>
          </w:tcPr>
          <w:p w14:paraId="736AA45F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0.71</w:t>
            </w:r>
          </w:p>
        </w:tc>
        <w:tc>
          <w:tcPr>
            <w:tcW w:w="1260" w:type="dxa"/>
          </w:tcPr>
          <w:p w14:paraId="5D30D5F5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มาก</w:t>
            </w:r>
          </w:p>
        </w:tc>
        <w:tc>
          <w:tcPr>
            <w:tcW w:w="753" w:type="dxa"/>
          </w:tcPr>
          <w:p w14:paraId="358D052D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8</w:t>
            </w:r>
          </w:p>
        </w:tc>
      </w:tr>
      <w:tr w:rsidR="006E1015" w:rsidRPr="00B72060" w14:paraId="6D8EC9A7" w14:textId="77777777" w:rsidTr="00DC3136">
        <w:tc>
          <w:tcPr>
            <w:tcW w:w="6173" w:type="dxa"/>
          </w:tcPr>
          <w:p w14:paraId="3B299F42" w14:textId="0FE9D4C9" w:rsidR="006E1015" w:rsidRPr="00B72060" w:rsidRDefault="00DC3136" w:rsidP="004334FB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DC3136">
              <w:rPr>
                <w:rFonts w:ascii="TH SarabunPSK" w:hAnsi="TH SarabunPSK" w:cs="TH SarabunPSK"/>
                <w:iCs/>
                <w:sz w:val="28"/>
                <w:szCs w:val="28"/>
              </w:rPr>
              <w:t>5.</w:t>
            </w:r>
            <w:r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 w:rsidR="006E1015"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การจัดการเรียนรู้ทำให้จดจำเนื้อหาได้นาน</w:t>
            </w:r>
          </w:p>
        </w:tc>
        <w:tc>
          <w:tcPr>
            <w:tcW w:w="616" w:type="dxa"/>
          </w:tcPr>
          <w:p w14:paraId="46CF8935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3.58</w:t>
            </w:r>
          </w:p>
        </w:tc>
        <w:tc>
          <w:tcPr>
            <w:tcW w:w="691" w:type="dxa"/>
          </w:tcPr>
          <w:p w14:paraId="22CF951D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0.64</w:t>
            </w:r>
          </w:p>
        </w:tc>
        <w:tc>
          <w:tcPr>
            <w:tcW w:w="1260" w:type="dxa"/>
          </w:tcPr>
          <w:p w14:paraId="109851BB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มาก</w:t>
            </w:r>
          </w:p>
        </w:tc>
        <w:tc>
          <w:tcPr>
            <w:tcW w:w="753" w:type="dxa"/>
          </w:tcPr>
          <w:p w14:paraId="3E841E64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1</w:t>
            </w: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0</w:t>
            </w:r>
          </w:p>
        </w:tc>
      </w:tr>
      <w:tr w:rsidR="006E1015" w:rsidRPr="00B72060" w14:paraId="77FE0A27" w14:textId="77777777" w:rsidTr="00DC3136">
        <w:tc>
          <w:tcPr>
            <w:tcW w:w="6173" w:type="dxa"/>
          </w:tcPr>
          <w:p w14:paraId="19DAF804" w14:textId="59D217E1" w:rsidR="006E1015" w:rsidRPr="00B72060" w:rsidRDefault="00DC3136" w:rsidP="004334FB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DC3136">
              <w:rPr>
                <w:rFonts w:ascii="TH SarabunPSK" w:hAnsi="TH SarabunPSK" w:cs="TH SarabunPSK"/>
                <w:iCs/>
                <w:sz w:val="28"/>
                <w:szCs w:val="28"/>
              </w:rPr>
              <w:lastRenderedPageBreak/>
              <w:t>6.</w:t>
            </w:r>
            <w:r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 w:rsidR="006E1015"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การจัดการเรียนรู้ทำให้เข้าใจในเนื้อหาสาระคณิตศาสตร์ได้ง่ายขึ้น</w:t>
            </w:r>
          </w:p>
        </w:tc>
        <w:tc>
          <w:tcPr>
            <w:tcW w:w="616" w:type="dxa"/>
          </w:tcPr>
          <w:p w14:paraId="00697E1C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3.86</w:t>
            </w:r>
          </w:p>
        </w:tc>
        <w:tc>
          <w:tcPr>
            <w:tcW w:w="691" w:type="dxa"/>
          </w:tcPr>
          <w:p w14:paraId="6A17A4AD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0.71</w:t>
            </w:r>
          </w:p>
        </w:tc>
        <w:tc>
          <w:tcPr>
            <w:tcW w:w="1260" w:type="dxa"/>
          </w:tcPr>
          <w:p w14:paraId="28157D02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มาก</w:t>
            </w:r>
          </w:p>
        </w:tc>
        <w:tc>
          <w:tcPr>
            <w:tcW w:w="753" w:type="dxa"/>
          </w:tcPr>
          <w:p w14:paraId="5B6976C3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7</w:t>
            </w:r>
          </w:p>
        </w:tc>
      </w:tr>
      <w:tr w:rsidR="006E1015" w:rsidRPr="00B72060" w14:paraId="4AF38025" w14:textId="77777777" w:rsidTr="00DC3136">
        <w:tc>
          <w:tcPr>
            <w:tcW w:w="6173" w:type="dxa"/>
          </w:tcPr>
          <w:p w14:paraId="67D868E9" w14:textId="0E884033" w:rsidR="006E1015" w:rsidRPr="00B72060" w:rsidRDefault="00DC3136" w:rsidP="004334FB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DC3136">
              <w:rPr>
                <w:rFonts w:ascii="TH SarabunPSK" w:hAnsi="TH SarabunPSK" w:cs="TH SarabunPSK"/>
                <w:iCs/>
                <w:sz w:val="28"/>
                <w:szCs w:val="28"/>
              </w:rPr>
              <w:t>7.</w:t>
            </w:r>
            <w:r w:rsidR="006E1015"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การจัดการเรียนรู้ช่วยส่งเสริมทักษะการทำงานเป็นกลุ่ม</w:t>
            </w:r>
            <w:r w:rsidR="006E1015" w:rsidRPr="00B72060"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เสริมสร้าง</w:t>
            </w:r>
            <w:proofErr w:type="spellStart"/>
            <w:r w:rsidR="006E1015"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มนุษย</w:t>
            </w:r>
            <w:proofErr w:type="spellEnd"/>
            <w:r w:rsidR="006E1015"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สัมพันธ์ที่ดี</w:t>
            </w:r>
          </w:p>
        </w:tc>
        <w:tc>
          <w:tcPr>
            <w:tcW w:w="616" w:type="dxa"/>
          </w:tcPr>
          <w:p w14:paraId="743D9E77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3.97</w:t>
            </w:r>
          </w:p>
        </w:tc>
        <w:tc>
          <w:tcPr>
            <w:tcW w:w="691" w:type="dxa"/>
          </w:tcPr>
          <w:p w14:paraId="7AF523AD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0.53</w:t>
            </w:r>
          </w:p>
        </w:tc>
        <w:tc>
          <w:tcPr>
            <w:tcW w:w="1260" w:type="dxa"/>
          </w:tcPr>
          <w:p w14:paraId="2966AC25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มาก</w:t>
            </w:r>
          </w:p>
        </w:tc>
        <w:tc>
          <w:tcPr>
            <w:tcW w:w="753" w:type="dxa"/>
          </w:tcPr>
          <w:p w14:paraId="62E6CA80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6</w:t>
            </w:r>
          </w:p>
        </w:tc>
      </w:tr>
      <w:tr w:rsidR="006E1015" w:rsidRPr="00B72060" w14:paraId="3FCE476E" w14:textId="77777777" w:rsidTr="00DC3136">
        <w:tc>
          <w:tcPr>
            <w:tcW w:w="6173" w:type="dxa"/>
          </w:tcPr>
          <w:p w14:paraId="7A87D7A4" w14:textId="367CFB3D" w:rsidR="006E1015" w:rsidRPr="00B72060" w:rsidRDefault="00DC3136" w:rsidP="004334FB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DC3136">
              <w:rPr>
                <w:rFonts w:ascii="TH SarabunPSK" w:hAnsi="TH SarabunPSK" w:cs="TH SarabunPSK"/>
                <w:iCs/>
                <w:sz w:val="28"/>
                <w:szCs w:val="28"/>
              </w:rPr>
              <w:t>8.</w:t>
            </w:r>
            <w:r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 w:rsidR="006E1015"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กิจกรรมการเรียนรู้ช่วยให้นักเรียนใฝ่เรียนรู้ กระตือรือร้นในการเรียน</w:t>
            </w:r>
          </w:p>
        </w:tc>
        <w:tc>
          <w:tcPr>
            <w:tcW w:w="616" w:type="dxa"/>
          </w:tcPr>
          <w:p w14:paraId="4868A45D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4.59</w:t>
            </w:r>
          </w:p>
        </w:tc>
        <w:tc>
          <w:tcPr>
            <w:tcW w:w="691" w:type="dxa"/>
          </w:tcPr>
          <w:p w14:paraId="7176724D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0.76</w:t>
            </w:r>
          </w:p>
        </w:tc>
        <w:tc>
          <w:tcPr>
            <w:tcW w:w="1260" w:type="dxa"/>
          </w:tcPr>
          <w:p w14:paraId="680BF11A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มากที่สุด</w:t>
            </w:r>
          </w:p>
        </w:tc>
        <w:tc>
          <w:tcPr>
            <w:tcW w:w="753" w:type="dxa"/>
          </w:tcPr>
          <w:p w14:paraId="2D2D5979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3</w:t>
            </w:r>
          </w:p>
        </w:tc>
      </w:tr>
      <w:tr w:rsidR="006E1015" w:rsidRPr="00B72060" w14:paraId="7978D8DB" w14:textId="77777777" w:rsidTr="00DC3136">
        <w:tc>
          <w:tcPr>
            <w:tcW w:w="6173" w:type="dxa"/>
          </w:tcPr>
          <w:p w14:paraId="679723F2" w14:textId="3AE203AF" w:rsidR="006E1015" w:rsidRPr="00B72060" w:rsidRDefault="00DC3136" w:rsidP="004334FB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DC3136">
              <w:rPr>
                <w:rFonts w:ascii="TH SarabunPSK" w:hAnsi="TH SarabunPSK" w:cs="TH SarabunPSK"/>
                <w:iCs/>
                <w:sz w:val="28"/>
                <w:szCs w:val="28"/>
              </w:rPr>
              <w:t>9.</w:t>
            </w:r>
            <w:r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 w:rsidR="006E1015"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กิจกรรมการเรียนรู้มีความเหมาะสมกับเนื้อหาที่ใช้สอน</w:t>
            </w:r>
          </w:p>
        </w:tc>
        <w:tc>
          <w:tcPr>
            <w:tcW w:w="616" w:type="dxa"/>
          </w:tcPr>
          <w:p w14:paraId="2C4AE4B7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3.64</w:t>
            </w:r>
          </w:p>
        </w:tc>
        <w:tc>
          <w:tcPr>
            <w:tcW w:w="691" w:type="dxa"/>
          </w:tcPr>
          <w:p w14:paraId="5035063D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  <w:cs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0.58</w:t>
            </w:r>
          </w:p>
        </w:tc>
        <w:tc>
          <w:tcPr>
            <w:tcW w:w="1260" w:type="dxa"/>
          </w:tcPr>
          <w:p w14:paraId="1D3D301F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มาก</w:t>
            </w:r>
          </w:p>
        </w:tc>
        <w:tc>
          <w:tcPr>
            <w:tcW w:w="753" w:type="dxa"/>
          </w:tcPr>
          <w:p w14:paraId="4F6BE68F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9</w:t>
            </w:r>
          </w:p>
        </w:tc>
      </w:tr>
      <w:tr w:rsidR="006E1015" w:rsidRPr="00B72060" w14:paraId="7D39A6AC" w14:textId="77777777" w:rsidTr="00DC3136">
        <w:tc>
          <w:tcPr>
            <w:tcW w:w="6173" w:type="dxa"/>
          </w:tcPr>
          <w:p w14:paraId="2C2452C1" w14:textId="75D88AA3" w:rsidR="006E1015" w:rsidRPr="00B72060" w:rsidRDefault="00DC3136" w:rsidP="004334FB">
            <w:pPr>
              <w:tabs>
                <w:tab w:val="left" w:pos="0"/>
              </w:tabs>
              <w:jc w:val="thaiDistribute"/>
              <w:rPr>
                <w:rFonts w:ascii="TH SarabunPSK" w:hAnsi="TH SarabunPSK" w:cs="TH SarabunPSK"/>
                <w:i/>
                <w:sz w:val="28"/>
                <w:szCs w:val="28"/>
                <w:cs/>
              </w:rPr>
            </w:pPr>
            <w:r w:rsidRPr="00DC3136">
              <w:rPr>
                <w:rFonts w:ascii="TH SarabunPSK" w:hAnsi="TH SarabunPSK" w:cs="TH SarabunPSK"/>
                <w:iCs/>
                <w:sz w:val="28"/>
                <w:szCs w:val="28"/>
              </w:rPr>
              <w:t>10.</w:t>
            </w:r>
            <w:r>
              <w:rPr>
                <w:rFonts w:ascii="TH SarabunPSK" w:hAnsi="TH SarabunPSK" w:cs="TH SarabunPSK"/>
                <w:i/>
                <w:sz w:val="28"/>
                <w:szCs w:val="28"/>
              </w:rPr>
              <w:t xml:space="preserve"> </w:t>
            </w:r>
            <w:r w:rsidR="006E1015"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การจัดการเรียนรู้ทำให้เข้าใจในเนื้อหาสาระคณิตศาสตร์ได้มากยิ่งขึ้น</w:t>
            </w:r>
          </w:p>
        </w:tc>
        <w:tc>
          <w:tcPr>
            <w:tcW w:w="616" w:type="dxa"/>
          </w:tcPr>
          <w:p w14:paraId="08878012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4.27</w:t>
            </w:r>
          </w:p>
        </w:tc>
        <w:tc>
          <w:tcPr>
            <w:tcW w:w="691" w:type="dxa"/>
          </w:tcPr>
          <w:p w14:paraId="5148F0BB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Cs/>
                <w:sz w:val="28"/>
                <w:szCs w:val="28"/>
              </w:rPr>
              <w:t>0.50</w:t>
            </w:r>
          </w:p>
        </w:tc>
        <w:tc>
          <w:tcPr>
            <w:tcW w:w="1260" w:type="dxa"/>
          </w:tcPr>
          <w:p w14:paraId="764806A1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มาก</w:t>
            </w:r>
          </w:p>
        </w:tc>
        <w:tc>
          <w:tcPr>
            <w:tcW w:w="753" w:type="dxa"/>
          </w:tcPr>
          <w:p w14:paraId="44334061" w14:textId="77777777" w:rsidR="006E1015" w:rsidRPr="00B72060" w:rsidRDefault="006E1015" w:rsidP="00DC3136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4</w:t>
            </w:r>
          </w:p>
        </w:tc>
      </w:tr>
      <w:tr w:rsidR="006E1015" w:rsidRPr="00B72060" w14:paraId="24DD8A2E" w14:textId="77777777" w:rsidTr="00DC3136">
        <w:tc>
          <w:tcPr>
            <w:tcW w:w="6173" w:type="dxa"/>
          </w:tcPr>
          <w:p w14:paraId="27BC01BB" w14:textId="5D79D3B1" w:rsidR="006E1015" w:rsidRPr="00B72060" w:rsidRDefault="006E1015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B72060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เฉลี่ย</w:t>
            </w:r>
            <w:r w:rsidR="00DC3136">
              <w:rPr>
                <w:rFonts w:ascii="TH SarabunPSK" w:hAnsi="TH SarabunPSK" w:cs="TH SarabunPSK" w:hint="cs"/>
                <w:b/>
                <w:bCs/>
                <w:i/>
                <w:sz w:val="28"/>
                <w:szCs w:val="28"/>
                <w:cs/>
              </w:rPr>
              <w:t>รวม</w:t>
            </w:r>
          </w:p>
        </w:tc>
        <w:tc>
          <w:tcPr>
            <w:tcW w:w="616" w:type="dxa"/>
          </w:tcPr>
          <w:p w14:paraId="729B367A" w14:textId="0D10A1D8" w:rsidR="006E1015" w:rsidRPr="00DC3136" w:rsidRDefault="006E1015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</w:rPr>
            </w:pPr>
            <w:r w:rsidRPr="00DC3136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4.1</w:t>
            </w:r>
            <w:r w:rsidR="00DC3136" w:rsidRPr="00DC3136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691" w:type="dxa"/>
          </w:tcPr>
          <w:p w14:paraId="4785D477" w14:textId="25BB2124" w:rsidR="006E1015" w:rsidRPr="00B72060" w:rsidRDefault="006E1015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</w:pPr>
            <w:r w:rsidRPr="00B72060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0.6</w:t>
            </w:r>
            <w:r w:rsidR="00DC3136">
              <w:rPr>
                <w:rFonts w:ascii="TH SarabunPSK" w:hAnsi="TH SarabunPSK" w:cs="TH SarabunPSK"/>
                <w:b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2013" w:type="dxa"/>
            <w:gridSpan w:val="2"/>
          </w:tcPr>
          <w:p w14:paraId="7434B3AB" w14:textId="77777777" w:rsidR="006E1015" w:rsidRPr="00B72060" w:rsidRDefault="006E1015" w:rsidP="004334FB">
            <w:pPr>
              <w:tabs>
                <w:tab w:val="left" w:pos="0"/>
              </w:tabs>
              <w:jc w:val="center"/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B72060">
              <w:rPr>
                <w:rFonts w:ascii="TH SarabunPSK" w:hAnsi="TH SarabunPSK" w:cs="TH SarabunPSK"/>
                <w:b/>
                <w:bCs/>
                <w:i/>
                <w:sz w:val="28"/>
                <w:szCs w:val="28"/>
                <w:cs/>
              </w:rPr>
              <w:t>มาก</w:t>
            </w:r>
          </w:p>
        </w:tc>
      </w:tr>
    </w:tbl>
    <w:p w14:paraId="620ABF48" w14:textId="77777777" w:rsidR="006E1015" w:rsidRPr="00B72060" w:rsidRDefault="006E1015" w:rsidP="004334FB">
      <w:pPr>
        <w:tabs>
          <w:tab w:val="left" w:pos="0"/>
        </w:tabs>
        <w:jc w:val="thaiDistribute"/>
        <w:rPr>
          <w:rFonts w:ascii="TH SarabunPSK" w:hAnsi="TH SarabunPSK" w:cs="TH SarabunPSK"/>
          <w:i/>
          <w:sz w:val="28"/>
          <w:szCs w:val="28"/>
          <w:cs/>
        </w:rPr>
      </w:pPr>
    </w:p>
    <w:p w14:paraId="51590C50" w14:textId="4D2E93AB" w:rsidR="006E1015" w:rsidRPr="00B72060" w:rsidRDefault="006E1015" w:rsidP="004334FB">
      <w:pPr>
        <w:tabs>
          <w:tab w:val="left" w:pos="0"/>
        </w:tabs>
        <w:jc w:val="thaiDistribute"/>
        <w:rPr>
          <w:rFonts w:ascii="TH SarabunPSK" w:hAnsi="TH SarabunPSK" w:cs="TH SarabunPSK"/>
          <w:iCs/>
          <w:sz w:val="28"/>
          <w:szCs w:val="28"/>
        </w:rPr>
      </w:pPr>
      <w:r w:rsidRPr="00B72060">
        <w:rPr>
          <w:rFonts w:ascii="TH SarabunPSK" w:hAnsi="TH SarabunPSK" w:cs="TH SarabunPSK"/>
          <w:i/>
          <w:sz w:val="28"/>
          <w:szCs w:val="28"/>
          <w:cs/>
        </w:rPr>
        <w:tab/>
        <w:t xml:space="preserve">จากตาราง </w:t>
      </w:r>
      <w:r w:rsidR="00DC3136" w:rsidRPr="00DC3136">
        <w:rPr>
          <w:rFonts w:ascii="TH SarabunPSK" w:hAnsi="TH SarabunPSK" w:cs="TH SarabunPSK"/>
          <w:iCs/>
          <w:sz w:val="28"/>
          <w:szCs w:val="28"/>
        </w:rPr>
        <w:t>3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 พบว่า ผลการศึกษา</w:t>
      </w:r>
      <w:r w:rsidRPr="00B72060">
        <w:rPr>
          <w:rFonts w:ascii="TH SarabunPSK" w:hAnsi="TH SarabunPSK" w:cs="TH SarabunPSK"/>
          <w:sz w:val="28"/>
          <w:szCs w:val="28"/>
          <w:cs/>
        </w:rPr>
        <w:t>ความพึงพอใจของนักเรียนชั้นประถมศึกษาปีที่ 6/1 ต่อการจัดการเรียนรู้วิชาคณิตศาสตร์ หลังการใช้รูปแบบเพื่อนคู่คิด (</w:t>
      </w:r>
      <w:r w:rsidRPr="00B72060">
        <w:rPr>
          <w:rFonts w:ascii="TH SarabunPSK" w:hAnsi="TH SarabunPSK" w:cs="TH SarabunPSK"/>
          <w:sz w:val="28"/>
          <w:szCs w:val="28"/>
        </w:rPr>
        <w:t>Think-pair-share)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ร่วมกับรูปแบบการเรียนรู้ </w:t>
      </w:r>
      <w:r w:rsidRPr="00B72060">
        <w:rPr>
          <w:rFonts w:ascii="TH SarabunPSK" w:hAnsi="TH SarabunPSK" w:cs="TH SarabunPSK"/>
          <w:sz w:val="28"/>
          <w:szCs w:val="28"/>
        </w:rPr>
        <w:t xml:space="preserve">SSCS </w:t>
      </w:r>
      <w:r w:rsidRPr="00B72060">
        <w:rPr>
          <w:rFonts w:ascii="TH SarabunPSK" w:hAnsi="TH SarabunPSK" w:cs="TH SarabunPSK"/>
          <w:sz w:val="28"/>
          <w:szCs w:val="28"/>
          <w:cs/>
        </w:rPr>
        <w:t>หลังการจัดการเรียนร</w:t>
      </w:r>
      <w:r w:rsidR="00DC3136">
        <w:rPr>
          <w:rFonts w:ascii="TH SarabunPSK" w:hAnsi="TH SarabunPSK" w:cs="TH SarabunPSK"/>
          <w:sz w:val="28"/>
          <w:szCs w:val="28"/>
          <w:cs/>
        </w:rPr>
        <w:t>ู้โดยรวมมีคะแนนเฉลี่ยเท่ากับ 4.</w:t>
      </w:r>
      <w:r w:rsidR="00DC3136">
        <w:rPr>
          <w:rFonts w:ascii="TH SarabunPSK" w:hAnsi="TH SarabunPSK" w:cs="TH SarabunPSK"/>
          <w:sz w:val="28"/>
          <w:szCs w:val="28"/>
        </w:rPr>
        <w:t>10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ส่วนเบี่ยงเบนมาตรฐานเท่ากับ 0.6</w:t>
      </w:r>
      <w:r w:rsidR="00BF2907">
        <w:rPr>
          <w:rFonts w:ascii="TH SarabunPSK" w:hAnsi="TH SarabunPSK" w:cs="TH SarabunPSK"/>
          <w:sz w:val="28"/>
          <w:szCs w:val="28"/>
        </w:rPr>
        <w:t>0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ซึ่งอยู่ในระดับความพึงพอใจมาก และเมื่อแยกองค์ประกอบของการจัดการเรียนรู้พิจารณาเป็นลำดับ พบว่า ลำดับ 1 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>การจัดการเรียนรู้ทำให้เข้าใจในเนื้อหาสาระคณิตศาสตร์ได้มากยิ่งขึ้น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โดยรวมมีคะแนนเฉลี่ยเท่ากับ 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>4.62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ส่วนเบี่ยงเบนมาตรฐานเท่ากับ </w:t>
      </w:r>
      <w:r w:rsidRPr="00B72060">
        <w:rPr>
          <w:rFonts w:ascii="TH SarabunPSK" w:hAnsi="TH SarabunPSK" w:cs="TH SarabunPSK"/>
          <w:iCs/>
          <w:sz w:val="28"/>
          <w:szCs w:val="28"/>
        </w:rPr>
        <w:t>0.42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ลำดับ 2 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>การจัดกิจกรรมการเรียนรู้ช่วยให้นักเรียนสามารถนำความรู้ที่ได้ไปประยุกต์ใช้ในชีวิตประจำวัน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โดยรวมมีคะแนนเฉลี่ยเท่ากับ </w:t>
      </w:r>
      <w:r w:rsidRPr="00B72060">
        <w:rPr>
          <w:rFonts w:ascii="TH SarabunPSK" w:hAnsi="TH SarabunPSK" w:cs="TH SarabunPSK"/>
          <w:iCs/>
          <w:sz w:val="28"/>
          <w:szCs w:val="28"/>
        </w:rPr>
        <w:t>0.51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ส่วนเบี่ยงเบนมาตรฐานเท่ากับ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 4.61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ลำดับ 3 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>กิจกรรมการเรียนรู้ช่วยให้นักเรียนใฝ่เรียนรู้ กระตือรือร้นในการเรียน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โดยรวมมีคะแนนเฉลี่ยเท่ากับ  ส่วนเบี่ยงเบนมาตรฐานเท่ากับ  ลำดับ 4 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การจัดการเรียนรู้ทำให้เข้าใจในเนื้อหาสาระคณิตศาสตร์ได้มากยิ่งขึ้น 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โดยรวมมีคะแนนเฉลี่ยเท่ากับ 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>4.59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ส่วนเบี่ยงเบนมาตรฐานเท่ากับ </w:t>
      </w:r>
      <w:r w:rsidRPr="00B72060">
        <w:rPr>
          <w:rFonts w:ascii="TH SarabunPSK" w:hAnsi="TH SarabunPSK" w:cs="TH SarabunPSK"/>
          <w:iCs/>
          <w:sz w:val="28"/>
          <w:szCs w:val="28"/>
        </w:rPr>
        <w:t>0.76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ลำดับ 5 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>การจัดกิจกรรมการเรียนรู้ช่วยให้นักเรียนเกิด</w:t>
      </w:r>
      <w:r w:rsidRPr="00B72060">
        <w:rPr>
          <w:rFonts w:ascii="TH SarabunPSK" w:hAnsi="TH SarabunPSK" w:cs="TH SarabunPSK"/>
          <w:sz w:val="28"/>
          <w:szCs w:val="28"/>
          <w:cs/>
        </w:rPr>
        <w:t>ทักษะการแก้ปัญหาทางคณิตศาสตร์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 โดยรวมมีคะแนนเฉลี่ยเท่ากับ 4.</w:t>
      </w:r>
      <w:r w:rsidRPr="00B72060">
        <w:rPr>
          <w:rFonts w:ascii="TH SarabunPSK" w:hAnsi="TH SarabunPSK" w:cs="TH SarabunPSK"/>
          <w:iCs/>
          <w:sz w:val="28"/>
          <w:szCs w:val="28"/>
        </w:rPr>
        <w:t>23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 ส่วนเบี่ยงเบนมาตรฐานเท่ากับ </w:t>
      </w:r>
      <w:r w:rsidRPr="00B72060">
        <w:rPr>
          <w:rFonts w:ascii="TH SarabunPSK" w:hAnsi="TH SarabunPSK" w:cs="TH SarabunPSK"/>
          <w:iCs/>
          <w:sz w:val="28"/>
          <w:szCs w:val="28"/>
        </w:rPr>
        <w:t>0.63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 ลำดับ 6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>การจัดการเรียนรู้ช่วยส่งเสริมทักษะการทำงานเป็นกลุ่ม</w:t>
      </w:r>
      <w:r w:rsidRPr="00B72060">
        <w:rPr>
          <w:rFonts w:ascii="TH SarabunPSK" w:hAnsi="TH SarabunPSK" w:cs="TH SarabunPSK"/>
          <w:i/>
          <w:sz w:val="28"/>
          <w:szCs w:val="28"/>
        </w:rPr>
        <w:t xml:space="preserve"> 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>เสริมสร้าง</w:t>
      </w:r>
      <w:proofErr w:type="spellStart"/>
      <w:r w:rsidRPr="00B72060">
        <w:rPr>
          <w:rFonts w:ascii="TH SarabunPSK" w:hAnsi="TH SarabunPSK" w:cs="TH SarabunPSK"/>
          <w:i/>
          <w:sz w:val="28"/>
          <w:szCs w:val="28"/>
          <w:cs/>
        </w:rPr>
        <w:t>มนุษย</w:t>
      </w:r>
      <w:proofErr w:type="spellEnd"/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สัมพันธ์ที่ดี โดยรวมมีคะแนนเฉลี่ยเท่ากับ </w:t>
      </w:r>
      <w:r w:rsidRPr="00B72060">
        <w:rPr>
          <w:rFonts w:ascii="TH SarabunPSK" w:hAnsi="TH SarabunPSK" w:cs="TH SarabunPSK"/>
          <w:iCs/>
          <w:sz w:val="28"/>
          <w:szCs w:val="28"/>
        </w:rPr>
        <w:t>3.97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 ส่วนเบี่ยงเบนมาตรฐานเท่ากับ </w:t>
      </w:r>
      <w:r w:rsidRPr="00B72060">
        <w:rPr>
          <w:rFonts w:ascii="TH SarabunPSK" w:hAnsi="TH SarabunPSK" w:cs="TH SarabunPSK"/>
          <w:iCs/>
          <w:sz w:val="28"/>
          <w:szCs w:val="28"/>
        </w:rPr>
        <w:t>0.53</w:t>
      </w:r>
      <w:r w:rsidRPr="00B72060"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ลำดับ 7 การจัดการเรียนรู้ทำให้เข้าใจในเนื้อหาสาระคณิตศาสตร์ได้ง่ายขึ้น โดยรวมมีคะแนนเฉลี่ยเท่ากับ </w:t>
      </w:r>
      <w:r w:rsidRPr="00B72060">
        <w:rPr>
          <w:rFonts w:ascii="TH SarabunPSK" w:hAnsi="TH SarabunPSK" w:cs="TH SarabunPSK"/>
          <w:iCs/>
          <w:sz w:val="28"/>
          <w:szCs w:val="28"/>
        </w:rPr>
        <w:t>3.86</w:t>
      </w:r>
      <w:r w:rsidRPr="00B72060"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ส่วนเบี่ยงเบนมาตรฐานเท่ากับ </w:t>
      </w:r>
      <w:r w:rsidRPr="00B72060">
        <w:rPr>
          <w:rFonts w:ascii="TH SarabunPSK" w:hAnsi="TH SarabunPSK" w:cs="TH SarabunPSK"/>
          <w:iCs/>
          <w:sz w:val="28"/>
          <w:szCs w:val="28"/>
        </w:rPr>
        <w:t>0.71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 ลำดับ 8 บรรยากาศของการเรียนทำให้นักเรียนมีความรับผิดชอบต่อตนเองและผู้อื่น โดยรวมมีคะแนนเฉลี่ยเท่ากับ </w:t>
      </w:r>
      <w:r w:rsidRPr="00B72060">
        <w:rPr>
          <w:rFonts w:ascii="TH SarabunPSK" w:hAnsi="TH SarabunPSK" w:cs="TH SarabunPSK"/>
          <w:iCs/>
          <w:sz w:val="28"/>
          <w:szCs w:val="28"/>
        </w:rPr>
        <w:t>3.67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 ส่วนเบี่ยงเบนมาตรฐานเท่ากับ </w:t>
      </w:r>
      <w:r w:rsidRPr="00B72060">
        <w:rPr>
          <w:rFonts w:ascii="TH SarabunPSK" w:hAnsi="TH SarabunPSK" w:cs="TH SarabunPSK"/>
          <w:iCs/>
          <w:sz w:val="28"/>
          <w:szCs w:val="28"/>
        </w:rPr>
        <w:t>0.71</w:t>
      </w:r>
      <w:r w:rsidRPr="00B72060"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ลำดับ 9 กิจกรรมการเรียนรู้มีความเหมาะสมกับเนื้อหาที่ใช้สอน โดยรวมมีคะแนนเฉลี่ยเท่ากับ </w:t>
      </w:r>
      <w:r w:rsidRPr="00B72060">
        <w:rPr>
          <w:rFonts w:ascii="TH SarabunPSK" w:hAnsi="TH SarabunPSK" w:cs="TH SarabunPSK"/>
          <w:iCs/>
          <w:sz w:val="28"/>
          <w:szCs w:val="28"/>
        </w:rPr>
        <w:t>3.64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 ส่วนเบี่ยงเบนมาตรฐานเท่ากับ</w:t>
      </w:r>
      <w:r w:rsidRPr="00B72060">
        <w:rPr>
          <w:rFonts w:ascii="TH SarabunPSK" w:hAnsi="TH SarabunPSK" w:cs="TH SarabunPSK"/>
          <w:iCs/>
          <w:sz w:val="28"/>
          <w:szCs w:val="28"/>
        </w:rPr>
        <w:t xml:space="preserve"> 0.58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 ลำดับ 1</w:t>
      </w:r>
      <w:r w:rsidRPr="00B72060">
        <w:rPr>
          <w:rFonts w:ascii="TH SarabunPSK" w:hAnsi="TH SarabunPSK" w:cs="TH SarabunPSK"/>
          <w:iCs/>
          <w:sz w:val="28"/>
          <w:szCs w:val="28"/>
        </w:rPr>
        <w:t>0</w:t>
      </w:r>
      <w:r w:rsidRPr="00B72060">
        <w:rPr>
          <w:rFonts w:ascii="TH SarabunPSK" w:hAnsi="TH SarabunPSK" w:cs="TH SarabunPSK"/>
          <w:i/>
          <w:sz w:val="28"/>
          <w:szCs w:val="28"/>
        </w:rPr>
        <w:t xml:space="preserve"> 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 xml:space="preserve">การจัดการเรียนรู้ทำให้จดจำเนื้อหาได้นาน โดยรวมมีคะแนนเฉลี่ยเท่ากับ </w:t>
      </w:r>
      <w:r w:rsidRPr="00B72060">
        <w:rPr>
          <w:rFonts w:ascii="TH SarabunPSK" w:hAnsi="TH SarabunPSK" w:cs="TH SarabunPSK"/>
          <w:iCs/>
          <w:sz w:val="28"/>
          <w:szCs w:val="28"/>
        </w:rPr>
        <w:t>3.58</w:t>
      </w:r>
      <w:r w:rsidRPr="00B72060"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 w:rsidRPr="00B72060">
        <w:rPr>
          <w:rFonts w:ascii="TH SarabunPSK" w:hAnsi="TH SarabunPSK" w:cs="TH SarabunPSK"/>
          <w:i/>
          <w:sz w:val="28"/>
          <w:szCs w:val="28"/>
          <w:cs/>
        </w:rPr>
        <w:t>ส่วนเบี่ยงเบนมาตรฐานเท่ากับ</w:t>
      </w:r>
      <w:r w:rsidRPr="00B72060">
        <w:rPr>
          <w:rFonts w:ascii="TH SarabunPSK" w:hAnsi="TH SarabunPSK" w:cs="TH SarabunPSK"/>
          <w:i/>
          <w:sz w:val="28"/>
          <w:szCs w:val="28"/>
        </w:rPr>
        <w:t xml:space="preserve"> </w:t>
      </w:r>
      <w:r w:rsidRPr="00B72060">
        <w:rPr>
          <w:rFonts w:ascii="TH SarabunPSK" w:hAnsi="TH SarabunPSK" w:cs="TH SarabunPSK"/>
          <w:iCs/>
          <w:sz w:val="28"/>
          <w:szCs w:val="28"/>
        </w:rPr>
        <w:t>0.64</w:t>
      </w:r>
    </w:p>
    <w:p w14:paraId="4C95C77E" w14:textId="77777777" w:rsidR="00DC3136" w:rsidRDefault="00DC3136" w:rsidP="004334FB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603A4D20" w14:textId="77777777" w:rsidR="006E1015" w:rsidRPr="00DC3136" w:rsidRDefault="006E1015" w:rsidP="004334FB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DC3136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37ADAC54" w14:textId="3755B271" w:rsidR="006E1015" w:rsidRPr="00B506CC" w:rsidRDefault="006E1015" w:rsidP="00BF2907">
      <w:pPr>
        <w:pStyle w:val="af2"/>
        <w:numPr>
          <w:ilvl w:val="0"/>
          <w:numId w:val="38"/>
        </w:numPr>
        <w:tabs>
          <w:tab w:val="left" w:pos="567"/>
        </w:tabs>
        <w:spacing w:line="240" w:lineRule="auto"/>
        <w:ind w:left="0" w:firstLine="284"/>
        <w:jc w:val="thaiDistribute"/>
        <w:rPr>
          <w:rFonts w:ascii="TH SarabunPSK" w:hAnsi="TH SarabunPSK" w:cs="TH SarabunPSK"/>
          <w:sz w:val="28"/>
        </w:rPr>
      </w:pPr>
      <w:r w:rsidRPr="00B506CC">
        <w:rPr>
          <w:rFonts w:ascii="TH SarabunPSK" w:hAnsi="TH SarabunPSK" w:cs="TH SarabunPSK"/>
          <w:sz w:val="28"/>
          <w:cs/>
        </w:rPr>
        <w:t>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 (</w:t>
      </w:r>
      <w:r w:rsidRPr="00B506CC">
        <w:rPr>
          <w:rFonts w:ascii="TH SarabunPSK" w:hAnsi="TH SarabunPSK" w:cs="TH SarabunPSK"/>
          <w:sz w:val="28"/>
        </w:rPr>
        <w:t>Think-pair-share)</w:t>
      </w:r>
      <w:r w:rsidRPr="00B506CC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B506CC">
        <w:rPr>
          <w:rFonts w:ascii="TH SarabunPSK" w:hAnsi="TH SarabunPSK" w:cs="TH SarabunPSK"/>
          <w:sz w:val="28"/>
        </w:rPr>
        <w:t xml:space="preserve">SSCS </w:t>
      </w:r>
      <w:r w:rsidRPr="00B506CC">
        <w:rPr>
          <w:rFonts w:ascii="TH SarabunPSK" w:hAnsi="TH SarabunPSK" w:cs="TH SarabunPSK"/>
          <w:sz w:val="28"/>
          <w:cs/>
        </w:rPr>
        <w:t>ของนักเรียนชั้นมัธยมศึกษาปีที่ 6/1 โรงเรียนธาตุพิทยาคม สูงกว่าเกณฑ์ร้อยละ 70 อย่างมี</w:t>
      </w:r>
      <w:proofErr w:type="spellStart"/>
      <w:r w:rsidRPr="00B506CC">
        <w:rPr>
          <w:rFonts w:ascii="TH SarabunPSK" w:hAnsi="TH SarabunPSK" w:cs="TH SarabunPSK"/>
          <w:sz w:val="28"/>
          <w:cs/>
        </w:rPr>
        <w:t>นัยสําคัญ</w:t>
      </w:r>
      <w:proofErr w:type="spellEnd"/>
      <w:r w:rsidRPr="00B506CC">
        <w:rPr>
          <w:rFonts w:ascii="TH SarabunPSK" w:hAnsi="TH SarabunPSK" w:cs="TH SarabunPSK"/>
          <w:sz w:val="28"/>
          <w:cs/>
        </w:rPr>
        <w:t>ทางสถิติที่ระดับ .</w:t>
      </w:r>
      <w:r w:rsidRPr="00B506CC">
        <w:rPr>
          <w:rFonts w:ascii="TH SarabunPSK" w:hAnsi="TH SarabunPSK" w:cs="TH SarabunPSK"/>
          <w:sz w:val="28"/>
        </w:rPr>
        <w:t xml:space="preserve">05 </w:t>
      </w:r>
      <w:r w:rsidRPr="00B506CC">
        <w:rPr>
          <w:rFonts w:ascii="TH SarabunPSK" w:hAnsi="TH SarabunPSK" w:cs="TH SarabunPSK"/>
          <w:i/>
          <w:sz w:val="28"/>
          <w:cs/>
        </w:rPr>
        <w:t>เพราะทั้งนี้</w:t>
      </w:r>
      <w:r w:rsidRPr="00B506CC">
        <w:rPr>
          <w:rFonts w:ascii="TH SarabunPSK" w:hAnsi="TH SarabunPSK" w:cs="TH SarabunPSK"/>
          <w:sz w:val="28"/>
        </w:rPr>
        <w:t xml:space="preserve"> </w:t>
      </w:r>
      <w:r w:rsidRPr="00B506CC">
        <w:rPr>
          <w:rFonts w:ascii="TH SarabunPSK" w:hAnsi="TH SarabunPSK" w:cs="TH SarabunPSK"/>
          <w:sz w:val="28"/>
          <w:cs/>
        </w:rPr>
        <w:t>การเรียนรู้แบบเพื่อนคู่คิด (</w:t>
      </w:r>
      <w:r w:rsidRPr="00B506CC">
        <w:rPr>
          <w:rFonts w:ascii="TH SarabunPSK" w:hAnsi="TH SarabunPSK" w:cs="TH SarabunPSK"/>
          <w:sz w:val="28"/>
        </w:rPr>
        <w:t>Think-pair-share)</w:t>
      </w:r>
      <w:r w:rsidRPr="00B506CC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B506CC">
        <w:rPr>
          <w:rFonts w:ascii="TH SarabunPSK" w:hAnsi="TH SarabunPSK" w:cs="TH SarabunPSK"/>
          <w:sz w:val="28"/>
        </w:rPr>
        <w:t xml:space="preserve">SSCS </w:t>
      </w:r>
      <w:r w:rsidRPr="00B506CC">
        <w:rPr>
          <w:rFonts w:ascii="TH SarabunPSK" w:hAnsi="TH SarabunPSK" w:cs="TH SarabunPSK"/>
          <w:sz w:val="28"/>
          <w:cs/>
        </w:rPr>
        <w:t xml:space="preserve">เป็นรูปแบบการจัดกิจกรรมการเรียนรู้การแก้ปัญหาประกอบด้วยขั้นตอน </w:t>
      </w:r>
      <w:r w:rsidRPr="00B506CC">
        <w:rPr>
          <w:rFonts w:ascii="TH SarabunPSK" w:hAnsi="TH SarabunPSK" w:cs="TH SarabunPSK"/>
          <w:sz w:val="28"/>
        </w:rPr>
        <w:t>4</w:t>
      </w:r>
      <w:r w:rsidRPr="00B506CC">
        <w:rPr>
          <w:rFonts w:ascii="TH SarabunPSK" w:hAnsi="TH SarabunPSK" w:cs="TH SarabunPSK"/>
          <w:sz w:val="28"/>
          <w:cs/>
        </w:rPr>
        <w:t xml:space="preserve"> ขั้นตอน ซึ่งครูผู้สอนสามารถนำไปใช้ในการจัดกิจกรรมการเรียนรู้นั้นเพื่อให้ผู้เรียนนั้นประสบผลสำเร็จในการแก้ปัญหาต่าง ๆ ได้ในชั้นเรียนนั้นและการที่จะทำให้ผู้เรียนนั้นประสบผลสำเร็จในการแก้ปัญหาได้นั้นไม่เพียงแต่ครูผู้สอนที่จะมีความรู้ความเข้าใจเกี่ยวกับเนื้อหาอย่างดียิ่งเท่านั้น ซึ่งครูผู้สอนจะต้องมีความรู้เกี่ยวกับหลักการสอนการแก้ปัญหาตามการจัดกิจกรรมการเรียนรู้แบบ </w:t>
      </w:r>
      <w:r w:rsidRPr="00B506CC">
        <w:rPr>
          <w:rFonts w:ascii="TH SarabunPSK" w:hAnsi="TH SarabunPSK" w:cs="TH SarabunPSK"/>
          <w:sz w:val="28"/>
        </w:rPr>
        <w:t xml:space="preserve">SSCS </w:t>
      </w:r>
      <w:r w:rsidRPr="00B506CC">
        <w:rPr>
          <w:rFonts w:ascii="TH SarabunPSK" w:hAnsi="TH SarabunPSK" w:cs="TH SarabunPSK"/>
          <w:sz w:val="28"/>
          <w:cs/>
        </w:rPr>
        <w:t xml:space="preserve">เป็นอย่างดีด้วย เพื่อที่จะช่วยให้การจัดกิจกรรมการเรียนรู้การแก้ปัญหาที่มีประสิทธิภาพมากยิ่งขึ้น ซึ่งมีนักการศึกษาได้ให้หลักการการจัดการเรียนรู้แบบ </w:t>
      </w:r>
      <w:r w:rsidRPr="00B506CC">
        <w:rPr>
          <w:rFonts w:ascii="TH SarabunPSK" w:hAnsi="TH SarabunPSK" w:cs="TH SarabunPSK"/>
          <w:sz w:val="28"/>
        </w:rPr>
        <w:t xml:space="preserve">SSCS </w:t>
      </w:r>
      <w:r w:rsidRPr="00B506CC">
        <w:rPr>
          <w:rFonts w:ascii="TH SarabunPSK" w:hAnsi="TH SarabunPSK" w:cs="TH SarabunPSK"/>
          <w:sz w:val="28"/>
          <w:cs/>
        </w:rPr>
        <w:t>ไว้ต่าง ๆ กัน ดังนี้</w:t>
      </w:r>
      <w:r w:rsidRPr="00B506CC">
        <w:rPr>
          <w:rFonts w:ascii="TH SarabunPSK" w:hAnsi="TH SarabunPSK" w:cs="TH SarabunPSK"/>
          <w:sz w:val="28"/>
        </w:rPr>
        <w:t xml:space="preserve"> </w:t>
      </w:r>
      <w:proofErr w:type="spellStart"/>
      <w:r w:rsidRPr="00B506CC">
        <w:rPr>
          <w:rFonts w:ascii="TH SarabunPSK" w:hAnsi="TH SarabunPSK" w:cs="TH SarabunPSK"/>
          <w:sz w:val="28"/>
        </w:rPr>
        <w:t>Pizzini</w:t>
      </w:r>
      <w:proofErr w:type="spellEnd"/>
      <w:r w:rsidRPr="00B506CC">
        <w:rPr>
          <w:rFonts w:ascii="TH SarabunPSK" w:hAnsi="TH SarabunPSK" w:cs="TH SarabunPSK"/>
          <w:sz w:val="28"/>
        </w:rPr>
        <w:t xml:space="preserve"> </w:t>
      </w:r>
      <w:r w:rsidRPr="00B506CC">
        <w:rPr>
          <w:rFonts w:ascii="TH SarabunPSK" w:hAnsi="TH SarabunPSK" w:cs="TH SarabunPSK"/>
          <w:sz w:val="28"/>
          <w:cs/>
        </w:rPr>
        <w:t>และคณะ (</w:t>
      </w:r>
      <w:r w:rsidRPr="00B506CC">
        <w:rPr>
          <w:rFonts w:ascii="TH SarabunPSK" w:hAnsi="TH SarabunPSK" w:cs="TH SarabunPSK"/>
          <w:sz w:val="28"/>
        </w:rPr>
        <w:t xml:space="preserve">1989: 528-529) </w:t>
      </w:r>
      <w:r w:rsidRPr="00B506CC">
        <w:rPr>
          <w:rFonts w:ascii="TH SarabunPSK" w:hAnsi="TH SarabunPSK" w:cs="TH SarabunPSK"/>
          <w:sz w:val="28"/>
          <w:cs/>
        </w:rPr>
        <w:t>ได้กล่าวถึง หลักการการจัดการเรียนรู้แบบ</w:t>
      </w:r>
      <w:r w:rsidRPr="00B506CC">
        <w:rPr>
          <w:rFonts w:ascii="TH SarabunPSK" w:hAnsi="TH SarabunPSK" w:cs="TH SarabunPSK"/>
          <w:sz w:val="28"/>
        </w:rPr>
        <w:t xml:space="preserve">SSCS </w:t>
      </w:r>
      <w:r w:rsidRPr="00B506CC">
        <w:rPr>
          <w:rFonts w:ascii="TH SarabunPSK" w:hAnsi="TH SarabunPSK" w:cs="TH SarabunPSK"/>
          <w:sz w:val="28"/>
          <w:cs/>
        </w:rPr>
        <w:t xml:space="preserve">มีดังนี้ การจัดการเรียนรู้แบบ </w:t>
      </w:r>
      <w:r w:rsidRPr="00B506CC">
        <w:rPr>
          <w:rFonts w:ascii="TH SarabunPSK" w:hAnsi="TH SarabunPSK" w:cs="TH SarabunPSK"/>
          <w:sz w:val="28"/>
        </w:rPr>
        <w:t xml:space="preserve">SSCS </w:t>
      </w:r>
      <w:r w:rsidRPr="00B506CC">
        <w:rPr>
          <w:rFonts w:ascii="TH SarabunPSK" w:hAnsi="TH SarabunPSK" w:cs="TH SarabunPSK"/>
          <w:sz w:val="28"/>
          <w:cs/>
        </w:rPr>
        <w:t>เป็นรูปแบบการจัดกิจกรรมการเรียนรู้ที่เน้นการพัฒนาผู้เรียนเป็นรายบุคคล ซึ่งเชื่อว่าผู้เรียนแต่ละคนมีความรู้ความความเข้าใจที่เกี่ยวกับกระบวนการแก้ปัญหานั้นแตกต่างกัน ดังนั้นครูผู้สอนจึงควรมีการคำนึงถึงความแตกต่างระหว่างบุคคลเป็นสำคัญ ครูผู้สอนต้องให้นักเรียนได้ดำเนินการแก้ปัญหานั้นด้วยตนเอง โดยที่ให้ผู้เรียนได้เผชิญกับสถานการณ์ปัญหาแล้วให้ผู้เรียนวิเคราะห์ปัญหาเพื่อระบุปัญหา และค้นหาสาเหตุของปัญหา แล้วทดลองเพื่อแก้ปัญหา และหาคำตอบหลังจากการแก้ปัญหานั้นแล้ว เพื่อพัฒนาให้ผู้เรียนนั้นได้พัฒนาความสามารถในการแก้ปัญหา โดยที่ครูผู้สอนเป็นเพียงผู้คอยให้ความช่วยเหลือในทุกขั้นตอนในการจัดกิจกรรมการแก้ปัญหาครูผู้สอนต้องช่วยเหลือผู้เรียนในการพัฒนากลยุทธ์ ที่ใช้ในรับและการดำเนินการกับข้อมูลอย่างมีประสิทธิภาพมากที่สุด ครูผู้สอนต้องชี้ให้เห็นถึงข้อผิดพลาดในการแก้ปัญหาของผู้เรียนในขั้นตอนที่ผู้เรียนทำการแก้ปัญหาผิดพลาด ครูผู้สอนต้องแสดงให้</w:t>
      </w:r>
      <w:r w:rsidRPr="00B506CC">
        <w:rPr>
          <w:rFonts w:ascii="TH SarabunPSK" w:hAnsi="TH SarabunPSK" w:cs="TH SarabunPSK"/>
          <w:sz w:val="28"/>
          <w:cs/>
        </w:rPr>
        <w:lastRenderedPageBreak/>
        <w:t>ผู้เรียนเห็นว่า ผู้เรียนมีสมมุติฐานที่เพียงพอในการแก้ปัญหาหรือไม่ ครูผู้สอนต้องเปิดโอกาสให้ผู้เรียนได้แสดงความคิดเห็นอย่างเต็มความสามารถ</w:t>
      </w:r>
    </w:p>
    <w:p w14:paraId="43FF2EE0" w14:textId="77777777" w:rsidR="00A53C91" w:rsidRDefault="006E1015" w:rsidP="00A53C91">
      <w:pPr>
        <w:pStyle w:val="af2"/>
        <w:numPr>
          <w:ilvl w:val="0"/>
          <w:numId w:val="38"/>
        </w:numPr>
        <w:spacing w:line="240" w:lineRule="auto"/>
        <w:ind w:left="0" w:firstLine="426"/>
        <w:jc w:val="thaiDistribute"/>
        <w:rPr>
          <w:rFonts w:ascii="TH SarabunPSK" w:hAnsi="TH SarabunPSK" w:cs="TH SarabunPSK"/>
          <w:sz w:val="28"/>
        </w:rPr>
      </w:pPr>
      <w:r w:rsidRPr="00BF2907">
        <w:rPr>
          <w:rFonts w:ascii="TH SarabunPSK" w:hAnsi="TH SarabunPSK" w:cs="TH SarabunPSK"/>
          <w:sz w:val="28"/>
          <w:cs/>
        </w:rPr>
        <w:t>ผลสัมฤทธิ์ทางการเรียน เรื่อง การนำความรู้เกี่ยวกับลำดับและอนุกรมไปใช้ในการแก้ปัญหามูลค่าของเงินและค่ารายงวดโดยใช้การเรียนรู้แบบเพื่อนคู่คิด (</w:t>
      </w:r>
      <w:r w:rsidRPr="00BF2907">
        <w:rPr>
          <w:rFonts w:ascii="TH SarabunPSK" w:hAnsi="TH SarabunPSK" w:cs="TH SarabunPSK"/>
          <w:sz w:val="28"/>
        </w:rPr>
        <w:t>Think-pair-share)</w:t>
      </w:r>
      <w:r w:rsidRPr="00BF2907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BF2907">
        <w:rPr>
          <w:rFonts w:ascii="TH SarabunPSK" w:hAnsi="TH SarabunPSK" w:cs="TH SarabunPSK"/>
          <w:sz w:val="28"/>
        </w:rPr>
        <w:t xml:space="preserve">SSCS </w:t>
      </w:r>
      <w:r w:rsidRPr="00BF2907">
        <w:rPr>
          <w:rFonts w:ascii="TH SarabunPSK" w:hAnsi="TH SarabunPSK" w:cs="TH SarabunPSK"/>
          <w:sz w:val="28"/>
          <w:cs/>
        </w:rPr>
        <w:t>ของนักเรียนชั้นมัธยมศึกษาปีที่ 6/1 โรงเรียนธาตุพิทยาคม หลังเรียนสูงกว่าก่อนเรียน</w:t>
      </w:r>
      <w:r w:rsidRPr="00BF2907">
        <w:rPr>
          <w:rFonts w:ascii="TH SarabunPSK" w:hAnsi="TH SarabunPSK" w:cs="TH SarabunPSK"/>
          <w:sz w:val="28"/>
        </w:rPr>
        <w:t xml:space="preserve"> </w:t>
      </w:r>
      <w:r w:rsidRPr="00BF2907">
        <w:rPr>
          <w:rFonts w:ascii="TH SarabunPSK" w:hAnsi="TH SarabunPSK" w:cs="TH SarabunPSK"/>
          <w:sz w:val="28"/>
          <w:cs/>
        </w:rPr>
        <w:t>อย่างมี</w:t>
      </w:r>
      <w:proofErr w:type="spellStart"/>
      <w:r w:rsidRPr="00BF2907">
        <w:rPr>
          <w:rFonts w:ascii="TH SarabunPSK" w:hAnsi="TH SarabunPSK" w:cs="TH SarabunPSK"/>
          <w:sz w:val="28"/>
          <w:cs/>
        </w:rPr>
        <w:t>นัยสําคัญ</w:t>
      </w:r>
      <w:proofErr w:type="spellEnd"/>
      <w:r w:rsidRPr="00BF2907">
        <w:rPr>
          <w:rFonts w:ascii="TH SarabunPSK" w:hAnsi="TH SarabunPSK" w:cs="TH SarabunPSK"/>
          <w:sz w:val="28"/>
          <w:cs/>
        </w:rPr>
        <w:t>ทางสถิติที่ระดับ .</w:t>
      </w:r>
      <w:r w:rsidRPr="00BF2907">
        <w:rPr>
          <w:rFonts w:ascii="TH SarabunPSK" w:hAnsi="TH SarabunPSK" w:cs="TH SarabunPSK"/>
          <w:sz w:val="28"/>
        </w:rPr>
        <w:t xml:space="preserve">05 </w:t>
      </w:r>
      <w:r w:rsidRPr="00BF2907">
        <w:rPr>
          <w:rFonts w:ascii="TH SarabunPSK" w:hAnsi="TH SarabunPSK" w:cs="TH SarabunPSK"/>
          <w:sz w:val="28"/>
          <w:cs/>
        </w:rPr>
        <w:t xml:space="preserve">ทั้งนี้เพราะ การสอนการแก้ปัญหาแบบ </w:t>
      </w:r>
      <w:r w:rsidRPr="00BF2907">
        <w:rPr>
          <w:rFonts w:ascii="TH SarabunPSK" w:hAnsi="TH SarabunPSK" w:cs="TH SarabunPSK"/>
          <w:sz w:val="28"/>
        </w:rPr>
        <w:t xml:space="preserve">SSCS </w:t>
      </w:r>
      <w:r w:rsidRPr="00BF2907">
        <w:rPr>
          <w:rFonts w:ascii="TH SarabunPSK" w:hAnsi="TH SarabunPSK" w:cs="TH SarabunPSK"/>
          <w:sz w:val="28"/>
          <w:cs/>
        </w:rPr>
        <w:t xml:space="preserve">นั้น ส่งผลให้ผู้เรียนได้เรียนรู้การใช้ทักษะในการแก้ปัญหาได้สมบูรณ์ที่สุด นั้นคือ ผู้เรียนต้องผ่านประสบการณ์ในการแก้ปัญหาและมีทักษะทางความคิดที่มีความจำเป็นสำหรับการแก้ปัญหา นั้นคือ ทักษะในการจัดระบบข้อมูล การตัดสินใจ การหาทางเลือกของวิธีการแก้ปัญหา แล้วทำการทดสอบทางเลือกเหล่านั้น และที่สำคัญคือการใช้กระบวนการคิดที่นำไปสู่การแก้ปัญหาตามทฤษฎีการประมวลผลข้อมูลซึ่งประกอบด้วย การนิยามธรรมชาติของปัญหา การเลือกองค์ประกอบหรือขั้นตอนที่จะใช้ในการแก้ปัญหา การเลือกกลวิธีในการจัดลำดับองค์ประกอบในการแก้ปัญหา การเลือกตัวแทนความคิดเกี่ยวกับข้อมูลของปัญหา การกำหนดแหล่งข้อมูลที่เป็นประโยชน์ในการวางแผนแก้ปัญหา และการตรวจสอบวิธีการแก้ปัญหา ซึ่งเป็นส่วนประกอบในการจัดการเรียนรู้แบบ </w:t>
      </w:r>
      <w:r w:rsidRPr="00BF2907">
        <w:rPr>
          <w:rFonts w:ascii="TH SarabunPSK" w:hAnsi="TH SarabunPSK" w:cs="TH SarabunPSK"/>
          <w:sz w:val="28"/>
        </w:rPr>
        <w:t>SSCS</w:t>
      </w:r>
    </w:p>
    <w:p w14:paraId="22994170" w14:textId="2FB61D78" w:rsidR="006E1015" w:rsidRPr="00A53C91" w:rsidRDefault="006E1015" w:rsidP="00A53C91">
      <w:pPr>
        <w:pStyle w:val="af2"/>
        <w:numPr>
          <w:ilvl w:val="0"/>
          <w:numId w:val="38"/>
        </w:numPr>
        <w:spacing w:after="0" w:line="240" w:lineRule="auto"/>
        <w:ind w:left="0" w:firstLine="426"/>
        <w:jc w:val="thaiDistribute"/>
        <w:rPr>
          <w:rFonts w:ascii="TH SarabunPSK" w:hAnsi="TH SarabunPSK" w:cs="TH SarabunPSK"/>
          <w:sz w:val="28"/>
        </w:rPr>
      </w:pPr>
      <w:r w:rsidRPr="00A53C91">
        <w:rPr>
          <w:rFonts w:ascii="TH SarabunPSK" w:hAnsi="TH SarabunPSK" w:cs="TH SarabunPSK"/>
          <w:sz w:val="28"/>
          <w:cs/>
        </w:rPr>
        <w:t>ความพึงพอใจของนักเรียนชั้นมัธยมศึกษาปีที่ 6/1 โรงเรียนธาตุพิทยาคม หลังการใช้การเรียนรู้แบบเพื่อนคู่คิด(</w:t>
      </w:r>
      <w:r w:rsidRPr="00A53C91">
        <w:rPr>
          <w:rFonts w:ascii="TH SarabunPSK" w:hAnsi="TH SarabunPSK" w:cs="TH SarabunPSK"/>
          <w:sz w:val="28"/>
        </w:rPr>
        <w:t>Think-pair-share)</w:t>
      </w:r>
      <w:r w:rsidRPr="00A53C91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A53C91">
        <w:rPr>
          <w:rFonts w:ascii="TH SarabunPSK" w:hAnsi="TH SarabunPSK" w:cs="TH SarabunPSK"/>
          <w:sz w:val="28"/>
        </w:rPr>
        <w:t xml:space="preserve">SSCS </w:t>
      </w:r>
      <w:r w:rsidRPr="00A53C91">
        <w:rPr>
          <w:rFonts w:ascii="TH SarabunPSK" w:hAnsi="TH SarabunPSK" w:cs="TH SarabunPSK"/>
          <w:sz w:val="28"/>
          <w:cs/>
        </w:rPr>
        <w:t xml:space="preserve">อยู่ในระดับมาก </w:t>
      </w:r>
      <w:r w:rsidRPr="00A53C91">
        <w:rPr>
          <w:rFonts w:ascii="TH SarabunPSK" w:hAnsi="TH SarabunPSK" w:cs="TH SarabunPSK"/>
          <w:i/>
          <w:sz w:val="28"/>
          <w:cs/>
        </w:rPr>
        <w:t>ทั้งนี้เพราะ</w:t>
      </w:r>
      <w:r w:rsidRPr="00A53C91">
        <w:rPr>
          <w:rFonts w:ascii="TH SarabunPSK" w:hAnsi="TH SarabunPSK" w:cs="TH SarabunPSK"/>
          <w:sz w:val="28"/>
          <w:cs/>
        </w:rPr>
        <w:t>การเรียนรู้แบบเพื่อนคู่คิด (</w:t>
      </w:r>
      <w:r w:rsidRPr="00A53C91">
        <w:rPr>
          <w:rFonts w:ascii="TH SarabunPSK" w:hAnsi="TH SarabunPSK" w:cs="TH SarabunPSK"/>
          <w:sz w:val="28"/>
        </w:rPr>
        <w:t>Think-pair-share)</w:t>
      </w:r>
      <w:r w:rsidRPr="00A53C91">
        <w:rPr>
          <w:rFonts w:ascii="TH SarabunPSK" w:hAnsi="TH SarabunPSK" w:cs="TH SarabunPSK"/>
          <w:sz w:val="28"/>
          <w:cs/>
        </w:rPr>
        <w:t xml:space="preserve"> ร่วมกับรูปแบบการเรียนรู้ </w:t>
      </w:r>
      <w:r w:rsidRPr="00A53C91">
        <w:rPr>
          <w:rFonts w:ascii="TH SarabunPSK" w:hAnsi="TH SarabunPSK" w:cs="TH SarabunPSK"/>
          <w:sz w:val="28"/>
        </w:rPr>
        <w:t xml:space="preserve">SSCS </w:t>
      </w:r>
      <w:r w:rsidRPr="00A53C91">
        <w:rPr>
          <w:rFonts w:ascii="TH SarabunPSK" w:hAnsi="TH SarabunPSK" w:cs="TH SarabunPSK"/>
          <w:sz w:val="28"/>
          <w:cs/>
        </w:rPr>
        <w:t>ส่งเสริมให้ผู้เรียนมีการโต้ตอบกันในเนื้อหาของรายวิชา ช่วยให้ผู้เรียนเกิดความมั่นใจกล้าแสดงออกต่อหน้าเพื่อนหนึ่งคนโดยไม่กลัวว่าจะพูดผิดทำให้ผู้เรียนประมวลความคิดของตนเองก่อนนำไปแบ่งปันกับผู้อื่นผู้เรียนได้รับความรู้ที่มีความหมายนักเรียนสามารถนำไปใช้ทั้งในเนื้อหาเดียวกัน หรือต่างกัน ตลอดจนช่วยเตรียมนักเรียนให้ออกไปใช้ชีวิตในโลกของความเป็นจริง ซึ่งเป็นโลกที่ต้องอาศัยความร่วมแรงร่วมใจมากกว่าการแข่งขันแบบเผชิญหน้า</w:t>
      </w:r>
      <w:r w:rsidRPr="00A53C91">
        <w:rPr>
          <w:rFonts w:ascii="TH SarabunPSK" w:hAnsi="TH SarabunPSK" w:cs="TH SarabunPSK"/>
          <w:sz w:val="28"/>
        </w:rPr>
        <w:t xml:space="preserve"> </w:t>
      </w:r>
      <w:r w:rsidRPr="00A53C91">
        <w:rPr>
          <w:rFonts w:ascii="TH SarabunPSK" w:hAnsi="TH SarabunPSK" w:cs="TH SarabunPSK"/>
          <w:sz w:val="28"/>
          <w:cs/>
        </w:rPr>
        <w:t>ผู้เรียนได้พัฒนาความคิดสร้างสรรค์ ได้ศึกษาค้นคว้า ทำงานและแก้ปัญหาด้วยตนเองนักเรียนมีอิสระที่จะเลือกวิธีการเรียนรู้ของตนเองซึ่งจะทำให้นักเรียนมีอิสระในการตัดสินใจด้วยตนเองผู้เรียนได้รับความรู้ และประสบการณ์จากการเรียนรู้ด้วยตนเอง ทำให้สามารถจำความรู้ได้นาน และเกิดความเข้าใจที่ลึกซึ้ง มีทักษะในการแก้ปัญหา มี</w:t>
      </w:r>
      <w:proofErr w:type="spellStart"/>
      <w:r w:rsidRPr="00A53C91">
        <w:rPr>
          <w:rFonts w:ascii="TH SarabunPSK" w:hAnsi="TH SarabunPSK" w:cs="TH SarabunPSK"/>
          <w:sz w:val="28"/>
          <w:cs/>
        </w:rPr>
        <w:t>มนุษย</w:t>
      </w:r>
      <w:proofErr w:type="spellEnd"/>
      <w:r w:rsidRPr="00A53C91">
        <w:rPr>
          <w:rFonts w:ascii="TH SarabunPSK" w:hAnsi="TH SarabunPSK" w:cs="TH SarabunPSK"/>
          <w:sz w:val="28"/>
          <w:cs/>
        </w:rPr>
        <w:t>สัมพันธ์ และการสื่อความหมาย จากการทำงานอภิปราย ซักถาม ช่วยเหลือ แลกเปลี่ยน และให้ความร่วมมือซึ่งกันและกันได้รู้จักและเข้าใจตนเองดีขึ้นในด้านของการทราบข้อดีและข้อบกพร่องของตนเองเพื่อเป็นแนวทางการแก้ไขปรับปรุงฝึกทักษะการเป็นผู้พูดและผู้ฟังที่ดี รวมทั้งการเป็นผู้มีใจกว้าง ยอมรับฟังความคิดเห็นผู้อื่น</w:t>
      </w:r>
    </w:p>
    <w:p w14:paraId="591331E1" w14:textId="77777777" w:rsidR="004E7802" w:rsidRPr="00B72060" w:rsidRDefault="004E7802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6C703230" w14:textId="77777777" w:rsidR="006E1015" w:rsidRPr="00BF2907" w:rsidRDefault="006E1015" w:rsidP="004334FB">
      <w:pPr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BF2907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274246BD" w14:textId="77777777" w:rsidR="006E1015" w:rsidRPr="00B72060" w:rsidRDefault="006E1015" w:rsidP="004334FB">
      <w:pPr>
        <w:tabs>
          <w:tab w:val="left" w:pos="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B72060">
        <w:rPr>
          <w:rFonts w:ascii="TH SarabunPSK" w:hAnsi="TH SarabunPSK" w:cs="TH SarabunPSK"/>
          <w:sz w:val="28"/>
          <w:szCs w:val="28"/>
          <w:cs/>
        </w:rPr>
        <w:t>1) 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 (</w:t>
      </w:r>
      <w:r w:rsidRPr="00B72060">
        <w:rPr>
          <w:rFonts w:ascii="TH SarabunPSK" w:hAnsi="TH SarabunPSK" w:cs="TH SarabunPSK"/>
          <w:sz w:val="28"/>
          <w:szCs w:val="28"/>
        </w:rPr>
        <w:t>Think-pair-share)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ร่วมกับรูปแบบการเรียนรู้ </w:t>
      </w:r>
      <w:r w:rsidRPr="00B72060">
        <w:rPr>
          <w:rFonts w:ascii="TH SarabunPSK" w:hAnsi="TH SarabunPSK" w:cs="TH SarabunPSK"/>
          <w:sz w:val="28"/>
          <w:szCs w:val="28"/>
        </w:rPr>
        <w:t xml:space="preserve">SSCS </w:t>
      </w:r>
      <w:r w:rsidRPr="00B72060">
        <w:rPr>
          <w:rFonts w:ascii="TH SarabunPSK" w:hAnsi="TH SarabunPSK" w:cs="TH SarabunPSK"/>
          <w:sz w:val="28"/>
          <w:szCs w:val="28"/>
          <w:cs/>
        </w:rPr>
        <w:t>ของนักเรียนชั้นมัธยมศึกษาปีที่ 6/1 โรงเรียนธาตุพิทยาคม สูงกว่าเกณฑ์ร้อยละ 70</w:t>
      </w:r>
    </w:p>
    <w:p w14:paraId="34A07855" w14:textId="77777777" w:rsidR="006E1015" w:rsidRPr="00B72060" w:rsidRDefault="006E1015" w:rsidP="004334FB">
      <w:pPr>
        <w:tabs>
          <w:tab w:val="left" w:pos="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ab/>
        <w:t>2) ผลสัมฤทธิ์ทางการเรียน เรื่อง การนำความรู้เกี่ยวกับลำดับและอนุกรมไปใช้ในการแก้ปัญหา</w:t>
      </w:r>
    </w:p>
    <w:p w14:paraId="0B352D26" w14:textId="77777777" w:rsidR="006E1015" w:rsidRPr="00B72060" w:rsidRDefault="006E1015" w:rsidP="004334FB">
      <w:pPr>
        <w:tabs>
          <w:tab w:val="left" w:pos="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มูลค่าของเงินและค่ารายงวดโดยใช้การเรียนรู้แบบเพื่อนคู่คิด (</w:t>
      </w:r>
      <w:r w:rsidRPr="00B72060">
        <w:rPr>
          <w:rFonts w:ascii="TH SarabunPSK" w:hAnsi="TH SarabunPSK" w:cs="TH SarabunPSK"/>
          <w:sz w:val="28"/>
          <w:szCs w:val="28"/>
        </w:rPr>
        <w:t>Think-pair-share)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ร่วมกับรูปแบบการเรียนรู้ </w:t>
      </w:r>
      <w:r w:rsidRPr="00B72060">
        <w:rPr>
          <w:rFonts w:ascii="TH SarabunPSK" w:hAnsi="TH SarabunPSK" w:cs="TH SarabunPSK"/>
          <w:sz w:val="28"/>
          <w:szCs w:val="28"/>
        </w:rPr>
        <w:t xml:space="preserve">SSCS </w:t>
      </w:r>
      <w:r w:rsidRPr="00B72060">
        <w:rPr>
          <w:rFonts w:ascii="TH SarabunPSK" w:hAnsi="TH SarabunPSK" w:cs="TH SarabunPSK"/>
          <w:sz w:val="28"/>
          <w:szCs w:val="28"/>
          <w:cs/>
        </w:rPr>
        <w:t>ของนักเรียนชั้นมัธยมศึกษาปีที่ 6/1 โรงเรียนธาตุพิทยาคม หลังเรียนสูงกว่าก่อนเรียน</w:t>
      </w:r>
    </w:p>
    <w:p w14:paraId="1211BD3C" w14:textId="77777777" w:rsidR="006E1015" w:rsidRPr="00B72060" w:rsidRDefault="006E1015" w:rsidP="004334FB">
      <w:pPr>
        <w:tabs>
          <w:tab w:val="left" w:pos="0"/>
        </w:tabs>
        <w:jc w:val="thaiDistribute"/>
        <w:rPr>
          <w:rFonts w:ascii="TH SarabunPSK" w:hAnsi="TH SarabunPSK" w:cs="TH SarabunPSK"/>
          <w:b/>
          <w:bCs/>
          <w:i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ab/>
        <w:t>3) ความพึงพอใจของนักเรียนชั้นมัธยมศึกษาปีที่ 6/1 โรงเรียนธาตุพิทยาคม หลังการใช้การ</w:t>
      </w:r>
    </w:p>
    <w:p w14:paraId="4D9563A3" w14:textId="5412F658" w:rsidR="006E1015" w:rsidRPr="00B72060" w:rsidRDefault="006E1015" w:rsidP="004334FB">
      <w:pPr>
        <w:tabs>
          <w:tab w:val="left" w:pos="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เรียนรู้แบบเพื่อนคู่คิด(</w:t>
      </w:r>
      <w:r w:rsidRPr="00B72060">
        <w:rPr>
          <w:rFonts w:ascii="TH SarabunPSK" w:hAnsi="TH SarabunPSK" w:cs="TH SarabunPSK"/>
          <w:sz w:val="28"/>
          <w:szCs w:val="28"/>
        </w:rPr>
        <w:t>Think-pair-share)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ร่วมกับรูปแบบการเรียนรู้ </w:t>
      </w:r>
      <w:r w:rsidRPr="00B72060">
        <w:rPr>
          <w:rFonts w:ascii="TH SarabunPSK" w:hAnsi="TH SarabunPSK" w:cs="TH SarabunPSK"/>
          <w:sz w:val="28"/>
          <w:szCs w:val="28"/>
        </w:rPr>
        <w:t xml:space="preserve">SSCS </w:t>
      </w:r>
      <w:r w:rsidRPr="00B72060">
        <w:rPr>
          <w:rFonts w:ascii="TH SarabunPSK" w:hAnsi="TH SarabunPSK" w:cs="TH SarabunPSK"/>
          <w:sz w:val="28"/>
          <w:szCs w:val="28"/>
          <w:cs/>
        </w:rPr>
        <w:t>อยู่ในระดับดี</w:t>
      </w:r>
    </w:p>
    <w:p w14:paraId="76816E40" w14:textId="77777777" w:rsidR="004E7802" w:rsidRPr="00B72060" w:rsidRDefault="004E7802" w:rsidP="004334FB">
      <w:pPr>
        <w:tabs>
          <w:tab w:val="left" w:pos="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771C50EF" w14:textId="77777777" w:rsidR="006E1015" w:rsidRPr="00BF2907" w:rsidRDefault="006E1015" w:rsidP="004334FB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BF2907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14:paraId="1459D02C" w14:textId="77777777" w:rsidR="006E1015" w:rsidRPr="00B72060" w:rsidRDefault="006E1015" w:rsidP="004334F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</w:rPr>
        <w:tab/>
        <w:t xml:space="preserve">1) </w:t>
      </w:r>
      <w:r w:rsidRPr="00B72060">
        <w:rPr>
          <w:rFonts w:ascii="TH SarabunPSK" w:hAnsi="TH SarabunPSK" w:cs="TH SarabunPSK"/>
          <w:sz w:val="28"/>
          <w:szCs w:val="28"/>
          <w:cs/>
        </w:rPr>
        <w:t>ใน</w:t>
      </w:r>
      <w:bookmarkStart w:id="3" w:name="_Hlk147255373"/>
      <w:r w:rsidRPr="00B72060">
        <w:rPr>
          <w:rFonts w:ascii="TH SarabunPSK" w:hAnsi="TH SarabunPSK" w:cs="TH SarabunPSK"/>
          <w:sz w:val="28"/>
          <w:szCs w:val="28"/>
          <w:cs/>
        </w:rPr>
        <w:t>การพัฒนาทักษะการแก้ปัญหาทางคณิตศาสตร์ เรื่อง การนำความรู้เกี่ยวกับลำดับและอนุกรมไปใช้ในการแก้ปัญหามูลค่าของเงินและค่ารายงวด โดยใช้การเรียนรู้แบบเพื่อนคู่คิด (</w:t>
      </w:r>
      <w:r w:rsidRPr="00B72060">
        <w:rPr>
          <w:rFonts w:ascii="TH SarabunPSK" w:hAnsi="TH SarabunPSK" w:cs="TH SarabunPSK"/>
          <w:sz w:val="28"/>
          <w:szCs w:val="28"/>
        </w:rPr>
        <w:t xml:space="preserve">Think-pair-share) 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ร่วมกับรูปแบบการเรียนรู้ </w:t>
      </w:r>
      <w:r w:rsidRPr="00B72060">
        <w:rPr>
          <w:rFonts w:ascii="TH SarabunPSK" w:hAnsi="TH SarabunPSK" w:cs="TH SarabunPSK"/>
          <w:sz w:val="28"/>
          <w:szCs w:val="28"/>
        </w:rPr>
        <w:t xml:space="preserve">SSCS 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ของนักเรียนชั้นมัธยมศึกษาปีที่ 6/1 โรงเรียนธาตุพิทยาคม </w:t>
      </w:r>
      <w:bookmarkEnd w:id="3"/>
    </w:p>
    <w:p w14:paraId="5493D876" w14:textId="77777777" w:rsidR="006E1015" w:rsidRPr="00B72060" w:rsidRDefault="006E1015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 xml:space="preserve">2) รูปแบบการเรียนรู้ </w:t>
      </w:r>
      <w:r w:rsidRPr="00B72060">
        <w:rPr>
          <w:rFonts w:ascii="TH SarabunPSK" w:hAnsi="TH SarabunPSK" w:cs="TH SarabunPSK"/>
          <w:sz w:val="28"/>
          <w:szCs w:val="28"/>
        </w:rPr>
        <w:t xml:space="preserve">SSCS </w:t>
      </w:r>
      <w:r w:rsidRPr="00B72060">
        <w:rPr>
          <w:rFonts w:ascii="TH SarabunPSK" w:hAnsi="TH SarabunPSK" w:cs="TH SarabunPSK"/>
          <w:sz w:val="28"/>
          <w:szCs w:val="28"/>
          <w:cs/>
        </w:rPr>
        <w:t>อาจต้องคำนึงถึงปัจจัยในด้านความพร้อมของอุปกรณ์และระบบสารสนเทศของนักเรียน และระยะเวลาในการจัดกิจกรรมการเรียนรู้ภายในชั้นเรียน</w:t>
      </w:r>
    </w:p>
    <w:p w14:paraId="46E414B6" w14:textId="764EEA09" w:rsidR="006E1015" w:rsidRPr="00B72060" w:rsidRDefault="006E1015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3) ควรศึกษาการจัดการเรียนรู้โดยการเรียนรู้แบบเพื่อนคู่คิด (</w:t>
      </w:r>
      <w:r w:rsidRPr="00B72060">
        <w:rPr>
          <w:rFonts w:ascii="TH SarabunPSK" w:hAnsi="TH SarabunPSK" w:cs="TH SarabunPSK"/>
          <w:sz w:val="28"/>
          <w:szCs w:val="28"/>
        </w:rPr>
        <w:t xml:space="preserve">Think-pair-share) 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ร่วมกับรูปแบบการเรียนรู้ </w:t>
      </w:r>
      <w:r w:rsidRPr="00B72060">
        <w:rPr>
          <w:rFonts w:ascii="TH SarabunPSK" w:hAnsi="TH SarabunPSK" w:cs="TH SarabunPSK"/>
          <w:sz w:val="28"/>
          <w:szCs w:val="28"/>
        </w:rPr>
        <w:t xml:space="preserve">SSCS </w:t>
      </w:r>
      <w:r w:rsidRPr="00B72060">
        <w:rPr>
          <w:rFonts w:ascii="TH SarabunPSK" w:hAnsi="TH SarabunPSK" w:cs="TH SarabunPSK"/>
          <w:sz w:val="28"/>
          <w:szCs w:val="28"/>
          <w:cs/>
        </w:rPr>
        <w:t>ในระดับชั้นอื่นๆและเนื้อหาสาระอื่นๆ</w:t>
      </w:r>
    </w:p>
    <w:p w14:paraId="4C754644" w14:textId="014FCAD3" w:rsidR="006E1015" w:rsidRPr="00B72060" w:rsidRDefault="006E1015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6D24B1A7" w14:textId="33C04BEE" w:rsidR="004E7802" w:rsidRPr="00B72060" w:rsidRDefault="004E7802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732DBD01" w14:textId="3CB8BD82" w:rsidR="004E7802" w:rsidRDefault="004E7802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36FB6EE6" w14:textId="77777777" w:rsidR="006E1015" w:rsidRPr="00B72060" w:rsidRDefault="006E1015" w:rsidP="004334FB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A53C91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เอกสารอ้างอิง</w:t>
      </w:r>
    </w:p>
    <w:p w14:paraId="1C031FFA" w14:textId="77777777" w:rsidR="006E1015" w:rsidRPr="00B72060" w:rsidRDefault="006E1015" w:rsidP="004334FB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จิระประภา คำภาเกะ. (</w:t>
      </w:r>
      <w:r w:rsidRPr="00B72060">
        <w:rPr>
          <w:rFonts w:ascii="TH SarabunPSK" w:hAnsi="TH SarabunPSK" w:cs="TH SarabunPSK"/>
          <w:sz w:val="28"/>
          <w:szCs w:val="28"/>
        </w:rPr>
        <w:t xml:space="preserve">2563). </w:t>
      </w:r>
      <w:r w:rsidRPr="00B72060">
        <w:rPr>
          <w:rFonts w:ascii="TH SarabunPSK" w:hAnsi="TH SarabunPSK" w:cs="TH SarabunPSK"/>
          <w:b/>
          <w:bCs/>
          <w:sz w:val="28"/>
          <w:szCs w:val="28"/>
        </w:rPr>
        <w:t>"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การพัฒนาทักษะการแก้ปัญหาทางคณิตศาสตร์เรื่อง ปริซึมและทรงกระบอก โดย   </w:t>
      </w:r>
    </w:p>
    <w:p w14:paraId="5AF54D46" w14:textId="2CF22E5A" w:rsidR="006E1015" w:rsidRPr="00B72060" w:rsidRDefault="006E1015" w:rsidP="004334FB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 xml:space="preserve">          ใช้เทคนิคเพื่อนคู่คิดร่วมกับเกมคณิตศาสตร์ ของนักเรียนชั้นมัธยมศึกษาปี</w:t>
      </w:r>
      <w:r w:rsidRPr="00B72060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ที่</w:t>
      </w:r>
      <w:r w:rsidRPr="00B72060">
        <w:rPr>
          <w:rFonts w:ascii="TH SarabunPSK" w:hAnsi="TH SarabunPSK" w:cs="TH SarabunPSK"/>
          <w:b/>
          <w:bCs/>
          <w:sz w:val="28"/>
          <w:szCs w:val="28"/>
        </w:rPr>
        <w:t>2."</w:t>
      </w:r>
      <w:r w:rsidRPr="00B72060">
        <w:rPr>
          <w:rFonts w:ascii="TH SarabunPSK" w:hAnsi="TH SarabunPSK" w:cs="TH SarabunPSK"/>
          <w:sz w:val="28"/>
          <w:szCs w:val="28"/>
        </w:rPr>
        <w:t xml:space="preserve"> (</w:t>
      </w:r>
      <w:r w:rsidRPr="00B72060">
        <w:rPr>
          <w:rFonts w:ascii="TH SarabunPSK" w:hAnsi="TH SarabunPSK" w:cs="TH SarabunPSK"/>
          <w:sz w:val="28"/>
          <w:szCs w:val="28"/>
          <w:cs/>
        </w:rPr>
        <w:t>ปริญญาวิทยาศาสตร์</w:t>
      </w:r>
    </w:p>
    <w:p w14:paraId="0FA254FE" w14:textId="77777777" w:rsidR="006E1015" w:rsidRPr="00B72060" w:rsidRDefault="006E1015" w:rsidP="004334FB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มหาบัณฑิต สาขาคณิตศาสตร์ศึกษา)</w:t>
      </w:r>
      <w:r w:rsidRPr="00B72060">
        <w:rPr>
          <w:rFonts w:ascii="TH SarabunPSK" w:hAnsi="TH SarabunPSK" w:cs="TH SarabunPSK"/>
          <w:sz w:val="28"/>
          <w:szCs w:val="28"/>
        </w:rPr>
        <w:t xml:space="preserve">, </w:t>
      </w:r>
      <w:r w:rsidRPr="00B72060">
        <w:rPr>
          <w:rFonts w:ascii="TH SarabunPSK" w:hAnsi="TH SarabunPSK" w:cs="TH SarabunPSK"/>
          <w:sz w:val="28"/>
          <w:szCs w:val="28"/>
          <w:cs/>
        </w:rPr>
        <w:t>มหาวิทยาลัยศิลปากร.</w:t>
      </w:r>
    </w:p>
    <w:p w14:paraId="61A35097" w14:textId="2B1A4C30" w:rsidR="006E1015" w:rsidRPr="00B72060" w:rsidRDefault="006E1015" w:rsidP="004334FB">
      <w:pPr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 xml:space="preserve">ชมนาด </w:t>
      </w:r>
      <w:r w:rsidRPr="00BF2907">
        <w:rPr>
          <w:rFonts w:ascii="TH SarabunPSK" w:hAnsi="TH SarabunPSK" w:cs="TH SarabunPSK"/>
          <w:sz w:val="28"/>
          <w:szCs w:val="28"/>
          <w:cs/>
        </w:rPr>
        <w:t>เชื้</w:t>
      </w:r>
      <w:r w:rsidRPr="00B72060">
        <w:rPr>
          <w:rFonts w:ascii="TH SarabunPSK" w:hAnsi="TH SarabunPSK" w:cs="TH SarabunPSK"/>
          <w:sz w:val="28"/>
          <w:szCs w:val="28"/>
          <w:cs/>
        </w:rPr>
        <w:t>อสุวรรณทวี. (</w:t>
      </w:r>
      <w:r w:rsidRPr="00B72060">
        <w:rPr>
          <w:rFonts w:ascii="TH SarabunPSK" w:hAnsi="TH SarabunPSK" w:cs="TH SarabunPSK"/>
          <w:sz w:val="28"/>
          <w:szCs w:val="28"/>
        </w:rPr>
        <w:t xml:space="preserve">2561). 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การเรียนการสอนคณิตศาสตร์.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กรุงเทพมหานคร: โรงพิมพ์แห่งจุฬาลงกรณ์</w:t>
      </w:r>
    </w:p>
    <w:p w14:paraId="51579329" w14:textId="77777777" w:rsidR="006E1015" w:rsidRPr="00B72060" w:rsidRDefault="006E1015" w:rsidP="004334FB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มหาวิทยาลัย.</w:t>
      </w:r>
    </w:p>
    <w:p w14:paraId="6F75644C" w14:textId="77777777" w:rsidR="006E1015" w:rsidRPr="00B72060" w:rsidRDefault="006E1015" w:rsidP="004334FB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ชัญญาภรณ์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 xml:space="preserve"> ขัดทา</w:t>
      </w:r>
      <w:r w:rsidRPr="00B72060">
        <w:rPr>
          <w:rFonts w:ascii="TH SarabunPSK" w:hAnsi="TH SarabunPSK" w:cs="TH SarabunPSK"/>
          <w:sz w:val="28"/>
          <w:szCs w:val="28"/>
        </w:rPr>
        <w:t xml:space="preserve">, 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บุญญา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 xml:space="preserve"> เพียรสวรรค์ และ 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วนินทร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 xml:space="preserve"> สุภาพ. (</w:t>
      </w:r>
      <w:r w:rsidRPr="00B72060">
        <w:rPr>
          <w:rFonts w:ascii="TH SarabunPSK" w:hAnsi="TH SarabunPSK" w:cs="TH SarabunPSK"/>
          <w:sz w:val="28"/>
          <w:szCs w:val="28"/>
        </w:rPr>
        <w:t>2559). "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การจัดกิจกรรมการเรียนรู้ที่</w:t>
      </w:r>
      <w:r w:rsidRPr="00B72060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เน้นมโนทัศน์</w:t>
      </w:r>
    </w:p>
    <w:p w14:paraId="76D89A46" w14:textId="0EE3EEAD" w:rsidR="006E1015" w:rsidRPr="00B72060" w:rsidRDefault="006E1015" w:rsidP="004334FB">
      <w:pPr>
        <w:ind w:left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 xml:space="preserve">ทางคณิตศาสตร์ร่วมกับเทคนิค </w:t>
      </w:r>
      <w:r w:rsidRPr="00B72060">
        <w:rPr>
          <w:rFonts w:ascii="TH SarabunPSK" w:hAnsi="TH SarabunPSK" w:cs="TH SarabunPSK"/>
          <w:b/>
          <w:bCs/>
          <w:sz w:val="28"/>
          <w:szCs w:val="28"/>
        </w:rPr>
        <w:t xml:space="preserve">Think-Pair-Share 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เรื่อง ตัวประกอบของ</w:t>
      </w:r>
      <w:r w:rsidRPr="00B72060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 xml:space="preserve">จำนวนนับ 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สำหรับนักเรียนชั้นประถมศึกษาปีที่ </w:t>
      </w:r>
      <w:r w:rsidRPr="00B72060">
        <w:rPr>
          <w:rFonts w:ascii="TH SarabunPSK" w:hAnsi="TH SarabunPSK" w:cs="TH SarabunPSK"/>
          <w:sz w:val="28"/>
          <w:szCs w:val="28"/>
        </w:rPr>
        <w:t>6."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วารสารสังคมศาสตร์วิชาการ ส 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านัก</w:t>
      </w:r>
      <w:proofErr w:type="spellEnd"/>
      <w:r w:rsidRPr="00B72060">
        <w:rPr>
          <w:rFonts w:ascii="TH SarabunPSK" w:hAnsi="TH SarabunPSK" w:cs="TH SarabunPSK"/>
          <w:sz w:val="28"/>
          <w:szCs w:val="28"/>
        </w:rPr>
        <w:t xml:space="preserve"> </w:t>
      </w:r>
      <w:r w:rsidRPr="00B72060">
        <w:rPr>
          <w:rFonts w:ascii="TH SarabunPSK" w:hAnsi="TH SarabunPSK" w:cs="TH SarabunPSK"/>
          <w:sz w:val="28"/>
          <w:szCs w:val="28"/>
          <w:cs/>
        </w:rPr>
        <w:t>วิชาสังคมศาสตร์ มหาวิทยาลัยราช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ภัฏ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เชียงราย</w:t>
      </w:r>
      <w:r w:rsidRPr="00B72060">
        <w:rPr>
          <w:rFonts w:ascii="TH SarabunPSK" w:hAnsi="TH SarabunPSK" w:cs="TH SarabunPSK"/>
          <w:sz w:val="28"/>
          <w:szCs w:val="28"/>
        </w:rPr>
        <w:t xml:space="preserve">, </w:t>
      </w:r>
    </w:p>
    <w:p w14:paraId="6EA367FD" w14:textId="77777777" w:rsidR="006E1015" w:rsidRPr="00B72060" w:rsidRDefault="006E1015" w:rsidP="004334FB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</w:rPr>
        <w:t>9(3), 139-153</w:t>
      </w:r>
    </w:p>
    <w:p w14:paraId="126BB1CA" w14:textId="31E7F7CD" w:rsidR="006E1015" w:rsidRPr="00B72060" w:rsidRDefault="006E1015" w:rsidP="004334FB">
      <w:pPr>
        <w:jc w:val="thaiDistribute"/>
        <w:rPr>
          <w:rFonts w:ascii="TH SarabunPSK" w:hAnsi="TH SarabunPSK" w:cs="TH SarabunPSK"/>
          <w:sz w:val="28"/>
          <w:szCs w:val="28"/>
        </w:rPr>
      </w:pP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ณัฏฐภรณ์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 xml:space="preserve"> หลาวทอง. (</w:t>
      </w:r>
      <w:r w:rsidRPr="00B72060">
        <w:rPr>
          <w:rFonts w:ascii="TH SarabunPSK" w:hAnsi="TH SarabunPSK" w:cs="TH SarabunPSK"/>
          <w:sz w:val="28"/>
          <w:szCs w:val="28"/>
        </w:rPr>
        <w:t xml:space="preserve">2559). 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การสร้างเครื่องมือการวิจัยทางการศึกษา.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กรุงเทพมหานคร: โรงพิมพ์แห่ง</w:t>
      </w:r>
    </w:p>
    <w:p w14:paraId="61647C2A" w14:textId="4D2B5514" w:rsidR="006E1015" w:rsidRPr="00B72060" w:rsidRDefault="006E1015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จุฬาลงกรณ์มหาวิทยาลัย.</w:t>
      </w:r>
    </w:p>
    <w:p w14:paraId="66FC4ED7" w14:textId="77777777" w:rsidR="006E1015" w:rsidRPr="00B72060" w:rsidRDefault="006E1015" w:rsidP="004334FB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ธัญญา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 xml:space="preserve"> แนวดง</w:t>
      </w:r>
      <w:r w:rsidRPr="00B72060">
        <w:rPr>
          <w:rFonts w:ascii="TH SarabunPSK" w:hAnsi="TH SarabunPSK" w:cs="TH SarabunPSK"/>
          <w:sz w:val="28"/>
          <w:szCs w:val="28"/>
        </w:rPr>
        <w:t xml:space="preserve">, </w:t>
      </w:r>
      <w:r w:rsidRPr="00B72060">
        <w:rPr>
          <w:rFonts w:ascii="TH SarabunPSK" w:hAnsi="TH SarabunPSK" w:cs="TH SarabunPSK"/>
          <w:sz w:val="28"/>
          <w:szCs w:val="28"/>
          <w:cs/>
        </w:rPr>
        <w:t>คงรัฐ นวล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แปง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 xml:space="preserve"> และ คมสัน ตรีไพบูลย์. (</w:t>
      </w:r>
      <w:r w:rsidRPr="00B72060">
        <w:rPr>
          <w:rFonts w:ascii="TH SarabunPSK" w:hAnsi="TH SarabunPSK" w:cs="TH SarabunPSK"/>
          <w:sz w:val="28"/>
          <w:szCs w:val="28"/>
        </w:rPr>
        <w:t xml:space="preserve">2561). </w:t>
      </w:r>
      <w:r w:rsidRPr="00B72060">
        <w:rPr>
          <w:rFonts w:ascii="TH SarabunPSK" w:hAnsi="TH SarabunPSK" w:cs="TH SarabunPSK"/>
          <w:b/>
          <w:bCs/>
          <w:sz w:val="28"/>
          <w:szCs w:val="28"/>
        </w:rPr>
        <w:t>"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ผลการจัดการเรียนรู้แบบอุปนัย</w:t>
      </w:r>
      <w:r w:rsidRPr="00B72060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 xml:space="preserve">ร่วมกับเทคนิค    </w:t>
      </w:r>
    </w:p>
    <w:p w14:paraId="78698A69" w14:textId="656CB135" w:rsidR="006E1015" w:rsidRPr="00B72060" w:rsidRDefault="006E1015" w:rsidP="004334FB">
      <w:pPr>
        <w:ind w:left="795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72060">
        <w:rPr>
          <w:rFonts w:ascii="TH SarabunPSK" w:hAnsi="TH SarabunPSK" w:cs="TH SarabunPSK"/>
          <w:b/>
          <w:bCs/>
          <w:sz w:val="28"/>
          <w:szCs w:val="28"/>
        </w:rPr>
        <w:t xml:space="preserve">Think - Pair - Share 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ที่มีต่อมโนทัศน์และความสามารถในการให้เหตุผลทางคณิตศาสตร์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ของนักเรียนชั้นมัธยมศึกษาปีที่ </w:t>
      </w:r>
      <w:r w:rsidRPr="00B72060">
        <w:rPr>
          <w:rFonts w:ascii="TH SarabunPSK" w:hAnsi="TH SarabunPSK" w:cs="TH SarabunPSK"/>
          <w:sz w:val="28"/>
          <w:szCs w:val="28"/>
        </w:rPr>
        <w:t>2."</w:t>
      </w:r>
      <w:r w:rsidRPr="00B72060">
        <w:rPr>
          <w:rFonts w:ascii="TH SarabunPSK" w:hAnsi="TH SarabunPSK" w:cs="TH SarabunPSK"/>
          <w:sz w:val="28"/>
          <w:szCs w:val="28"/>
          <w:cs/>
        </w:rPr>
        <w:t>วารสารมนุษยศาสตร์และสังคมศาสตร์</w:t>
      </w:r>
      <w:r w:rsidRPr="00B72060">
        <w:rPr>
          <w:rFonts w:ascii="TH SarabunPSK" w:hAnsi="TH SarabunPSK" w:cs="TH SarabunPSK"/>
          <w:sz w:val="28"/>
          <w:szCs w:val="28"/>
        </w:rPr>
        <w:t xml:space="preserve"> </w:t>
      </w:r>
      <w:r w:rsidRPr="00B72060">
        <w:rPr>
          <w:rFonts w:ascii="TH SarabunPSK" w:hAnsi="TH SarabunPSK" w:cs="TH SarabunPSK"/>
          <w:sz w:val="28"/>
          <w:szCs w:val="28"/>
          <w:cs/>
        </w:rPr>
        <w:t>มหาวิทยาลัยราช</w:t>
      </w: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ภัฏ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>สุรินทร์</w:t>
      </w:r>
      <w:r w:rsidRPr="00B72060">
        <w:rPr>
          <w:rFonts w:ascii="TH SarabunPSK" w:hAnsi="TH SarabunPSK" w:cs="TH SarabunPSK"/>
          <w:sz w:val="28"/>
          <w:szCs w:val="28"/>
        </w:rPr>
        <w:t>, 20(1), 29-41.</w:t>
      </w:r>
    </w:p>
    <w:p w14:paraId="03EFC51A" w14:textId="092D822F" w:rsidR="006E1015" w:rsidRPr="00B72060" w:rsidRDefault="006E1015" w:rsidP="004334FB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นริศรา สำราญวงษ์. (</w:t>
      </w:r>
      <w:r w:rsidRPr="00B72060">
        <w:rPr>
          <w:rFonts w:ascii="TH SarabunPSK" w:hAnsi="TH SarabunPSK" w:cs="TH SarabunPSK"/>
          <w:sz w:val="28"/>
          <w:szCs w:val="28"/>
        </w:rPr>
        <w:t xml:space="preserve">2558). </w:t>
      </w:r>
      <w:r w:rsidRPr="00B72060">
        <w:rPr>
          <w:rFonts w:ascii="TH SarabunPSK" w:hAnsi="TH SarabunPSK" w:cs="TH SarabunPSK"/>
          <w:b/>
          <w:bCs/>
          <w:sz w:val="28"/>
          <w:szCs w:val="28"/>
        </w:rPr>
        <w:t>"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การจัดการเรียนรู้ด้วยรูปแบบ </w:t>
      </w:r>
      <w:r w:rsidRPr="00B72060">
        <w:rPr>
          <w:rFonts w:ascii="TH SarabunPSK" w:hAnsi="TH SarabunPSK" w:cs="TH SarabunPSK"/>
          <w:b/>
          <w:bCs/>
          <w:sz w:val="28"/>
          <w:szCs w:val="28"/>
        </w:rPr>
        <w:t xml:space="preserve">SSCS 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เพื่อพัฒนาความสามารถในการแก้ปัญหาทาง</w:t>
      </w:r>
    </w:p>
    <w:p w14:paraId="206919BD" w14:textId="7CC61162" w:rsidR="006E1015" w:rsidRPr="00B72060" w:rsidRDefault="006E1015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 xml:space="preserve"> คณิตศาสตร์และผลสัมฤทธิ์ทางการเรียนคณิตศาสตร์เรื่องบทประยุกต์</w:t>
      </w:r>
      <w:r w:rsidRPr="00B72060">
        <w:rPr>
          <w:rFonts w:ascii="TH SarabunPSK" w:hAnsi="TH SarabunPSK" w:cs="TH SarabunPSK"/>
          <w:sz w:val="28"/>
          <w:szCs w:val="28"/>
        </w:rPr>
        <w:t xml:space="preserve">  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สำหรับนักเรียนชั้นประถมศึกษา  </w:t>
      </w:r>
    </w:p>
    <w:p w14:paraId="7B0D3056" w14:textId="77777777" w:rsidR="006E1015" w:rsidRPr="00B72060" w:rsidRDefault="006E1015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 xml:space="preserve">ปีที่ </w:t>
      </w:r>
      <w:r w:rsidRPr="00B72060">
        <w:rPr>
          <w:rFonts w:ascii="TH SarabunPSK" w:hAnsi="TH SarabunPSK" w:cs="TH SarabunPSK"/>
          <w:sz w:val="28"/>
          <w:szCs w:val="28"/>
        </w:rPr>
        <w:t>5." (</w:t>
      </w:r>
      <w:r w:rsidRPr="00B72060">
        <w:rPr>
          <w:rFonts w:ascii="TH SarabunPSK" w:hAnsi="TH SarabunPSK" w:cs="TH SarabunPSK"/>
          <w:sz w:val="28"/>
          <w:szCs w:val="28"/>
          <w:cs/>
        </w:rPr>
        <w:t>ปริญญาการศึกษามหาบัณฑิต สาขาการสอน</w:t>
      </w:r>
      <w:r w:rsidRPr="00B72060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 w:rsidRPr="00B72060">
        <w:rPr>
          <w:rFonts w:ascii="TH SarabunPSK" w:hAnsi="TH SarabunPSK" w:cs="TH SarabunPSK"/>
          <w:sz w:val="28"/>
          <w:szCs w:val="28"/>
          <w:cs/>
        </w:rPr>
        <w:t>คณิตศาสตร์ )</w:t>
      </w:r>
      <w:proofErr w:type="gramEnd"/>
      <w:r w:rsidRPr="00B72060">
        <w:rPr>
          <w:rFonts w:ascii="TH SarabunPSK" w:hAnsi="TH SarabunPSK" w:cs="TH SarabunPSK"/>
          <w:sz w:val="28"/>
          <w:szCs w:val="28"/>
        </w:rPr>
        <w:t xml:space="preserve">, </w:t>
      </w:r>
      <w:r w:rsidRPr="00B72060">
        <w:rPr>
          <w:rFonts w:ascii="TH SarabunPSK" w:hAnsi="TH SarabunPSK" w:cs="TH SarabunPSK"/>
          <w:sz w:val="28"/>
          <w:szCs w:val="28"/>
          <w:cs/>
        </w:rPr>
        <w:t>มหาวิทยาลัยบูรพา.</w:t>
      </w:r>
      <w:r w:rsidRPr="00B72060">
        <w:rPr>
          <w:rFonts w:ascii="TH SarabunPSK" w:hAnsi="TH SarabunPSK" w:cs="TH SarabunPSK"/>
          <w:sz w:val="28"/>
          <w:szCs w:val="28"/>
        </w:rPr>
        <w:t xml:space="preserve"> </w:t>
      </w:r>
    </w:p>
    <w:p w14:paraId="44045ACA" w14:textId="594362AE" w:rsidR="006E1015" w:rsidRPr="00B72060" w:rsidRDefault="006E1015" w:rsidP="004334FB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นันท์นภัส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 xml:space="preserve"> ศรีพรหมทอง. (</w:t>
      </w:r>
      <w:r w:rsidRPr="00B72060">
        <w:rPr>
          <w:rFonts w:ascii="TH SarabunPSK" w:hAnsi="TH SarabunPSK" w:cs="TH SarabunPSK"/>
          <w:sz w:val="28"/>
          <w:szCs w:val="28"/>
        </w:rPr>
        <w:t>2560). "</w:t>
      </w:r>
      <w:r w:rsidR="00BF2907">
        <w:rPr>
          <w:rFonts w:ascii="TH SarabunPSK" w:hAnsi="TH SarabunPSK" w:cs="TH SarabunPSK"/>
          <w:b/>
          <w:bCs/>
          <w:sz w:val="28"/>
          <w:szCs w:val="28"/>
          <w:cs/>
        </w:rPr>
        <w:t>การศึกษาผ</w:t>
      </w:r>
      <w:r w:rsidR="00BF2907">
        <w:rPr>
          <w:rFonts w:ascii="TH SarabunPSK" w:hAnsi="TH SarabunPSK" w:cs="TH SarabunPSK" w:hint="cs"/>
          <w:b/>
          <w:bCs/>
          <w:sz w:val="28"/>
          <w:szCs w:val="28"/>
          <w:cs/>
        </w:rPr>
        <w:t>ล</w:t>
      </w:r>
      <w:r w:rsidR="00BF2907">
        <w:rPr>
          <w:rFonts w:ascii="TH SarabunPSK" w:hAnsi="TH SarabunPSK" w:cs="TH SarabunPSK"/>
          <w:b/>
          <w:bCs/>
          <w:sz w:val="28"/>
          <w:szCs w:val="28"/>
          <w:cs/>
        </w:rPr>
        <w:t>ส</w:t>
      </w:r>
      <w:r w:rsidR="00BF2907">
        <w:rPr>
          <w:rFonts w:ascii="TH SarabunPSK" w:hAnsi="TH SarabunPSK" w:cs="TH SarabunPSK" w:hint="cs"/>
          <w:b/>
          <w:bCs/>
          <w:sz w:val="28"/>
          <w:szCs w:val="28"/>
          <w:cs/>
        </w:rPr>
        <w:t>ัม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ฤทธิ์ทางการเรียนและความสามารถในการแก้โจทย์ปัญหา</w:t>
      </w:r>
    </w:p>
    <w:p w14:paraId="761BC17C" w14:textId="5595D3D0" w:rsidR="006E1015" w:rsidRPr="00B72060" w:rsidRDefault="006E1015" w:rsidP="004334F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 xml:space="preserve"> คณิตศาสตร์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ของนักเรียนชั้นประถมศึกษาปี ที่ </w:t>
      </w:r>
      <w:r w:rsidRPr="00B72060">
        <w:rPr>
          <w:rFonts w:ascii="TH SarabunPSK" w:hAnsi="TH SarabunPSK" w:cs="TH SarabunPSK"/>
          <w:sz w:val="28"/>
          <w:szCs w:val="28"/>
        </w:rPr>
        <w:t xml:space="preserve">5 </w:t>
      </w:r>
      <w:r w:rsidRPr="00B72060">
        <w:rPr>
          <w:rFonts w:ascii="TH SarabunPSK" w:hAnsi="TH SarabunPSK" w:cs="TH SarabunPSK"/>
          <w:sz w:val="28"/>
          <w:szCs w:val="28"/>
          <w:cs/>
        </w:rPr>
        <w:t>เรื่อง "โจทย์ปัญหาร้อยละ" โดย</w:t>
      </w:r>
      <w:r w:rsidRPr="00B72060">
        <w:rPr>
          <w:rFonts w:ascii="TH SarabunPSK" w:hAnsi="TH SarabunPSK" w:cs="TH SarabunPSK"/>
          <w:sz w:val="28"/>
          <w:szCs w:val="28"/>
        </w:rPr>
        <w:t xml:space="preserve"> 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ใช้รูปแบบ </w:t>
      </w:r>
      <w:r w:rsidRPr="00B72060">
        <w:rPr>
          <w:rFonts w:ascii="TH SarabunPSK" w:hAnsi="TH SarabunPSK" w:cs="TH SarabunPSK"/>
          <w:sz w:val="28"/>
          <w:szCs w:val="28"/>
        </w:rPr>
        <w:t xml:space="preserve">SSCS </w:t>
      </w:r>
      <w:r w:rsidRPr="00B72060">
        <w:rPr>
          <w:rFonts w:ascii="TH SarabunPSK" w:hAnsi="TH SarabunPSK" w:cs="TH SarabunPSK"/>
          <w:sz w:val="28"/>
          <w:szCs w:val="28"/>
          <w:cs/>
        </w:rPr>
        <w:t>โรงเรียน</w:t>
      </w:r>
    </w:p>
    <w:p w14:paraId="21DAA48A" w14:textId="5948175F" w:rsidR="006E1015" w:rsidRPr="00B72060" w:rsidRDefault="006E1015" w:rsidP="004334FB">
      <w:pPr>
        <w:ind w:left="720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B72060">
        <w:rPr>
          <w:rFonts w:ascii="TH SarabunPSK" w:hAnsi="TH SarabunPSK" w:cs="TH SarabunPSK"/>
          <w:sz w:val="28"/>
          <w:szCs w:val="28"/>
          <w:cs/>
        </w:rPr>
        <w:t>บ้านหนองตะเภา จังหวัดประจวบคีรีขันธ์." (ปริญญาศึกษาศาสตร์บัณฑิต สาขาการสอนคณิตศาสตร์)</w:t>
      </w:r>
      <w:r w:rsidRPr="00B72060">
        <w:rPr>
          <w:rFonts w:ascii="TH SarabunPSK" w:hAnsi="TH SarabunPSK" w:cs="TH SarabunPSK"/>
          <w:sz w:val="28"/>
          <w:szCs w:val="28"/>
        </w:rPr>
        <w:t xml:space="preserve">, </w:t>
      </w:r>
      <w:r w:rsidRPr="00B72060">
        <w:rPr>
          <w:rFonts w:ascii="TH SarabunPSK" w:hAnsi="TH SarabunPSK" w:cs="TH SarabunPSK"/>
          <w:sz w:val="28"/>
          <w:szCs w:val="28"/>
          <w:cs/>
        </w:rPr>
        <w:t>มหาวิทยาลัยเกษตรศาสตร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์</w:t>
      </w:r>
    </w:p>
    <w:p w14:paraId="21036A9F" w14:textId="77777777" w:rsidR="006E1015" w:rsidRPr="00B72060" w:rsidRDefault="006E1015" w:rsidP="004334FB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bookmarkStart w:id="4" w:name="_GoBack"/>
      <w:bookmarkEnd w:id="4"/>
      <w:proofErr w:type="spellStart"/>
      <w:r w:rsidRPr="00B72060">
        <w:rPr>
          <w:rFonts w:ascii="TH SarabunPSK" w:hAnsi="TH SarabunPSK" w:cs="TH SarabunPSK"/>
          <w:sz w:val="28"/>
          <w:szCs w:val="28"/>
          <w:cs/>
        </w:rPr>
        <w:t>ปิยวรรณ</w:t>
      </w:r>
      <w:proofErr w:type="spellEnd"/>
      <w:r w:rsidRPr="00B72060">
        <w:rPr>
          <w:rFonts w:ascii="TH SarabunPSK" w:hAnsi="TH SarabunPSK" w:cs="TH SarabunPSK"/>
          <w:sz w:val="28"/>
          <w:szCs w:val="28"/>
          <w:cs/>
        </w:rPr>
        <w:t xml:space="preserve"> ผลรัตน์. (</w:t>
      </w:r>
      <w:r w:rsidRPr="00B72060">
        <w:rPr>
          <w:rFonts w:ascii="TH SarabunPSK" w:hAnsi="TH SarabunPSK" w:cs="TH SarabunPSK"/>
          <w:sz w:val="28"/>
          <w:szCs w:val="28"/>
        </w:rPr>
        <w:t xml:space="preserve">2560). </w:t>
      </w:r>
      <w:r w:rsidRPr="00B72060">
        <w:rPr>
          <w:rFonts w:ascii="TH SarabunPSK" w:hAnsi="TH SarabunPSK" w:cs="TH SarabunPSK"/>
          <w:b/>
          <w:bCs/>
          <w:sz w:val="28"/>
          <w:szCs w:val="28"/>
        </w:rPr>
        <w:t>"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การพัฒนาความสามารถในการแก้ปัญหาทางคณิตศาสตร์และ</w:t>
      </w:r>
      <w:r w:rsidRPr="00B72060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ผลส</w:t>
      </w:r>
      <w:r w:rsidRPr="00B72060">
        <w:rPr>
          <w:rFonts w:ascii="TH SarabunPSK" w:hAnsi="TH SarabunPSK" w:cs="TH SarabunPSK" w:hint="cs"/>
          <w:b/>
          <w:bCs/>
          <w:sz w:val="28"/>
          <w:szCs w:val="28"/>
          <w:cs/>
        </w:rPr>
        <w:t>ัม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ฤทธิ์ทางการ</w:t>
      </w:r>
    </w:p>
    <w:p w14:paraId="6C9DA06B" w14:textId="2D6F46FF" w:rsidR="006E1015" w:rsidRPr="00B72060" w:rsidRDefault="006E1015" w:rsidP="004334FB">
      <w:pPr>
        <w:ind w:left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เรียนคณิตศาสตร์ของน</w:t>
      </w:r>
      <w:r w:rsidRPr="00B72060">
        <w:rPr>
          <w:rFonts w:ascii="TH SarabunPSK" w:hAnsi="TH SarabunPSK" w:cs="TH SarabunPSK" w:hint="cs"/>
          <w:b/>
          <w:bCs/>
          <w:sz w:val="28"/>
          <w:szCs w:val="28"/>
          <w:cs/>
        </w:rPr>
        <w:t>ัก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เรียนช</w:t>
      </w:r>
      <w:r w:rsidRPr="00B72060">
        <w:rPr>
          <w:rFonts w:ascii="TH SarabunPSK" w:hAnsi="TH SarabunPSK" w:cs="TH SarabunPSK" w:hint="cs"/>
          <w:b/>
          <w:bCs/>
          <w:sz w:val="28"/>
          <w:szCs w:val="28"/>
          <w:cs/>
        </w:rPr>
        <w:t>ั้น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ม</w:t>
      </w:r>
      <w:r w:rsidRPr="00B72060">
        <w:rPr>
          <w:rFonts w:ascii="TH SarabunPSK" w:hAnsi="TH SarabunPSK" w:cs="TH SarabunPSK" w:hint="cs"/>
          <w:b/>
          <w:bCs/>
          <w:sz w:val="28"/>
          <w:szCs w:val="28"/>
          <w:cs/>
        </w:rPr>
        <w:t>ัธยมศึกษา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 xml:space="preserve">ปีที่ </w:t>
      </w:r>
      <w:r w:rsidRPr="00B72060">
        <w:rPr>
          <w:rFonts w:ascii="TH SarabunPSK" w:hAnsi="TH SarabunPSK" w:cs="TH SarabunPSK"/>
          <w:b/>
          <w:bCs/>
          <w:sz w:val="28"/>
          <w:szCs w:val="28"/>
        </w:rPr>
        <w:t xml:space="preserve">3 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เรื่อง อสมการ โดยใช้</w:t>
      </w:r>
      <w:r w:rsidRPr="00B72060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 xml:space="preserve">รูปแบบ </w:t>
      </w:r>
      <w:r w:rsidRPr="00B72060">
        <w:rPr>
          <w:rFonts w:ascii="TH SarabunPSK" w:hAnsi="TH SarabunPSK" w:cs="TH SarabunPSK"/>
          <w:b/>
          <w:bCs/>
          <w:sz w:val="28"/>
          <w:szCs w:val="28"/>
        </w:rPr>
        <w:t xml:space="preserve">SSCS </w:t>
      </w:r>
      <w:r w:rsidRPr="00B72060">
        <w:rPr>
          <w:rFonts w:ascii="TH SarabunPSK" w:hAnsi="TH SarabunPSK" w:cs="TH SarabunPSK"/>
          <w:b/>
          <w:bCs/>
          <w:sz w:val="28"/>
          <w:szCs w:val="28"/>
          <w:cs/>
        </w:rPr>
        <w:t>ร่วมกับเทคนิคเพื่อนคู่คิด."</w:t>
      </w:r>
      <w:r w:rsidRPr="00B72060">
        <w:rPr>
          <w:rFonts w:ascii="TH SarabunPSK" w:hAnsi="TH SarabunPSK" w:cs="TH SarabunPSK"/>
          <w:sz w:val="28"/>
          <w:szCs w:val="28"/>
          <w:cs/>
        </w:rPr>
        <w:t xml:space="preserve"> (ปริญญาวิทยาศาสตร</w:t>
      </w:r>
      <w:r w:rsidRPr="00B72060">
        <w:rPr>
          <w:rFonts w:ascii="TH SarabunPSK" w:hAnsi="TH SarabunPSK" w:cs="TH SarabunPSK" w:hint="cs"/>
          <w:sz w:val="28"/>
          <w:szCs w:val="28"/>
          <w:cs/>
        </w:rPr>
        <w:t>์</w:t>
      </w:r>
      <w:r w:rsidRPr="00B72060">
        <w:rPr>
          <w:rFonts w:ascii="TH SarabunPSK" w:hAnsi="TH SarabunPSK" w:cs="TH SarabunPSK"/>
          <w:sz w:val="28"/>
          <w:szCs w:val="28"/>
          <w:cs/>
        </w:rPr>
        <w:t>มหาบัณฑิต สาขาการสอน</w:t>
      </w:r>
      <w:r w:rsidRPr="00B72060">
        <w:rPr>
          <w:rFonts w:ascii="TH SarabunPSK" w:hAnsi="TH SarabunPSK" w:cs="TH SarabunPSK"/>
          <w:sz w:val="28"/>
          <w:szCs w:val="28"/>
        </w:rPr>
        <w:t xml:space="preserve"> </w:t>
      </w:r>
      <w:r w:rsidRPr="00B72060">
        <w:rPr>
          <w:rFonts w:ascii="TH SarabunPSK" w:hAnsi="TH SarabunPSK" w:cs="TH SarabunPSK"/>
          <w:sz w:val="28"/>
          <w:szCs w:val="28"/>
          <w:cs/>
        </w:rPr>
        <w:t>คณิตศาสตร์)</w:t>
      </w:r>
      <w:r w:rsidRPr="00B72060">
        <w:rPr>
          <w:rFonts w:ascii="TH SarabunPSK" w:hAnsi="TH SarabunPSK" w:cs="TH SarabunPSK"/>
          <w:sz w:val="28"/>
          <w:szCs w:val="28"/>
        </w:rPr>
        <w:t xml:space="preserve">, </w:t>
      </w:r>
      <w:r w:rsidRPr="00B72060">
        <w:rPr>
          <w:rFonts w:ascii="TH SarabunPSK" w:hAnsi="TH SarabunPSK" w:cs="TH SarabunPSK"/>
          <w:sz w:val="28"/>
          <w:szCs w:val="28"/>
          <w:cs/>
        </w:rPr>
        <w:t>มหาวิทยาลัยเทคโนโลยีพระจอมเกล้าธนบุรี.</w:t>
      </w:r>
    </w:p>
    <w:bookmarkEnd w:id="2"/>
    <w:p w14:paraId="7620265F" w14:textId="77777777" w:rsidR="006E1015" w:rsidRPr="00806A9B" w:rsidRDefault="006E1015" w:rsidP="004334F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A6D144E" w14:textId="77777777" w:rsidR="006E1015" w:rsidRPr="00806A9B" w:rsidRDefault="006E1015" w:rsidP="004334F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5B0CFAC" w14:textId="77777777" w:rsidR="006E1015" w:rsidRPr="00806A9B" w:rsidRDefault="006E1015" w:rsidP="004334F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B1BE36E" w14:textId="77777777" w:rsidR="006E1015" w:rsidRPr="00806A9B" w:rsidRDefault="006E1015" w:rsidP="004334FB">
      <w:pPr>
        <w:pStyle w:val="af2"/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0B5631E1" w14:textId="66CB4AEB" w:rsidR="00A77DD6" w:rsidRPr="00E21EFE" w:rsidRDefault="00A77DD6" w:rsidP="004334FB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A77DD6" w:rsidRPr="00E21EFE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29D50" w14:textId="77777777" w:rsidR="00EE0D53" w:rsidRDefault="00EE0D53">
      <w:r>
        <w:separator/>
      </w:r>
    </w:p>
  </w:endnote>
  <w:endnote w:type="continuationSeparator" w:id="0">
    <w:p w14:paraId="3F972A00" w14:textId="77777777" w:rsidR="00EE0D53" w:rsidRDefault="00EE0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9ED4F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0B1B623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F8A8B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C92EAC" w:rsidRPr="00C92EAC">
      <w:rPr>
        <w:rFonts w:ascii="TH SarabunPSK" w:hAnsi="TH SarabunPSK" w:cs="TH SarabunPSK"/>
        <w:noProof/>
        <w:sz w:val="32"/>
        <w:szCs w:val="32"/>
        <w:lang w:val="th-TH"/>
      </w:rPr>
      <w:t>7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4DA2D6C7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79ECD" w14:textId="77777777" w:rsidR="00EE0D53" w:rsidRDefault="00EE0D53">
      <w:r>
        <w:separator/>
      </w:r>
    </w:p>
  </w:footnote>
  <w:footnote w:type="continuationSeparator" w:id="0">
    <w:p w14:paraId="71B6B5FE" w14:textId="77777777" w:rsidR="00EE0D53" w:rsidRDefault="00EE0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841A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25082A8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2C327" w14:textId="5136E35E" w:rsidR="004478FF" w:rsidRPr="00D75435" w:rsidRDefault="006C2E70" w:rsidP="00172B66">
    <w:pPr>
      <w:pStyle w:val="a7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  <w:lang w:eastAsia="en-US"/>
      </w:rPr>
      <w:drawing>
        <wp:anchor distT="0" distB="0" distL="114300" distR="114300" simplePos="0" relativeHeight="251657728" behindDoc="1" locked="0" layoutInCell="1" allowOverlap="1" wp14:anchorId="67A36ECA" wp14:editId="1532997C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D75435">
      <w:rPr>
        <w:rFonts w:ascii="Angsana New" w:hAnsi="Angsana New"/>
        <w:sz w:val="28"/>
        <w:cs/>
      </w:rPr>
      <w:t>การประชุมวิชาการระดับชาติ ราช</w:t>
    </w:r>
    <w:proofErr w:type="spellStart"/>
    <w:r w:rsidR="00172B66" w:rsidRPr="00D75435">
      <w:rPr>
        <w:rFonts w:ascii="Angsana New" w:hAnsi="Angsana New"/>
        <w:sz w:val="28"/>
        <w:cs/>
      </w:rPr>
      <w:t>ภัฏ</w:t>
    </w:r>
    <w:proofErr w:type="spellEnd"/>
    <w:r w:rsidR="00172B66" w:rsidRPr="00D75435">
      <w:rPr>
        <w:rFonts w:ascii="Angsana New" w:hAnsi="Angsana New"/>
        <w:sz w:val="28"/>
        <w:cs/>
      </w:rPr>
      <w:t xml:space="preserve">เลยวิชาการ ครั้งที่ </w:t>
    </w:r>
    <w:r w:rsidR="004A37F3" w:rsidRPr="00D75435">
      <w:rPr>
        <w:rFonts w:ascii="Angsana New" w:hAnsi="Angsana New"/>
        <w:sz w:val="28"/>
      </w:rPr>
      <w:t>10</w:t>
    </w:r>
    <w:r w:rsidR="00172B66" w:rsidRPr="00D75435">
      <w:rPr>
        <w:rFonts w:ascii="Angsana New" w:hAnsi="Angsana New"/>
        <w:sz w:val="28"/>
        <w:cs/>
      </w:rPr>
      <w:t xml:space="preserve"> ประจำปี พ.ศ. 256</w:t>
    </w:r>
    <w:r w:rsidR="004A37F3" w:rsidRPr="00D75435">
      <w:rPr>
        <w:rFonts w:ascii="Angsana New" w:hAnsi="Angsana New"/>
        <w:sz w:val="28"/>
        <w:cs/>
      </w:rPr>
      <w:t>7</w:t>
    </w:r>
  </w:p>
  <w:p w14:paraId="5285706E" w14:textId="77777777" w:rsidR="00E21EFE" w:rsidRPr="00D75435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="004A37F3"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="004A37F3" w:rsidRPr="00D75435">
      <w:rPr>
        <w:rFonts w:ascii="Angsana New" w:hAnsi="Angsana New"/>
        <w:sz w:val="28"/>
      </w:rPr>
      <w:t xml:space="preserve">Soft Power </w:t>
    </w:r>
    <w:r w:rsidR="004A37F3"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530"/>
    <w:multiLevelType w:val="multilevel"/>
    <w:tmpl w:val="57FCEA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2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5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6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7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>
    <w:nsid w:val="28963327"/>
    <w:multiLevelType w:val="multilevel"/>
    <w:tmpl w:val="E39A2106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 w:val="0"/>
        <w:bCs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5">
    <w:nsid w:val="2EC169B9"/>
    <w:multiLevelType w:val="multilevel"/>
    <w:tmpl w:val="8F5C49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color w:val="000000"/>
      </w:rPr>
    </w:lvl>
  </w:abstractNum>
  <w:abstractNum w:abstractNumId="16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7">
    <w:nsid w:val="2F7B4FDA"/>
    <w:multiLevelType w:val="hybridMultilevel"/>
    <w:tmpl w:val="9A5897F6"/>
    <w:lvl w:ilvl="0" w:tplc="924845D0">
      <w:start w:val="1"/>
      <w:numFmt w:val="decimal"/>
      <w:lvlText w:val="%1)"/>
      <w:lvlJc w:val="left"/>
      <w:pPr>
        <w:ind w:left="24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8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1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3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4A7B0682"/>
    <w:multiLevelType w:val="hybridMultilevel"/>
    <w:tmpl w:val="8F0E927C"/>
    <w:lvl w:ilvl="0" w:tplc="FDDA23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7">
    <w:nsid w:val="51F01941"/>
    <w:multiLevelType w:val="hybridMultilevel"/>
    <w:tmpl w:val="7F9E2F7C"/>
    <w:lvl w:ilvl="0" w:tplc="25F240D4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>
    <w:nsid w:val="615706A8"/>
    <w:multiLevelType w:val="hybridMultilevel"/>
    <w:tmpl w:val="52166DBA"/>
    <w:lvl w:ilvl="0" w:tplc="E42620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4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>
    <w:nsid w:val="6DAA61B3"/>
    <w:multiLevelType w:val="hybridMultilevel"/>
    <w:tmpl w:val="B98E16BE"/>
    <w:lvl w:ilvl="0" w:tplc="A9E40ACC">
      <w:start w:val="1"/>
      <w:numFmt w:val="decimal"/>
      <w:lvlText w:val="%1."/>
      <w:lvlJc w:val="left"/>
      <w:pPr>
        <w:ind w:left="1068" w:hanging="64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701817BC"/>
    <w:multiLevelType w:val="hybridMultilevel"/>
    <w:tmpl w:val="E834D9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9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8"/>
  </w:num>
  <w:num w:numId="3">
    <w:abstractNumId w:val="30"/>
  </w:num>
  <w:num w:numId="4">
    <w:abstractNumId w:val="23"/>
  </w:num>
  <w:num w:numId="5">
    <w:abstractNumId w:val="33"/>
  </w:num>
  <w:num w:numId="6">
    <w:abstractNumId w:val="34"/>
  </w:num>
  <w:num w:numId="7">
    <w:abstractNumId w:val="18"/>
  </w:num>
  <w:num w:numId="8">
    <w:abstractNumId w:val="9"/>
  </w:num>
  <w:num w:numId="9">
    <w:abstractNumId w:val="26"/>
  </w:num>
  <w:num w:numId="10">
    <w:abstractNumId w:val="22"/>
  </w:num>
  <w:num w:numId="11">
    <w:abstractNumId w:val="11"/>
  </w:num>
  <w:num w:numId="12">
    <w:abstractNumId w:val="13"/>
  </w:num>
  <w:num w:numId="13">
    <w:abstractNumId w:val="4"/>
  </w:num>
  <w:num w:numId="14">
    <w:abstractNumId w:val="20"/>
  </w:num>
  <w:num w:numId="15">
    <w:abstractNumId w:val="32"/>
  </w:num>
  <w:num w:numId="16">
    <w:abstractNumId w:val="3"/>
  </w:num>
  <w:num w:numId="17">
    <w:abstractNumId w:val="14"/>
  </w:num>
  <w:num w:numId="18">
    <w:abstractNumId w:val="5"/>
  </w:num>
  <w:num w:numId="19">
    <w:abstractNumId w:val="6"/>
  </w:num>
  <w:num w:numId="20">
    <w:abstractNumId w:val="16"/>
  </w:num>
  <w:num w:numId="21">
    <w:abstractNumId w:val="38"/>
  </w:num>
  <w:num w:numId="22">
    <w:abstractNumId w:val="2"/>
  </w:num>
  <w:num w:numId="23">
    <w:abstractNumId w:val="35"/>
  </w:num>
  <w:num w:numId="24">
    <w:abstractNumId w:val="7"/>
  </w:num>
  <w:num w:numId="25">
    <w:abstractNumId w:val="19"/>
  </w:num>
  <w:num w:numId="26">
    <w:abstractNumId w:val="39"/>
  </w:num>
  <w:num w:numId="27">
    <w:abstractNumId w:val="24"/>
  </w:num>
  <w:num w:numId="28">
    <w:abstractNumId w:val="29"/>
  </w:num>
  <w:num w:numId="29">
    <w:abstractNumId w:val="10"/>
  </w:num>
  <w:num w:numId="30">
    <w:abstractNumId w:val="8"/>
  </w:num>
  <w:num w:numId="31">
    <w:abstractNumId w:val="21"/>
  </w:num>
  <w:num w:numId="32">
    <w:abstractNumId w:val="12"/>
  </w:num>
  <w:num w:numId="33">
    <w:abstractNumId w:val="15"/>
  </w:num>
  <w:num w:numId="34">
    <w:abstractNumId w:val="31"/>
  </w:num>
  <w:num w:numId="35">
    <w:abstractNumId w:val="17"/>
  </w:num>
  <w:num w:numId="36">
    <w:abstractNumId w:val="27"/>
  </w:num>
  <w:num w:numId="37">
    <w:abstractNumId w:val="25"/>
  </w:num>
  <w:num w:numId="38">
    <w:abstractNumId w:val="36"/>
  </w:num>
  <w:num w:numId="39">
    <w:abstractNumId w:val="3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8AB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82714"/>
    <w:rsid w:val="00087468"/>
    <w:rsid w:val="000C74FB"/>
    <w:rsid w:val="000D3159"/>
    <w:rsid w:val="000F4149"/>
    <w:rsid w:val="000F4FE4"/>
    <w:rsid w:val="00103C48"/>
    <w:rsid w:val="001214A4"/>
    <w:rsid w:val="0013523D"/>
    <w:rsid w:val="001372EC"/>
    <w:rsid w:val="00151038"/>
    <w:rsid w:val="00172B66"/>
    <w:rsid w:val="00182D60"/>
    <w:rsid w:val="001A5203"/>
    <w:rsid w:val="001A745A"/>
    <w:rsid w:val="001B1479"/>
    <w:rsid w:val="001C751C"/>
    <w:rsid w:val="001F1AD6"/>
    <w:rsid w:val="00201FEC"/>
    <w:rsid w:val="002065F5"/>
    <w:rsid w:val="002154B3"/>
    <w:rsid w:val="002234B9"/>
    <w:rsid w:val="00246369"/>
    <w:rsid w:val="00247FCC"/>
    <w:rsid w:val="002572AD"/>
    <w:rsid w:val="00272942"/>
    <w:rsid w:val="00285F7A"/>
    <w:rsid w:val="002867C6"/>
    <w:rsid w:val="002A0FDB"/>
    <w:rsid w:val="002B4FDE"/>
    <w:rsid w:val="002C3BF8"/>
    <w:rsid w:val="002C776F"/>
    <w:rsid w:val="002F2E56"/>
    <w:rsid w:val="002F4DB6"/>
    <w:rsid w:val="003024D6"/>
    <w:rsid w:val="0031337E"/>
    <w:rsid w:val="0031445C"/>
    <w:rsid w:val="00323A06"/>
    <w:rsid w:val="00326C96"/>
    <w:rsid w:val="00330899"/>
    <w:rsid w:val="00334EED"/>
    <w:rsid w:val="00340AD3"/>
    <w:rsid w:val="00343CA4"/>
    <w:rsid w:val="00344603"/>
    <w:rsid w:val="00345B26"/>
    <w:rsid w:val="00350437"/>
    <w:rsid w:val="0035153E"/>
    <w:rsid w:val="00351DB6"/>
    <w:rsid w:val="00352DCB"/>
    <w:rsid w:val="00357A59"/>
    <w:rsid w:val="00361D2B"/>
    <w:rsid w:val="0036498D"/>
    <w:rsid w:val="00367B0B"/>
    <w:rsid w:val="00385455"/>
    <w:rsid w:val="00393961"/>
    <w:rsid w:val="003B5DFC"/>
    <w:rsid w:val="003C23C7"/>
    <w:rsid w:val="003D1D98"/>
    <w:rsid w:val="003D6088"/>
    <w:rsid w:val="003E1139"/>
    <w:rsid w:val="003F34D8"/>
    <w:rsid w:val="003F4C14"/>
    <w:rsid w:val="0040244B"/>
    <w:rsid w:val="004024C9"/>
    <w:rsid w:val="00410E23"/>
    <w:rsid w:val="004201D7"/>
    <w:rsid w:val="004234FE"/>
    <w:rsid w:val="004334FB"/>
    <w:rsid w:val="00434F3A"/>
    <w:rsid w:val="00437DA3"/>
    <w:rsid w:val="00445B34"/>
    <w:rsid w:val="004478FF"/>
    <w:rsid w:val="00457FC1"/>
    <w:rsid w:val="004608E4"/>
    <w:rsid w:val="004801CC"/>
    <w:rsid w:val="00487BF6"/>
    <w:rsid w:val="0049671E"/>
    <w:rsid w:val="0049782B"/>
    <w:rsid w:val="004A1DBA"/>
    <w:rsid w:val="004A37F3"/>
    <w:rsid w:val="004C6200"/>
    <w:rsid w:val="004E1C1C"/>
    <w:rsid w:val="004E6879"/>
    <w:rsid w:val="004E7802"/>
    <w:rsid w:val="004F428D"/>
    <w:rsid w:val="0050145C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E7D75"/>
    <w:rsid w:val="00601B5E"/>
    <w:rsid w:val="00605025"/>
    <w:rsid w:val="0060593B"/>
    <w:rsid w:val="00607BBD"/>
    <w:rsid w:val="00616568"/>
    <w:rsid w:val="00620CE5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2E70"/>
    <w:rsid w:val="006C4EFB"/>
    <w:rsid w:val="006D2F90"/>
    <w:rsid w:val="006D53EC"/>
    <w:rsid w:val="006E1015"/>
    <w:rsid w:val="006E1165"/>
    <w:rsid w:val="006F11B1"/>
    <w:rsid w:val="006F4AEE"/>
    <w:rsid w:val="00700CF0"/>
    <w:rsid w:val="0070216F"/>
    <w:rsid w:val="00710ED0"/>
    <w:rsid w:val="007150E4"/>
    <w:rsid w:val="00730396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4BFA"/>
    <w:rsid w:val="008D5930"/>
    <w:rsid w:val="008D738F"/>
    <w:rsid w:val="009010B5"/>
    <w:rsid w:val="00902C6E"/>
    <w:rsid w:val="0090513E"/>
    <w:rsid w:val="00910AD7"/>
    <w:rsid w:val="009114E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0C75"/>
    <w:rsid w:val="00A21ECD"/>
    <w:rsid w:val="00A27B46"/>
    <w:rsid w:val="00A52B65"/>
    <w:rsid w:val="00A53C91"/>
    <w:rsid w:val="00A55BD7"/>
    <w:rsid w:val="00A740B2"/>
    <w:rsid w:val="00A753AE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AF735F"/>
    <w:rsid w:val="00B125D8"/>
    <w:rsid w:val="00B12A85"/>
    <w:rsid w:val="00B16728"/>
    <w:rsid w:val="00B170B9"/>
    <w:rsid w:val="00B256D9"/>
    <w:rsid w:val="00B268AD"/>
    <w:rsid w:val="00B506CC"/>
    <w:rsid w:val="00B50F58"/>
    <w:rsid w:val="00B52374"/>
    <w:rsid w:val="00B52F37"/>
    <w:rsid w:val="00B54197"/>
    <w:rsid w:val="00B72060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2907"/>
    <w:rsid w:val="00BF5148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92EAC"/>
    <w:rsid w:val="00CB6F7A"/>
    <w:rsid w:val="00CC7B1F"/>
    <w:rsid w:val="00CD60D6"/>
    <w:rsid w:val="00CE3CE4"/>
    <w:rsid w:val="00CF10D8"/>
    <w:rsid w:val="00CF192B"/>
    <w:rsid w:val="00D06CFC"/>
    <w:rsid w:val="00D07416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775E"/>
    <w:rsid w:val="00D636F0"/>
    <w:rsid w:val="00D71278"/>
    <w:rsid w:val="00D75435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136"/>
    <w:rsid w:val="00DC33E2"/>
    <w:rsid w:val="00DC63D7"/>
    <w:rsid w:val="00DD3937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EE0D53"/>
    <w:rsid w:val="00F02DF5"/>
    <w:rsid w:val="00F05853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0E88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6E10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paragraph" w:styleId="af3">
    <w:name w:val="No Spacing"/>
    <w:uiPriority w:val="1"/>
    <w:qFormat/>
    <w:rsid w:val="00B52374"/>
    <w:rPr>
      <w:rFonts w:asciiTheme="minorHAnsi" w:eastAsiaTheme="minorHAnsi" w:hAnsiTheme="minorHAnsi" w:cstheme="minorBidi"/>
      <w:sz w:val="22"/>
      <w:szCs w:val="28"/>
    </w:rPr>
  </w:style>
  <w:style w:type="paragraph" w:styleId="af4">
    <w:name w:val="Normal (Web)"/>
    <w:basedOn w:val="a"/>
    <w:uiPriority w:val="99"/>
    <w:unhideWhenUsed/>
    <w:rsid w:val="0036498D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6E10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paragraph" w:styleId="af3">
    <w:name w:val="No Spacing"/>
    <w:uiPriority w:val="1"/>
    <w:qFormat/>
    <w:rsid w:val="00B52374"/>
    <w:rPr>
      <w:rFonts w:asciiTheme="minorHAnsi" w:eastAsiaTheme="minorHAnsi" w:hAnsiTheme="minorHAnsi" w:cstheme="minorBidi"/>
      <w:sz w:val="22"/>
      <w:szCs w:val="28"/>
    </w:rPr>
  </w:style>
  <w:style w:type="paragraph" w:styleId="af4">
    <w:name w:val="Normal (Web)"/>
    <w:basedOn w:val="a"/>
    <w:uiPriority w:val="99"/>
    <w:unhideWhenUsed/>
    <w:rsid w:val="0036498D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3967</Words>
  <Characters>22616</Characters>
  <Application>Microsoft Office Word</Application>
  <DocSecurity>0</DocSecurity>
  <Lines>188</Lines>
  <Paragraphs>53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เสาวภาคย์</cp:lastModifiedBy>
  <cp:revision>8</cp:revision>
  <cp:lastPrinted>2023-11-30T08:35:00Z</cp:lastPrinted>
  <dcterms:created xsi:type="dcterms:W3CDTF">2024-01-02T04:51:00Z</dcterms:created>
  <dcterms:modified xsi:type="dcterms:W3CDTF">2024-01-15T08:59:00Z</dcterms:modified>
</cp:coreProperties>
</file>