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55460" w14:textId="1F0990C8" w:rsidR="00BE750F" w:rsidRPr="00BE750F" w:rsidRDefault="00BE750F" w:rsidP="00BE750F">
      <w:pPr>
        <w:rPr>
          <w:b/>
          <w:bCs/>
          <w:sz w:val="32"/>
          <w:szCs w:val="32"/>
        </w:rPr>
      </w:pPr>
      <w:r w:rsidRPr="00BE750F">
        <w:rPr>
          <w:b/>
          <w:bCs/>
          <w:sz w:val="32"/>
          <w:szCs w:val="32"/>
        </w:rPr>
        <w:t>SNOWFLAKE FOR DATA ENGINEERS — INTERMEDIATE TO ADVANCED</w:t>
      </w:r>
    </w:p>
    <w:p w14:paraId="7B02ABF5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>Duration: 3 Days (8 Hours/Day)</w:t>
      </w:r>
    </w:p>
    <w:p w14:paraId="308BC1FA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>Course Overview</w:t>
      </w:r>
    </w:p>
    <w:p w14:paraId="7C9D63EA" w14:textId="77777777" w:rsidR="00BE750F" w:rsidRPr="00BE750F" w:rsidRDefault="00BE750F" w:rsidP="00BE750F">
      <w:r w:rsidRPr="00BE750F">
        <w:t>A hands-on, 3-day program (8 hours/day) that takes data engineers from a working knowledge of Snowflake basics to advanced, production-grade engineering. Every topic includes a dedicated </w:t>
      </w:r>
      <w:r w:rsidRPr="00BE750F">
        <w:rPr>
          <w:b/>
          <w:bCs/>
        </w:rPr>
        <w:t>Lab Section</w:t>
      </w:r>
      <w:r w:rsidRPr="00BE750F">
        <w:t>, and all labs build on a single running business scenario drawn from 's investment-management domain — culminating in an end-to-end </w:t>
      </w:r>
      <w:r w:rsidRPr="00BE750F">
        <w:rPr>
          <w:b/>
          <w:bCs/>
        </w:rPr>
        <w:t>Capstone Project</w:t>
      </w:r>
      <w:r w:rsidRPr="00BE750F">
        <w:t>.</w:t>
      </w:r>
    </w:p>
    <w:p w14:paraId="3D0F0EE1" w14:textId="77777777" w:rsidR="00BE750F" w:rsidRPr="00BE750F" w:rsidRDefault="00BE750F" w:rsidP="00BE750F">
      <w:r w:rsidRPr="00BE750F">
        <w:rPr>
          <w:b/>
          <w:bCs/>
        </w:rPr>
        <w:t>Audience:</w:t>
      </w:r>
      <w:r w:rsidRPr="00BE750F">
        <w:t> Data engineers with fair Snowflake fundamentals (a few newer to the platform). Day 1 opens with a brief level-</w:t>
      </w:r>
      <w:proofErr w:type="gramStart"/>
      <w:r w:rsidRPr="00BE750F">
        <w:t>set</w:t>
      </w:r>
      <w:proofErr w:type="gramEnd"/>
      <w:r w:rsidRPr="00BE750F">
        <w:t xml:space="preserve"> so newcomers stay on track.</w:t>
      </w:r>
    </w:p>
    <w:p w14:paraId="05BAA5C8" w14:textId="77777777" w:rsidR="00BE750F" w:rsidRPr="00BE750F" w:rsidRDefault="00BE750F" w:rsidP="00BE750F">
      <w:r w:rsidRPr="00BE750F">
        <w:rPr>
          <w:b/>
          <w:bCs/>
        </w:rPr>
        <w:t>Primary orchestrator:</w:t>
      </w:r>
      <w:r w:rsidRPr="00BE750F">
        <w:t> Apache Airflow (Snowflake-native Streams, Tasks, and Dynamic Tables are taught alongside, positioned as in-database building blocks that Airflow orchestrates).</w:t>
      </w:r>
    </w:p>
    <w:p w14:paraId="6476AD8A" w14:textId="77777777" w:rsidR="00BE750F" w:rsidRPr="00BE750F" w:rsidRDefault="00BE750F" w:rsidP="00BE750F">
      <w:r w:rsidRPr="00BE750F">
        <w:rPr>
          <w:b/>
          <w:bCs/>
        </w:rPr>
        <w:t>Stack focus:</w:t>
      </w:r>
      <w:r w:rsidRPr="00BE750F">
        <w:t xml:space="preserve"> Streaming ingestion (Kafka / </w:t>
      </w:r>
      <w:proofErr w:type="spellStart"/>
      <w:r w:rsidRPr="00BE750F">
        <w:t>Snowpipe</w:t>
      </w:r>
      <w:proofErr w:type="spellEnd"/>
      <w:r w:rsidRPr="00BE750F">
        <w:t xml:space="preserve"> Streaming) + batch, with cost, performance, and governance threaded throughout.</w:t>
      </w:r>
    </w:p>
    <w:p w14:paraId="37EC76B4" w14:textId="222368AB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>The Running Business Case: Unified Investment Data Platform (UIDP)</w:t>
      </w:r>
    </w:p>
    <w:p w14:paraId="05929CA1" w14:textId="77777777" w:rsidR="00BE750F" w:rsidRPr="00BE750F" w:rsidRDefault="00BE750F" w:rsidP="00BE750F">
      <w:proofErr w:type="gramStart"/>
      <w:r w:rsidRPr="00BE750F">
        <w:t>Across</w:t>
      </w:r>
      <w:proofErr w:type="gramEnd"/>
      <w:r w:rsidRPr="00BE750F">
        <w:t xml:space="preserve"> all three days, the class incrementally builds a modern data platform for that:</w:t>
      </w:r>
    </w:p>
    <w:p w14:paraId="648F79AB" w14:textId="77777777" w:rsidR="00BE750F" w:rsidRPr="00BE750F" w:rsidRDefault="00BE750F" w:rsidP="00BE750F">
      <w:pPr>
        <w:numPr>
          <w:ilvl w:val="0"/>
          <w:numId w:val="1"/>
        </w:numPr>
      </w:pPr>
      <w:proofErr w:type="gramStart"/>
      <w:r w:rsidRPr="00BE750F">
        <w:t>Ingests</w:t>
      </w:r>
      <w:proofErr w:type="gramEnd"/>
      <w:r w:rsidRPr="00BE750F">
        <w:t> </w:t>
      </w:r>
      <w:r w:rsidRPr="00BE750F">
        <w:rPr>
          <w:b/>
          <w:bCs/>
        </w:rPr>
        <w:t>real-time market ticks</w:t>
      </w:r>
      <w:r w:rsidRPr="00BE750F">
        <w:t> and </w:t>
      </w:r>
      <w:r w:rsidRPr="00BE750F">
        <w:rPr>
          <w:b/>
          <w:bCs/>
        </w:rPr>
        <w:t>trade execution events</w:t>
      </w:r>
      <w:r w:rsidRPr="00BE750F">
        <w:t> alongside </w:t>
      </w:r>
      <w:r w:rsidRPr="00BE750F">
        <w:rPr>
          <w:b/>
          <w:bCs/>
        </w:rPr>
        <w:t>batch</w:t>
      </w:r>
      <w:r w:rsidRPr="00BE750F">
        <w:t> reference, account, and holdings data.</w:t>
      </w:r>
    </w:p>
    <w:p w14:paraId="6F3B8343" w14:textId="77777777" w:rsidR="00BE750F" w:rsidRPr="00BE750F" w:rsidRDefault="00BE750F" w:rsidP="00BE750F">
      <w:pPr>
        <w:numPr>
          <w:ilvl w:val="0"/>
          <w:numId w:val="1"/>
        </w:numPr>
      </w:pPr>
      <w:r w:rsidRPr="00BE750F">
        <w:t>Transforms raw feeds into an analytics-ready layer: </w:t>
      </w:r>
      <w:r w:rsidRPr="00BE750F">
        <w:rPr>
          <w:b/>
          <w:bCs/>
        </w:rPr>
        <w:t>positions, portfolio valuation, daily P&amp;L, and basic risk metrics</w:t>
      </w:r>
      <w:r w:rsidRPr="00BE750F">
        <w:t>.</w:t>
      </w:r>
    </w:p>
    <w:p w14:paraId="5927A1FE" w14:textId="77777777" w:rsidR="00BE750F" w:rsidRPr="00BE750F" w:rsidRDefault="00BE750F" w:rsidP="00BE750F">
      <w:pPr>
        <w:numPr>
          <w:ilvl w:val="0"/>
          <w:numId w:val="1"/>
        </w:numPr>
      </w:pPr>
      <w:r w:rsidRPr="00BE750F">
        <w:t>Is </w:t>
      </w:r>
      <w:r w:rsidRPr="00BE750F">
        <w:rPr>
          <w:b/>
          <w:bCs/>
        </w:rPr>
        <w:t>orchestrated end-to-end with Apache Airflow</w:t>
      </w:r>
      <w:r w:rsidRPr="00BE750F">
        <w:t>, with native Streams/Tasks/Dynamic Tables doing in-database work.</w:t>
      </w:r>
    </w:p>
    <w:p w14:paraId="607E6277" w14:textId="77777777" w:rsidR="00BE750F" w:rsidRPr="00BE750F" w:rsidRDefault="00BE750F" w:rsidP="00BE750F">
      <w:pPr>
        <w:numPr>
          <w:ilvl w:val="0"/>
          <w:numId w:val="1"/>
        </w:numPr>
      </w:pPr>
      <w:r w:rsidRPr="00BE750F">
        <w:t>Is </w:t>
      </w:r>
      <w:r w:rsidRPr="00BE750F">
        <w:rPr>
          <w:b/>
          <w:bCs/>
        </w:rPr>
        <w:t xml:space="preserve">governed </w:t>
      </w:r>
      <w:proofErr w:type="gramStart"/>
      <w:r w:rsidRPr="00BE750F">
        <w:rPr>
          <w:b/>
          <w:bCs/>
        </w:rPr>
        <w:t>for</w:t>
      </w:r>
      <w:proofErr w:type="gramEnd"/>
      <w:r w:rsidRPr="00BE750F">
        <w:rPr>
          <w:b/>
          <w:bCs/>
        </w:rPr>
        <w:t xml:space="preserve"> a regulated environment</w:t>
      </w:r>
      <w:r w:rsidRPr="00BE750F">
        <w:t>: PII masking, row-level access, RBAC by persona, and full audit history.</w:t>
      </w:r>
    </w:p>
    <w:p w14:paraId="6B945D39" w14:textId="77777777" w:rsidR="00BE750F" w:rsidRPr="00BE750F" w:rsidRDefault="00BE750F" w:rsidP="00BE750F">
      <w:pPr>
        <w:numPr>
          <w:ilvl w:val="0"/>
          <w:numId w:val="1"/>
        </w:numPr>
      </w:pPr>
      <w:r w:rsidRPr="00BE750F">
        <w:t>Is </w:t>
      </w:r>
      <w:r w:rsidRPr="00BE750F">
        <w:rPr>
          <w:b/>
          <w:bCs/>
        </w:rPr>
        <w:t>optimized</w:t>
      </w:r>
      <w:r w:rsidRPr="00BE750F">
        <w:t> for cost and performance over large historical datasets.</w:t>
      </w:r>
    </w:p>
    <w:p w14:paraId="33359FE6" w14:textId="77777777" w:rsidR="00BE750F" w:rsidRDefault="00BE750F" w:rsidP="00BE750F">
      <w:pPr>
        <w:rPr>
          <w:b/>
          <w:bCs/>
        </w:rPr>
      </w:pPr>
    </w:p>
    <w:p w14:paraId="6E2E1418" w14:textId="77777777" w:rsidR="00BE750F" w:rsidRDefault="00BE750F" w:rsidP="00BE750F">
      <w:pPr>
        <w:rPr>
          <w:b/>
          <w:bCs/>
        </w:rPr>
      </w:pPr>
    </w:p>
    <w:p w14:paraId="5685E06A" w14:textId="77777777" w:rsidR="00BE750F" w:rsidRDefault="00BE750F" w:rsidP="00BE750F">
      <w:pPr>
        <w:rPr>
          <w:b/>
          <w:bCs/>
        </w:rPr>
      </w:pPr>
    </w:p>
    <w:p w14:paraId="35C9466C" w14:textId="78C5C790" w:rsidR="00BE750F" w:rsidRPr="00BE750F" w:rsidRDefault="00BE750F" w:rsidP="00BE750F">
      <w:r w:rsidRPr="00BE750F">
        <w:rPr>
          <w:b/>
          <w:bCs/>
        </w:rPr>
        <w:lastRenderedPageBreak/>
        <w:t>Sample datasets used in labs</w:t>
      </w:r>
    </w:p>
    <w:tbl>
      <w:tblPr>
        <w:tblW w:w="1007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5459"/>
        <w:gridCol w:w="1971"/>
      </w:tblGrid>
      <w:tr w:rsidR="00BE750F" w:rsidRPr="00BE750F" w14:paraId="2E4970B5" w14:textId="77777777" w:rsidTr="00BE750F">
        <w:trPr>
          <w:trHeight w:val="502"/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9F7AAD" w14:textId="77777777" w:rsidR="00BE750F" w:rsidRPr="00BE750F" w:rsidRDefault="00BE750F" w:rsidP="00BE750F">
            <w:pPr>
              <w:rPr>
                <w:b/>
                <w:bCs/>
              </w:rPr>
            </w:pPr>
            <w:r w:rsidRPr="00BE750F">
              <w:rPr>
                <w:b/>
                <w:bCs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1DF5E" w14:textId="77777777" w:rsidR="00BE750F" w:rsidRPr="00BE750F" w:rsidRDefault="00BE750F" w:rsidP="00BE750F">
            <w:pPr>
              <w:rPr>
                <w:b/>
                <w:bCs/>
              </w:rPr>
            </w:pPr>
            <w:r w:rsidRPr="00BE750F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2EC8B" w14:textId="77777777" w:rsidR="00BE750F" w:rsidRPr="00BE750F" w:rsidRDefault="00BE750F" w:rsidP="00BE750F">
            <w:pPr>
              <w:rPr>
                <w:b/>
                <w:bCs/>
              </w:rPr>
            </w:pPr>
            <w:r w:rsidRPr="00BE750F">
              <w:rPr>
                <w:b/>
                <w:bCs/>
              </w:rPr>
              <w:t>Ingestion mode</w:t>
            </w:r>
          </w:p>
        </w:tc>
      </w:tr>
      <w:tr w:rsidR="00BE750F" w:rsidRPr="00BE750F" w14:paraId="2D343B47" w14:textId="77777777" w:rsidTr="00BE750F">
        <w:trPr>
          <w:trHeight w:val="485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58BEC" w14:textId="77777777" w:rsidR="00BE750F" w:rsidRPr="00BE750F" w:rsidRDefault="00BE750F" w:rsidP="00BE750F">
            <w:proofErr w:type="spellStart"/>
            <w:r w:rsidRPr="00BE750F">
              <w:t>market_data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5B11C" w14:textId="77777777" w:rsidR="00BE750F" w:rsidRPr="00BE750F" w:rsidRDefault="00BE750F" w:rsidP="00BE750F">
            <w:r w:rsidRPr="00BE750F">
              <w:t xml:space="preserve">Real-time price/quote ticks (symbol, price, volume, </w:t>
            </w:r>
            <w:proofErr w:type="spellStart"/>
            <w:r w:rsidRPr="00BE750F">
              <w:t>ts</w:t>
            </w:r>
            <w:proofErr w:type="spellEnd"/>
            <w:r w:rsidRPr="00BE750F">
              <w:t>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82083" w14:textId="77777777" w:rsidR="00BE750F" w:rsidRPr="00BE750F" w:rsidRDefault="00BE750F" w:rsidP="00BE750F">
            <w:r w:rsidRPr="00BE750F">
              <w:t>Streaming</w:t>
            </w:r>
          </w:p>
        </w:tc>
      </w:tr>
      <w:tr w:rsidR="00BE750F" w:rsidRPr="00BE750F" w14:paraId="6931AF93" w14:textId="77777777" w:rsidTr="00BE750F">
        <w:trPr>
          <w:trHeight w:val="502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2DCAC" w14:textId="77777777" w:rsidR="00BE750F" w:rsidRPr="00BE750F" w:rsidRDefault="00BE750F" w:rsidP="00BE750F">
            <w:r w:rsidRPr="00BE750F">
              <w:t>trades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689011" w14:textId="77777777" w:rsidR="00BE750F" w:rsidRPr="00BE750F" w:rsidRDefault="00BE750F" w:rsidP="00BE750F">
            <w:r w:rsidRPr="00BE750F">
              <w:t>Trade executions (</w:t>
            </w:r>
            <w:proofErr w:type="spellStart"/>
            <w:r w:rsidRPr="00BE750F">
              <w:t>trade_id</w:t>
            </w:r>
            <w:proofErr w:type="spellEnd"/>
            <w:r w:rsidRPr="00BE750F">
              <w:t xml:space="preserve">, </w:t>
            </w:r>
            <w:proofErr w:type="spellStart"/>
            <w:r w:rsidRPr="00BE750F">
              <w:t>account_id</w:t>
            </w:r>
            <w:proofErr w:type="spellEnd"/>
            <w:r w:rsidRPr="00BE750F">
              <w:t xml:space="preserve">, symbol, qty, price, side, </w:t>
            </w:r>
            <w:proofErr w:type="spellStart"/>
            <w:r w:rsidRPr="00BE750F">
              <w:t>ts</w:t>
            </w:r>
            <w:proofErr w:type="spellEnd"/>
            <w:r w:rsidRPr="00BE750F">
              <w:t>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BD75B" w14:textId="77777777" w:rsidR="00BE750F" w:rsidRPr="00BE750F" w:rsidRDefault="00BE750F" w:rsidP="00BE750F">
            <w:r w:rsidRPr="00BE750F">
              <w:t>Streaming + batch</w:t>
            </w:r>
          </w:p>
        </w:tc>
      </w:tr>
      <w:tr w:rsidR="00BE750F" w:rsidRPr="00BE750F" w14:paraId="2438B413" w14:textId="77777777" w:rsidTr="00BE750F">
        <w:trPr>
          <w:trHeight w:val="485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97B5C" w14:textId="77777777" w:rsidR="00BE750F" w:rsidRPr="00BE750F" w:rsidRDefault="00BE750F" w:rsidP="00BE750F">
            <w:r w:rsidRPr="00BE750F">
              <w:t>accounts / customers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E53E8" w14:textId="77777777" w:rsidR="00BE750F" w:rsidRPr="00BE750F" w:rsidRDefault="00BE750F" w:rsidP="00BE750F">
            <w:r w:rsidRPr="00BE750F">
              <w:t xml:space="preserve">Account &amp; client data incl. PII (SSN, </w:t>
            </w:r>
            <w:proofErr w:type="spellStart"/>
            <w:r w:rsidRPr="00BE750F">
              <w:t>account_no</w:t>
            </w:r>
            <w:proofErr w:type="spellEnd"/>
            <w:r w:rsidRPr="00BE750F">
              <w:t xml:space="preserve">, segment, </w:t>
            </w:r>
            <w:proofErr w:type="spellStart"/>
            <w:r w:rsidRPr="00BE750F">
              <w:t>advisor_id</w:t>
            </w:r>
            <w:proofErr w:type="spellEnd"/>
            <w:r w:rsidRPr="00BE750F">
              <w:t>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95E32B" w14:textId="77777777" w:rsidR="00BE750F" w:rsidRPr="00BE750F" w:rsidRDefault="00BE750F" w:rsidP="00BE750F">
            <w:r w:rsidRPr="00BE750F">
              <w:t>Batch</w:t>
            </w:r>
          </w:p>
        </w:tc>
      </w:tr>
      <w:tr w:rsidR="00BE750F" w:rsidRPr="00BE750F" w14:paraId="2A070430" w14:textId="77777777" w:rsidTr="00BE750F">
        <w:trPr>
          <w:trHeight w:val="502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61135F" w14:textId="77777777" w:rsidR="00BE750F" w:rsidRPr="00BE750F" w:rsidRDefault="00BE750F" w:rsidP="00BE750F">
            <w:proofErr w:type="spellStart"/>
            <w:r w:rsidRPr="00BE750F">
              <w:t>securities_master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0EE83" w14:textId="77777777" w:rsidR="00BE750F" w:rsidRPr="00BE750F" w:rsidRDefault="00BE750F" w:rsidP="00BE750F">
            <w:r w:rsidRPr="00BE750F">
              <w:t xml:space="preserve">Reference data (symbol, name, </w:t>
            </w:r>
            <w:proofErr w:type="spellStart"/>
            <w:r w:rsidRPr="00BE750F">
              <w:t>asset_class</w:t>
            </w:r>
            <w:proofErr w:type="spellEnd"/>
            <w:r w:rsidRPr="00BE750F">
              <w:t>, sector, currency)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B10F9" w14:textId="77777777" w:rsidR="00BE750F" w:rsidRPr="00BE750F" w:rsidRDefault="00BE750F" w:rsidP="00BE750F">
            <w:r w:rsidRPr="00BE750F">
              <w:t>Batch</w:t>
            </w:r>
          </w:p>
        </w:tc>
      </w:tr>
      <w:tr w:rsidR="00BE750F" w:rsidRPr="00BE750F" w14:paraId="392A4774" w14:textId="77777777" w:rsidTr="00BE750F">
        <w:trPr>
          <w:trHeight w:val="485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87635" w14:textId="77777777" w:rsidR="00BE750F" w:rsidRPr="00BE750F" w:rsidRDefault="00BE750F" w:rsidP="00BE750F">
            <w:r w:rsidRPr="00BE750F">
              <w:t>positions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BC81E" w14:textId="77777777" w:rsidR="00BE750F" w:rsidRPr="00BE750F" w:rsidRDefault="00BE750F" w:rsidP="00BE750F">
            <w:r w:rsidRPr="00BE750F">
              <w:t>Daily holdings (</w:t>
            </w:r>
            <w:proofErr w:type="spellStart"/>
            <w:r w:rsidRPr="00BE750F">
              <w:t>account_id</w:t>
            </w:r>
            <w:proofErr w:type="spellEnd"/>
            <w:r w:rsidRPr="00BE750F">
              <w:t xml:space="preserve">, symbol, quantity, </w:t>
            </w:r>
            <w:proofErr w:type="spellStart"/>
            <w:r w:rsidRPr="00BE750F">
              <w:t>cost_basis</w:t>
            </w:r>
            <w:proofErr w:type="spellEnd"/>
            <w:r w:rsidRPr="00BE750F">
              <w:t xml:space="preserve">, </w:t>
            </w:r>
            <w:proofErr w:type="spellStart"/>
            <w:r w:rsidRPr="00BE750F">
              <w:t>as_of_date</w:t>
            </w:r>
            <w:proofErr w:type="spellEnd"/>
            <w:r w:rsidRPr="00BE750F">
              <w:t>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8D9DA" w14:textId="77777777" w:rsidR="00BE750F" w:rsidRPr="00BE750F" w:rsidRDefault="00BE750F" w:rsidP="00BE750F">
            <w:r w:rsidRPr="00BE750F">
              <w:t>Derived</w:t>
            </w:r>
          </w:p>
        </w:tc>
      </w:tr>
    </w:tbl>
    <w:p w14:paraId="1DC15613" w14:textId="77777777" w:rsidR="00BE750F" w:rsidRDefault="00BE750F" w:rsidP="00BE750F">
      <w:pPr>
        <w:rPr>
          <w:b/>
          <w:bCs/>
        </w:rPr>
      </w:pPr>
    </w:p>
    <w:p w14:paraId="2603FD04" w14:textId="68FF1B25" w:rsidR="00BE750F" w:rsidRPr="00BE750F" w:rsidRDefault="00BE750F" w:rsidP="00BE750F">
      <w:r w:rsidRPr="00BE750F">
        <w:rPr>
          <w:b/>
          <w:bCs/>
        </w:rPr>
        <w:t>Personas (used for RBAC &amp; governance labs):</w:t>
      </w:r>
      <w:r w:rsidRPr="00BE750F">
        <w:t> Advisor, Analyst, Compliance Officer, Data Engineer.</w:t>
      </w:r>
    </w:p>
    <w:p w14:paraId="05E44E19" w14:textId="77777777" w:rsidR="00BE750F" w:rsidRDefault="00BE750F">
      <w:pPr>
        <w:rPr>
          <w:b/>
          <w:bCs/>
        </w:rPr>
      </w:pPr>
      <w:r>
        <w:rPr>
          <w:b/>
          <w:bCs/>
        </w:rPr>
        <w:br w:type="page"/>
      </w:r>
    </w:p>
    <w:p w14:paraId="020E4E0F" w14:textId="1D0FE581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lastRenderedPageBreak/>
        <w:t>DETAILED COURSE CONTENTS</w:t>
      </w:r>
    </w:p>
    <w:p w14:paraId="79D5537D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>DAY 1 — Foundations, Architecture &amp; Data Ingestion</w:t>
      </w:r>
    </w:p>
    <w:p w14:paraId="07F0CB8A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>Module 1: Snowflake Architecture Deep-Dive</w:t>
      </w:r>
    </w:p>
    <w:p w14:paraId="3BBD318B" w14:textId="77777777" w:rsidR="00BE750F" w:rsidRPr="00BE750F" w:rsidRDefault="00BE750F" w:rsidP="00BE750F">
      <w:pPr>
        <w:numPr>
          <w:ilvl w:val="0"/>
          <w:numId w:val="2"/>
        </w:numPr>
      </w:pPr>
      <w:r w:rsidRPr="00BE750F">
        <w:t>Three-layer architecture: storage, multi-cluster compute, cloud services</w:t>
      </w:r>
    </w:p>
    <w:p w14:paraId="6422751D" w14:textId="77777777" w:rsidR="00BE750F" w:rsidRPr="00BE750F" w:rsidRDefault="00BE750F" w:rsidP="00BE750F">
      <w:pPr>
        <w:numPr>
          <w:ilvl w:val="0"/>
          <w:numId w:val="2"/>
        </w:numPr>
      </w:pPr>
      <w:r w:rsidRPr="00BE750F">
        <w:t>Micro-partitions and how data is physically stored</w:t>
      </w:r>
    </w:p>
    <w:p w14:paraId="18F3CEA7" w14:textId="77777777" w:rsidR="00BE750F" w:rsidRPr="00BE750F" w:rsidRDefault="00BE750F" w:rsidP="00BE750F">
      <w:pPr>
        <w:numPr>
          <w:ilvl w:val="0"/>
          <w:numId w:val="2"/>
        </w:numPr>
      </w:pPr>
      <w:r w:rsidRPr="00BE750F">
        <w:t>How Snowflake differs from traditional MPP / on-prem warehouses</w:t>
      </w:r>
    </w:p>
    <w:p w14:paraId="5C4B8C79" w14:textId="77777777" w:rsidR="00BE750F" w:rsidRPr="00BE750F" w:rsidRDefault="00BE750F" w:rsidP="00BE750F">
      <w:pPr>
        <w:numPr>
          <w:ilvl w:val="0"/>
          <w:numId w:val="2"/>
        </w:numPr>
      </w:pPr>
      <w:r w:rsidRPr="00BE750F">
        <w:t>Editions, regions, and the consumption-based pricing model</w:t>
      </w:r>
    </w:p>
    <w:p w14:paraId="5958D373" w14:textId="77777777" w:rsidR="00BE750F" w:rsidRPr="00BE750F" w:rsidRDefault="00BE750F" w:rsidP="00BE750F">
      <w:r w:rsidRPr="00BE750F">
        <w:rPr>
          <w:b/>
          <w:bCs/>
        </w:rPr>
        <w:t>Lab:</w:t>
      </w:r>
      <w:r w:rsidRPr="00BE750F">
        <w:t xml:space="preserve"> Tour the FUIDP account in </w:t>
      </w:r>
      <w:proofErr w:type="spellStart"/>
      <w:r w:rsidRPr="00BE750F">
        <w:t>Snowsight</w:t>
      </w:r>
      <w:proofErr w:type="spellEnd"/>
      <w:r w:rsidRPr="00BE750F">
        <w:t xml:space="preserve"> — navigate databases/schemas, run baseline queries against trades and accounts, and read a basic query profile.</w:t>
      </w:r>
    </w:p>
    <w:p w14:paraId="3FB4C648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>Module 2: Virtual Warehouses &amp; Compute Management</w:t>
      </w:r>
    </w:p>
    <w:p w14:paraId="15279A64" w14:textId="77777777" w:rsidR="00BE750F" w:rsidRPr="00BE750F" w:rsidRDefault="00BE750F" w:rsidP="00BE750F">
      <w:pPr>
        <w:numPr>
          <w:ilvl w:val="0"/>
          <w:numId w:val="3"/>
        </w:numPr>
      </w:pPr>
      <w:r w:rsidRPr="00BE750F">
        <w:t>Warehouse sizing; scale-up vs. scale-out (multi-cluster)</w:t>
      </w:r>
    </w:p>
    <w:p w14:paraId="2B5AA6D3" w14:textId="77777777" w:rsidR="00BE750F" w:rsidRPr="00BE750F" w:rsidRDefault="00BE750F" w:rsidP="00BE750F">
      <w:pPr>
        <w:numPr>
          <w:ilvl w:val="0"/>
          <w:numId w:val="3"/>
        </w:numPr>
      </w:pPr>
      <w:r w:rsidRPr="00BE750F">
        <w:t>Auto-suspend / auto-resume and idle-cost control</w:t>
      </w:r>
    </w:p>
    <w:p w14:paraId="4FBEC4D8" w14:textId="77777777" w:rsidR="00BE750F" w:rsidRPr="00BE750F" w:rsidRDefault="00BE750F" w:rsidP="00BE750F">
      <w:pPr>
        <w:numPr>
          <w:ilvl w:val="0"/>
          <w:numId w:val="3"/>
        </w:numPr>
      </w:pPr>
      <w:r w:rsidRPr="00BE750F">
        <w:t>Concurrency, queuing, and workload isolation</w:t>
      </w:r>
    </w:p>
    <w:p w14:paraId="6492644A" w14:textId="77777777" w:rsidR="00BE750F" w:rsidRPr="00BE750F" w:rsidRDefault="00BE750F" w:rsidP="00BE750F">
      <w:pPr>
        <w:numPr>
          <w:ilvl w:val="0"/>
          <w:numId w:val="3"/>
        </w:numPr>
      </w:pPr>
      <w:r w:rsidRPr="00BE750F">
        <w:t>Separating ingestion, BI, and data-science workloads</w:t>
      </w:r>
    </w:p>
    <w:p w14:paraId="5F1E5235" w14:textId="77777777" w:rsidR="00BE750F" w:rsidRPr="00BE750F" w:rsidRDefault="00BE750F" w:rsidP="00BE750F">
      <w:r w:rsidRPr="00BE750F">
        <w:rPr>
          <w:b/>
          <w:bCs/>
        </w:rPr>
        <w:t>Lab:</w:t>
      </w:r>
      <w:r w:rsidRPr="00BE750F">
        <w:t> Design 's warehouse strategy — create dedicated warehouses for market-data ingestion, portfolio analytics, and analyst ad-hoc queries; observe scaling under concurrent load.</w:t>
      </w:r>
    </w:p>
    <w:p w14:paraId="2944A79A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>Module 3: Databases, Schemas &amp; Data Modeling for Engineering</w:t>
      </w:r>
    </w:p>
    <w:p w14:paraId="49DE8B72" w14:textId="77777777" w:rsidR="00BE750F" w:rsidRPr="00BE750F" w:rsidRDefault="00BE750F" w:rsidP="00BE750F">
      <w:pPr>
        <w:numPr>
          <w:ilvl w:val="0"/>
          <w:numId w:val="4"/>
        </w:numPr>
      </w:pPr>
      <w:r w:rsidRPr="00BE750F">
        <w:t>Object hierarchy: database → schema → object</w:t>
      </w:r>
    </w:p>
    <w:p w14:paraId="79987FB5" w14:textId="77777777" w:rsidR="00BE750F" w:rsidRPr="00BE750F" w:rsidRDefault="00BE750F" w:rsidP="00BE750F">
      <w:pPr>
        <w:numPr>
          <w:ilvl w:val="0"/>
          <w:numId w:val="4"/>
        </w:numPr>
      </w:pPr>
      <w:r w:rsidRPr="00BE750F">
        <w:t>Table types: permanent, transient, temporary, external</w:t>
      </w:r>
    </w:p>
    <w:p w14:paraId="6A684726" w14:textId="77777777" w:rsidR="00BE750F" w:rsidRPr="00BE750F" w:rsidRDefault="00BE750F" w:rsidP="00BE750F">
      <w:pPr>
        <w:numPr>
          <w:ilvl w:val="0"/>
          <w:numId w:val="4"/>
        </w:numPr>
      </w:pPr>
      <w:r w:rsidRPr="00BE750F">
        <w:t>Environment strategy (dev / test / prod) and naming conventions</w:t>
      </w:r>
    </w:p>
    <w:p w14:paraId="3D7E7B82" w14:textId="77777777" w:rsidR="00BE750F" w:rsidRPr="00BE750F" w:rsidRDefault="00BE750F" w:rsidP="00BE750F">
      <w:pPr>
        <w:numPr>
          <w:ilvl w:val="0"/>
          <w:numId w:val="4"/>
        </w:numPr>
      </w:pPr>
      <w:r w:rsidRPr="00BE750F">
        <w:t>Modeling patterns for financial data (layered RAW → STAGING → ANALYTICS; star schema for portfolio analytics)</w:t>
      </w:r>
    </w:p>
    <w:p w14:paraId="385509FC" w14:textId="77777777" w:rsidR="00BE750F" w:rsidRPr="00BE750F" w:rsidRDefault="00BE750F" w:rsidP="00BE750F">
      <w:r w:rsidRPr="00BE750F">
        <w:rPr>
          <w:b/>
          <w:bCs/>
        </w:rPr>
        <w:t>Lab:</w:t>
      </w:r>
      <w:r w:rsidRPr="00BE750F">
        <w:t> Build the FUIDP foundation — create the RAW, STAGING, and ANALYTICS schemas and the core tables (</w:t>
      </w:r>
      <w:proofErr w:type="spellStart"/>
      <w:r w:rsidRPr="00BE750F">
        <w:t>securities_master</w:t>
      </w:r>
      <w:proofErr w:type="spellEnd"/>
      <w:r w:rsidRPr="00BE750F">
        <w:t>, accounts, trades, positions) with appropriate table types.</w:t>
      </w:r>
    </w:p>
    <w:p w14:paraId="316CE7A2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>Module 4: Data Loading &amp; Bulk Ingestion</w:t>
      </w:r>
    </w:p>
    <w:p w14:paraId="39FEF896" w14:textId="77777777" w:rsidR="00BE750F" w:rsidRPr="00BE750F" w:rsidRDefault="00BE750F" w:rsidP="00BE750F">
      <w:pPr>
        <w:numPr>
          <w:ilvl w:val="0"/>
          <w:numId w:val="5"/>
        </w:numPr>
      </w:pPr>
      <w:r w:rsidRPr="00BE750F">
        <w:t>Stages: user, table, named internal, and external (S3/Azure/GCS)</w:t>
      </w:r>
    </w:p>
    <w:p w14:paraId="059357F4" w14:textId="77777777" w:rsidR="00BE750F" w:rsidRPr="00BE750F" w:rsidRDefault="00BE750F" w:rsidP="00BE750F">
      <w:pPr>
        <w:numPr>
          <w:ilvl w:val="0"/>
          <w:numId w:val="5"/>
        </w:numPr>
      </w:pPr>
      <w:r w:rsidRPr="00BE750F">
        <w:lastRenderedPageBreak/>
        <w:t>File formats: CSV, JSON, Parquet, Avro</w:t>
      </w:r>
    </w:p>
    <w:p w14:paraId="00A1EDBB" w14:textId="77777777" w:rsidR="00BE750F" w:rsidRPr="00BE750F" w:rsidRDefault="00BE750F" w:rsidP="00BE750F">
      <w:pPr>
        <w:numPr>
          <w:ilvl w:val="0"/>
          <w:numId w:val="5"/>
        </w:numPr>
      </w:pPr>
      <w:r w:rsidRPr="00BE750F">
        <w:t>COPY INTO, validation modes, and error handling</w:t>
      </w:r>
    </w:p>
    <w:p w14:paraId="5F29DA5A" w14:textId="77777777" w:rsidR="00BE750F" w:rsidRPr="00BE750F" w:rsidRDefault="00BE750F" w:rsidP="00BE750F">
      <w:pPr>
        <w:numPr>
          <w:ilvl w:val="0"/>
          <w:numId w:val="5"/>
        </w:numPr>
      </w:pPr>
      <w:r w:rsidRPr="00BE750F">
        <w:t>Load metadata and best practices for large loads</w:t>
      </w:r>
    </w:p>
    <w:p w14:paraId="63AA8A1B" w14:textId="77777777" w:rsidR="00BE750F" w:rsidRPr="00BE750F" w:rsidRDefault="00BE750F" w:rsidP="00BE750F">
      <w:r w:rsidRPr="00BE750F">
        <w:rPr>
          <w:b/>
          <w:bCs/>
        </w:rPr>
        <w:t>Lab:</w:t>
      </w:r>
      <w:r w:rsidRPr="00BE750F">
        <w:t> Bulk-load reference and historical data — stage securities master and historical trade files, define file formats, run COPY INTO with error handling, and validate row counts.</w:t>
      </w:r>
    </w:p>
    <w:p w14:paraId="20812A31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>Module 5: Semi-Structured Data Handling</w:t>
      </w:r>
    </w:p>
    <w:p w14:paraId="163C615C" w14:textId="77777777" w:rsidR="00BE750F" w:rsidRPr="00BE750F" w:rsidRDefault="00BE750F" w:rsidP="00BE750F">
      <w:pPr>
        <w:numPr>
          <w:ilvl w:val="0"/>
          <w:numId w:val="6"/>
        </w:numPr>
      </w:pPr>
      <w:r w:rsidRPr="00BE750F">
        <w:t>VARIANT, OBJECT, and ARRAY types</w:t>
      </w:r>
    </w:p>
    <w:p w14:paraId="256FCBCF" w14:textId="77777777" w:rsidR="00BE750F" w:rsidRPr="00BE750F" w:rsidRDefault="00BE750F" w:rsidP="00BE750F">
      <w:pPr>
        <w:numPr>
          <w:ilvl w:val="0"/>
          <w:numId w:val="6"/>
        </w:numPr>
      </w:pPr>
      <w:r w:rsidRPr="00BE750F">
        <w:t>Loading and querying JSON / Avro / Parquet</w:t>
      </w:r>
    </w:p>
    <w:p w14:paraId="4CEA7F51" w14:textId="77777777" w:rsidR="00BE750F" w:rsidRPr="00BE750F" w:rsidRDefault="00BE750F" w:rsidP="00BE750F">
      <w:pPr>
        <w:numPr>
          <w:ilvl w:val="0"/>
          <w:numId w:val="6"/>
        </w:numPr>
      </w:pPr>
      <w:r w:rsidRPr="00BE750F">
        <w:t>Dot-notation access and LATERAL FLATTEN</w:t>
      </w:r>
    </w:p>
    <w:p w14:paraId="5B232C54" w14:textId="77777777" w:rsidR="00BE750F" w:rsidRPr="00BE750F" w:rsidRDefault="00BE750F" w:rsidP="00BE750F">
      <w:pPr>
        <w:numPr>
          <w:ilvl w:val="0"/>
          <w:numId w:val="6"/>
        </w:numPr>
      </w:pPr>
      <w:r w:rsidRPr="00BE750F">
        <w:t>Schema-on-read patterns and performance considerations</w:t>
      </w:r>
    </w:p>
    <w:p w14:paraId="6F686D8D" w14:textId="77777777" w:rsidR="00BE750F" w:rsidRPr="00BE750F" w:rsidRDefault="00BE750F" w:rsidP="00BE750F">
      <w:r w:rsidRPr="00BE750F">
        <w:rPr>
          <w:b/>
          <w:bCs/>
        </w:rPr>
        <w:t>Lab:</w:t>
      </w:r>
      <w:r w:rsidRPr="00BE750F">
        <w:t> Ingest a market-data JSON feed — load nested quote messages into a VARIANT column, flatten into a tabular quotes table, and query by symbol.</w:t>
      </w:r>
    </w:p>
    <w:p w14:paraId="143FAEAA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 xml:space="preserve">Module 6: Continuous Ingestion with </w:t>
      </w:r>
      <w:proofErr w:type="spellStart"/>
      <w:r w:rsidRPr="00BE750F">
        <w:rPr>
          <w:b/>
          <w:bCs/>
        </w:rPr>
        <w:t>Snowpipe</w:t>
      </w:r>
      <w:proofErr w:type="spellEnd"/>
    </w:p>
    <w:p w14:paraId="6A1C6DB9" w14:textId="77777777" w:rsidR="00BE750F" w:rsidRPr="00BE750F" w:rsidRDefault="00BE750F" w:rsidP="00BE750F">
      <w:pPr>
        <w:numPr>
          <w:ilvl w:val="0"/>
          <w:numId w:val="7"/>
        </w:numPr>
      </w:pPr>
      <w:proofErr w:type="spellStart"/>
      <w:r w:rsidRPr="00BE750F">
        <w:t>Snowpipe</w:t>
      </w:r>
      <w:proofErr w:type="spellEnd"/>
      <w:r w:rsidRPr="00BE750F">
        <w:t xml:space="preserve"> architecture and serverless ingestion</w:t>
      </w:r>
    </w:p>
    <w:p w14:paraId="5FAA345D" w14:textId="77777777" w:rsidR="00BE750F" w:rsidRPr="00BE750F" w:rsidRDefault="00BE750F" w:rsidP="00BE750F">
      <w:pPr>
        <w:numPr>
          <w:ilvl w:val="0"/>
          <w:numId w:val="7"/>
        </w:numPr>
      </w:pPr>
      <w:r w:rsidRPr="00BE750F">
        <w:t>Auto-ingest via cloud event notifications vs. REST trigger</w:t>
      </w:r>
    </w:p>
    <w:p w14:paraId="1FA7ABAE" w14:textId="77777777" w:rsidR="00BE750F" w:rsidRPr="00BE750F" w:rsidRDefault="00BE750F" w:rsidP="00BE750F">
      <w:pPr>
        <w:numPr>
          <w:ilvl w:val="0"/>
          <w:numId w:val="7"/>
        </w:numPr>
      </w:pPr>
      <w:proofErr w:type="spellStart"/>
      <w:r w:rsidRPr="00BE750F">
        <w:t>Snowpipe</w:t>
      </w:r>
      <w:proofErr w:type="spellEnd"/>
      <w:r w:rsidRPr="00BE750F">
        <w:t xml:space="preserve"> vs. bulk COPY trade-offs</w:t>
      </w:r>
    </w:p>
    <w:p w14:paraId="7E71E828" w14:textId="77777777" w:rsidR="00BE750F" w:rsidRPr="00BE750F" w:rsidRDefault="00BE750F" w:rsidP="00BE750F">
      <w:pPr>
        <w:numPr>
          <w:ilvl w:val="0"/>
          <w:numId w:val="7"/>
        </w:numPr>
      </w:pPr>
      <w:r w:rsidRPr="00BE750F">
        <w:t>Monitoring pipe status and COPY_HISTORY</w:t>
      </w:r>
    </w:p>
    <w:p w14:paraId="72E43E57" w14:textId="77777777" w:rsidR="00BE750F" w:rsidRPr="00BE750F" w:rsidRDefault="00BE750F" w:rsidP="00BE750F">
      <w:r w:rsidRPr="00BE750F">
        <w:rPr>
          <w:b/>
          <w:bCs/>
        </w:rPr>
        <w:t>Lab:</w:t>
      </w:r>
      <w:r w:rsidRPr="00BE750F">
        <w:t xml:space="preserve"> Set up </w:t>
      </w:r>
      <w:proofErr w:type="spellStart"/>
      <w:r w:rsidRPr="00BE750F">
        <w:t>Snowpipe</w:t>
      </w:r>
      <w:proofErr w:type="spellEnd"/>
      <w:r w:rsidRPr="00BE750F">
        <w:t xml:space="preserve"> for incoming trade files — configure auto-ingest to continuously load trade files as they land in the external stage; monitor load history.</w:t>
      </w:r>
    </w:p>
    <w:p w14:paraId="39387A87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 xml:space="preserve">Module 7: Real-Time Streaming Ingestion (Kafka &amp; </w:t>
      </w:r>
      <w:proofErr w:type="spellStart"/>
      <w:r w:rsidRPr="00BE750F">
        <w:rPr>
          <w:b/>
          <w:bCs/>
        </w:rPr>
        <w:t>Snowpipe</w:t>
      </w:r>
      <w:proofErr w:type="spellEnd"/>
      <w:r w:rsidRPr="00BE750F">
        <w:rPr>
          <w:b/>
          <w:bCs/>
        </w:rPr>
        <w:t xml:space="preserve"> Streaming)</w:t>
      </w:r>
    </w:p>
    <w:p w14:paraId="46C16EAD" w14:textId="77777777" w:rsidR="00BE750F" w:rsidRPr="00BE750F" w:rsidRDefault="00BE750F" w:rsidP="00BE750F">
      <w:pPr>
        <w:numPr>
          <w:ilvl w:val="0"/>
          <w:numId w:val="8"/>
        </w:numPr>
      </w:pPr>
      <w:proofErr w:type="spellStart"/>
      <w:r w:rsidRPr="00BE750F">
        <w:t>Snowpipe</w:t>
      </w:r>
      <w:proofErr w:type="spellEnd"/>
      <w:r w:rsidRPr="00BE750F">
        <w:t xml:space="preserve"> Streaming vs. classic file-based </w:t>
      </w:r>
      <w:proofErr w:type="spellStart"/>
      <w:r w:rsidRPr="00BE750F">
        <w:t>Snowpipe</w:t>
      </w:r>
      <w:proofErr w:type="spellEnd"/>
    </w:p>
    <w:p w14:paraId="05BFB054" w14:textId="77777777" w:rsidR="00BE750F" w:rsidRPr="00BE750F" w:rsidRDefault="00BE750F" w:rsidP="00BE750F">
      <w:pPr>
        <w:numPr>
          <w:ilvl w:val="0"/>
          <w:numId w:val="8"/>
        </w:numPr>
      </w:pPr>
      <w:r w:rsidRPr="00BE750F">
        <w:t>The Snowflake Kafka connector architecture</w:t>
      </w:r>
    </w:p>
    <w:p w14:paraId="25DC32F3" w14:textId="77777777" w:rsidR="00BE750F" w:rsidRPr="00BE750F" w:rsidRDefault="00BE750F" w:rsidP="00BE750F">
      <w:pPr>
        <w:numPr>
          <w:ilvl w:val="0"/>
          <w:numId w:val="8"/>
        </w:numPr>
      </w:pPr>
      <w:r w:rsidRPr="00BE750F">
        <w:t xml:space="preserve">Row-level streaming, </w:t>
      </w:r>
      <w:proofErr w:type="gramStart"/>
      <w:r w:rsidRPr="00BE750F">
        <w:t>exactly-once</w:t>
      </w:r>
      <w:proofErr w:type="gramEnd"/>
      <w:r w:rsidRPr="00BE750F">
        <w:t xml:space="preserve"> semantics, latency/throughput tuning</w:t>
      </w:r>
    </w:p>
    <w:p w14:paraId="0B9B631B" w14:textId="77777777" w:rsidR="00BE750F" w:rsidRPr="00BE750F" w:rsidRDefault="00BE750F" w:rsidP="00BE750F">
      <w:pPr>
        <w:numPr>
          <w:ilvl w:val="0"/>
          <w:numId w:val="8"/>
        </w:numPr>
      </w:pPr>
      <w:r w:rsidRPr="00BE750F">
        <w:t>Deciding between streaming and batch</w:t>
      </w:r>
    </w:p>
    <w:p w14:paraId="6335B994" w14:textId="77777777" w:rsidR="00BE750F" w:rsidRPr="00BE750F" w:rsidRDefault="00BE750F" w:rsidP="00BE750F">
      <w:r w:rsidRPr="00BE750F">
        <w:rPr>
          <w:b/>
          <w:bCs/>
        </w:rPr>
        <w:t>Lab:</w:t>
      </w:r>
      <w:r w:rsidRPr="00BE750F">
        <w:t xml:space="preserve"> Stream live market ticks — configure (or simulate) the Kafka connector / </w:t>
      </w:r>
      <w:proofErr w:type="spellStart"/>
      <w:r w:rsidRPr="00BE750F">
        <w:t>Snowpipe</w:t>
      </w:r>
      <w:proofErr w:type="spellEnd"/>
      <w:r w:rsidRPr="00BE750F">
        <w:t xml:space="preserve"> Streaming to land real-time price ticks into Snowflake and verify low-latency availability downstream.</w:t>
      </w:r>
    </w:p>
    <w:p w14:paraId="1F1D5A81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lastRenderedPageBreak/>
        <w:t>DAY 2 — Transformation, Orchestration with Airflow &amp; Performance</w:t>
      </w:r>
    </w:p>
    <w:p w14:paraId="4425C461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>Module 8: Change Data Capture with Streams</w:t>
      </w:r>
    </w:p>
    <w:p w14:paraId="77EB9BF2" w14:textId="77777777" w:rsidR="00BE750F" w:rsidRPr="00BE750F" w:rsidRDefault="00BE750F" w:rsidP="00BE750F">
      <w:pPr>
        <w:numPr>
          <w:ilvl w:val="0"/>
          <w:numId w:val="9"/>
        </w:numPr>
      </w:pPr>
      <w:r w:rsidRPr="00BE750F">
        <w:t>Stream concept and offset mechanics</w:t>
      </w:r>
    </w:p>
    <w:p w14:paraId="24CA8389" w14:textId="77777777" w:rsidR="00BE750F" w:rsidRPr="00BE750F" w:rsidRDefault="00BE750F" w:rsidP="00BE750F">
      <w:pPr>
        <w:numPr>
          <w:ilvl w:val="0"/>
          <w:numId w:val="9"/>
        </w:numPr>
      </w:pPr>
      <w:r w:rsidRPr="00BE750F">
        <w:t>Standard vs. append-only vs. insert-only streams</w:t>
      </w:r>
    </w:p>
    <w:p w14:paraId="0824D28C" w14:textId="77777777" w:rsidR="00BE750F" w:rsidRPr="00BE750F" w:rsidRDefault="00BE750F" w:rsidP="00BE750F">
      <w:pPr>
        <w:numPr>
          <w:ilvl w:val="0"/>
          <w:numId w:val="9"/>
        </w:numPr>
      </w:pPr>
      <w:r w:rsidRPr="00BE750F">
        <w:t>Streams on tables, views, and directory tables</w:t>
      </w:r>
    </w:p>
    <w:p w14:paraId="07AE0C0C" w14:textId="77777777" w:rsidR="00BE750F" w:rsidRPr="00BE750F" w:rsidRDefault="00BE750F" w:rsidP="00BE750F">
      <w:pPr>
        <w:numPr>
          <w:ilvl w:val="0"/>
          <w:numId w:val="9"/>
        </w:numPr>
      </w:pPr>
      <w:r w:rsidRPr="00BE750F">
        <w:t>Consuming streams and handling staleness</w:t>
      </w:r>
    </w:p>
    <w:p w14:paraId="3B10CAE7" w14:textId="77777777" w:rsidR="00BE750F" w:rsidRPr="00BE750F" w:rsidRDefault="00BE750F" w:rsidP="00BE750F">
      <w:r w:rsidRPr="00BE750F">
        <w:rPr>
          <w:b/>
          <w:bCs/>
        </w:rPr>
        <w:t>Lab:</w:t>
      </w:r>
      <w:r w:rsidRPr="00BE750F">
        <w:t> Capture trade changes — create streams on trades and positions to detect new and changed records for incremental processing.</w:t>
      </w:r>
    </w:p>
    <w:p w14:paraId="0E44CFA5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>Module 9: Native Orchestration with Tasks</w:t>
      </w:r>
    </w:p>
    <w:p w14:paraId="00DEAA9D" w14:textId="77777777" w:rsidR="00BE750F" w:rsidRPr="00BE750F" w:rsidRDefault="00BE750F" w:rsidP="00BE750F">
      <w:pPr>
        <w:numPr>
          <w:ilvl w:val="0"/>
          <w:numId w:val="10"/>
        </w:numPr>
      </w:pPr>
      <w:r w:rsidRPr="00BE750F">
        <w:t>Task concept; standalone tasks and task DAGs (trees)</w:t>
      </w:r>
    </w:p>
    <w:p w14:paraId="7943E8F4" w14:textId="77777777" w:rsidR="00BE750F" w:rsidRPr="00BE750F" w:rsidRDefault="00BE750F" w:rsidP="00BE750F">
      <w:pPr>
        <w:numPr>
          <w:ilvl w:val="0"/>
          <w:numId w:val="10"/>
        </w:numPr>
      </w:pPr>
      <w:r w:rsidRPr="00BE750F">
        <w:t>Serverless vs. warehouse tasks</w:t>
      </w:r>
    </w:p>
    <w:p w14:paraId="3D4CC104" w14:textId="77777777" w:rsidR="00BE750F" w:rsidRPr="00BE750F" w:rsidRDefault="00BE750F" w:rsidP="00BE750F">
      <w:pPr>
        <w:numPr>
          <w:ilvl w:val="0"/>
          <w:numId w:val="10"/>
        </w:numPr>
      </w:pPr>
      <w:r w:rsidRPr="00BE750F">
        <w:t>Scheduling with CRON and intervals</w:t>
      </w:r>
    </w:p>
    <w:p w14:paraId="44959CE1" w14:textId="77777777" w:rsidR="00BE750F" w:rsidRPr="00BE750F" w:rsidRDefault="00BE750F" w:rsidP="00BE750F">
      <w:pPr>
        <w:numPr>
          <w:ilvl w:val="0"/>
          <w:numId w:val="10"/>
        </w:numPr>
      </w:pPr>
      <w:r w:rsidRPr="00BE750F">
        <w:t>The Streams + Tasks incremental pattern; error handling &amp; task history</w:t>
      </w:r>
    </w:p>
    <w:p w14:paraId="3AB04931" w14:textId="77777777" w:rsidR="00BE750F" w:rsidRPr="00BE750F" w:rsidRDefault="00BE750F" w:rsidP="00BE750F">
      <w:r w:rsidRPr="00BE750F">
        <w:rPr>
          <w:b/>
          <w:bCs/>
        </w:rPr>
        <w:t>Lab:</w:t>
      </w:r>
      <w:r w:rsidRPr="00BE750F">
        <w:t> Build a native incremental pipeline — combine streams and tasks to incrementally update positions from new trades on a schedule.</w:t>
      </w:r>
    </w:p>
    <w:p w14:paraId="17F4B465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>Module 10: Declarative Pipelines with Dynamic Tables</w:t>
      </w:r>
    </w:p>
    <w:p w14:paraId="21B94722" w14:textId="77777777" w:rsidR="00BE750F" w:rsidRPr="00BE750F" w:rsidRDefault="00BE750F" w:rsidP="00BE750F">
      <w:pPr>
        <w:numPr>
          <w:ilvl w:val="0"/>
          <w:numId w:val="11"/>
        </w:numPr>
      </w:pPr>
      <w:r w:rsidRPr="00BE750F">
        <w:t>Dynamic tables concept and target lag</w:t>
      </w:r>
    </w:p>
    <w:p w14:paraId="5BEA9EEB" w14:textId="77777777" w:rsidR="00BE750F" w:rsidRPr="00BE750F" w:rsidRDefault="00BE750F" w:rsidP="00BE750F">
      <w:pPr>
        <w:numPr>
          <w:ilvl w:val="0"/>
          <w:numId w:val="11"/>
        </w:numPr>
      </w:pPr>
      <w:r w:rsidRPr="00BE750F">
        <w:t>Refresh model and dependency chains</w:t>
      </w:r>
    </w:p>
    <w:p w14:paraId="52DF86B8" w14:textId="77777777" w:rsidR="00BE750F" w:rsidRPr="00BE750F" w:rsidRDefault="00BE750F" w:rsidP="00BE750F">
      <w:pPr>
        <w:numPr>
          <w:ilvl w:val="0"/>
          <w:numId w:val="11"/>
        </w:numPr>
      </w:pPr>
      <w:r w:rsidRPr="00BE750F">
        <w:t xml:space="preserve">Dynamic Tables vs. </w:t>
      </w:r>
      <w:proofErr w:type="spellStart"/>
      <w:r w:rsidRPr="00BE750F">
        <w:t>Streams+Tasks</w:t>
      </w:r>
      <w:proofErr w:type="spellEnd"/>
      <w:r w:rsidRPr="00BE750F">
        <w:t xml:space="preserve"> vs. materialized views</w:t>
      </w:r>
    </w:p>
    <w:p w14:paraId="64402984" w14:textId="77777777" w:rsidR="00BE750F" w:rsidRPr="00BE750F" w:rsidRDefault="00BE750F" w:rsidP="00BE750F">
      <w:pPr>
        <w:numPr>
          <w:ilvl w:val="0"/>
          <w:numId w:val="11"/>
        </w:numPr>
      </w:pPr>
      <w:r w:rsidRPr="00BE750F">
        <w:t>Monitoring refresh behavior</w:t>
      </w:r>
    </w:p>
    <w:p w14:paraId="0C85A3A5" w14:textId="77777777" w:rsidR="00BE750F" w:rsidRPr="00BE750F" w:rsidRDefault="00BE750F" w:rsidP="00BE750F">
      <w:r w:rsidRPr="00BE750F">
        <w:rPr>
          <w:b/>
          <w:bCs/>
        </w:rPr>
        <w:t>Lab:</w:t>
      </w:r>
      <w:r w:rsidRPr="00BE750F">
        <w:t xml:space="preserve"> Rebuild a pipeline declaratively — implement portfolio valuation as a chain of dynamic tables and compare it with the </w:t>
      </w:r>
      <w:proofErr w:type="spellStart"/>
      <w:r w:rsidRPr="00BE750F">
        <w:t>Streams+Tasks</w:t>
      </w:r>
      <w:proofErr w:type="spellEnd"/>
      <w:r w:rsidRPr="00BE750F">
        <w:t xml:space="preserve"> approach.</w:t>
      </w:r>
    </w:p>
    <w:p w14:paraId="7DE399A0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>Module 11: Orchestration with Apache Airflow</w:t>
      </w:r>
    </w:p>
    <w:p w14:paraId="1F89812B" w14:textId="77777777" w:rsidR="00BE750F" w:rsidRPr="00BE750F" w:rsidRDefault="00BE750F" w:rsidP="00BE750F">
      <w:pPr>
        <w:numPr>
          <w:ilvl w:val="0"/>
          <w:numId w:val="12"/>
        </w:numPr>
      </w:pPr>
      <w:r w:rsidRPr="00BE750F">
        <w:t>Airflow ↔ Snowflake integration: connections and the Snowflake provider/operators</w:t>
      </w:r>
    </w:p>
    <w:p w14:paraId="792D13C7" w14:textId="77777777" w:rsidR="00BE750F" w:rsidRPr="00BE750F" w:rsidRDefault="00BE750F" w:rsidP="00BE750F">
      <w:pPr>
        <w:numPr>
          <w:ilvl w:val="0"/>
          <w:numId w:val="12"/>
        </w:numPr>
      </w:pPr>
      <w:r w:rsidRPr="00BE750F">
        <w:t>Authoring DAGs for Snowflake ELT workflows</w:t>
      </w:r>
    </w:p>
    <w:p w14:paraId="515CAC3B" w14:textId="77777777" w:rsidR="00BE750F" w:rsidRPr="00BE750F" w:rsidRDefault="00BE750F" w:rsidP="00BE750F">
      <w:pPr>
        <w:numPr>
          <w:ilvl w:val="0"/>
          <w:numId w:val="12"/>
        </w:numPr>
      </w:pPr>
      <w:r w:rsidRPr="00BE750F">
        <w:t xml:space="preserve">Triggering COPY, </w:t>
      </w:r>
      <w:proofErr w:type="spellStart"/>
      <w:r w:rsidRPr="00BE750F">
        <w:t>Snowpipe</w:t>
      </w:r>
      <w:proofErr w:type="spellEnd"/>
      <w:r w:rsidRPr="00BE750F">
        <w:t>, Tasks, and procedures from Airflow</w:t>
      </w:r>
    </w:p>
    <w:p w14:paraId="6B4845D9" w14:textId="77777777" w:rsidR="00BE750F" w:rsidRPr="00BE750F" w:rsidRDefault="00BE750F" w:rsidP="00BE750F">
      <w:pPr>
        <w:numPr>
          <w:ilvl w:val="0"/>
          <w:numId w:val="12"/>
        </w:numPr>
      </w:pPr>
      <w:r w:rsidRPr="00BE750F">
        <w:t>Sensors, dependencies, retries, and alerting</w:t>
      </w:r>
    </w:p>
    <w:p w14:paraId="4EAC7DAF" w14:textId="77777777" w:rsidR="00BE750F" w:rsidRPr="00BE750F" w:rsidRDefault="00BE750F" w:rsidP="00BE750F">
      <w:pPr>
        <w:numPr>
          <w:ilvl w:val="0"/>
          <w:numId w:val="12"/>
        </w:numPr>
      </w:pPr>
      <w:r w:rsidRPr="00BE750F">
        <w:lastRenderedPageBreak/>
        <w:t>Secrets and connection management</w:t>
      </w:r>
    </w:p>
    <w:p w14:paraId="4A5E731F" w14:textId="77777777" w:rsidR="00BE750F" w:rsidRPr="00BE750F" w:rsidRDefault="00BE750F" w:rsidP="00BE750F">
      <w:pPr>
        <w:numPr>
          <w:ilvl w:val="0"/>
          <w:numId w:val="12"/>
        </w:numPr>
      </w:pPr>
      <w:r w:rsidRPr="00BE750F">
        <w:t>When to use Airflow vs. native Tasks / Dynamic Tables</w:t>
      </w:r>
    </w:p>
    <w:p w14:paraId="24735038" w14:textId="77777777" w:rsidR="00BE750F" w:rsidRPr="00BE750F" w:rsidRDefault="00BE750F" w:rsidP="00BE750F">
      <w:r w:rsidRPr="00BE750F">
        <w:rPr>
          <w:b/>
          <w:bCs/>
        </w:rPr>
        <w:t>Lab:</w:t>
      </w:r>
      <w:r w:rsidRPr="00BE750F">
        <w:t> Orchestrate FUIDP with Airflow — build a DAG that ingests daily reference data, triggers transformations, runs data-quality checks, refreshes the analytics layer, and handles retries/failure alerts.</w:t>
      </w:r>
    </w:p>
    <w:p w14:paraId="76D933A8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>Module 12: Advanced Transformation Techniques (SQL)</w:t>
      </w:r>
    </w:p>
    <w:p w14:paraId="059FA088" w14:textId="77777777" w:rsidR="00BE750F" w:rsidRPr="00BE750F" w:rsidRDefault="00BE750F" w:rsidP="00BE750F">
      <w:pPr>
        <w:numPr>
          <w:ilvl w:val="0"/>
          <w:numId w:val="13"/>
        </w:numPr>
      </w:pPr>
      <w:r w:rsidRPr="00BE750F">
        <w:t>Window functions, QUALIFY, and MERGE </w:t>
      </w:r>
      <w:proofErr w:type="spellStart"/>
      <w:r w:rsidRPr="00BE750F">
        <w:t>upserts</w:t>
      </w:r>
      <w:proofErr w:type="spellEnd"/>
    </w:p>
    <w:p w14:paraId="57DE357B" w14:textId="77777777" w:rsidR="00BE750F" w:rsidRPr="00BE750F" w:rsidRDefault="00BE750F" w:rsidP="00BE750F">
      <w:pPr>
        <w:numPr>
          <w:ilvl w:val="0"/>
          <w:numId w:val="13"/>
        </w:numPr>
      </w:pPr>
      <w:r w:rsidRPr="00BE750F">
        <w:t>Recursive CTEs</w:t>
      </w:r>
    </w:p>
    <w:p w14:paraId="02B692BE" w14:textId="77777777" w:rsidR="00BE750F" w:rsidRPr="00BE750F" w:rsidRDefault="00BE750F" w:rsidP="00BE750F">
      <w:pPr>
        <w:numPr>
          <w:ilvl w:val="0"/>
          <w:numId w:val="13"/>
        </w:numPr>
      </w:pPr>
      <w:r w:rsidRPr="00BE750F">
        <w:t>Stored procedures (Snowflake Scripting / JavaScript)</w:t>
      </w:r>
    </w:p>
    <w:p w14:paraId="31283B72" w14:textId="77777777" w:rsidR="00BE750F" w:rsidRPr="00BE750F" w:rsidRDefault="00BE750F" w:rsidP="00BE750F">
      <w:pPr>
        <w:numPr>
          <w:ilvl w:val="0"/>
          <w:numId w:val="13"/>
        </w:numPr>
      </w:pPr>
      <w:r w:rsidRPr="00BE750F">
        <w:t>UDFs, UDTFs, and transactions</w:t>
      </w:r>
    </w:p>
    <w:p w14:paraId="6F7D55A3" w14:textId="77777777" w:rsidR="00BE750F" w:rsidRPr="00BE750F" w:rsidRDefault="00BE750F" w:rsidP="00BE750F">
      <w:r w:rsidRPr="00BE750F">
        <w:rPr>
          <w:b/>
          <w:bCs/>
        </w:rPr>
        <w:t>Lab:</w:t>
      </w:r>
      <w:r w:rsidRPr="00BE750F">
        <w:t> Compute daily P&amp;L — use window functions and MERGE to build a per-account daily profit-and-loss and performance dataset, wrapped in a stored procedure.</w:t>
      </w:r>
    </w:p>
    <w:p w14:paraId="364B3B29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>Module 13: Query Performance Tuning</w:t>
      </w:r>
    </w:p>
    <w:p w14:paraId="7F2971ED" w14:textId="77777777" w:rsidR="00BE750F" w:rsidRPr="00BE750F" w:rsidRDefault="00BE750F" w:rsidP="00BE750F">
      <w:pPr>
        <w:numPr>
          <w:ilvl w:val="0"/>
          <w:numId w:val="14"/>
        </w:numPr>
      </w:pPr>
      <w:r w:rsidRPr="00BE750F">
        <w:t>Reading and interpreting the query profile</w:t>
      </w:r>
    </w:p>
    <w:p w14:paraId="74048FB9" w14:textId="77777777" w:rsidR="00BE750F" w:rsidRPr="00BE750F" w:rsidRDefault="00BE750F" w:rsidP="00BE750F">
      <w:pPr>
        <w:numPr>
          <w:ilvl w:val="0"/>
          <w:numId w:val="14"/>
        </w:numPr>
      </w:pPr>
      <w:r w:rsidRPr="00BE750F">
        <w:t>Partition pruning in practice</w:t>
      </w:r>
    </w:p>
    <w:p w14:paraId="6E0AAB82" w14:textId="77777777" w:rsidR="00BE750F" w:rsidRPr="00BE750F" w:rsidRDefault="00BE750F" w:rsidP="00BE750F">
      <w:pPr>
        <w:numPr>
          <w:ilvl w:val="0"/>
          <w:numId w:val="14"/>
        </w:numPr>
      </w:pPr>
      <w:r w:rsidRPr="00BE750F">
        <w:t>Local vs. remote spillage</w:t>
      </w:r>
    </w:p>
    <w:p w14:paraId="2A628B72" w14:textId="77777777" w:rsidR="00BE750F" w:rsidRPr="00BE750F" w:rsidRDefault="00BE750F" w:rsidP="00BE750F">
      <w:pPr>
        <w:numPr>
          <w:ilvl w:val="0"/>
          <w:numId w:val="14"/>
        </w:numPr>
      </w:pPr>
      <w:r w:rsidRPr="00BE750F">
        <w:t>Join explosion, data skew, and common anti-patterns</w:t>
      </w:r>
    </w:p>
    <w:p w14:paraId="218C5993" w14:textId="77777777" w:rsidR="00BE750F" w:rsidRPr="00BE750F" w:rsidRDefault="00BE750F" w:rsidP="00BE750F">
      <w:r w:rsidRPr="00BE750F">
        <w:rPr>
          <w:b/>
          <w:bCs/>
        </w:rPr>
        <w:t>Lab:</w:t>
      </w:r>
      <w:r w:rsidRPr="00BE750F">
        <w:t> Tune slow portfolio queries — diagnose query profiles over historical trades, identify pruning/spillage issues, and optimize.</w:t>
      </w:r>
    </w:p>
    <w:p w14:paraId="205528FB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>Module 14: Performance Features — Clustering, Search Optimization &amp; Materialized Views</w:t>
      </w:r>
    </w:p>
    <w:p w14:paraId="7E11F115" w14:textId="77777777" w:rsidR="00BE750F" w:rsidRPr="00BE750F" w:rsidRDefault="00BE750F" w:rsidP="00BE750F">
      <w:pPr>
        <w:numPr>
          <w:ilvl w:val="0"/>
          <w:numId w:val="15"/>
        </w:numPr>
      </w:pPr>
      <w:r w:rsidRPr="00BE750F">
        <w:t xml:space="preserve">Clustering keys, </w:t>
      </w:r>
      <w:proofErr w:type="spellStart"/>
      <w:r w:rsidRPr="00BE750F">
        <w:t>reclustering</w:t>
      </w:r>
      <w:proofErr w:type="spellEnd"/>
      <w:r w:rsidRPr="00BE750F">
        <w:t>, and clustering depth</w:t>
      </w:r>
    </w:p>
    <w:p w14:paraId="115AB2E9" w14:textId="77777777" w:rsidR="00BE750F" w:rsidRPr="00BE750F" w:rsidRDefault="00BE750F" w:rsidP="00BE750F">
      <w:pPr>
        <w:numPr>
          <w:ilvl w:val="0"/>
          <w:numId w:val="15"/>
        </w:numPr>
      </w:pPr>
      <w:r w:rsidRPr="00BE750F">
        <w:t>Search Optimization Service for point lookups</w:t>
      </w:r>
    </w:p>
    <w:p w14:paraId="5F8E46EB" w14:textId="77777777" w:rsidR="00BE750F" w:rsidRPr="00BE750F" w:rsidRDefault="00BE750F" w:rsidP="00BE750F">
      <w:pPr>
        <w:numPr>
          <w:ilvl w:val="0"/>
          <w:numId w:val="15"/>
        </w:numPr>
      </w:pPr>
      <w:r w:rsidRPr="00BE750F">
        <w:t>Materialized views: benefits, limits, and cost</w:t>
      </w:r>
    </w:p>
    <w:p w14:paraId="7043A100" w14:textId="77777777" w:rsidR="00BE750F" w:rsidRPr="00BE750F" w:rsidRDefault="00BE750F" w:rsidP="00BE750F">
      <w:pPr>
        <w:numPr>
          <w:ilvl w:val="0"/>
          <w:numId w:val="15"/>
        </w:numPr>
      </w:pPr>
      <w:r w:rsidRPr="00BE750F">
        <w:t>Choosing the right feature for the workload</w:t>
      </w:r>
    </w:p>
    <w:p w14:paraId="6D8471F6" w14:textId="77777777" w:rsidR="00BE750F" w:rsidRPr="00BE750F" w:rsidRDefault="00BE750F" w:rsidP="00BE750F">
      <w:r w:rsidRPr="00BE750F">
        <w:rPr>
          <w:b/>
          <w:bCs/>
        </w:rPr>
        <w:t>Lab:</w:t>
      </w:r>
      <w:r w:rsidRPr="00BE750F">
        <w:t> Optimize large historical tables — cluster trades by date/symbol, enable search optimization for account-level lookups, and measure the improvement.</w:t>
      </w:r>
    </w:p>
    <w:p w14:paraId="0D14D90A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>Module 15: Caching &amp; Cost Optimization</w:t>
      </w:r>
    </w:p>
    <w:p w14:paraId="73D7130C" w14:textId="77777777" w:rsidR="00BE750F" w:rsidRPr="00BE750F" w:rsidRDefault="00BE750F" w:rsidP="00BE750F">
      <w:pPr>
        <w:numPr>
          <w:ilvl w:val="0"/>
          <w:numId w:val="16"/>
        </w:numPr>
      </w:pPr>
      <w:r w:rsidRPr="00BE750F">
        <w:lastRenderedPageBreak/>
        <w:t>Result cache, metadata cache, and warehouse (local) cache</w:t>
      </w:r>
    </w:p>
    <w:p w14:paraId="1D0298F7" w14:textId="77777777" w:rsidR="00BE750F" w:rsidRPr="00BE750F" w:rsidRDefault="00BE750F" w:rsidP="00BE750F">
      <w:pPr>
        <w:numPr>
          <w:ilvl w:val="0"/>
          <w:numId w:val="16"/>
        </w:numPr>
      </w:pPr>
      <w:r w:rsidRPr="00BE750F">
        <w:t>Resource monitors and credit governance</w:t>
      </w:r>
    </w:p>
    <w:p w14:paraId="07B2FAE6" w14:textId="77777777" w:rsidR="00BE750F" w:rsidRPr="00BE750F" w:rsidRDefault="00BE750F" w:rsidP="00BE750F">
      <w:pPr>
        <w:numPr>
          <w:ilvl w:val="0"/>
          <w:numId w:val="16"/>
        </w:numPr>
      </w:pPr>
      <w:r w:rsidRPr="00BE750F">
        <w:t xml:space="preserve">Warehouse </w:t>
      </w:r>
      <w:proofErr w:type="gramStart"/>
      <w:r w:rsidRPr="00BE750F">
        <w:t>right</w:t>
      </w:r>
      <w:proofErr w:type="gramEnd"/>
      <w:r w:rsidRPr="00BE750F">
        <w:t>-sizing</w:t>
      </w:r>
    </w:p>
    <w:p w14:paraId="785001BF" w14:textId="77777777" w:rsidR="00BE750F" w:rsidRPr="00BE750F" w:rsidRDefault="00BE750F" w:rsidP="00BE750F">
      <w:pPr>
        <w:numPr>
          <w:ilvl w:val="0"/>
          <w:numId w:val="16"/>
        </w:numPr>
      </w:pPr>
      <w:r w:rsidRPr="00BE750F">
        <w:t>Identifying expensive queries via ACCOUNT_USAGE; cost attribution with object tags</w:t>
      </w:r>
    </w:p>
    <w:p w14:paraId="3060056F" w14:textId="77777777" w:rsidR="00BE750F" w:rsidRPr="00BE750F" w:rsidRDefault="00BE750F" w:rsidP="00BE750F">
      <w:r w:rsidRPr="00BE750F">
        <w:rPr>
          <w:b/>
          <w:bCs/>
        </w:rPr>
        <w:t>Lab:</w:t>
      </w:r>
      <w:r w:rsidRPr="00BE750F">
        <w:t> Build a cost-control framework — set up resource monitors and query tagging for 's workloads, then identify top cost-driving queries and recommend right-sizing.</w:t>
      </w:r>
    </w:p>
    <w:p w14:paraId="6EBD2F57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>DAY 3 — Advanced Features, Governance, Security &amp; Capstone</w:t>
      </w:r>
    </w:p>
    <w:p w14:paraId="6ACE0966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>Module 16: Time Travel, Fail-safe &amp; Cloning</w:t>
      </w:r>
    </w:p>
    <w:p w14:paraId="7D4B845D" w14:textId="77777777" w:rsidR="00BE750F" w:rsidRPr="00BE750F" w:rsidRDefault="00BE750F" w:rsidP="00BE750F">
      <w:pPr>
        <w:numPr>
          <w:ilvl w:val="0"/>
          <w:numId w:val="17"/>
        </w:numPr>
      </w:pPr>
      <w:r w:rsidRPr="00BE750F">
        <w:t>Time Travel: historical queries, UNDROP, retention periods</w:t>
      </w:r>
    </w:p>
    <w:p w14:paraId="5521DCCB" w14:textId="77777777" w:rsidR="00BE750F" w:rsidRPr="00BE750F" w:rsidRDefault="00BE750F" w:rsidP="00BE750F">
      <w:pPr>
        <w:numPr>
          <w:ilvl w:val="0"/>
          <w:numId w:val="17"/>
        </w:numPr>
      </w:pPr>
      <w:r w:rsidRPr="00BE750F">
        <w:t>Fail-safe and the recovery boundary</w:t>
      </w:r>
    </w:p>
    <w:p w14:paraId="0F203F13" w14:textId="77777777" w:rsidR="00BE750F" w:rsidRPr="00BE750F" w:rsidRDefault="00BE750F" w:rsidP="00BE750F">
      <w:pPr>
        <w:numPr>
          <w:ilvl w:val="0"/>
          <w:numId w:val="17"/>
        </w:numPr>
      </w:pPr>
      <w:r w:rsidRPr="00BE750F">
        <w:t>Zero-copy cloning for dev/test and backup</w:t>
      </w:r>
    </w:p>
    <w:p w14:paraId="632081E2" w14:textId="77777777" w:rsidR="00BE750F" w:rsidRPr="00BE750F" w:rsidRDefault="00BE750F" w:rsidP="00BE750F">
      <w:pPr>
        <w:numPr>
          <w:ilvl w:val="0"/>
          <w:numId w:val="17"/>
        </w:numPr>
      </w:pPr>
      <w:r w:rsidRPr="00BE750F">
        <w:t>Recovery workflows</w:t>
      </w:r>
    </w:p>
    <w:p w14:paraId="7123ADF7" w14:textId="77777777" w:rsidR="00BE750F" w:rsidRPr="00BE750F" w:rsidRDefault="00BE750F" w:rsidP="00BE750F">
      <w:r w:rsidRPr="00BE750F">
        <w:rPr>
          <w:b/>
          <w:bCs/>
        </w:rPr>
        <w:t>Lab:</w:t>
      </w:r>
      <w:r w:rsidRPr="00BE750F">
        <w:t> Recovery &amp; dev setup — recover an accidentally dropped trades table via Time Travel, then create a zero-copy clone of the ANALYTICS schema for a test environment.</w:t>
      </w:r>
    </w:p>
    <w:p w14:paraId="00D5C808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>Module 17: Data Sharing &amp; Collaboration</w:t>
      </w:r>
    </w:p>
    <w:p w14:paraId="24679294" w14:textId="77777777" w:rsidR="00BE750F" w:rsidRPr="00BE750F" w:rsidRDefault="00BE750F" w:rsidP="00BE750F">
      <w:pPr>
        <w:numPr>
          <w:ilvl w:val="0"/>
          <w:numId w:val="18"/>
        </w:numPr>
      </w:pPr>
      <w:r w:rsidRPr="00BE750F">
        <w:t>Secure data sharing concepts; shares and consumers</w:t>
      </w:r>
    </w:p>
    <w:p w14:paraId="346F1009" w14:textId="77777777" w:rsidR="00BE750F" w:rsidRPr="00BE750F" w:rsidRDefault="00BE750F" w:rsidP="00BE750F">
      <w:pPr>
        <w:numPr>
          <w:ilvl w:val="0"/>
          <w:numId w:val="18"/>
        </w:numPr>
      </w:pPr>
      <w:r w:rsidRPr="00BE750F">
        <w:t>Reader accounts for non-Snowflake partners</w:t>
      </w:r>
    </w:p>
    <w:p w14:paraId="23C6E733" w14:textId="77777777" w:rsidR="00BE750F" w:rsidRPr="00BE750F" w:rsidRDefault="00BE750F" w:rsidP="00BE750F">
      <w:pPr>
        <w:numPr>
          <w:ilvl w:val="0"/>
          <w:numId w:val="18"/>
        </w:numPr>
      </w:pPr>
      <w:r w:rsidRPr="00BE750F">
        <w:t>Direct shares vs. Marketplace listings</w:t>
      </w:r>
    </w:p>
    <w:p w14:paraId="20A05B05" w14:textId="77777777" w:rsidR="00BE750F" w:rsidRPr="00BE750F" w:rsidRDefault="00BE750F" w:rsidP="00BE750F">
      <w:pPr>
        <w:numPr>
          <w:ilvl w:val="0"/>
          <w:numId w:val="18"/>
        </w:numPr>
      </w:pPr>
      <w:r w:rsidRPr="00BE750F">
        <w:t>Cross-region / cross-cloud sharing; data clean rooms (overview)</w:t>
      </w:r>
    </w:p>
    <w:p w14:paraId="42D09596" w14:textId="77777777" w:rsidR="00BE750F" w:rsidRPr="00BE750F" w:rsidRDefault="00BE750F" w:rsidP="00BE750F">
      <w:r w:rsidRPr="00BE750F">
        <w:rPr>
          <w:b/>
          <w:bCs/>
        </w:rPr>
        <w:t>Lab:</w:t>
      </w:r>
      <w:r w:rsidRPr="00BE750F">
        <w:t> Share analytics securely — create a secure share of portfolio performance data for an internal reporting team and a restricted reader account for an external auditor.</w:t>
      </w:r>
    </w:p>
    <w:p w14:paraId="5707779E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>Module 18: Access Control &amp; RBAC</w:t>
      </w:r>
    </w:p>
    <w:p w14:paraId="5484BB91" w14:textId="77777777" w:rsidR="00BE750F" w:rsidRPr="00BE750F" w:rsidRDefault="00BE750F" w:rsidP="00BE750F">
      <w:pPr>
        <w:numPr>
          <w:ilvl w:val="0"/>
          <w:numId w:val="19"/>
        </w:numPr>
      </w:pPr>
      <w:r w:rsidRPr="00BE750F">
        <w:t>Securable objects and the privilege model</w:t>
      </w:r>
    </w:p>
    <w:p w14:paraId="031C9B59" w14:textId="77777777" w:rsidR="00BE750F" w:rsidRPr="00BE750F" w:rsidRDefault="00BE750F" w:rsidP="00BE750F">
      <w:pPr>
        <w:numPr>
          <w:ilvl w:val="0"/>
          <w:numId w:val="19"/>
        </w:numPr>
      </w:pPr>
      <w:r w:rsidRPr="00BE750F">
        <w:t>System roles, custom roles, and role hierarchies</w:t>
      </w:r>
    </w:p>
    <w:p w14:paraId="7B80477F" w14:textId="77777777" w:rsidR="00BE750F" w:rsidRPr="00BE750F" w:rsidRDefault="00BE750F" w:rsidP="00BE750F">
      <w:pPr>
        <w:numPr>
          <w:ilvl w:val="0"/>
          <w:numId w:val="19"/>
        </w:numPr>
      </w:pPr>
      <w:r w:rsidRPr="00BE750F">
        <w:t>Functional vs. access roles; ownership and grants</w:t>
      </w:r>
    </w:p>
    <w:p w14:paraId="0343CCC0" w14:textId="77777777" w:rsidR="00BE750F" w:rsidRPr="00BE750F" w:rsidRDefault="00BE750F" w:rsidP="00BE750F">
      <w:pPr>
        <w:numPr>
          <w:ilvl w:val="0"/>
          <w:numId w:val="19"/>
        </w:numPr>
      </w:pPr>
      <w:r w:rsidRPr="00BE750F">
        <w:t>Designing RBAC for an enterprise</w:t>
      </w:r>
    </w:p>
    <w:p w14:paraId="5B12A4A9" w14:textId="77777777" w:rsidR="00BE750F" w:rsidRPr="00BE750F" w:rsidRDefault="00BE750F" w:rsidP="00BE750F">
      <w:r w:rsidRPr="00BE750F">
        <w:rPr>
          <w:b/>
          <w:bCs/>
        </w:rPr>
        <w:lastRenderedPageBreak/>
        <w:t>Lab:</w:t>
      </w:r>
      <w:r w:rsidRPr="00BE750F">
        <w:t> Design 's RBAC model — build a role hierarchy for Advisor, Analyst, Compliance, and Engineer personas with least-privilege grants across the FUIDP schemas.</w:t>
      </w:r>
    </w:p>
    <w:p w14:paraId="7543C91A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>Module 19: Data Governance &amp; Protection</w:t>
      </w:r>
    </w:p>
    <w:p w14:paraId="4486D5E4" w14:textId="77777777" w:rsidR="00BE750F" w:rsidRPr="00BE750F" w:rsidRDefault="00BE750F" w:rsidP="00BE750F">
      <w:pPr>
        <w:numPr>
          <w:ilvl w:val="0"/>
          <w:numId w:val="20"/>
        </w:numPr>
      </w:pPr>
      <w:r w:rsidRPr="00BE750F">
        <w:t>Dynamic data masking policies</w:t>
      </w:r>
    </w:p>
    <w:p w14:paraId="03C877F4" w14:textId="77777777" w:rsidR="00BE750F" w:rsidRPr="00BE750F" w:rsidRDefault="00BE750F" w:rsidP="00BE750F">
      <w:pPr>
        <w:numPr>
          <w:ilvl w:val="0"/>
          <w:numId w:val="20"/>
        </w:numPr>
      </w:pPr>
      <w:r w:rsidRPr="00BE750F">
        <w:t>Row-access policies</w:t>
      </w:r>
    </w:p>
    <w:p w14:paraId="3CAE833D" w14:textId="77777777" w:rsidR="00BE750F" w:rsidRPr="00BE750F" w:rsidRDefault="00BE750F" w:rsidP="00BE750F">
      <w:pPr>
        <w:numPr>
          <w:ilvl w:val="0"/>
          <w:numId w:val="20"/>
        </w:numPr>
      </w:pPr>
      <w:r w:rsidRPr="00BE750F">
        <w:t>Object tagging and tag-based masking</w:t>
      </w:r>
    </w:p>
    <w:p w14:paraId="0DED8C76" w14:textId="77777777" w:rsidR="00BE750F" w:rsidRPr="00BE750F" w:rsidRDefault="00BE750F" w:rsidP="00BE750F">
      <w:pPr>
        <w:numPr>
          <w:ilvl w:val="0"/>
          <w:numId w:val="20"/>
        </w:numPr>
      </w:pPr>
      <w:r w:rsidRPr="00BE750F">
        <w:t>Sensitive-data classification; secure views and UDFs</w:t>
      </w:r>
    </w:p>
    <w:p w14:paraId="6D32416A" w14:textId="77777777" w:rsidR="00BE750F" w:rsidRPr="00BE750F" w:rsidRDefault="00BE750F" w:rsidP="00BE750F">
      <w:r w:rsidRPr="00BE750F">
        <w:rPr>
          <w:b/>
          <w:bCs/>
        </w:rPr>
        <w:t>Lab:</w:t>
      </w:r>
      <w:r w:rsidRPr="00BE750F">
        <w:t xml:space="preserve"> Protect PII for compliance — mask SSN and account-number columns so only Compliance sees full </w:t>
      </w:r>
      <w:proofErr w:type="gramStart"/>
      <w:r w:rsidRPr="00BE750F">
        <w:t>values, and</w:t>
      </w:r>
      <w:proofErr w:type="gramEnd"/>
      <w:r w:rsidRPr="00BE750F">
        <w:t xml:space="preserve"> </w:t>
      </w:r>
      <w:proofErr w:type="gramStart"/>
      <w:r w:rsidRPr="00BE750F">
        <w:t>add</w:t>
      </w:r>
      <w:proofErr w:type="gramEnd"/>
      <w:r w:rsidRPr="00BE750F">
        <w:t xml:space="preserve"> a row-access policy so advisors see only their own clients' accounts.</w:t>
      </w:r>
    </w:p>
    <w:p w14:paraId="3C046257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>Module 20: Security &amp; Account Management</w:t>
      </w:r>
    </w:p>
    <w:p w14:paraId="0F3D6D90" w14:textId="77777777" w:rsidR="00BE750F" w:rsidRPr="00BE750F" w:rsidRDefault="00BE750F" w:rsidP="00BE750F">
      <w:pPr>
        <w:numPr>
          <w:ilvl w:val="0"/>
          <w:numId w:val="21"/>
        </w:numPr>
      </w:pPr>
      <w:r w:rsidRPr="00BE750F">
        <w:t>Network policies and IP allow-listing</w:t>
      </w:r>
    </w:p>
    <w:p w14:paraId="42A0EB81" w14:textId="77777777" w:rsidR="00BE750F" w:rsidRPr="00BE750F" w:rsidRDefault="00BE750F" w:rsidP="00BE750F">
      <w:pPr>
        <w:numPr>
          <w:ilvl w:val="0"/>
          <w:numId w:val="21"/>
        </w:numPr>
      </w:pPr>
      <w:r w:rsidRPr="00BE750F">
        <w:t>Authentication: SSO/SAML, key-pair, MFA</w:t>
      </w:r>
    </w:p>
    <w:p w14:paraId="32778490" w14:textId="77777777" w:rsidR="00BE750F" w:rsidRPr="00BE750F" w:rsidRDefault="00BE750F" w:rsidP="00BE750F">
      <w:pPr>
        <w:numPr>
          <w:ilvl w:val="0"/>
          <w:numId w:val="21"/>
        </w:numPr>
      </w:pPr>
      <w:r w:rsidRPr="00BE750F">
        <w:t>Encryption at rest/in transit; key rotation; Tri-Secret Secure (overview)</w:t>
      </w:r>
    </w:p>
    <w:p w14:paraId="2E2553D7" w14:textId="77777777" w:rsidR="00BE750F" w:rsidRPr="00BE750F" w:rsidRDefault="00BE750F" w:rsidP="00BE750F">
      <w:pPr>
        <w:numPr>
          <w:ilvl w:val="0"/>
          <w:numId w:val="21"/>
        </w:numPr>
      </w:pPr>
      <w:r w:rsidRPr="00BE750F">
        <w:t>Access history and audit logging; replication &amp; failover for BCP/DR (overview)</w:t>
      </w:r>
    </w:p>
    <w:p w14:paraId="690E3C8A" w14:textId="77777777" w:rsidR="00BE750F" w:rsidRPr="00BE750F" w:rsidRDefault="00BE750F" w:rsidP="00BE750F">
      <w:r w:rsidRPr="00BE750F">
        <w:rPr>
          <w:b/>
          <w:bCs/>
        </w:rPr>
        <w:t>Lab:</w:t>
      </w:r>
      <w:r w:rsidRPr="00BE750F">
        <w:t> Harden the account — configure a network policy, then review ACCESS_HISTORY to produce an audit report of who queried sensitive trade data.</w:t>
      </w:r>
    </w:p>
    <w:p w14:paraId="62356760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>Module 21: Snowpark for Data Engineering</w:t>
      </w:r>
    </w:p>
    <w:p w14:paraId="35CBC7A2" w14:textId="77777777" w:rsidR="00BE750F" w:rsidRPr="00BE750F" w:rsidRDefault="00BE750F" w:rsidP="00BE750F">
      <w:pPr>
        <w:numPr>
          <w:ilvl w:val="0"/>
          <w:numId w:val="22"/>
        </w:numPr>
      </w:pPr>
      <w:r w:rsidRPr="00BE750F">
        <w:t>Snowpark architecture and pushdown compute</w:t>
      </w:r>
    </w:p>
    <w:p w14:paraId="65B6720F" w14:textId="77777777" w:rsidR="00BE750F" w:rsidRPr="00BE750F" w:rsidRDefault="00BE750F" w:rsidP="00BE750F">
      <w:pPr>
        <w:numPr>
          <w:ilvl w:val="0"/>
          <w:numId w:val="22"/>
        </w:numPr>
      </w:pPr>
      <w:r w:rsidRPr="00BE750F">
        <w:t xml:space="preserve">Python </w:t>
      </w:r>
      <w:proofErr w:type="spellStart"/>
      <w:r w:rsidRPr="00BE750F">
        <w:t>DataFrame</w:t>
      </w:r>
      <w:proofErr w:type="spellEnd"/>
      <w:r w:rsidRPr="00BE750F">
        <w:t xml:space="preserve"> API</w:t>
      </w:r>
    </w:p>
    <w:p w14:paraId="23428BFB" w14:textId="77777777" w:rsidR="00BE750F" w:rsidRPr="00BE750F" w:rsidRDefault="00BE750F" w:rsidP="00BE750F">
      <w:pPr>
        <w:numPr>
          <w:ilvl w:val="0"/>
          <w:numId w:val="22"/>
        </w:numPr>
      </w:pPr>
      <w:r w:rsidRPr="00BE750F">
        <w:t>UDFs, UDTFs, and stored procedures in Python</w:t>
      </w:r>
    </w:p>
    <w:p w14:paraId="4B00F08D" w14:textId="77777777" w:rsidR="00BE750F" w:rsidRPr="00BE750F" w:rsidRDefault="00BE750F" w:rsidP="00BE750F">
      <w:pPr>
        <w:numPr>
          <w:ilvl w:val="0"/>
          <w:numId w:val="22"/>
        </w:numPr>
      </w:pPr>
      <w:r w:rsidRPr="00BE750F">
        <w:t>Snowpark vs. SQL; feature engineering (overview)</w:t>
      </w:r>
    </w:p>
    <w:p w14:paraId="7E193F4A" w14:textId="77777777" w:rsidR="00BE750F" w:rsidRPr="00BE750F" w:rsidRDefault="00BE750F" w:rsidP="00BE750F">
      <w:r w:rsidRPr="00BE750F">
        <w:rPr>
          <w:b/>
          <w:bCs/>
        </w:rPr>
        <w:t>Lab:</w:t>
      </w:r>
      <w:r w:rsidRPr="00BE750F">
        <w:t xml:space="preserve"> Build a Snowpark transformation — use the Python </w:t>
      </w:r>
      <w:proofErr w:type="spellStart"/>
      <w:r w:rsidRPr="00BE750F">
        <w:t>DataFrame</w:t>
      </w:r>
      <w:proofErr w:type="spellEnd"/>
      <w:r w:rsidRPr="00BE750F">
        <w:t xml:space="preserve"> API to compute a portfolio risk metric (e.g., price volatility) over historical data.</w:t>
      </w:r>
    </w:p>
    <w:p w14:paraId="299DF391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>Module 22: Migration Patterns &amp; Engineering Best Practices</w:t>
      </w:r>
    </w:p>
    <w:p w14:paraId="2B95DAEB" w14:textId="77777777" w:rsidR="00BE750F" w:rsidRPr="00BE750F" w:rsidRDefault="00BE750F" w:rsidP="00BE750F">
      <w:pPr>
        <w:numPr>
          <w:ilvl w:val="0"/>
          <w:numId w:val="23"/>
        </w:numPr>
      </w:pPr>
      <w:r w:rsidRPr="00BE750F">
        <w:t>Migration approaches from legacy warehouses (Teradata / Oracle / etc.)</w:t>
      </w:r>
    </w:p>
    <w:p w14:paraId="2EFC29A9" w14:textId="77777777" w:rsidR="00BE750F" w:rsidRPr="00BE750F" w:rsidRDefault="00BE750F" w:rsidP="00BE750F">
      <w:pPr>
        <w:numPr>
          <w:ilvl w:val="0"/>
          <w:numId w:val="23"/>
        </w:numPr>
      </w:pPr>
      <w:r w:rsidRPr="00BE750F">
        <w:t>Schema and code conversion; data validation &amp; reconciliation</w:t>
      </w:r>
    </w:p>
    <w:p w14:paraId="1AD70C64" w14:textId="77777777" w:rsidR="00BE750F" w:rsidRPr="00BE750F" w:rsidRDefault="00BE750F" w:rsidP="00BE750F">
      <w:pPr>
        <w:numPr>
          <w:ilvl w:val="0"/>
          <w:numId w:val="23"/>
        </w:numPr>
      </w:pPr>
      <w:r w:rsidRPr="00BE750F">
        <w:lastRenderedPageBreak/>
        <w:t>CI/CD for Snowflake: Git integration, schema change management, environment promotion</w:t>
      </w:r>
    </w:p>
    <w:p w14:paraId="4703238E" w14:textId="77777777" w:rsidR="00BE750F" w:rsidRPr="00BE750F" w:rsidRDefault="00BE750F" w:rsidP="00BE750F">
      <w:pPr>
        <w:numPr>
          <w:ilvl w:val="0"/>
          <w:numId w:val="23"/>
        </w:numPr>
      </w:pPr>
      <w:r w:rsidRPr="00BE750F">
        <w:t>Testing and data-quality practices</w:t>
      </w:r>
    </w:p>
    <w:p w14:paraId="5E77E683" w14:textId="77777777" w:rsidR="00BE750F" w:rsidRPr="00BE750F" w:rsidRDefault="00BE750F" w:rsidP="00BE750F">
      <w:r w:rsidRPr="00BE750F">
        <w:rPr>
          <w:b/>
          <w:bCs/>
        </w:rPr>
        <w:t>Lab:</w:t>
      </w:r>
      <w:r w:rsidRPr="00BE750F">
        <w:t> Plan a migration slice — convert a legacy SQL transformation to Snowflake, set up Git-integrated deployment for FUIDP, and reconcile migrated data.</w:t>
      </w:r>
    </w:p>
    <w:p w14:paraId="417460E5" w14:textId="77777777" w:rsidR="00BE750F" w:rsidRDefault="00BE750F">
      <w:pPr>
        <w:rPr>
          <w:b/>
          <w:bCs/>
        </w:rPr>
      </w:pPr>
      <w:r>
        <w:rPr>
          <w:b/>
          <w:bCs/>
        </w:rPr>
        <w:br w:type="page"/>
      </w:r>
    </w:p>
    <w:p w14:paraId="38D306F5" w14:textId="2294CC75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lastRenderedPageBreak/>
        <w:t>CAPSTONE PROJECT</w:t>
      </w:r>
    </w:p>
    <w:p w14:paraId="12BEB6E7" w14:textId="77777777" w:rsidR="00BE750F" w:rsidRPr="00BE750F" w:rsidRDefault="00BE750F" w:rsidP="00BE750F">
      <w:pPr>
        <w:rPr>
          <w:b/>
          <w:bCs/>
        </w:rPr>
      </w:pPr>
      <w:r w:rsidRPr="00BE750F">
        <w:rPr>
          <w:b/>
          <w:bCs/>
        </w:rPr>
        <w:t>Real-Time Portfolio Analytics &amp; Compliance Platform</w:t>
      </w:r>
    </w:p>
    <w:p w14:paraId="397B83DA" w14:textId="77777777" w:rsidR="00BE750F" w:rsidRPr="00BE750F" w:rsidRDefault="00BE750F" w:rsidP="00BE750F">
      <w:r w:rsidRPr="00BE750F">
        <w:t>Teams (or individuals) assemble the components built across the three days into one cohesive, production-style platform.</w:t>
      </w:r>
    </w:p>
    <w:p w14:paraId="527E040E" w14:textId="77777777" w:rsidR="00BE750F" w:rsidRPr="00BE750F" w:rsidRDefault="00BE750F" w:rsidP="00BE750F">
      <w:r w:rsidRPr="00BE750F">
        <w:rPr>
          <w:b/>
          <w:bCs/>
        </w:rPr>
        <w:t>Requirements</w:t>
      </w:r>
    </w:p>
    <w:p w14:paraId="476E8053" w14:textId="77777777" w:rsidR="00BE750F" w:rsidRPr="00BE750F" w:rsidRDefault="00BE750F" w:rsidP="00BE750F">
      <w:pPr>
        <w:numPr>
          <w:ilvl w:val="0"/>
          <w:numId w:val="24"/>
        </w:numPr>
      </w:pPr>
      <w:r w:rsidRPr="00BE750F">
        <w:rPr>
          <w:b/>
          <w:bCs/>
        </w:rPr>
        <w:t>Ingestion</w:t>
      </w:r>
      <w:r w:rsidRPr="00BE750F">
        <w:t xml:space="preserve"> — Stream market ticks (Kafka / </w:t>
      </w:r>
      <w:proofErr w:type="spellStart"/>
      <w:r w:rsidRPr="00BE750F">
        <w:t>Snowpipe</w:t>
      </w:r>
      <w:proofErr w:type="spellEnd"/>
      <w:r w:rsidRPr="00BE750F">
        <w:t xml:space="preserve"> Streaming) and continuously load trade files (</w:t>
      </w:r>
      <w:proofErr w:type="spellStart"/>
      <w:r w:rsidRPr="00BE750F">
        <w:t>Snowpipe</w:t>
      </w:r>
      <w:proofErr w:type="spellEnd"/>
      <w:r w:rsidRPr="00BE750F">
        <w:t>); batch-load accounts and securities master.</w:t>
      </w:r>
    </w:p>
    <w:p w14:paraId="753DD7ED" w14:textId="77777777" w:rsidR="00BE750F" w:rsidRPr="00BE750F" w:rsidRDefault="00BE750F" w:rsidP="00BE750F">
      <w:pPr>
        <w:numPr>
          <w:ilvl w:val="0"/>
          <w:numId w:val="24"/>
        </w:numPr>
      </w:pPr>
      <w:r w:rsidRPr="00BE750F">
        <w:rPr>
          <w:b/>
          <w:bCs/>
        </w:rPr>
        <w:t>Transformation</w:t>
      </w:r>
      <w:r w:rsidRPr="00BE750F">
        <w:t> — Use Streams + Tasks and/or Dynamic Tables to incrementally build positions, portfolio valuation, daily P&amp;L, and a basic risk metric.</w:t>
      </w:r>
    </w:p>
    <w:p w14:paraId="60918EE4" w14:textId="77777777" w:rsidR="00BE750F" w:rsidRPr="00BE750F" w:rsidRDefault="00BE750F" w:rsidP="00BE750F">
      <w:pPr>
        <w:numPr>
          <w:ilvl w:val="0"/>
          <w:numId w:val="24"/>
        </w:numPr>
      </w:pPr>
      <w:r w:rsidRPr="00BE750F">
        <w:rPr>
          <w:b/>
          <w:bCs/>
        </w:rPr>
        <w:t>Orchestration</w:t>
      </w:r>
      <w:r w:rsidRPr="00BE750F">
        <w:t> — Drive the full flow (ingest → transform → data-quality checks → analytics refresh) with an </w:t>
      </w:r>
      <w:r w:rsidRPr="00BE750F">
        <w:rPr>
          <w:b/>
          <w:bCs/>
        </w:rPr>
        <w:t>Apache Airflow DAG</w:t>
      </w:r>
      <w:r w:rsidRPr="00BE750F">
        <w:t> including retries and failure alerting.</w:t>
      </w:r>
    </w:p>
    <w:p w14:paraId="4B239AF7" w14:textId="77777777" w:rsidR="00BE750F" w:rsidRPr="00BE750F" w:rsidRDefault="00BE750F" w:rsidP="00BE750F">
      <w:pPr>
        <w:numPr>
          <w:ilvl w:val="0"/>
          <w:numId w:val="24"/>
        </w:numPr>
      </w:pPr>
      <w:r w:rsidRPr="00BE750F">
        <w:rPr>
          <w:b/>
          <w:bCs/>
        </w:rPr>
        <w:t>Governance</w:t>
      </w:r>
      <w:r w:rsidRPr="00BE750F">
        <w:t> — Implement RBAC for all four personas, mask PII, and enforce a row-access policy for advisors.</w:t>
      </w:r>
    </w:p>
    <w:p w14:paraId="2FFCE347" w14:textId="77777777" w:rsidR="00BE750F" w:rsidRPr="00BE750F" w:rsidRDefault="00BE750F" w:rsidP="00BE750F">
      <w:pPr>
        <w:numPr>
          <w:ilvl w:val="0"/>
          <w:numId w:val="24"/>
        </w:numPr>
      </w:pPr>
      <w:r w:rsidRPr="00BE750F">
        <w:rPr>
          <w:b/>
          <w:bCs/>
        </w:rPr>
        <w:t>Performance &amp; Cost</w:t>
      </w:r>
      <w:r w:rsidRPr="00BE750F">
        <w:t> — Apply clustering / search optimization on large tables and configure resource monitors with query tagging.</w:t>
      </w:r>
    </w:p>
    <w:p w14:paraId="13A7E3B4" w14:textId="77777777" w:rsidR="00BE750F" w:rsidRPr="00BE750F" w:rsidRDefault="00BE750F" w:rsidP="00BE750F">
      <w:pPr>
        <w:numPr>
          <w:ilvl w:val="0"/>
          <w:numId w:val="24"/>
        </w:numPr>
      </w:pPr>
      <w:r w:rsidRPr="00BE750F">
        <w:rPr>
          <w:b/>
          <w:bCs/>
        </w:rPr>
        <w:t>Resilience</w:t>
      </w:r>
      <w:r w:rsidRPr="00BE750F">
        <w:t> — Demonstrate a recovery path via Time Travel and a zero-copy clone for the test environment.</w:t>
      </w:r>
    </w:p>
    <w:p w14:paraId="2AD719C1" w14:textId="77777777" w:rsidR="00BE750F" w:rsidRPr="00BE750F" w:rsidRDefault="00BE750F" w:rsidP="00BE750F">
      <w:pPr>
        <w:numPr>
          <w:ilvl w:val="0"/>
          <w:numId w:val="24"/>
        </w:numPr>
      </w:pPr>
      <w:r w:rsidRPr="00BE750F">
        <w:rPr>
          <w:b/>
          <w:bCs/>
        </w:rPr>
        <w:t>Delivery</w:t>
      </w:r>
      <w:r w:rsidRPr="00BE750F">
        <w:t> — Expose secure analytics views / a share for the BI/reporting consumer.</w:t>
      </w:r>
    </w:p>
    <w:p w14:paraId="1903BEC8" w14:textId="77777777" w:rsidR="00BE750F" w:rsidRPr="00BE750F" w:rsidRDefault="00BE750F" w:rsidP="00BE750F">
      <w:r w:rsidRPr="00BE750F">
        <w:rPr>
          <w:b/>
          <w:bCs/>
        </w:rPr>
        <w:t>Deliverables:</w:t>
      </w:r>
      <w:r w:rsidRPr="00BE750F">
        <w:t> A working pipeline, a short architecture write-up, and cost/performance notes.</w:t>
      </w:r>
    </w:p>
    <w:p w14:paraId="3FBAC4F0" w14:textId="77777777" w:rsidR="00BE750F" w:rsidRPr="00BE750F" w:rsidRDefault="00BE750F" w:rsidP="00BE750F">
      <w:r w:rsidRPr="00BE750F">
        <w:rPr>
          <w:b/>
          <w:bCs/>
        </w:rPr>
        <w:t>Evaluation criteria:</w:t>
      </w:r>
      <w:r w:rsidRPr="00BE750F">
        <w:t> Correctness of analytics output, incremental/idempotent design, completeness of governance, cost-awareness, and orchestration robustness.</w:t>
      </w:r>
    </w:p>
    <w:p w14:paraId="2465C663" w14:textId="77777777" w:rsidR="005954D4" w:rsidRDefault="005954D4"/>
    <w:sectPr w:rsidR="00595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BD9"/>
    <w:multiLevelType w:val="multilevel"/>
    <w:tmpl w:val="E20C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757923"/>
    <w:multiLevelType w:val="multilevel"/>
    <w:tmpl w:val="0DBA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2B2C2F"/>
    <w:multiLevelType w:val="multilevel"/>
    <w:tmpl w:val="788C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1A6359"/>
    <w:multiLevelType w:val="multilevel"/>
    <w:tmpl w:val="17DA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5944A6"/>
    <w:multiLevelType w:val="multilevel"/>
    <w:tmpl w:val="C316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173AEA"/>
    <w:multiLevelType w:val="multilevel"/>
    <w:tmpl w:val="AE86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8C6456"/>
    <w:multiLevelType w:val="multilevel"/>
    <w:tmpl w:val="F63C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390A0E"/>
    <w:multiLevelType w:val="multilevel"/>
    <w:tmpl w:val="D834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E10C7F"/>
    <w:multiLevelType w:val="multilevel"/>
    <w:tmpl w:val="464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8C7E04"/>
    <w:multiLevelType w:val="multilevel"/>
    <w:tmpl w:val="72B8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33420B"/>
    <w:multiLevelType w:val="multilevel"/>
    <w:tmpl w:val="CB26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085B22"/>
    <w:multiLevelType w:val="multilevel"/>
    <w:tmpl w:val="CF80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5353D8"/>
    <w:multiLevelType w:val="multilevel"/>
    <w:tmpl w:val="9F28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06777B"/>
    <w:multiLevelType w:val="multilevel"/>
    <w:tmpl w:val="E502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1676AD"/>
    <w:multiLevelType w:val="multilevel"/>
    <w:tmpl w:val="5D58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0B6C42"/>
    <w:multiLevelType w:val="multilevel"/>
    <w:tmpl w:val="BE70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FE4FB8"/>
    <w:multiLevelType w:val="multilevel"/>
    <w:tmpl w:val="F6B0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33038F1"/>
    <w:multiLevelType w:val="multilevel"/>
    <w:tmpl w:val="6F78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A3058CC"/>
    <w:multiLevelType w:val="multilevel"/>
    <w:tmpl w:val="932C6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4D5B58"/>
    <w:multiLevelType w:val="multilevel"/>
    <w:tmpl w:val="F694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E792D09"/>
    <w:multiLevelType w:val="multilevel"/>
    <w:tmpl w:val="F6B8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15E51A5"/>
    <w:multiLevelType w:val="multilevel"/>
    <w:tmpl w:val="F1EC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3631A8"/>
    <w:multiLevelType w:val="multilevel"/>
    <w:tmpl w:val="5DBE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76959D5"/>
    <w:multiLevelType w:val="multilevel"/>
    <w:tmpl w:val="1F64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7848031">
    <w:abstractNumId w:val="17"/>
  </w:num>
  <w:num w:numId="2" w16cid:durableId="1479569673">
    <w:abstractNumId w:val="7"/>
  </w:num>
  <w:num w:numId="3" w16cid:durableId="1782453203">
    <w:abstractNumId w:val="11"/>
  </w:num>
  <w:num w:numId="4" w16cid:durableId="131295633">
    <w:abstractNumId w:val="14"/>
  </w:num>
  <w:num w:numId="5" w16cid:durableId="346564213">
    <w:abstractNumId w:val="9"/>
  </w:num>
  <w:num w:numId="6" w16cid:durableId="1108895304">
    <w:abstractNumId w:val="4"/>
  </w:num>
  <w:num w:numId="7" w16cid:durableId="1643533005">
    <w:abstractNumId w:val="12"/>
  </w:num>
  <w:num w:numId="8" w16cid:durableId="1538811792">
    <w:abstractNumId w:val="15"/>
  </w:num>
  <w:num w:numId="9" w16cid:durableId="1663703733">
    <w:abstractNumId w:val="21"/>
  </w:num>
  <w:num w:numId="10" w16cid:durableId="1717851459">
    <w:abstractNumId w:val="13"/>
  </w:num>
  <w:num w:numId="11" w16cid:durableId="49617864">
    <w:abstractNumId w:val="10"/>
  </w:num>
  <w:num w:numId="12" w16cid:durableId="852261057">
    <w:abstractNumId w:val="3"/>
  </w:num>
  <w:num w:numId="13" w16cid:durableId="470948321">
    <w:abstractNumId w:val="22"/>
  </w:num>
  <w:num w:numId="14" w16cid:durableId="955334086">
    <w:abstractNumId w:val="6"/>
  </w:num>
  <w:num w:numId="15" w16cid:durableId="670596327">
    <w:abstractNumId w:val="2"/>
  </w:num>
  <w:num w:numId="16" w16cid:durableId="967468544">
    <w:abstractNumId w:val="23"/>
  </w:num>
  <w:num w:numId="17" w16cid:durableId="635180880">
    <w:abstractNumId w:val="19"/>
  </w:num>
  <w:num w:numId="18" w16cid:durableId="981928670">
    <w:abstractNumId w:val="0"/>
  </w:num>
  <w:num w:numId="19" w16cid:durableId="1390347359">
    <w:abstractNumId w:val="5"/>
  </w:num>
  <w:num w:numId="20" w16cid:durableId="901258900">
    <w:abstractNumId w:val="20"/>
  </w:num>
  <w:num w:numId="21" w16cid:durableId="69545636">
    <w:abstractNumId w:val="16"/>
  </w:num>
  <w:num w:numId="22" w16cid:durableId="1871601323">
    <w:abstractNumId w:val="1"/>
  </w:num>
  <w:num w:numId="23" w16cid:durableId="1330868293">
    <w:abstractNumId w:val="8"/>
  </w:num>
  <w:num w:numId="24" w16cid:durableId="3536585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50F"/>
    <w:rsid w:val="003E41F9"/>
    <w:rsid w:val="005954D4"/>
    <w:rsid w:val="00BE750F"/>
    <w:rsid w:val="00CD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DFE3A"/>
  <w15:chartTrackingRefBased/>
  <w15:docId w15:val="{724345BD-BF1B-4CB3-84C7-852A15E60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1890</Words>
  <Characters>10777</Characters>
  <Application>Microsoft Office Word</Application>
  <DocSecurity>0</DocSecurity>
  <Lines>89</Lines>
  <Paragraphs>25</Paragraphs>
  <ScaleCrop>false</ScaleCrop>
  <Company/>
  <LinksUpToDate>false</LinksUpToDate>
  <CharactersWithSpaces>12642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Ramkumar Jooty</dc:creator>
  <cp:keywords/>
  <dc:description/>
  <cp:lastModifiedBy>Ramkumar Jooty</cp:lastModifiedBy>
  <cp:revision>1</cp:revision>
  <dcterms:created xsi:type="dcterms:W3CDTF">2026-06-04T03:30:00Z</dcterms:created>
  <dcterms:modified xsi:type="dcterms:W3CDTF">2026-06-04T03:32:00Z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2026-06-04T03:32:08Z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df9d97d5-9514-437b-bfff-1f979b536bef</vt:lpwstr>
  </property>
  <property fmtid="{D5CDD505-2E9C-101B-9397-08002B2CF9AE}" pid="7" name="MSIP_Label_defa4170-0d19-0005-0004-bc88714345d2_ActionId">
    <vt:lpwstr>c50bb72c-3de1-4582-bbac-af1319da2819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