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8860B"/>
          <w:sz w:val="72"/>
          <w:szCs w:val="72"/>
        </w:rPr>
        <w:t xml:space="preserve">✦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B0EA6"/>
          <w:sz w:val="56"/>
          <w:szCs w:val="56"/>
        </w:rPr>
        <w:t xml:space="preserve">CUBICUM FS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8860B"/>
          <w:sz w:val="32"/>
          <w:szCs w:val="32"/>
        </w:rPr>
        <w:t xml:space="preserve">Z7³ Toroidal Filesystem Layer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Phase 0 — Proof of Concept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0.1.0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5B0EA6" w:sz="4" w:space="1"/>
        </w:pBdr>
        <w:jc w:val="center"/>
      </w:pPr>
      <w:r>
        <w:t xml:space="preserve"/>
      </w:r>
    </w:p>
    <w:p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Jahbalon Research · Iași, Romania ·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Ion Pion + Claude Sonnet 4.6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E pur si torque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1. Abstract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Cubicum FS is a toroidal filesystem layer built on the Z7³ address space — a 7×7×7 lattice of 343 nodes where coordinates wrap continuously in all three dimensions. Unlike conventional filesystems that organise files in a single-rooted hierarchy, Cubicum FS uses eight roots — the corners of the cube — as permanent anchors.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file is assigned a coordinate (x, y, z) derived from its metadata. Navigation is geometric: a file is never more than three steps from any root. The space has no periphery — on a torus, the edge folds back into the centre.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describes the conceptual architecture, the mathematical foundation, the implementation of Phase 0 (a working Python proof of concept), and the results of the first real-world test on a Samsung Galaxy A15 running Termux.</w:t>
      </w:r>
    </w:p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2. Motivation: The Tree is a Lie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filesystem you have ever used is a tree. One root. Everything hangs below it. The deeper the file, the more fragile the path — delete a parent, orphan the children. The root is a single point of failure for every file that exists.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tree model made sense in 1969 when storage was scarce and hierarchy was the only way to impose order. Storage is no longer scarce. The hierarchy remains.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Conventional Filesystem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Cubicum FS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One root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Eight roots — the corners of Z7³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Depth grows without bound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depth: always 3 steps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Files have one parent only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Files know all eight roots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Address = path string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= coordinate (x,y,z)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No geometric meaning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Axes carry semantic meaning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Periphery is structurally punished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periphery exists on a torus</w:t>
            </w:r>
          </w:p>
        </w:tc>
      </w:tr>
    </w:tbl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3. Mathematical Foundation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3.1 The Z7³ Address Space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address space is Z7³ — a 7×7×7 cube where every coordinate wraps modulo 7. After position 6 comes position 0 again. The space has no edge. It is a torus in three dimensions.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file lives at exactly one coordinate (x, y, z) where x, y, z ∈ {0, 1, 2, 3, 4, 5, 6}. Total nodes: 7³ = 343.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3.2 Toroidal Distance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toroidal distance on a single axis between positions a and b is: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5B0EA6"/>
          <w:sz w:val="20"/>
          <w:szCs w:val="20"/>
        </w:rPr>
        <w:t xml:space="preserve">d₁(a, b) = min(|a − b|, 7 − |a − b|)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total toroidal distance in Z7³ is: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5B0EA6"/>
          <w:sz w:val="20"/>
          <w:szCs w:val="20"/>
        </w:rPr>
        <w:t xml:space="preserve">d(p₁, p₂) = d₁(x₁,x₂) + d₁(y₁,y₂) + d₁(z₁,z₂)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has a key consequence: (0,0,0) and (6,6,6) are simultaneously the farthest and nearest pair — the torus closes. Maximum distance in Z7³ is 9 (3 axes × max 3 steps each).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3.3 The Eight Roots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eight corner nodes of the cube are designated permanent roots: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Name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(0,0,0)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α — origin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(6,0,0)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β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(0,6,0)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γ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(0,0,6)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(6,6,0)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ε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(6,0,6)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ζ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(0,6,6)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η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(6,6,6)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θ — opposite origin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file computes its distance to all eight roots. The nearest root becomes its local anchor. No orphaned files: if one root is cleared, the next nearest takes over automatically.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3.4 Node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CORNER (8)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Extremes on all 3 axes. Permanent. Ash survives here.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EDGE (60)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edges × 5 nodes. Near two roots simultaneously.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FACE (150)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faces × 25 nodes. Working space.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INNER (125)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Interior. Burns completely at session end.</w:t>
            </w:r>
          </w:p>
        </w:tc>
      </w:tr>
    </w:tbl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4. Semantic Axes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a conventional filesystem a path like /work/audio/ is a human convention with no structural meaning. In Cubicum FS the axes carry intrinsic semantic weight.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X — Project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project or context this file belongs to. Derived from parent folder name hash mod 7.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Y — File Type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0–2: audio/video   3–4: text/documents   5–6: code/binary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Z — Lifecycle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0–2: draft/hot   3–4: active   5–6: archive/deep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Finding all audio drafts for project 3 is not a search query — it is a geometric region: x=3, y∈{0,1,2}, z∈{0,1,2}. Nine nodes. Immediate.</w:t>
      </w:r>
    </w:p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5.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5.1 Layer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Layer 4: Applications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only Z7³ coordinates. Ask for (x,y,z), receive a file.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Layer 3: Cubicum Engine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343-node index. Toroidal routing. Burn protocol. SQLite backend.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Layer 2: FS Adapters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per filesystem type. Maps metadata → Z7³ and back. Pluggable.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Layer 1: Real Filesystems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NTFS, ext4, F2FS, APFS. Untouched. Cubicum sits above them.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5.2 Coordinate Assignment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a file is indexed, its coordinate is computed from metadata: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5B0EA6"/>
          <w:sz w:val="20"/>
          <w:szCs w:val="20"/>
        </w:rPr>
        <w:t xml:space="preserve">x = hash(parent_folder_name) mod 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5B0EA6"/>
          <w:sz w:val="20"/>
          <w:szCs w:val="20"/>
        </w:rPr>
        <w:t xml:space="preserve">y = file_type_to_axis(extension)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5B0EA6"/>
          <w:sz w:val="20"/>
          <w:szCs w:val="20"/>
        </w:rPr>
        <w:t xml:space="preserve">z = lifecycle_from_modification_time(mtime)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manual tagging required. The coordinate emerges from what the file already 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5.3 The Burn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Cubicum FS is designed as the spatial layer of Salamandra OS. At session end, Burn is initiated. Nodes are cleared by topology: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Inner nodes (125) — burn completely. Deep work is ephemeral by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Face nodes (150) — burn. Session artifacts and working copies.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Edge nodes (60) — configurable. May persist by declaration.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Corner nodes (8) — never burn. Ash lives here: errors, invariants, lessons.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Burn, the torus reinitialises empty. The coordinates remain. The geometry survives. Salamandra knows where things were — not what they were.</w:t>
      </w:r>
    </w:p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6. Phase 0 Implementation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6.1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Phase 0 is a single-file Python implementation: cubicum.py. Zero external dependencies — only Python standard library (os, sys, sqlite3, hashlib, time, pathlib). Runs on any system with Python 3.6+, including Termux on Android.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6.2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index &lt;folder&gt;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 a directory tree and assign Z7³ coordinates to all files.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get &lt;x&gt; &lt;y&gt; &lt;z&gt;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all files at a given coordinate.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ls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occupied nodes in the index.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find &lt;name&gt;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files by name fragment.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neighbors &lt;x&gt; &lt;y&gt; &lt;z&gt;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 6 directly adjacent nodes.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roots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the 8 corner roots and their contents.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burn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the Burn protocol — clear non-corner nodes.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ash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what survived Burn — the Ash at corners.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stats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index statistics and distributions.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6.3 Data Storage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index is stored in a SQLite database at ~/.cubicum.db. Two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nodes — the live index: coordinate, real path, metadata, node type, nearest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ash — persistent burn record: what was at each corner, when it burned.</w:t>
      </w:r>
    </w:p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7. First Real-World Test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7.1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Device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Samsung Galaxy A15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OS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14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Runtime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Termux (aarch64)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 (standard Termux package)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Location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Iași, Romania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7.2 First Indexing Run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first index run covered ~/downloads (Termux home downloads directory):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retele-mesh-constiinta-difuza.docx → (5,4,0) FACE 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cubicum.py → (5,5,0) FACE 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Both files landed on FACE nodes, anchored to root ε (6,6,0). The first file ever indexed in a Cubicum FS volume was a document about mesh networks and diffuse consciousness.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7.3 Full Home Directory Index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Second run: python3 cubicum.py index ~ (entire Termux home directory)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Total files indexed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7,309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Nodes occupied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 / 343 (11.4%)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INNER nodes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5,051 files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FACE nodes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2,229 files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EDGE nodes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 files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CORNER nodes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files (roots empty)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Top file type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.obn (2,498 files — NOREBO Oberon binaries)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Second type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 (1,255 files)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dominant file type in the Cubicum FS index is .obn — compiled Oberon modules from the NOREBO project. Oberon is the most present language in its own filesystem.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7.4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7,309 files mapped to only 39 nodes — the cube is 89% empty and fully functional.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external dependencies were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toroidal distance mathematics worked correctly on first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Node type classification (CORNER/EDGE/FACE/INNER) was accurate.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Nearest root assignment was consistent across all files.</w:t>
      </w:r>
    </w:p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8.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5B0E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Phase 0 — DONE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proof of concept. Index + query. Tested on Android.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Phase 1 — NEXT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FUSE driver. Mount as real volume. cd /cubicum/3/1/5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Phase 2 — PLANNED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Cross-platform. Same Z7³ index on Fedora + Android.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Phase 3 — PLANNED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Burn automation. Session-end cleanup. Ash persistence.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Phase 4 — CONCEPT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navigable interface. Visual cube. Touch navigation.</w:t>
            </w:r>
          </w:p>
        </w:tc>
      </w:tr>
      <w:tr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B0EA6"/>
                <w:sz w:val="20"/>
                <w:szCs w:val="20"/>
              </w:rPr>
              <w:t xml:space="preserve">Phase 5 — VISION</w:t>
            </w:r>
          </w:p>
        </w:tc>
        <w:tc>
          <w:tcPr>
            <w:tcW w:type="dxa" w:w="4500"/>
            <w:tcBorders>
              <w:top w:val="single" w:color="C5A8E8" w:sz="1"/>
              <w:left w:val="single" w:color="C5A8E8" w:sz="1"/>
              <w:bottom w:val="single" w:color="C5A8E8" w:sz="1"/>
              <w:right w:val="single" w:color="C5A8E8" w:sz="1"/>
            </w:tcBorders>
            <w:shd w:fill="F3E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Sanskrit-derived language as native Z7³ interface.</w:t>
            </w:r>
          </w:p>
        </w:tc>
      </w:tr>
    </w:tbl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9. Broader Context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9.1 The Unification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Cubicum FS is not an optimisation of the tree filesystem. It is a different assumption about what a filesystem is for. A tree organises by containment. A cube organises by position.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long-term vision: a cross-platform unification layer where Windows, Linux, macOS, and Android filesystems are all mapped into the same Z7³ space. A file is not ‘owned’ by an OS — it occupies a coordinate. A file at (3,1,5) on Windows and (3,1,5) on Linux are the same node. Synchronisation becomes trivial. Interoperability is geometric.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9.2 Relationship to Salamandra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Cubicum FS is designed as the spatial layer of Salamandra OS — an OS concept built on the Z7³ toroidal harmonic lattice. Salamandra manages process lifecycle (egg → active → burn → ash). Cubicum FS manages file lifecycle with the same topology.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5B0EA6"/>
          <w:sz w:val="28"/>
          <w:szCs w:val="28"/>
        </w:rPr>
        <w:t xml:space="preserve">9.3 The Language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Phase 5 envisions a programming language derived from Sanskrit as the native interface to the Z7³ address space. Sanskrit is chosen deliberately: its grammar (Panini’s Ashtadhyayi, ~500 BCE) is the first formal language system in history — a precursor to Chomsky’s generative grammar. Its 8 grammatical cases map naturally to the 8 corner roots of Z7³. Its agglutinative morphology mirrors coordinate construction from components.</w:t>
      </w:r>
    </w:p>
    <w:p>
      <w:pPr>
        <w:pBdr>
          <w:bottom w:val="single" w:color="5B0EA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0EA6"/>
          <w:sz w:val="36"/>
          <w:szCs w:val="36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a Tuesday morning in June 2026, in Iași, Romania, running on a Samsung Galaxy A15 via Termux, Cubicum FS indexed 7,309 files into a toroidal Z7³ address space. The eight roots stood empty, waiting. 304 nodes remained unoccupied — the cube was mostly void and fully alive.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Phase 0 is complete. The mathematics works. The architecture is sound. The proof exists.</w:t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B8860B"/>
          <w:sz w:val="28"/>
          <w:szCs w:val="28"/>
        </w:rPr>
        <w:t xml:space="preserve">E pur si torque.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Jahbalon Research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B0EA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5B0E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2026-06-23T06:26:56.426Z</dcterms:created>
  <dcterms:modified xsi:type="dcterms:W3CDTF">2026-06-23T06:26:56.426Z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