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05A" w:rsidRDefault="00295D26">
      <w:pPr>
        <w:rPr>
          <w:lang w:val="en-US"/>
        </w:rPr>
      </w:pPr>
      <w:r>
        <w:rPr>
          <w:lang w:val="en-US"/>
        </w:rPr>
        <w:t xml:space="preserve">2.7.6/Ionsaco Gheorghe </w:t>
      </w:r>
      <w:bookmarkStart w:id="0" w:name="_GoBack"/>
      <w:bookmarkEnd w:id="0"/>
    </w:p>
    <w:p w:rsidR="0024605A" w:rsidRDefault="0024605A">
      <w:pPr>
        <w:rPr>
          <w:lang w:val="en-US"/>
        </w:rPr>
      </w:pPr>
    </w:p>
    <w:p w:rsidR="000808E3" w:rsidRDefault="0024605A">
      <w:pPr>
        <w:rPr>
          <w:lang w:val="en-US"/>
        </w:rPr>
      </w:pPr>
      <w:r>
        <w:rPr>
          <w:lang w:val="en-US"/>
        </w:rPr>
        <w:t xml:space="preserve">Part 1 </w:t>
      </w:r>
    </w:p>
    <w:p w:rsidR="0024605A" w:rsidRDefault="0024605A">
      <w:pPr>
        <w:rPr>
          <w:lang w:val="en-US"/>
        </w:rPr>
      </w:pPr>
      <w:r>
        <w:rPr>
          <w:lang w:val="en-US"/>
        </w:rPr>
        <w:t xml:space="preserve">Step 3 </w:t>
      </w: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>How can you verify that both passwords were configured correctly?</w:t>
      </w:r>
      <w:r>
        <w:rPr>
          <w:lang w:val="en-US"/>
        </w:rPr>
        <w:t xml:space="preserve"> ---</w:t>
      </w: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>After exiting user EXEC mode, the switch will prompt for a password to access the console interface and will prompt a second time when accessing the privileged EXEC mode. Also we can use the show run command to view the passwords.</w:t>
      </w:r>
    </w:p>
    <w:p w:rsidR="0024605A" w:rsidRDefault="0024605A" w:rsidP="0024605A">
      <w:pPr>
        <w:rPr>
          <w:lang w:val="en-US"/>
        </w:rPr>
      </w:pPr>
      <w:r>
        <w:rPr>
          <w:lang w:val="en-US"/>
        </w:rPr>
        <w:t xml:space="preserve">Step 5 </w:t>
      </w: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>Which command do you issue to accomplish this step?</w:t>
      </w:r>
      <w:r>
        <w:rPr>
          <w:lang w:val="en-US"/>
        </w:rPr>
        <w:t xml:space="preserve">--- </w:t>
      </w: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S1(config)# exit (or end) </w:t>
      </w: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>S1# copy running-config startup-config</w:t>
      </w:r>
    </w:p>
    <w:p w:rsidR="0024605A" w:rsidRDefault="0024605A" w:rsidP="0024605A">
      <w:pPr>
        <w:rPr>
          <w:lang w:val="en-US"/>
        </w:rPr>
      </w:pPr>
      <w:r>
        <w:rPr>
          <w:lang w:val="en-US"/>
        </w:rPr>
        <w:t xml:space="preserve">Part 2 </w:t>
      </w:r>
    </w:p>
    <w:p w:rsidR="0024605A" w:rsidRDefault="0024605A" w:rsidP="0024605A">
      <w:pPr>
        <w:rPr>
          <w:lang w:val="en-US"/>
        </w:rPr>
      </w:pPr>
      <w:r>
        <w:rPr>
          <w:lang w:val="en-US"/>
        </w:rPr>
        <w:t>Step 2</w:t>
      </w: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b. Type the ping command and the IP address for S1 and press Enter. </w:t>
      </w: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Packet Tracer PC Command Line 1.0 </w:t>
      </w: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PC&gt; ping 192.168.1.253 </w:t>
      </w:r>
    </w:p>
    <w:p w:rsidR="0024605A" w:rsidRPr="0024605A" w:rsidRDefault="0024605A" w:rsidP="0024605A">
      <w:pPr>
        <w:rPr>
          <w:lang w:val="en-US"/>
        </w:rPr>
      </w:pPr>
      <w:r>
        <w:rPr>
          <w:lang w:val="en-US"/>
        </w:rPr>
        <w:t>Where you successful</w:t>
      </w:r>
      <w:r>
        <w:t xml:space="preserve">? </w:t>
      </w:r>
      <w:r>
        <w:rPr>
          <w:lang w:val="en-US"/>
        </w:rPr>
        <w:t>Explain ---</w:t>
      </w:r>
    </w:p>
    <w:p w:rsidR="0024605A" w:rsidRPr="0024605A" w:rsidRDefault="0024605A" w:rsidP="0024605A">
      <w:pPr>
        <w:rPr>
          <w:lang w:val="en-US"/>
        </w:rPr>
      </w:pPr>
      <w:r w:rsidRPr="0024605A">
        <w:rPr>
          <w:lang w:val="en-US"/>
        </w:rPr>
        <w:t>Ping should have been unsuccessful because the switches have not been configured with an IP address.</w:t>
      </w:r>
    </w:p>
    <w:p w:rsidR="0024605A" w:rsidRDefault="0024605A" w:rsidP="0024605A">
      <w:pPr>
        <w:rPr>
          <w:lang w:val="en-US"/>
        </w:rPr>
      </w:pPr>
      <w:r>
        <w:rPr>
          <w:lang w:val="en-US"/>
        </w:rPr>
        <w:t xml:space="preserve">Part 3 </w:t>
      </w:r>
    </w:p>
    <w:p w:rsidR="0024605A" w:rsidRDefault="0024605A" w:rsidP="0024605A">
      <w:pPr>
        <w:rPr>
          <w:lang w:val="en-US"/>
        </w:rPr>
      </w:pPr>
      <w:r>
        <w:rPr>
          <w:lang w:val="en-US"/>
        </w:rPr>
        <w:t xml:space="preserve">Step 1 </w:t>
      </w: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If this is the case, why would we configure it with an IP address? </w:t>
      </w:r>
      <w:r>
        <w:rPr>
          <w:lang w:val="en-US"/>
        </w:rPr>
        <w:t xml:space="preserve">--- </w:t>
      </w: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>In order to connect remotely to a switch, we need to assign it an IP address. The default configuration on the switch is to have the management of the switch controlled through VLAN 1.</w:t>
      </w:r>
    </w:p>
    <w:p w:rsidR="0024605A" w:rsidRDefault="0024605A" w:rsidP="0024605A">
      <w:pPr>
        <w:rPr>
          <w:lang w:val="en-US"/>
        </w:rPr>
      </w:pP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Why do you enter the no shutdown command? </w:t>
      </w: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>The no shutdown command places the interface in an active state.</w:t>
      </w:r>
    </w:p>
    <w:p w:rsidR="0024605A" w:rsidRDefault="0024605A" w:rsidP="0024605A">
      <w:pPr>
        <w:rPr>
          <w:lang w:val="en-US"/>
        </w:rPr>
      </w:pPr>
      <w:r>
        <w:rPr>
          <w:lang w:val="en-US"/>
        </w:rPr>
        <w:t xml:space="preserve">Step 4 </w:t>
      </w:r>
    </w:p>
    <w:p w:rsidR="0024605A" w:rsidRDefault="0024605A" w:rsidP="0024605A">
      <w:pPr>
        <w:rPr>
          <w:lang w:val="en-US"/>
        </w:rPr>
      </w:pPr>
      <w:r w:rsidRPr="0024605A">
        <w:rPr>
          <w:lang w:val="en-US"/>
        </w:rPr>
        <w:t>Which command is used to save the configuration file in RAM to NVRAM?</w:t>
      </w:r>
    </w:p>
    <w:p w:rsidR="0024605A" w:rsidRP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 copy running-config startup-config</w:t>
      </w:r>
    </w:p>
    <w:sectPr w:rsidR="0024605A" w:rsidRPr="00246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75F"/>
    <w:rsid w:val="000808E3"/>
    <w:rsid w:val="0024605A"/>
    <w:rsid w:val="00295D26"/>
    <w:rsid w:val="0086075F"/>
    <w:rsid w:val="00F2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F85E7"/>
  <w15:chartTrackingRefBased/>
  <w15:docId w15:val="{D53F117B-4C83-467E-9233-21F42B61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1061</Characters>
  <Application>Microsoft Office Word</Application>
  <DocSecurity>0</DocSecurity>
  <Lines>8</Lines>
  <Paragraphs>2</Paragraphs>
  <ScaleCrop>false</ScaleCrop>
  <Company>SPecialiST RePack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Новицкий</dc:creator>
  <cp:keywords/>
  <dc:description/>
  <cp:lastModifiedBy>георгий ионашко</cp:lastModifiedBy>
  <cp:revision>5</cp:revision>
  <dcterms:created xsi:type="dcterms:W3CDTF">2020-09-21T20:18:00Z</dcterms:created>
  <dcterms:modified xsi:type="dcterms:W3CDTF">2020-09-23T10:48:00Z</dcterms:modified>
</cp:coreProperties>
</file>