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Project</w:t>
      </w:r>
    </w:p>
    <w:p>
      <w:pPr>
        <w:pStyle w:val="Author"/>
      </w:pPr>
      <w:r>
        <w:t xml:space="preserve">Ionas</w:t>
      </w:r>
      <w:r>
        <w:t xml:space="preserve"> </w:t>
      </w:r>
      <w:r>
        <w:t xml:space="preserve">Kelepouris</w:t>
      </w:r>
    </w:p>
    <w:p>
      <w:pPr>
        <w:pStyle w:val="Date"/>
      </w:pPr>
      <w:r>
        <w:t xml:space="preserve">8</w:t>
      </w:r>
      <w:r>
        <w:t xml:space="preserve"> </w:t>
      </w:r>
      <w:r>
        <w:t xml:space="preserve">March</w:t>
      </w:r>
      <w:r>
        <w:t xml:space="preserve"> </w:t>
      </w:r>
      <w:r>
        <w:t xml:space="preserve">2018</w:t>
      </w:r>
    </w:p>
    <w:p>
      <w:pPr>
        <w:pStyle w:val="Heading1"/>
      </w:pPr>
      <w:bookmarkStart w:id="21" w:name="i.-introduction"/>
      <w:bookmarkEnd w:id="21"/>
      <w:r>
        <w:t xml:space="preserve">I. Introduction</w:t>
      </w:r>
    </w:p>
    <w:p>
      <w:pPr>
        <w:pStyle w:val="FirstParagraph"/>
      </w:pP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Hyperlink"/>
          </w:rPr>
          <w:t xml:space="preserve">http://web.archive.org/web/20161224072740/http:/groupware.les.inf.puc-rio.br/har</w:t>
        </w:r>
      </w:hyperlink>
    </w:p>
    <w:p>
      <w:pPr>
        <w:pStyle w:val="Heading1"/>
      </w:pPr>
      <w:bookmarkStart w:id="23" w:name="ii.-background"/>
      <w:bookmarkEnd w:id="23"/>
      <w:r>
        <w:t xml:space="preserve">II. Background</w:t>
      </w:r>
    </w:p>
    <w:p>
      <w:pPr>
        <w:pStyle w:val="FirstParagraph"/>
      </w:pPr>
      <w:r>
        <w:t xml:space="preserve">The main goal of the project is to predict the manner in which 6 participants performed some exercise as described below. This is the</w:t>
      </w:r>
      <w:r>
        <w:t xml:space="preserve"> </w:t>
      </w:r>
      <w:r>
        <w:t xml:space="preserve">“</w:t>
      </w:r>
      <w:r>
        <w:t xml:space="preserve">classe</w:t>
      </w:r>
      <w:r>
        <w:t xml:space="preserve">”</w:t>
      </w:r>
      <w:r>
        <w:t xml:space="preserve"> </w:t>
      </w:r>
      <w:r>
        <w:t xml:space="preserve">variable in the training set. The machine learning algorithm described here is applied to the 20 test cases available in the test data and the predictions are submitted in appropriate format to the Course Project Prediction Quiz for automated grading.</w:t>
      </w:r>
    </w:p>
    <w:p>
      <w:pPr>
        <w:pStyle w:val="Heading1"/>
      </w:pPr>
      <w:bookmarkStart w:id="24" w:name="data-loading-and-exploratory-analysis"/>
      <w:bookmarkEnd w:id="24"/>
      <w:r>
        <w:t xml:space="preserve">Data Loading and Exploratory Analysis</w:t>
      </w:r>
    </w:p>
    <w:p>
      <w:pPr>
        <w:pStyle w:val="Heading2"/>
      </w:pPr>
      <w:bookmarkStart w:id="25" w:name="a-dataset"/>
      <w:bookmarkEnd w:id="25"/>
      <w:r>
        <w:t xml:space="preserve">a) Dataset</w:t>
      </w:r>
    </w:p>
    <w:p>
      <w:pPr>
        <w:pStyle w:val="FirstParagraph"/>
      </w:pPr>
      <w:r>
        <w:t xml:space="preserve">The training data for this project are available here:</w:t>
      </w:r>
    </w:p>
    <w:p>
      <w:pPr>
        <w:pStyle w:val="BodyText"/>
      </w:pPr>
      <w:hyperlink r:id="rId26">
        <w:r>
          <w:rPr>
            <w:rStyle w:val="Hyperlink"/>
          </w:rPr>
          <w:t xml:space="preserve">https://d396qusza40orc.cloudfront.net/predmachlearn/pml-training.csv</w:t>
        </w:r>
      </w:hyperlink>
    </w:p>
    <w:p>
      <w:pPr>
        <w:pStyle w:val="BodyText"/>
      </w:pPr>
      <w:r>
        <w:t xml:space="preserve">The test data are available here:</w:t>
      </w:r>
    </w:p>
    <w:p>
      <w:pPr>
        <w:pStyle w:val="BodyText"/>
      </w:pPr>
      <w:hyperlink r:id="rId27">
        <w:r>
          <w:rPr>
            <w:rStyle w:val="Hyperlink"/>
          </w:rPr>
          <w:t xml:space="preserve">https://d396qusza40orc.cloudfront.net/predmachlearn/pml-testing.csv</w:t>
        </w:r>
      </w:hyperlink>
    </w:p>
    <w:p>
      <w:pPr>
        <w:pStyle w:val="BodyText"/>
      </w:pPr>
      <w:r>
        <w:t xml:space="preserve">The data for this project come from</w:t>
      </w:r>
      <w:r>
        <w:t xml:space="preserve"> </w:t>
      </w:r>
      <w:hyperlink r:id="rId28">
        <w:r>
          <w:rPr>
            <w:rStyle w:val="Hyperlink"/>
          </w:rPr>
          <w:t xml:space="preserve">http://groupware.les.inf.puc-rio.br/har</w:t>
        </w:r>
      </w:hyperlink>
      <w:r>
        <w:t xml:space="preserve">. Full source:</w:t>
      </w:r>
    </w:p>
    <w:p>
      <w:pPr>
        <w:pStyle w:val="BodyText"/>
      </w:pPr>
      <w:r>
        <w:t xml:space="preserve">Velloso, E.; Bulling, A.; Gellersen, H.; Ugulino, W.; Fuks, H.</w:t>
      </w:r>
      <w:r>
        <w:t xml:space="preserve"> </w:t>
      </w:r>
      <w:r>
        <w:t xml:space="preserve">“</w:t>
      </w:r>
      <w:r>
        <w:t xml:space="preserve">Qualitative Activity Recognition of Weight Lifting Exercises. Proceedings of 4th International Conference in Cooperation with SIGCHI (Augmented Human ’13)</w:t>
      </w:r>
      <w:r>
        <w:t xml:space="preserve">”</w:t>
      </w:r>
      <w:r>
        <w:t xml:space="preserve">. Stuttgart, Germany: ACM SIGCHI, 2013.</w:t>
      </w:r>
    </w:p>
    <w:p>
      <w:pPr>
        <w:pStyle w:val="Heading2"/>
      </w:pPr>
      <w:bookmarkStart w:id="29" w:name="b-used-libraries"/>
      <w:bookmarkEnd w:id="29"/>
      <w:r>
        <w:t xml:space="preserve">b) Used Libraries</w:t>
      </w:r>
    </w:p>
    <w:p>
      <w:pPr>
        <w:pStyle w:val="FirstParagraph"/>
      </w:pPr>
      <w:r>
        <w:t xml:space="preserve">First, we load the libraries and and we set the working direction.</w:t>
      </w:r>
    </w:p>
    <w:p>
      <w:pPr>
        <w:pStyle w:val="SourceCode"/>
      </w:pPr>
      <w:r>
        <w:rPr>
          <w:rStyle w:val="KeywordTok"/>
        </w:rPr>
        <w:t xml:space="preserve">library</w:t>
      </w:r>
      <w:r>
        <w:rPr>
          <w:rStyle w:val="NormalTok"/>
        </w:rPr>
        <w:t xml:space="preserve">(knitr)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5.1.0 Copyright (c) 2006-2017 Togaware Pty Ltd.</w:t>
      </w:r>
      <w:r>
        <w:br w:type="textWrapping"/>
      </w:r>
      <w:r>
        <w:rPr>
          <w:rStyle w:val="VerbatimChar"/>
        </w:rPr>
        <w:t xml:space="preserve">## Type 'rattle()' to shake, rattle, and roll your data.</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importance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Heading2"/>
      </w:pPr>
      <w:bookmarkStart w:id="30" w:name="c-data-loading-and-cleaning"/>
      <w:bookmarkEnd w:id="30"/>
      <w:r>
        <w:t xml:space="preserve">c) Data Loading and Cleaning</w:t>
      </w:r>
    </w:p>
    <w:p>
      <w:pPr>
        <w:pStyle w:val="SourceCode"/>
      </w:pPr>
      <w:r>
        <w:rPr>
          <w:rStyle w:val="CommentTok"/>
        </w:rPr>
        <w:t xml:space="preserve"># Download the datasets</w:t>
      </w:r>
      <w:r>
        <w:br w:type="textWrapping"/>
      </w:r>
      <w:r>
        <w:br w:type="textWrapping"/>
      </w:r>
      <w:r>
        <w:rPr>
          <w:rStyle w:val="NormalTok"/>
        </w:rPr>
        <w:t xml:space="preserve">training =</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w:t>
      </w:r>
      <w:r>
        <w:br w:type="textWrapping"/>
      </w:r>
      <w:r>
        <w:rPr>
          <w:rStyle w:val="NormalTok"/>
        </w:rPr>
        <w:t xml:space="preserve">testing =</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w:t>
      </w:r>
      <w:r>
        <w:br w:type="textWrapping"/>
      </w:r>
      <w:r>
        <w:br w:type="textWrapping"/>
      </w:r>
      <w:r>
        <w:rPr>
          <w:rStyle w:val="CommentTok"/>
        </w:rPr>
        <w:t xml:space="preserve"># Create Partitions from the training dataset</w:t>
      </w:r>
      <w:r>
        <w:br w:type="textWrapping"/>
      </w:r>
      <w:r>
        <w:rPr>
          <w:rStyle w:val="KeywordTok"/>
        </w:rPr>
        <w:t xml:space="preserve">set.seed</w:t>
      </w:r>
      <w:r>
        <w:rPr>
          <w:rStyle w:val="NormalTok"/>
        </w:rPr>
        <w:t xml:space="preserve">(</w:t>
      </w:r>
      <w:r>
        <w:rPr>
          <w:rStyle w:val="DecValTok"/>
        </w:rPr>
        <w:t xml:space="preserve">111</w:t>
      </w:r>
      <w:r>
        <w:rPr>
          <w:rStyle w:val="NormalTok"/>
        </w:rPr>
        <w:t xml:space="preserve">)</w:t>
      </w:r>
      <w:r>
        <w:br w:type="textWrapping"/>
      </w:r>
      <w:r>
        <w:rPr>
          <w:rStyle w:val="NormalTok"/>
        </w:rPr>
        <w:t xml:space="preserve">inTrain =</w:t>
      </w:r>
      <w:r>
        <w:rPr>
          <w:rStyle w:val="StringTok"/>
        </w:rPr>
        <w:t xml:space="preserve"> </w:t>
      </w:r>
      <w:r>
        <w:rPr>
          <w:rStyle w:val="KeywordTok"/>
        </w:rPr>
        <w:t xml:space="preserve">createDataPartition</w:t>
      </w:r>
      <w:r>
        <w:rPr>
          <w:rStyle w:val="NormalTok"/>
        </w:rPr>
        <w:t xml:space="preserve">(training</w:t>
      </w:r>
      <w:r>
        <w:rPr>
          <w:rStyle w:val="OperatorTok"/>
        </w:rPr>
        <w:t xml:space="preserve">$</w:t>
      </w:r>
      <w:r>
        <w:rPr>
          <w:rStyle w:val="NormalTok"/>
        </w:rPr>
        <w:t xml:space="preserve">classe , </w:t>
      </w:r>
      <w:r>
        <w:rPr>
          <w:rStyle w:val="DataTypeTok"/>
        </w:rPr>
        <w:t xml:space="preserve">p =</w:t>
      </w:r>
      <w:r>
        <w:rPr>
          <w:rStyle w:val="NormalTok"/>
        </w:rPr>
        <w:t xml:space="preserve"> </w:t>
      </w:r>
      <w:r>
        <w:rPr>
          <w:rStyle w:val="FloatTok"/>
        </w:rPr>
        <w:t xml:space="preserve">0.7</w:t>
      </w:r>
      <w:r>
        <w:rPr>
          <w:rStyle w:val="NormalTok"/>
        </w:rPr>
        <w:t xml:space="preserve"> , </w:t>
      </w:r>
      <w:r>
        <w:rPr>
          <w:rStyle w:val="DataTypeTok"/>
        </w:rPr>
        <w:t xml:space="preserve">list =</w:t>
      </w:r>
      <w:r>
        <w:rPr>
          <w:rStyle w:val="NormalTok"/>
        </w:rPr>
        <w:t xml:space="preserve"> </w:t>
      </w:r>
      <w:r>
        <w:rPr>
          <w:rStyle w:val="OtherTok"/>
        </w:rPr>
        <w:t xml:space="preserve">FALSE</w:t>
      </w:r>
      <w:r>
        <w:rPr>
          <w:rStyle w:val="NormalTok"/>
        </w:rPr>
        <w:t xml:space="preserve">)</w:t>
      </w:r>
      <w:r>
        <w:br w:type="textWrapping"/>
      </w:r>
      <w:r>
        <w:br w:type="textWrapping"/>
      </w:r>
      <w:r>
        <w:rPr>
          <w:rStyle w:val="NormalTok"/>
        </w:rPr>
        <w:t xml:space="preserve">train_set =</w:t>
      </w:r>
      <w:r>
        <w:rPr>
          <w:rStyle w:val="StringTok"/>
        </w:rPr>
        <w:t xml:space="preserve"> </w:t>
      </w:r>
      <w:r>
        <w:rPr>
          <w:rStyle w:val="NormalTok"/>
        </w:rPr>
        <w:t xml:space="preserve">training[inTrain , ]</w:t>
      </w:r>
      <w:r>
        <w:br w:type="textWrapping"/>
      </w:r>
      <w:r>
        <w:rPr>
          <w:rStyle w:val="NormalTok"/>
        </w:rPr>
        <w:t xml:space="preserve">test_set =</w:t>
      </w:r>
      <w:r>
        <w:rPr>
          <w:rStyle w:val="StringTok"/>
        </w:rPr>
        <w:t xml:space="preserve"> </w:t>
      </w:r>
      <w:r>
        <w:rPr>
          <w:rStyle w:val="NormalTok"/>
        </w:rPr>
        <w:t xml:space="preserve">training[</w:t>
      </w:r>
      <w:r>
        <w:rPr>
          <w:rStyle w:val="OperatorTok"/>
        </w:rPr>
        <w:t xml:space="preserve">-</w:t>
      </w:r>
      <w:r>
        <w:rPr>
          <w:rStyle w:val="NormalTok"/>
        </w:rPr>
        <w:t xml:space="preserve">inTrain , ]</w:t>
      </w:r>
    </w:p>
    <w:p>
      <w:pPr>
        <w:pStyle w:val="FirstParagraph"/>
      </w:pPr>
      <w:r>
        <w:t xml:space="preserve">In our case 70% of the data available will be used in the</w:t>
      </w:r>
      <w:r>
        <w:t xml:space="preserve"> </w:t>
      </w:r>
      <w:r>
        <w:rPr>
          <w:i/>
        </w:rPr>
        <w:t xml:space="preserve">train_set</w:t>
      </w:r>
      <w:r>
        <w:t xml:space="preserve"> </w:t>
      </w:r>
      <w:r>
        <w:t xml:space="preserve">variable and 30% in the</w:t>
      </w:r>
      <w:r>
        <w:t xml:space="preserve"> </w:t>
      </w:r>
      <w:r>
        <w:rPr>
          <w:i/>
        </w:rPr>
        <w:t xml:space="preserve">test set</w:t>
      </w:r>
      <w:r>
        <w:t xml:space="preserve">. There are 13737 observations in our training set and 5885 in the test set and they both have 160 variables. There are a few variables with a lot of missing values that can be removed.</w:t>
      </w:r>
    </w:p>
    <w:p>
      <w:pPr>
        <w:pStyle w:val="SourceCode"/>
      </w:pPr>
      <w:r>
        <w:rPr>
          <w:rStyle w:val="KeywordTok"/>
        </w:rPr>
        <w:t xml:space="preserve">qplot</w:t>
      </w:r>
      <w:r>
        <w:rPr>
          <w:rStyle w:val="NormalTok"/>
        </w:rPr>
        <w:t xml:space="preserve">(</w:t>
      </w:r>
      <w:r>
        <w:rPr>
          <w:rStyle w:val="KeywordTok"/>
        </w:rPr>
        <w:t xml:space="preserve">sapply</w:t>
      </w:r>
      <w:r>
        <w:rPr>
          <w:rStyle w:val="NormalTok"/>
        </w:rPr>
        <w:t xml:space="preserve">(train_set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 </w:t>
      </w:r>
      <w:r>
        <w:rPr>
          <w:rStyle w:val="DataTypeTok"/>
        </w:rPr>
        <w:t xml:space="preserve">xlab =</w:t>
      </w:r>
      <w:r>
        <w:rPr>
          <w:rStyle w:val="NormalTok"/>
        </w:rPr>
        <w:t xml:space="preserve"> </w:t>
      </w:r>
      <w:r>
        <w:rPr>
          <w:rStyle w:val="StringTok"/>
        </w:rPr>
        <w:t xml:space="preserve">"Number of NA's"</w:t>
      </w:r>
      <w:r>
        <w:rPr>
          <w:rStyle w:val="NormalTok"/>
        </w:rPr>
        <w:t xml:space="preserve"> , </w:t>
      </w:r>
      <w:r>
        <w:rPr>
          <w:rStyle w:val="DataTypeTok"/>
        </w:rPr>
        <w:t xml:space="preserve">ylab =</w:t>
      </w:r>
      <w:r>
        <w:rPr>
          <w:rStyle w:val="NormalTok"/>
        </w:rPr>
        <w:t xml:space="preserve"> </w:t>
      </w:r>
      <w:r>
        <w:rPr>
          <w:rStyle w:val="StringTok"/>
        </w:rPr>
        <w:t xml:space="preserve">'Variables'</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mach_learn_project_files/figure-docx/unnamed-chunk-3-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a lot of variables with 13449 missing values. So we exclude them.</w:t>
      </w:r>
    </w:p>
    <w:p>
      <w:pPr>
        <w:pStyle w:val="SourceCode"/>
      </w:pPr>
      <w:r>
        <w:rPr>
          <w:rStyle w:val="NormalTok"/>
        </w:rPr>
        <w:t xml:space="preserve">most_na =</w:t>
      </w:r>
      <w:r>
        <w:rPr>
          <w:rStyle w:val="StringTok"/>
        </w:rPr>
        <w:t xml:space="preserve"> </w:t>
      </w:r>
      <w:r>
        <w:rPr>
          <w:rStyle w:val="KeywordTok"/>
        </w:rPr>
        <w:t xml:space="preserve">sapply</w:t>
      </w:r>
      <w:r>
        <w:rPr>
          <w:rStyle w:val="NormalTok"/>
        </w:rPr>
        <w:t xml:space="preserve">(train_set , </w:t>
      </w:r>
      <w:r>
        <w:rPr>
          <w:rStyle w:val="ControlFlowTok"/>
        </w:rPr>
        <w:t xml:space="preserve">function</w:t>
      </w:r>
      <w:r>
        <w:rPr>
          <w:rStyle w:val="NormalTok"/>
        </w:rPr>
        <w:t xml:space="preserve">(x) </w:t>
      </w:r>
      <w:r>
        <w:rPr>
          <w:rStyle w:val="KeywordTok"/>
        </w:rPr>
        <w:t xml:space="preserve">sum</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DecValTok"/>
        </w:rPr>
        <w:t xml:space="preserve">13000</w:t>
      </w:r>
      <w:r>
        <w:br w:type="textWrapping"/>
      </w:r>
      <w:r>
        <w:rPr>
          <w:rStyle w:val="NormalTok"/>
        </w:rPr>
        <w:t xml:space="preserve">train_set =</w:t>
      </w:r>
      <w:r>
        <w:rPr>
          <w:rStyle w:val="StringTok"/>
        </w:rPr>
        <w:t xml:space="preserve"> </w:t>
      </w:r>
      <w:r>
        <w:rPr>
          <w:rStyle w:val="NormalTok"/>
        </w:rPr>
        <w:t xml:space="preserve">train_set[ , most_na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test_set =</w:t>
      </w:r>
      <w:r>
        <w:rPr>
          <w:rStyle w:val="StringTok"/>
        </w:rPr>
        <w:t xml:space="preserve"> </w:t>
      </w:r>
      <w:r>
        <w:rPr>
          <w:rStyle w:val="NormalTok"/>
        </w:rPr>
        <w:t xml:space="preserve">test_set[ , most_na </w:t>
      </w:r>
      <w:r>
        <w:rPr>
          <w:rStyle w:val="OperatorTok"/>
        </w:rPr>
        <w:t xml:space="preserve">==</w:t>
      </w:r>
      <w:r>
        <w:rPr>
          <w:rStyle w:val="StringTok"/>
        </w:rPr>
        <w:t xml:space="preserve"> </w:t>
      </w:r>
      <w:r>
        <w:rPr>
          <w:rStyle w:val="OtherTok"/>
        </w:rPr>
        <w:t xml:space="preserve">FALSE</w:t>
      </w:r>
      <w:r>
        <w:rPr>
          <w:rStyle w:val="NormalTok"/>
        </w:rPr>
        <w:t xml:space="preserve">]</w:t>
      </w:r>
    </w:p>
    <w:p>
      <w:pPr>
        <w:pStyle w:val="FirstParagraph"/>
      </w:pPr>
      <w:r>
        <w:t xml:space="preserve">Now we have</w:t>
      </w:r>
      <w:r>
        <w:t xml:space="preserve"> </w:t>
      </w:r>
      <w:r>
        <w:rPr>
          <w:i/>
        </w:rPr>
        <w:t xml:space="preserve">93 variable</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7582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8" Target="http://groupware.les.inf.puc-rio.br/har" TargetMode="External" /><Relationship Type="http://schemas.openxmlformats.org/officeDocument/2006/relationships/hyperlink" Id="rId22" Target="http://web.archive.org/web/20161224072740/http:/groupware.les.inf.puc-rio.br/har"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6"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8" Target="http://groupware.les.inf.puc-rio.br/har" TargetMode="External" /><Relationship Type="http://schemas.openxmlformats.org/officeDocument/2006/relationships/hyperlink" Id="rId22" Target="http://web.archive.org/web/20161224072740/http:/groupware.les.inf.puc-rio.br/har" TargetMode="External" /><Relationship Type="http://schemas.openxmlformats.org/officeDocument/2006/relationships/hyperlink" Id="rId27" Target="https://d396qusza40orc.cloudfront.net/predmachlearn/pml-testing.csv" TargetMode="External" /><Relationship Type="http://schemas.openxmlformats.org/officeDocument/2006/relationships/hyperlink" Id="rId26"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creator>Ionas Kelepouris</dc:creator>
  <dcterms:created xsi:type="dcterms:W3CDTF">2018-03-08T10:47:31Z</dcterms:created>
  <dcterms:modified xsi:type="dcterms:W3CDTF">2018-03-08T10:47:31Z</dcterms:modified>
</cp:coreProperties>
</file>