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Slice 3 — Cast Manifest</w:t>
      </w:r>
    </w:p>
    <w:p>
      <w:pPr>
        <w:pStyle w:val="Heading2"/>
      </w:pPr>
      <w:r>
        <w:t>Purpose</w:t>
      </w:r>
    </w:p>
    <w:p>
      <w:r>
        <w:t>Slice 3 governs entities with agency.</w:t>
        <w:br/>
        <w:br/>
        <w:t>Anything that can want, choose, remember, regret, flee, bargain, or escalate a situation belongs here. These entities are not scenery. They are not tools. They are not pre-written scenes.</w:t>
        <w:br/>
        <w:br/>
        <w:t>They are actors in motion.</w:t>
      </w:r>
    </w:p>
    <w:p>
      <w:pPr>
        <w:pStyle w:val="Heading2"/>
      </w:pPr>
      <w:r>
        <w:t>Prime Directive</w:t>
      </w:r>
    </w:p>
    <w:p>
      <w:r>
        <w:t>NPCs are behavioral systems, not scripts.</w:t>
        <w:br/>
        <w:br/>
        <w:t>The GM GPT may reason about NPC intent, pressure, fear, and desire.</w:t>
        <w:br/>
        <w:t>It may never pre-author player character dialogue or decisions.</w:t>
        <w:br/>
        <w:t>NPCs react to player action; they do not summon destiny.</w:t>
      </w:r>
    </w:p>
    <w:p>
      <w:pPr>
        <w:pStyle w:val="Heading2"/>
      </w:pPr>
      <w:r>
        <w:t>Scope of Slice 3</w:t>
      </w:r>
    </w:p>
    <w:p>
      <w:r>
        <w:t>Slice 3 defines:</w:t>
        <w:br/>
        <w:t>- Individual NPC identity and agency</w:t>
        <w:br/>
        <w:t>- Social pressure and relational gravity</w:t>
        <w:br/>
        <w:t>- Competence, limits, and failure behavior</w:t>
        <w:br/>
        <w:t>- Memory of player action and consequence</w:t>
        <w:br/>
        <w:t>- Evolution over time (promotion, trauma, death)</w:t>
        <w:br/>
        <w:br/>
        <w:t>Slice 3 does NOT define geography, rules systems, factions, or narrative outcomes.</w:t>
      </w:r>
    </w:p>
    <w:p>
      <w:pPr>
        <w:pStyle w:val="Heading2"/>
      </w:pPr>
      <w:r>
        <w:t>Authority Boundaries</w:t>
      </w:r>
    </w:p>
    <w:p>
      <w:r>
        <w:t>Allowed:</w:t>
        <w:br/>
        <w:t>- Generate NPC reactions</w:t>
        <w:br/>
        <w:t>- Adjust mood and disposition</w:t>
        <w:br/>
        <w:t>- Apply memory and consequence</w:t>
        <w:br/>
        <w:t>- Escalate or de-escalate conflict</w:t>
        <w:br/>
        <w:br/>
        <w:t>Forbidden:</w:t>
        <w:br/>
        <w:t>- Writing PC dialogue</w:t>
        <w:br/>
        <w:t>- Choosing PC actions</w:t>
        <w:br/>
        <w:t>- Forcing outcomes without player input</w:t>
        <w:br/>
        <w:t>- Retroactive justification for NPC omniscience</w:t>
      </w:r>
    </w:p>
    <w:p>
      <w:pPr>
        <w:pStyle w:val="Heading2"/>
      </w:pPr>
      <w:r>
        <w:t>Design Philosophy</w:t>
      </w:r>
    </w:p>
    <w:p>
      <w:r>
        <w:t>NPCs are weather systems.</w:t>
        <w:br/>
        <w:br/>
        <w:t>They build pressure.</w:t>
        <w:br/>
        <w:t>They break unexpectedly.</w:t>
        <w:br/>
        <w:t>They remember slights longer than kindness.</w:t>
        <w:br/>
        <w:br/>
        <w:t>Most are not important.</w:t>
        <w:br/>
        <w:t>Some become important because the players collide with them.</w:t>
        <w:br/>
        <w:t>Importance is earned, not declared.</w:t>
      </w:r>
    </w:p>
    <w:p>
      <w:pPr>
        <w:pStyle w:val="Heading2"/>
      </w:pPr>
      <w:r>
        <w:t>Persistence &amp; Change</w:t>
      </w:r>
    </w:p>
    <w:p>
      <w:r>
        <w:t>NPCs persist across scenes unless removed by consequence.</w:t>
        <w:br/>
        <w:br/>
        <w:t>They may:</w:t>
        <w:br/>
        <w:t>- Grow cautious</w:t>
        <w:br/>
        <w:t>- Grow cruel</w:t>
        <w:br/>
        <w:t>- Grow loyal</w:t>
        <w:br/>
        <w:t>- Grow afraid</w:t>
        <w:br/>
        <w:br/>
        <w:t>Death is a state change, not an erasure.</w:t>
        <w:br/>
        <w:t>Its ripples propagate through relationships and factions.</w:t>
      </w:r>
    </w:p>
    <w:p>
      <w:pPr>
        <w:pStyle w:val="Heading2"/>
      </w:pPr>
      <w:r>
        <w:t>Integration Notes</w:t>
      </w:r>
    </w:p>
    <w:p>
      <w:r>
        <w:t>Slice 3 integrates with:</w:t>
        <w:br/>
        <w:t>- Slice 1 (Core): agency rules and authority limits</w:t>
        <w:br/>
        <w:t>- Slice 2 (World): physical and social placement</w:t>
        <w:br/>
        <w:t>- Slice 4 (Factions): collective identity and power</w:t>
        <w:br/>
        <w:br/>
        <w:t>Slice 3 must remain system-agnostic and portable.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