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D5" w:rsidRPr="0084181C" w:rsidRDefault="002C11D5" w:rsidP="002C11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4181C">
        <w:rPr>
          <w:rFonts w:ascii="Arial" w:hAnsi="Arial" w:cs="Arial"/>
          <w:sz w:val="24"/>
          <w:szCs w:val="24"/>
        </w:rPr>
        <w:t>Metode formale in ingineria software 2014-2015</w:t>
      </w:r>
    </w:p>
    <w:p w:rsidR="002C11D5" w:rsidRPr="0084181C" w:rsidRDefault="00A8210D" w:rsidP="002C11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Formal Methods in Soft</w:t>
      </w:r>
      <w:r w:rsidR="002C11D5" w:rsidRPr="0084181C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</w:t>
      </w:r>
      <w:bookmarkStart w:id="0" w:name="_GoBack"/>
      <w:bookmarkEnd w:id="0"/>
      <w:r w:rsidR="002C11D5" w:rsidRPr="0084181C">
        <w:rPr>
          <w:rFonts w:ascii="Arial" w:hAnsi="Arial" w:cs="Arial"/>
          <w:sz w:val="24"/>
          <w:szCs w:val="24"/>
        </w:rPr>
        <w:t>re Engineering</w:t>
      </w:r>
    </w:p>
    <w:p w:rsidR="002C11D5" w:rsidRPr="0084181C" w:rsidRDefault="002C11D5" w:rsidP="002C11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4181C">
        <w:rPr>
          <w:rFonts w:ascii="Arial" w:hAnsi="Arial" w:cs="Arial"/>
          <w:sz w:val="24"/>
          <w:szCs w:val="24"/>
        </w:rPr>
        <w:t>2014-2015</w:t>
      </w:r>
    </w:p>
    <w:p w:rsidR="001E0D98" w:rsidRDefault="002C11D5" w:rsidP="002C11D5">
      <w:pPr>
        <w:jc w:val="center"/>
        <w:rPr>
          <w:rFonts w:ascii="Arial" w:hAnsi="Arial" w:cs="Arial"/>
          <w:sz w:val="24"/>
          <w:szCs w:val="24"/>
        </w:rPr>
      </w:pPr>
      <w:r w:rsidRPr="0084181C">
        <w:rPr>
          <w:rFonts w:ascii="Arial" w:hAnsi="Arial" w:cs="Arial"/>
          <w:sz w:val="24"/>
          <w:szCs w:val="24"/>
        </w:rPr>
        <w:t>Homework 2</w:t>
      </w:r>
    </w:p>
    <w:p w:rsidR="00CA532B" w:rsidRDefault="00CA532B" w:rsidP="00CA53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Pylint</w:t>
      </w:r>
    </w:p>
    <w:p w:rsidR="00CA532B" w:rsidRPr="003D6842" w:rsidRDefault="007A7FB3" w:rsidP="00CA53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CA532B" w:rsidRPr="003D6842">
        <w:rPr>
          <w:rFonts w:ascii="Arial" w:hAnsi="Arial" w:cs="Arial"/>
          <w:sz w:val="24"/>
          <w:szCs w:val="24"/>
        </w:rPr>
        <w:t>ne of the most comprehensive static analysis tool currently available for python</w:t>
      </w:r>
    </w:p>
    <w:p w:rsidR="00CA532B" w:rsidRPr="0084181C" w:rsidRDefault="00CA532B" w:rsidP="002C11D5">
      <w:pPr>
        <w:jc w:val="center"/>
        <w:rPr>
          <w:rFonts w:ascii="Arial" w:hAnsi="Arial" w:cs="Arial"/>
          <w:sz w:val="24"/>
          <w:szCs w:val="24"/>
        </w:rPr>
      </w:pPr>
    </w:p>
    <w:p w:rsidR="00FB5930" w:rsidRPr="003D6842" w:rsidRDefault="003D6842" w:rsidP="003D6842">
      <w:pPr>
        <w:rPr>
          <w:rFonts w:ascii="Arial" w:hAnsi="Arial" w:cs="Arial"/>
          <w:sz w:val="24"/>
          <w:szCs w:val="24"/>
        </w:rPr>
      </w:pPr>
      <w:r w:rsidRPr="003D6842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="00024CA9" w:rsidRPr="003D6842">
        <w:rPr>
          <w:rFonts w:ascii="Arial" w:hAnsi="Arial" w:cs="Arial"/>
          <w:sz w:val="24"/>
          <w:szCs w:val="24"/>
        </w:rPr>
        <w:t>Pylint</w:t>
      </w:r>
      <w:r w:rsidR="00FB5930" w:rsidRPr="003D6842">
        <w:rPr>
          <w:rFonts w:ascii="Arial" w:hAnsi="Arial" w:cs="Arial"/>
          <w:sz w:val="24"/>
          <w:szCs w:val="24"/>
        </w:rPr>
        <w:t xml:space="preserve"> is a tool which </w:t>
      </w:r>
      <w:r w:rsidR="00D20888" w:rsidRPr="003D6842">
        <w:rPr>
          <w:rFonts w:ascii="Arial" w:hAnsi="Arial" w:cs="Arial"/>
          <w:sz w:val="24"/>
          <w:szCs w:val="24"/>
        </w:rPr>
        <w:t>analyzes</w:t>
      </w:r>
      <w:r w:rsidR="00FB5930" w:rsidRPr="003D6842">
        <w:rPr>
          <w:rFonts w:ascii="Arial" w:hAnsi="Arial" w:cs="Arial"/>
          <w:sz w:val="24"/>
          <w:szCs w:val="24"/>
        </w:rPr>
        <w:t xml:space="preserve"> </w:t>
      </w:r>
      <w:r w:rsidR="00024CA9" w:rsidRPr="003D6842">
        <w:rPr>
          <w:rFonts w:ascii="Arial" w:hAnsi="Arial" w:cs="Arial"/>
          <w:sz w:val="24"/>
          <w:szCs w:val="24"/>
        </w:rPr>
        <w:t>a Python</w:t>
      </w:r>
      <w:r w:rsidR="00FB5930" w:rsidRPr="003D6842">
        <w:rPr>
          <w:rFonts w:ascii="Arial" w:hAnsi="Arial" w:cs="Arial"/>
          <w:sz w:val="24"/>
          <w:szCs w:val="24"/>
        </w:rPr>
        <w:t xml:space="preserve"> program in order to look for various flows, warnings or potential errors. It is also one of the oldest static analyses tool currently available in Python being created by a French company called LogiLock.</w:t>
      </w:r>
    </w:p>
    <w:p w:rsidR="00FB5930" w:rsidRPr="00522E38" w:rsidRDefault="00FB5930" w:rsidP="00522E38">
      <w:pPr>
        <w:rPr>
          <w:rFonts w:ascii="Arial" w:hAnsi="Arial" w:cs="Arial"/>
          <w:sz w:val="24"/>
          <w:szCs w:val="24"/>
        </w:rPr>
      </w:pPr>
      <w:r w:rsidRPr="00522E38">
        <w:rPr>
          <w:rFonts w:ascii="Arial" w:hAnsi="Arial" w:cs="Arial"/>
          <w:sz w:val="24"/>
          <w:szCs w:val="24"/>
        </w:rPr>
        <w:t xml:space="preserve">  Pylint is </w:t>
      </w:r>
      <w:r w:rsidR="0084181C" w:rsidRPr="00522E38">
        <w:rPr>
          <w:rFonts w:ascii="Arial" w:hAnsi="Arial" w:cs="Arial"/>
          <w:sz w:val="24"/>
          <w:szCs w:val="24"/>
        </w:rPr>
        <w:t xml:space="preserve">a </w:t>
      </w:r>
      <w:r w:rsidR="0084181C" w:rsidRPr="00522E38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tool</w:t>
      </w:r>
      <w:r w:rsidR="00024CA9" w:rsidRPr="00522E38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that flags suspicious usage in software written in Python</w:t>
      </w:r>
      <w:r w:rsidRPr="00522E38">
        <w:rPr>
          <w:rFonts w:ascii="Arial" w:hAnsi="Arial" w:cs="Arial"/>
          <w:sz w:val="24"/>
          <w:szCs w:val="24"/>
        </w:rPr>
        <w:t xml:space="preserve"> and </w:t>
      </w:r>
      <w:r w:rsidR="0084181C" w:rsidRPr="00522E38">
        <w:rPr>
          <w:rFonts w:ascii="Arial" w:hAnsi="Arial" w:cs="Arial"/>
          <w:sz w:val="24"/>
          <w:szCs w:val="24"/>
        </w:rPr>
        <w:t>also:</w:t>
      </w:r>
      <w:r w:rsidRPr="00522E38">
        <w:rPr>
          <w:rFonts w:ascii="Arial" w:hAnsi="Arial" w:cs="Arial"/>
          <w:sz w:val="24"/>
          <w:szCs w:val="24"/>
        </w:rPr>
        <w:t xml:space="preserve"> </w:t>
      </w:r>
    </w:p>
    <w:p w:rsidR="00522E38" w:rsidRDefault="00522E38" w:rsidP="00D208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style checker, which tries to enforce the PEP 8 rules( style guide for python code).</w:t>
      </w:r>
    </w:p>
    <w:p w:rsidR="00FB5930" w:rsidRPr="0084181C" w:rsidRDefault="00FB5930" w:rsidP="00D208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4181C">
        <w:rPr>
          <w:rFonts w:ascii="Arial" w:hAnsi="Arial" w:cs="Arial"/>
          <w:sz w:val="24"/>
          <w:szCs w:val="24"/>
        </w:rPr>
        <w:t>A type checker( it looks for various type errors in the program) such</w:t>
      </w:r>
      <w:r w:rsidR="0068692F">
        <w:rPr>
          <w:rFonts w:ascii="Arial" w:hAnsi="Arial" w:cs="Arial"/>
          <w:sz w:val="24"/>
          <w:szCs w:val="24"/>
        </w:rPr>
        <w:t xml:space="preserve"> as adding strings to objects,</w:t>
      </w:r>
      <w:r w:rsidRPr="0084181C">
        <w:rPr>
          <w:rFonts w:ascii="Arial" w:hAnsi="Arial" w:cs="Arial"/>
          <w:sz w:val="24"/>
          <w:szCs w:val="24"/>
        </w:rPr>
        <w:t xml:space="preserve"> raising objects which are not exceptions, or unpacking to</w:t>
      </w:r>
      <w:r w:rsidR="004E2DD2">
        <w:rPr>
          <w:rFonts w:ascii="Arial" w:hAnsi="Arial" w:cs="Arial"/>
          <w:sz w:val="24"/>
          <w:szCs w:val="24"/>
        </w:rPr>
        <w:t>o</w:t>
      </w:r>
      <w:r w:rsidRPr="0084181C">
        <w:rPr>
          <w:rFonts w:ascii="Arial" w:hAnsi="Arial" w:cs="Arial"/>
          <w:sz w:val="24"/>
          <w:szCs w:val="24"/>
        </w:rPr>
        <w:t xml:space="preserve"> many items in too few variables.</w:t>
      </w:r>
    </w:p>
    <w:p w:rsidR="00FB5930" w:rsidRPr="0084181C" w:rsidRDefault="00FB5930" w:rsidP="00D208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4181C">
        <w:rPr>
          <w:rFonts w:ascii="Arial" w:hAnsi="Arial" w:cs="Arial"/>
          <w:sz w:val="24"/>
          <w:szCs w:val="24"/>
        </w:rPr>
        <w:t xml:space="preserve">A structural analyzer looking for various </w:t>
      </w:r>
      <w:r w:rsidR="00432CC1" w:rsidRPr="0084181C">
        <w:rPr>
          <w:rFonts w:ascii="Arial" w:hAnsi="Arial" w:cs="Arial"/>
          <w:sz w:val="24"/>
          <w:szCs w:val="24"/>
        </w:rPr>
        <w:t>design</w:t>
      </w:r>
      <w:r w:rsidRPr="0084181C">
        <w:rPr>
          <w:rFonts w:ascii="Arial" w:hAnsi="Arial" w:cs="Arial"/>
          <w:sz w:val="24"/>
          <w:szCs w:val="24"/>
        </w:rPr>
        <w:t xml:space="preserve"> anti</w:t>
      </w:r>
      <w:r w:rsidR="00E74E39">
        <w:rPr>
          <w:rFonts w:ascii="Arial" w:hAnsi="Arial" w:cs="Arial"/>
          <w:sz w:val="24"/>
          <w:szCs w:val="24"/>
        </w:rPr>
        <w:t>-</w:t>
      </w:r>
      <w:r w:rsidRPr="0084181C">
        <w:rPr>
          <w:rFonts w:ascii="Arial" w:hAnsi="Arial" w:cs="Arial"/>
          <w:sz w:val="24"/>
          <w:szCs w:val="24"/>
        </w:rPr>
        <w:t>patterns that the code might have or various bad implementa</w:t>
      </w:r>
      <w:r w:rsidR="003D6842">
        <w:rPr>
          <w:rFonts w:ascii="Arial" w:hAnsi="Arial" w:cs="Arial"/>
          <w:sz w:val="24"/>
          <w:szCs w:val="24"/>
        </w:rPr>
        <w:t>tions of the methods and so on.</w:t>
      </w:r>
    </w:p>
    <w:p w:rsidR="00FB5930" w:rsidRPr="00813D74" w:rsidRDefault="00145E8D" w:rsidP="00813D74">
      <w:pPr>
        <w:ind w:left="720"/>
        <w:rPr>
          <w:rFonts w:ascii="Arial" w:hAnsi="Arial" w:cs="Arial"/>
          <w:sz w:val="24"/>
          <w:szCs w:val="24"/>
        </w:rPr>
      </w:pPr>
      <w:r w:rsidRPr="00813D74">
        <w:rPr>
          <w:rFonts w:ascii="Arial" w:hAnsi="Arial" w:cs="Arial"/>
          <w:sz w:val="24"/>
          <w:szCs w:val="24"/>
        </w:rPr>
        <w:t xml:space="preserve">Pylint </w:t>
      </w:r>
      <w:r w:rsidR="00D80B18">
        <w:rPr>
          <w:rFonts w:ascii="Arial" w:hAnsi="Arial" w:cs="Arial"/>
          <w:sz w:val="24"/>
          <w:szCs w:val="24"/>
        </w:rPr>
        <w:t xml:space="preserve">examples of </w:t>
      </w:r>
      <w:r w:rsidR="00E74E39">
        <w:rPr>
          <w:rFonts w:ascii="Arial" w:hAnsi="Arial" w:cs="Arial"/>
          <w:sz w:val="24"/>
          <w:szCs w:val="24"/>
        </w:rPr>
        <w:t>return</w:t>
      </w:r>
      <w:r w:rsidR="00695133">
        <w:rPr>
          <w:rFonts w:ascii="Arial" w:hAnsi="Arial" w:cs="Arial"/>
          <w:sz w:val="24"/>
          <w:szCs w:val="24"/>
        </w:rPr>
        <w:t>ed</w:t>
      </w:r>
      <w:r w:rsidR="00E74E39">
        <w:rPr>
          <w:rFonts w:ascii="Arial" w:hAnsi="Arial" w:cs="Arial"/>
          <w:sz w:val="24"/>
          <w:szCs w:val="24"/>
        </w:rPr>
        <w:t xml:space="preserve"> warnings/errors</w:t>
      </w:r>
      <w:r w:rsidRPr="00813D74">
        <w:rPr>
          <w:rFonts w:ascii="Arial" w:hAnsi="Arial" w:cs="Arial"/>
          <w:sz w:val="24"/>
          <w:szCs w:val="24"/>
        </w:rPr>
        <w:t xml:space="preserve">: </w:t>
      </w:r>
    </w:p>
    <w:p w:rsidR="00145E8D" w:rsidRPr="0084181C" w:rsidRDefault="00145E8D" w:rsidP="00D208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4181C">
        <w:rPr>
          <w:rFonts w:ascii="Arial" w:hAnsi="Arial" w:cs="Arial"/>
          <w:sz w:val="24"/>
          <w:szCs w:val="24"/>
        </w:rPr>
        <w:t>Unreachable code</w:t>
      </w:r>
    </w:p>
    <w:p w:rsidR="00145E8D" w:rsidRPr="0084181C" w:rsidRDefault="00145E8D" w:rsidP="00D208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4181C">
        <w:rPr>
          <w:rFonts w:ascii="Arial" w:hAnsi="Arial" w:cs="Arial"/>
          <w:sz w:val="24"/>
          <w:szCs w:val="24"/>
        </w:rPr>
        <w:t>Statement seems to have no effect</w:t>
      </w:r>
    </w:p>
    <w:p w:rsidR="00145E8D" w:rsidRPr="0084181C" w:rsidRDefault="00145E8D" w:rsidP="00D208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4181C">
        <w:rPr>
          <w:rFonts w:ascii="Arial" w:hAnsi="Arial" w:cs="Arial"/>
          <w:sz w:val="24"/>
          <w:szCs w:val="24"/>
        </w:rPr>
        <w:t>Unused variables</w:t>
      </w:r>
    </w:p>
    <w:p w:rsidR="00145E8D" w:rsidRPr="0084181C" w:rsidRDefault="00145E8D" w:rsidP="00D208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4181C">
        <w:rPr>
          <w:rFonts w:ascii="Arial" w:hAnsi="Arial" w:cs="Arial"/>
          <w:sz w:val="24"/>
          <w:szCs w:val="24"/>
        </w:rPr>
        <w:t>Unused import</w:t>
      </w:r>
      <w:r w:rsidR="0021756B">
        <w:rPr>
          <w:rFonts w:ascii="Arial" w:hAnsi="Arial" w:cs="Arial"/>
          <w:sz w:val="24"/>
          <w:szCs w:val="24"/>
        </w:rPr>
        <w:t xml:space="preserve"> and so on</w:t>
      </w:r>
    </w:p>
    <w:p w:rsidR="00BF5508" w:rsidRPr="003D6842" w:rsidRDefault="00BF5508" w:rsidP="003D6842">
      <w:pPr>
        <w:rPr>
          <w:rFonts w:ascii="Arial" w:hAnsi="Arial" w:cs="Arial"/>
          <w:sz w:val="24"/>
          <w:szCs w:val="24"/>
        </w:rPr>
      </w:pPr>
      <w:r w:rsidRPr="003D6842">
        <w:rPr>
          <w:rFonts w:ascii="Arial" w:hAnsi="Arial" w:cs="Arial"/>
          <w:sz w:val="24"/>
          <w:szCs w:val="24"/>
        </w:rPr>
        <w:t xml:space="preserve">Pylint can be used to detect more serious flows and bugs such as to use undefined variables, accessing undefined members, calling objects which aren’t callable. </w:t>
      </w:r>
    </w:p>
    <w:p w:rsidR="00BF5508" w:rsidRPr="003D6842" w:rsidRDefault="00BF5508" w:rsidP="003D6842">
      <w:pPr>
        <w:rPr>
          <w:rFonts w:ascii="Arial" w:hAnsi="Arial" w:cs="Arial"/>
          <w:sz w:val="24"/>
          <w:szCs w:val="24"/>
        </w:rPr>
      </w:pPr>
      <w:r w:rsidRPr="003D6842">
        <w:rPr>
          <w:rFonts w:ascii="Arial" w:hAnsi="Arial" w:cs="Arial"/>
          <w:sz w:val="24"/>
          <w:szCs w:val="24"/>
        </w:rPr>
        <w:t xml:space="preserve">Pylint </w:t>
      </w:r>
      <w:r w:rsidR="003D6842" w:rsidRPr="003D6842">
        <w:rPr>
          <w:rFonts w:ascii="Arial" w:hAnsi="Arial" w:cs="Arial"/>
          <w:sz w:val="24"/>
          <w:szCs w:val="24"/>
        </w:rPr>
        <w:t>actually</w:t>
      </w:r>
      <w:r w:rsidRPr="003D6842">
        <w:rPr>
          <w:rFonts w:ascii="Arial" w:hAnsi="Arial" w:cs="Arial"/>
          <w:sz w:val="24"/>
          <w:szCs w:val="24"/>
        </w:rPr>
        <w:t xml:space="preserve"> is not one component, </w:t>
      </w:r>
      <w:r w:rsidR="00D20888" w:rsidRPr="003D6842">
        <w:rPr>
          <w:rFonts w:ascii="Arial" w:hAnsi="Arial" w:cs="Arial"/>
          <w:sz w:val="24"/>
          <w:szCs w:val="24"/>
        </w:rPr>
        <w:t>meaning</w:t>
      </w:r>
      <w:r w:rsidRPr="003D6842">
        <w:rPr>
          <w:rFonts w:ascii="Arial" w:hAnsi="Arial" w:cs="Arial"/>
          <w:sz w:val="24"/>
          <w:szCs w:val="24"/>
        </w:rPr>
        <w:t xml:space="preserve"> that its </w:t>
      </w:r>
      <w:r w:rsidR="00D20888" w:rsidRPr="003D6842">
        <w:rPr>
          <w:rFonts w:ascii="Arial" w:hAnsi="Arial" w:cs="Arial"/>
          <w:sz w:val="24"/>
          <w:szCs w:val="24"/>
        </w:rPr>
        <w:t>business logic i</w:t>
      </w:r>
      <w:r w:rsidRPr="003D6842">
        <w:rPr>
          <w:rFonts w:ascii="Arial" w:hAnsi="Arial" w:cs="Arial"/>
          <w:sz w:val="24"/>
          <w:szCs w:val="24"/>
        </w:rPr>
        <w:t>s s</w:t>
      </w:r>
      <w:r w:rsidR="00D20888" w:rsidRPr="003D6842">
        <w:rPr>
          <w:rFonts w:ascii="Arial" w:hAnsi="Arial" w:cs="Arial"/>
          <w:sz w:val="24"/>
          <w:szCs w:val="24"/>
        </w:rPr>
        <w:t>plit</w:t>
      </w:r>
      <w:r w:rsidRPr="003D6842">
        <w:rPr>
          <w:rFonts w:ascii="Arial" w:hAnsi="Arial" w:cs="Arial"/>
          <w:sz w:val="24"/>
          <w:szCs w:val="24"/>
        </w:rPr>
        <w:t xml:space="preserve"> across 2 </w:t>
      </w:r>
      <w:r w:rsidR="00D20888" w:rsidRPr="003D6842">
        <w:rPr>
          <w:rFonts w:ascii="Arial" w:hAnsi="Arial" w:cs="Arial"/>
          <w:sz w:val="24"/>
          <w:szCs w:val="24"/>
        </w:rPr>
        <w:t>components</w:t>
      </w:r>
      <w:r w:rsidRPr="003D6842">
        <w:rPr>
          <w:rFonts w:ascii="Arial" w:hAnsi="Arial" w:cs="Arial"/>
          <w:sz w:val="24"/>
          <w:szCs w:val="24"/>
        </w:rPr>
        <w:t xml:space="preserve">: pylint itself that basically </w:t>
      </w:r>
      <w:r w:rsidR="00D20888" w:rsidRPr="003D6842">
        <w:rPr>
          <w:rFonts w:ascii="Arial" w:hAnsi="Arial" w:cs="Arial"/>
          <w:sz w:val="24"/>
          <w:szCs w:val="24"/>
        </w:rPr>
        <w:t>i</w:t>
      </w:r>
      <w:r w:rsidRPr="003D6842">
        <w:rPr>
          <w:rFonts w:ascii="Arial" w:hAnsi="Arial" w:cs="Arial"/>
          <w:sz w:val="24"/>
          <w:szCs w:val="24"/>
        </w:rPr>
        <w:t xml:space="preserve">s the </w:t>
      </w:r>
      <w:r w:rsidR="007E6AAE" w:rsidRPr="003D6842">
        <w:rPr>
          <w:rFonts w:ascii="Arial" w:hAnsi="Arial" w:cs="Arial"/>
          <w:sz w:val="24"/>
          <w:szCs w:val="24"/>
        </w:rPr>
        <w:t>project with</w:t>
      </w:r>
      <w:r w:rsidRPr="003D6842">
        <w:rPr>
          <w:rFonts w:ascii="Arial" w:hAnsi="Arial" w:cs="Arial"/>
          <w:sz w:val="24"/>
          <w:szCs w:val="24"/>
        </w:rPr>
        <w:t xml:space="preserve"> the patterns of problems in </w:t>
      </w:r>
      <w:r w:rsidR="00D20888" w:rsidRPr="003D6842">
        <w:rPr>
          <w:rFonts w:ascii="Arial" w:hAnsi="Arial" w:cs="Arial"/>
          <w:sz w:val="24"/>
          <w:szCs w:val="24"/>
        </w:rPr>
        <w:t>the</w:t>
      </w:r>
      <w:r w:rsidRPr="003D6842">
        <w:rPr>
          <w:rFonts w:ascii="Arial" w:hAnsi="Arial" w:cs="Arial"/>
          <w:sz w:val="24"/>
          <w:szCs w:val="24"/>
        </w:rPr>
        <w:t xml:space="preserve"> code, and the second component </w:t>
      </w:r>
      <w:r w:rsidR="00D20888" w:rsidRPr="003D6842">
        <w:rPr>
          <w:rFonts w:ascii="Arial" w:hAnsi="Arial" w:cs="Arial"/>
          <w:sz w:val="24"/>
          <w:szCs w:val="24"/>
        </w:rPr>
        <w:t>i</w:t>
      </w:r>
      <w:r w:rsidRPr="003D6842">
        <w:rPr>
          <w:rFonts w:ascii="Arial" w:hAnsi="Arial" w:cs="Arial"/>
          <w:sz w:val="24"/>
          <w:szCs w:val="24"/>
        </w:rPr>
        <w:t xml:space="preserve">s the </w:t>
      </w:r>
      <w:r w:rsidR="00D20888" w:rsidRPr="003D6842">
        <w:rPr>
          <w:rFonts w:ascii="Arial" w:hAnsi="Arial" w:cs="Arial"/>
          <w:sz w:val="24"/>
          <w:szCs w:val="24"/>
        </w:rPr>
        <w:t>component that understands Pytho</w:t>
      </w:r>
      <w:r w:rsidRPr="003D6842">
        <w:rPr>
          <w:rFonts w:ascii="Arial" w:hAnsi="Arial" w:cs="Arial"/>
          <w:sz w:val="24"/>
          <w:szCs w:val="24"/>
        </w:rPr>
        <w:t>n.</w:t>
      </w:r>
    </w:p>
    <w:p w:rsidR="003D6842" w:rsidRDefault="003D6842" w:rsidP="003D6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7E6AAE">
        <w:rPr>
          <w:rFonts w:ascii="Arial" w:hAnsi="Arial" w:cs="Arial"/>
          <w:sz w:val="24"/>
          <w:szCs w:val="24"/>
        </w:rPr>
        <w:t xml:space="preserve"> SOD project</w:t>
      </w:r>
    </w:p>
    <w:p w:rsidR="00C30B73" w:rsidRDefault="00C30B73" w:rsidP="003D6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SOD is a program written in python that basically gets a list of files from work folder, shuffles the list, and then processes the list </w:t>
      </w:r>
      <w:r w:rsidR="00A3718B">
        <w:rPr>
          <w:rFonts w:ascii="Arial" w:hAnsi="Arial" w:cs="Arial"/>
          <w:sz w:val="24"/>
          <w:szCs w:val="24"/>
        </w:rPr>
        <w:t>and</w:t>
      </w:r>
      <w:r w:rsidR="00B56628">
        <w:rPr>
          <w:rFonts w:ascii="Arial" w:hAnsi="Arial" w:cs="Arial"/>
          <w:sz w:val="24"/>
          <w:szCs w:val="24"/>
        </w:rPr>
        <w:t xml:space="preserve"> changes</w:t>
      </w:r>
      <w:r>
        <w:rPr>
          <w:rFonts w:ascii="Arial" w:hAnsi="Arial" w:cs="Arial"/>
          <w:sz w:val="24"/>
          <w:szCs w:val="24"/>
        </w:rPr>
        <w:t xml:space="preserve"> the extensions of the file, once into assign, showing that the file is being processed, and finally to done showing that </w:t>
      </w:r>
      <w:r>
        <w:rPr>
          <w:rFonts w:ascii="Arial" w:hAnsi="Arial" w:cs="Arial"/>
          <w:sz w:val="24"/>
          <w:szCs w:val="24"/>
        </w:rPr>
        <w:lastRenderedPageBreak/>
        <w:t>the file was processed.  The files can be accessed by different users so conditions and different cases were treated in order to avoid errors of conflict.</w:t>
      </w:r>
    </w:p>
    <w:p w:rsidR="00C30B73" w:rsidRDefault="00C30B73" w:rsidP="003D6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print of the program being </w:t>
      </w:r>
      <w:r w:rsidR="00522E38">
        <w:rPr>
          <w:rFonts w:ascii="Arial" w:hAnsi="Arial" w:cs="Arial"/>
          <w:sz w:val="24"/>
          <w:szCs w:val="24"/>
        </w:rPr>
        <w:t>run</w:t>
      </w:r>
      <w:r>
        <w:rPr>
          <w:rFonts w:ascii="Arial" w:hAnsi="Arial" w:cs="Arial"/>
          <w:sz w:val="24"/>
          <w:szCs w:val="24"/>
        </w:rPr>
        <w:t xml:space="preserve"> is available bellow:</w:t>
      </w:r>
    </w:p>
    <w:p w:rsidR="00D20888" w:rsidRDefault="00C30B73" w:rsidP="00C30B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839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73" w:rsidRDefault="005D330E" w:rsidP="00C30B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running the program, 10 files were processed by user 102. The files are provided in the screenshot </w:t>
      </w:r>
      <w:r w:rsidR="00522E38">
        <w:rPr>
          <w:rFonts w:ascii="Arial" w:hAnsi="Arial" w:cs="Arial"/>
          <w:sz w:val="24"/>
          <w:szCs w:val="24"/>
        </w:rPr>
        <w:t>above</w:t>
      </w:r>
      <w:r>
        <w:rPr>
          <w:rFonts w:ascii="Arial" w:hAnsi="Arial" w:cs="Arial"/>
          <w:sz w:val="24"/>
          <w:szCs w:val="24"/>
        </w:rPr>
        <w:t>.</w:t>
      </w:r>
    </w:p>
    <w:p w:rsidR="00522E38" w:rsidRDefault="003455A1" w:rsidP="00C30B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033EAD">
        <w:rPr>
          <w:rFonts w:ascii="Arial" w:hAnsi="Arial" w:cs="Arial"/>
          <w:sz w:val="24"/>
          <w:szCs w:val="24"/>
        </w:rPr>
        <w:t>Results after running pylint analiser tool:</w:t>
      </w:r>
    </w:p>
    <w:p w:rsidR="00033EAD" w:rsidRDefault="00AF63FC" w:rsidP="00C30B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541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FC" w:rsidRDefault="00AF63FC" w:rsidP="00C30B73">
      <w:pPr>
        <w:rPr>
          <w:rFonts w:ascii="Arial" w:hAnsi="Arial" w:cs="Arial"/>
          <w:sz w:val="24"/>
          <w:szCs w:val="24"/>
        </w:rPr>
      </w:pPr>
    </w:p>
    <w:p w:rsidR="00AF63FC" w:rsidRDefault="00AF63FC" w:rsidP="00C30B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466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FC" w:rsidRDefault="00AF63FC" w:rsidP="00C30B73">
      <w:pPr>
        <w:rPr>
          <w:rFonts w:ascii="Arial" w:hAnsi="Arial" w:cs="Arial"/>
          <w:sz w:val="24"/>
          <w:szCs w:val="24"/>
        </w:rPr>
      </w:pPr>
    </w:p>
    <w:p w:rsidR="00AF63FC" w:rsidRDefault="00AF63FC" w:rsidP="00C30B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the </w:t>
      </w:r>
      <w:r w:rsidR="00D77AF1">
        <w:rPr>
          <w:rFonts w:ascii="Arial" w:hAnsi="Arial" w:cs="Arial"/>
          <w:sz w:val="24"/>
          <w:szCs w:val="24"/>
        </w:rPr>
        <w:t>report above for SOD project there were 85 statements analyzed.</w:t>
      </w:r>
    </w:p>
    <w:p w:rsidR="00D77AF1" w:rsidRDefault="00D77AF1" w:rsidP="00C30B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are the</w:t>
      </w:r>
      <w:r w:rsidR="00715995">
        <w:rPr>
          <w:rFonts w:ascii="Arial" w:hAnsi="Arial" w:cs="Arial"/>
          <w:sz w:val="24"/>
          <w:szCs w:val="24"/>
        </w:rPr>
        <w:t xml:space="preserve"> some mentioned</w:t>
      </w:r>
      <w:r>
        <w:rPr>
          <w:rFonts w:ascii="Arial" w:hAnsi="Arial" w:cs="Arial"/>
          <w:sz w:val="24"/>
          <w:szCs w:val="24"/>
        </w:rPr>
        <w:t xml:space="preserve"> conclusions after checking the code with Pylint: </w:t>
      </w:r>
    </w:p>
    <w:p w:rsidR="00D77AF1" w:rsidRDefault="00D77AF1" w:rsidP="00C30B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the project has one module and 6 functions, and among the 6 functions, 33,33 % of them are not named according to python rules.</w:t>
      </w:r>
      <w:r w:rsidR="007D589B">
        <w:rPr>
          <w:rFonts w:ascii="Arial" w:hAnsi="Arial" w:cs="Arial"/>
          <w:sz w:val="24"/>
          <w:szCs w:val="24"/>
        </w:rPr>
        <w:t xml:space="preserve"> The functions are provided by the tool</w:t>
      </w:r>
      <w:r w:rsidR="00327082">
        <w:rPr>
          <w:rFonts w:ascii="Arial" w:hAnsi="Arial" w:cs="Arial"/>
          <w:sz w:val="24"/>
          <w:szCs w:val="24"/>
        </w:rPr>
        <w:t>.</w:t>
      </w:r>
    </w:p>
    <w:p w:rsidR="00D77AF1" w:rsidRDefault="00D77AF1" w:rsidP="00C30B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there were no duplicated lines in the project</w:t>
      </w:r>
      <w:r w:rsidR="00327082">
        <w:rPr>
          <w:rFonts w:ascii="Arial" w:hAnsi="Arial" w:cs="Arial"/>
          <w:sz w:val="24"/>
          <w:szCs w:val="24"/>
        </w:rPr>
        <w:t>.</w:t>
      </w:r>
    </w:p>
    <w:p w:rsidR="00D77AF1" w:rsidRDefault="00D77AF1" w:rsidP="00C30B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there were 71 warnings  and 0 errors</w:t>
      </w:r>
      <w:r w:rsidR="00327082">
        <w:rPr>
          <w:rFonts w:ascii="Arial" w:hAnsi="Arial" w:cs="Arial"/>
          <w:sz w:val="24"/>
          <w:szCs w:val="24"/>
        </w:rPr>
        <w:t>.</w:t>
      </w:r>
    </w:p>
    <w:p w:rsidR="00715995" w:rsidRDefault="00715995" w:rsidP="00C30B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C4DA1">
        <w:rPr>
          <w:rFonts w:ascii="Arial" w:hAnsi="Arial" w:cs="Arial"/>
          <w:sz w:val="24"/>
          <w:szCs w:val="24"/>
        </w:rPr>
        <w:t>more</w:t>
      </w:r>
      <w:r w:rsidR="00A27623">
        <w:rPr>
          <w:rFonts w:ascii="Arial" w:hAnsi="Arial" w:cs="Arial"/>
          <w:sz w:val="24"/>
          <w:szCs w:val="24"/>
        </w:rPr>
        <w:t xml:space="preserve"> findings</w:t>
      </w:r>
      <w:r w:rsidR="003B1104">
        <w:rPr>
          <w:rFonts w:ascii="Arial" w:hAnsi="Arial" w:cs="Arial"/>
          <w:sz w:val="24"/>
          <w:szCs w:val="24"/>
        </w:rPr>
        <w:t xml:space="preserve"> are available</w:t>
      </w:r>
      <w:r w:rsidR="005C4DA1">
        <w:rPr>
          <w:rFonts w:ascii="Arial" w:hAnsi="Arial" w:cs="Arial"/>
          <w:sz w:val="24"/>
          <w:szCs w:val="24"/>
        </w:rPr>
        <w:t xml:space="preserve"> in the screenshot above.</w:t>
      </w:r>
    </w:p>
    <w:p w:rsidR="005C4DA1" w:rsidRDefault="005C4DA1" w:rsidP="00C30B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end, the tool makes a global evaluation of the project. It actually gives a rating to the project according to python standards: “Your code has been rated as 9.88/10.”</w:t>
      </w:r>
    </w:p>
    <w:p w:rsidR="00484F15" w:rsidRDefault="00484F15" w:rsidP="00C30B73">
      <w:pPr>
        <w:rPr>
          <w:rFonts w:ascii="Arial" w:hAnsi="Arial" w:cs="Arial"/>
          <w:sz w:val="24"/>
          <w:szCs w:val="24"/>
        </w:rPr>
      </w:pPr>
    </w:p>
    <w:p w:rsidR="00576340" w:rsidRDefault="003455A1" w:rsidP="00C30B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</w:t>
      </w:r>
      <w:r w:rsidR="00576340">
        <w:rPr>
          <w:rFonts w:ascii="Arial" w:hAnsi="Arial" w:cs="Arial"/>
          <w:sz w:val="24"/>
          <w:szCs w:val="24"/>
        </w:rPr>
        <w:t>. Conclusion</w:t>
      </w:r>
    </w:p>
    <w:p w:rsidR="00576340" w:rsidRDefault="008251E0" w:rsidP="00576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76340" w:rsidRPr="0084181C">
        <w:rPr>
          <w:rFonts w:ascii="Arial" w:hAnsi="Arial" w:cs="Arial"/>
          <w:sz w:val="24"/>
          <w:szCs w:val="24"/>
        </w:rPr>
        <w:t xml:space="preserve"> code quality assurance should be used because it enforces a consistent coding standard across the projects, it improves the general code quality of the project and it creates a bug legacy system in which no or very few tests are needed.</w:t>
      </w:r>
    </w:p>
    <w:p w:rsidR="00D218E9" w:rsidRDefault="008251E0" w:rsidP="00576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conclusion after running the tool on the SOD project,</w:t>
      </w:r>
      <w:r w:rsidR="00D218E9">
        <w:rPr>
          <w:rFonts w:ascii="Arial" w:hAnsi="Arial" w:cs="Arial"/>
          <w:sz w:val="24"/>
          <w:szCs w:val="24"/>
        </w:rPr>
        <w:t xml:space="preserve"> the analyzed program has a lot of</w:t>
      </w:r>
      <w:r>
        <w:rPr>
          <w:rFonts w:ascii="Arial" w:hAnsi="Arial" w:cs="Arial"/>
          <w:sz w:val="24"/>
          <w:szCs w:val="24"/>
        </w:rPr>
        <w:t xml:space="preserve"> warnings, </w:t>
      </w:r>
      <w:r w:rsidR="00D218E9">
        <w:rPr>
          <w:rFonts w:ascii="Arial" w:hAnsi="Arial" w:cs="Arial"/>
          <w:sz w:val="24"/>
          <w:szCs w:val="24"/>
        </w:rPr>
        <w:t>missed-indentations, bad-white spaces, it is not documented and it does not respect the standard rules of naming the variables, therefore 15 invalid names were found.</w:t>
      </w:r>
      <w:r>
        <w:rPr>
          <w:rFonts w:ascii="Arial" w:hAnsi="Arial" w:cs="Arial"/>
          <w:sz w:val="24"/>
          <w:szCs w:val="24"/>
        </w:rPr>
        <w:t xml:space="preserve"> Before running the analysis tool, t</w:t>
      </w:r>
      <w:r w:rsidR="003E2744">
        <w:rPr>
          <w:rFonts w:ascii="Arial" w:hAnsi="Arial" w:cs="Arial"/>
          <w:sz w:val="24"/>
          <w:szCs w:val="24"/>
        </w:rPr>
        <w:t>he project seemed to be flawless</w:t>
      </w:r>
      <w:r>
        <w:rPr>
          <w:rFonts w:ascii="Arial" w:hAnsi="Arial" w:cs="Arial"/>
          <w:sz w:val="24"/>
          <w:szCs w:val="24"/>
        </w:rPr>
        <w:t>, but it turned out that some coding standard rules were not taken in consideration.</w:t>
      </w:r>
    </w:p>
    <w:p w:rsidR="00252615" w:rsidRDefault="00252615" w:rsidP="00576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a link to the open source project</w:t>
      </w:r>
      <w:r w:rsidR="00AA3EB8">
        <w:rPr>
          <w:rFonts w:ascii="Arial" w:hAnsi="Arial" w:cs="Arial"/>
          <w:sz w:val="24"/>
          <w:szCs w:val="24"/>
        </w:rPr>
        <w:t xml:space="preserve"> on which the tool was used</w:t>
      </w:r>
      <w:r>
        <w:rPr>
          <w:rFonts w:ascii="Arial" w:hAnsi="Arial" w:cs="Arial"/>
          <w:sz w:val="24"/>
          <w:szCs w:val="24"/>
        </w:rPr>
        <w:t>:</w:t>
      </w:r>
    </w:p>
    <w:p w:rsidR="00252615" w:rsidRPr="0084181C" w:rsidRDefault="00252615" w:rsidP="00576340">
      <w:pPr>
        <w:rPr>
          <w:rFonts w:ascii="Arial" w:hAnsi="Arial" w:cs="Arial"/>
          <w:sz w:val="24"/>
          <w:szCs w:val="24"/>
        </w:rPr>
      </w:pPr>
      <w:r w:rsidRPr="00252615">
        <w:rPr>
          <w:rFonts w:ascii="Arial" w:hAnsi="Arial" w:cs="Arial"/>
          <w:sz w:val="24"/>
          <w:szCs w:val="24"/>
        </w:rPr>
        <w:t xml:space="preserve">  https://github.com/ionela23/SOD</w:t>
      </w:r>
    </w:p>
    <w:p w:rsidR="00576340" w:rsidRPr="00C30B73" w:rsidRDefault="00576340" w:rsidP="00C30B73">
      <w:pPr>
        <w:rPr>
          <w:rFonts w:ascii="Arial" w:hAnsi="Arial" w:cs="Arial"/>
          <w:sz w:val="24"/>
          <w:szCs w:val="24"/>
        </w:rPr>
      </w:pPr>
    </w:p>
    <w:p w:rsidR="00D20888" w:rsidRPr="0084181C" w:rsidRDefault="00D20888" w:rsidP="00D20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4181C">
        <w:rPr>
          <w:rFonts w:ascii="Arial" w:hAnsi="Arial" w:cs="Arial"/>
          <w:sz w:val="24"/>
          <w:szCs w:val="24"/>
        </w:rPr>
        <w:t>Sworn declaration</w:t>
      </w:r>
    </w:p>
    <w:p w:rsidR="00D20888" w:rsidRPr="0084181C" w:rsidRDefault="00D20888" w:rsidP="00D20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4181C">
        <w:rPr>
          <w:rFonts w:ascii="Arial" w:hAnsi="Arial" w:cs="Arial"/>
          <w:sz w:val="24"/>
          <w:szCs w:val="24"/>
        </w:rPr>
        <w:t>I hereby declare, under oath, that this master thesis has been my independent</w:t>
      </w:r>
    </w:p>
    <w:p w:rsidR="00D20888" w:rsidRPr="0084181C" w:rsidRDefault="00D20888" w:rsidP="00D20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4181C">
        <w:rPr>
          <w:rFonts w:ascii="Arial" w:hAnsi="Arial" w:cs="Arial"/>
          <w:sz w:val="24"/>
          <w:szCs w:val="24"/>
        </w:rPr>
        <w:t>work and has not been aided with any prohibited means. I declare, to the best</w:t>
      </w:r>
    </w:p>
    <w:p w:rsidR="00D20888" w:rsidRPr="0084181C" w:rsidRDefault="00D20888" w:rsidP="00D20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4181C">
        <w:rPr>
          <w:rFonts w:ascii="Arial" w:hAnsi="Arial" w:cs="Arial"/>
          <w:sz w:val="24"/>
          <w:szCs w:val="24"/>
        </w:rPr>
        <w:t>of my knowledge and belief, that all passages taken from published and unpub-</w:t>
      </w:r>
    </w:p>
    <w:p w:rsidR="00D20888" w:rsidRPr="0084181C" w:rsidRDefault="00D20888" w:rsidP="00D20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4181C">
        <w:rPr>
          <w:rFonts w:ascii="Arial" w:hAnsi="Arial" w:cs="Arial"/>
          <w:sz w:val="24"/>
          <w:szCs w:val="24"/>
        </w:rPr>
        <w:t>lished sources or documents have been reproduced whether as original, slightly</w:t>
      </w:r>
    </w:p>
    <w:p w:rsidR="00D20888" w:rsidRPr="0084181C" w:rsidRDefault="00D20888" w:rsidP="00D20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4181C">
        <w:rPr>
          <w:rFonts w:ascii="Arial" w:hAnsi="Arial" w:cs="Arial"/>
          <w:sz w:val="24"/>
          <w:szCs w:val="24"/>
        </w:rPr>
        <w:t>changed or in thought, have been mentioned as such at the corresponding places</w:t>
      </w:r>
    </w:p>
    <w:p w:rsidR="00D20888" w:rsidRPr="0084181C" w:rsidRDefault="00D20888" w:rsidP="00D20888">
      <w:pPr>
        <w:rPr>
          <w:rFonts w:ascii="Arial" w:hAnsi="Arial" w:cs="Arial"/>
          <w:sz w:val="24"/>
          <w:szCs w:val="24"/>
        </w:rPr>
      </w:pPr>
      <w:r w:rsidRPr="0084181C">
        <w:rPr>
          <w:rFonts w:ascii="Arial" w:hAnsi="Arial" w:cs="Arial"/>
          <w:sz w:val="24"/>
          <w:szCs w:val="24"/>
        </w:rPr>
        <w:t>of the thesis, by citation, where the extent of the original quotes is indicated.</w:t>
      </w:r>
    </w:p>
    <w:p w:rsidR="00D20888" w:rsidRDefault="00D20888" w:rsidP="00D20888">
      <w:pPr>
        <w:rPr>
          <w:rFonts w:ascii="Arial" w:hAnsi="Arial" w:cs="Arial"/>
          <w:sz w:val="24"/>
          <w:szCs w:val="24"/>
        </w:rPr>
      </w:pPr>
      <w:r w:rsidRPr="0084181C">
        <w:rPr>
          <w:rFonts w:ascii="Arial" w:hAnsi="Arial" w:cs="Arial"/>
          <w:sz w:val="24"/>
          <w:szCs w:val="24"/>
        </w:rPr>
        <w:t>The homework that violates the above statement will be rejected.</w:t>
      </w:r>
    </w:p>
    <w:p w:rsidR="00983E5A" w:rsidRDefault="00983E5A" w:rsidP="00D208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Ionela Ababi</w:t>
      </w:r>
    </w:p>
    <w:p w:rsidR="00983E5A" w:rsidRPr="0084181C" w:rsidRDefault="00983E5A" w:rsidP="00D208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MSD2</w:t>
      </w:r>
    </w:p>
    <w:sectPr w:rsidR="00983E5A" w:rsidRPr="0084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62A3"/>
    <w:multiLevelType w:val="hybridMultilevel"/>
    <w:tmpl w:val="82EAE4B0"/>
    <w:lvl w:ilvl="0" w:tplc="1766EC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5530A"/>
    <w:multiLevelType w:val="hybridMultilevel"/>
    <w:tmpl w:val="87E03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85497"/>
    <w:multiLevelType w:val="hybridMultilevel"/>
    <w:tmpl w:val="6E40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45F42"/>
    <w:multiLevelType w:val="hybridMultilevel"/>
    <w:tmpl w:val="6E1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D512E"/>
    <w:multiLevelType w:val="hybridMultilevel"/>
    <w:tmpl w:val="F6048E4A"/>
    <w:lvl w:ilvl="0" w:tplc="424E347C">
      <w:start w:val="201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color w:val="6A6A6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0D654F"/>
    <w:multiLevelType w:val="hybridMultilevel"/>
    <w:tmpl w:val="C018D1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0735F69"/>
    <w:multiLevelType w:val="hybridMultilevel"/>
    <w:tmpl w:val="1902C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E9186A"/>
    <w:multiLevelType w:val="hybridMultilevel"/>
    <w:tmpl w:val="EDB4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D5"/>
    <w:rsid w:val="00024CA9"/>
    <w:rsid w:val="00033EAD"/>
    <w:rsid w:val="00131B14"/>
    <w:rsid w:val="00145E8D"/>
    <w:rsid w:val="001805FA"/>
    <w:rsid w:val="001947F0"/>
    <w:rsid w:val="001E0D98"/>
    <w:rsid w:val="0021756B"/>
    <w:rsid w:val="00252615"/>
    <w:rsid w:val="002C11D5"/>
    <w:rsid w:val="002D576B"/>
    <w:rsid w:val="00327082"/>
    <w:rsid w:val="003455A1"/>
    <w:rsid w:val="003B1104"/>
    <w:rsid w:val="003D6842"/>
    <w:rsid w:val="003E2744"/>
    <w:rsid w:val="00432CC1"/>
    <w:rsid w:val="00484F15"/>
    <w:rsid w:val="00493AD9"/>
    <w:rsid w:val="004E2DD2"/>
    <w:rsid w:val="00522E38"/>
    <w:rsid w:val="00576340"/>
    <w:rsid w:val="005C4DA1"/>
    <w:rsid w:val="005D330E"/>
    <w:rsid w:val="0068692F"/>
    <w:rsid w:val="00695133"/>
    <w:rsid w:val="00715995"/>
    <w:rsid w:val="0073507F"/>
    <w:rsid w:val="007874BD"/>
    <w:rsid w:val="007A7FB3"/>
    <w:rsid w:val="007D589B"/>
    <w:rsid w:val="007E6AAE"/>
    <w:rsid w:val="00813D74"/>
    <w:rsid w:val="008251E0"/>
    <w:rsid w:val="0084181C"/>
    <w:rsid w:val="00983E5A"/>
    <w:rsid w:val="009C4882"/>
    <w:rsid w:val="00A27623"/>
    <w:rsid w:val="00A3718B"/>
    <w:rsid w:val="00A53C93"/>
    <w:rsid w:val="00A8210D"/>
    <w:rsid w:val="00A91542"/>
    <w:rsid w:val="00AA3EB8"/>
    <w:rsid w:val="00AE5E6F"/>
    <w:rsid w:val="00AF63FC"/>
    <w:rsid w:val="00B56628"/>
    <w:rsid w:val="00BF1E3B"/>
    <w:rsid w:val="00BF5508"/>
    <w:rsid w:val="00C30B73"/>
    <w:rsid w:val="00CA532B"/>
    <w:rsid w:val="00D20888"/>
    <w:rsid w:val="00D218E9"/>
    <w:rsid w:val="00D77AF1"/>
    <w:rsid w:val="00D80B18"/>
    <w:rsid w:val="00DC6396"/>
    <w:rsid w:val="00E74E39"/>
    <w:rsid w:val="00FA4826"/>
    <w:rsid w:val="00FB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1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53C93"/>
  </w:style>
  <w:style w:type="character" w:styleId="Emphasis">
    <w:name w:val="Emphasis"/>
    <w:basedOn w:val="DefaultParagraphFont"/>
    <w:uiPriority w:val="20"/>
    <w:qFormat/>
    <w:rsid w:val="00A53C9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4CA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18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1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53C93"/>
  </w:style>
  <w:style w:type="character" w:styleId="Emphasis">
    <w:name w:val="Emphasis"/>
    <w:basedOn w:val="DefaultParagraphFont"/>
    <w:uiPriority w:val="20"/>
    <w:qFormat/>
    <w:rsid w:val="00A53C9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4CA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18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Ionela</dc:creator>
  <cp:lastModifiedBy>Ionela</cp:lastModifiedBy>
  <cp:revision>52</cp:revision>
  <cp:lastPrinted>2016-01-17T21:24:00Z</cp:lastPrinted>
  <dcterms:created xsi:type="dcterms:W3CDTF">2016-01-17T18:51:00Z</dcterms:created>
  <dcterms:modified xsi:type="dcterms:W3CDTF">2016-01-17T21:25:00Z</dcterms:modified>
</cp:coreProperties>
</file>