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645CC" w14:textId="539FB492" w:rsidR="006573C8" w:rsidRPr="00C94995" w:rsidRDefault="006573C8" w:rsidP="00F602B3">
      <w:pPr>
        <w:pStyle w:val="Heading1"/>
      </w:pPr>
      <w:bookmarkStart w:id="0" w:name="_Toc398027893"/>
      <w:bookmarkStart w:id="1" w:name="_Toc398036433"/>
      <w:bookmarkStart w:id="2" w:name="_Toc418599837"/>
      <w:bookmarkStart w:id="3" w:name="_Toc418772610"/>
      <w:bookmarkStart w:id="4" w:name="_Toc396989590"/>
      <w:bookmarkStart w:id="5" w:name="_GoBack"/>
      <w:bookmarkEnd w:id="5"/>
      <w:r>
        <w:t xml:space="preserve">Creating ADA Compliant </w:t>
      </w:r>
      <w:r w:rsidRPr="00C94995">
        <w:t xml:space="preserve">Word </w:t>
      </w:r>
      <w:r w:rsidR="00A36C15">
        <w:t>2013</w:t>
      </w:r>
      <w:r w:rsidR="00037F36">
        <w:t xml:space="preserve"> &amp; 2016</w:t>
      </w:r>
      <w:r w:rsidR="00A36C15">
        <w:t xml:space="preserve"> </w:t>
      </w:r>
      <w:r w:rsidRPr="00C94995">
        <w:t>Documents</w:t>
      </w:r>
      <w:bookmarkEnd w:id="0"/>
      <w:bookmarkEnd w:id="1"/>
      <w:bookmarkEnd w:id="2"/>
      <w:bookmarkEnd w:id="3"/>
    </w:p>
    <w:p w14:paraId="036AA64E" w14:textId="77777777" w:rsidR="00F602B3" w:rsidRDefault="00F602B3" w:rsidP="00F602B3">
      <w:pPr>
        <w:spacing w:after="0" w:line="240" w:lineRule="auto"/>
      </w:pPr>
      <w:bookmarkStart w:id="6" w:name="_Toc418772611"/>
    </w:p>
    <w:p w14:paraId="24619BED" w14:textId="6B785BE7" w:rsidR="006573C8" w:rsidRDefault="006573C8" w:rsidP="00F602B3">
      <w:pPr>
        <w:pStyle w:val="Heading1"/>
      </w:pPr>
      <w:r w:rsidRPr="006573C8">
        <w:t>Introduction</w:t>
      </w:r>
      <w:bookmarkEnd w:id="4"/>
      <w:bookmarkEnd w:id="6"/>
    </w:p>
    <w:p w14:paraId="1176748C" w14:textId="0EFB4C10" w:rsidR="00391CF6" w:rsidRPr="00391CF6" w:rsidRDefault="00391CF6" w:rsidP="00391CF6">
      <w:pPr>
        <w:pStyle w:val="CommentText"/>
      </w:pPr>
      <w:bookmarkStart w:id="7" w:name="_Toc418772616"/>
      <w:r w:rsidRPr="00391CF6">
        <w:t xml:space="preserve">This tutorial will focus on Word 2013 </w:t>
      </w:r>
      <w:r w:rsidR="00700B0C">
        <w:t xml:space="preserve">and </w:t>
      </w:r>
      <w:r w:rsidRPr="00391CF6">
        <w:t xml:space="preserve">2016. We will cover several ideas to make sure you know how to make your documents as accessible as possible. The instructions are the same for both versions of Word, although </w:t>
      </w:r>
      <w:r w:rsidR="000A518D">
        <w:t xml:space="preserve">what you see in </w:t>
      </w:r>
      <w:r w:rsidRPr="00391CF6">
        <w:t xml:space="preserve">2016 might look a little different. </w:t>
      </w:r>
    </w:p>
    <w:p w14:paraId="3A6AE6C0" w14:textId="4C0BC8F3" w:rsidR="00E33483" w:rsidRDefault="00E33483" w:rsidP="00E33483">
      <w:pPr>
        <w:pStyle w:val="Heading2"/>
      </w:pPr>
      <w:r>
        <w:t>Compatibility Mode</w:t>
      </w:r>
    </w:p>
    <w:p w14:paraId="08278DCD" w14:textId="5EA8C38A" w:rsidR="004043A8" w:rsidRDefault="00D03C1B" w:rsidP="00540BE7">
      <w:pPr>
        <w:pStyle w:val="CommentText"/>
      </w:pPr>
      <w:r>
        <w:t xml:space="preserve">Before we get started, it’s important for you to know that you cannot properly format a document that is </w:t>
      </w:r>
      <w:r w:rsidR="000A518D">
        <w:t>an</w:t>
      </w:r>
      <w:r>
        <w:t xml:space="preserve"> RTF (Rich Text Format) </w:t>
      </w:r>
      <w:r w:rsidR="000A518D">
        <w:t xml:space="preserve">file </w:t>
      </w:r>
      <w:r>
        <w:t>or</w:t>
      </w:r>
      <w:r w:rsidR="00C55593">
        <w:t xml:space="preserve"> in </w:t>
      </w:r>
      <w:r w:rsidR="00700B0C">
        <w:t>“compatibility mode.”</w:t>
      </w:r>
    </w:p>
    <w:p w14:paraId="188BC7B1" w14:textId="5D6E37EE" w:rsidR="004043A8" w:rsidRDefault="004043A8" w:rsidP="00540BE7">
      <w:pPr>
        <w:pStyle w:val="CommentText"/>
      </w:pPr>
      <w:r>
        <w:t xml:space="preserve">Compatibility mode is turned on when you open a Word document that was created using an older version of Word.  For example, if you currently use Word 2013, and you open a document that you created in Word 2007, it will open in Compatibility Mode.  You </w:t>
      </w:r>
      <w:r w:rsidR="000A518D">
        <w:t xml:space="preserve">will </w:t>
      </w:r>
      <w:r>
        <w:t>know you’re in Compatibility Mode when “Compatibility Mode” appears next to the title of your docume</w:t>
      </w:r>
      <w:r w:rsidR="000E124B">
        <w:t xml:space="preserve">nt at the top of the screen. </w:t>
      </w:r>
    </w:p>
    <w:p w14:paraId="76EEBE31" w14:textId="7077AC24" w:rsidR="00C5048A" w:rsidRDefault="00C5048A" w:rsidP="00540BE7">
      <w:pPr>
        <w:pStyle w:val="CommentText"/>
      </w:pPr>
      <w:r>
        <w:t>When you open your document, look up to the very top and center of the Word window.  If you see the name of your document followed by the words “Compatibility Mode” in brackets, your document will need to be upgraded.  See the image below and see if your document matches this:</w:t>
      </w:r>
    </w:p>
    <w:p w14:paraId="579F7FE3" w14:textId="77777777" w:rsidR="00F47003" w:rsidRDefault="00C5048A" w:rsidP="00540BE7">
      <w:pPr>
        <w:pStyle w:val="CommentText"/>
      </w:pPr>
      <w:r>
        <w:rPr>
          <w:noProof/>
          <w:lang w:eastAsia="en-US"/>
        </w:rPr>
        <w:drawing>
          <wp:inline distT="0" distB="0" distL="0" distR="0" wp14:anchorId="7CA4B4BA" wp14:editId="6C6D1C59">
            <wp:extent cx="2780952" cy="314286"/>
            <wp:effectExtent l="19050" t="19050" r="19685" b="10160"/>
            <wp:docPr id="12" name="Picture 12" descr="This is a screen shot of the name of a Word document with the words &quot;compatiblity mode&quot; after the document title, which means the document needs to be upgraded." title="Word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atability Mode.PNG"/>
                    <pic:cNvPicPr/>
                  </pic:nvPicPr>
                  <pic:blipFill>
                    <a:blip r:embed="rId8">
                      <a:extLst>
                        <a:ext uri="{28A0092B-C50C-407E-A947-70E740481C1C}">
                          <a14:useLocalDpi xmlns:a14="http://schemas.microsoft.com/office/drawing/2010/main" val="0"/>
                        </a:ext>
                      </a:extLst>
                    </a:blip>
                    <a:stretch>
                      <a:fillRect/>
                    </a:stretch>
                  </pic:blipFill>
                  <pic:spPr>
                    <a:xfrm>
                      <a:off x="0" y="0"/>
                      <a:ext cx="2780952" cy="314286"/>
                    </a:xfrm>
                    <a:prstGeom prst="rect">
                      <a:avLst/>
                    </a:prstGeom>
                    <a:ln w="19050">
                      <a:solidFill>
                        <a:schemeClr val="tx1"/>
                      </a:solidFill>
                    </a:ln>
                  </pic:spPr>
                </pic:pic>
              </a:graphicData>
            </a:graphic>
          </wp:inline>
        </w:drawing>
      </w:r>
    </w:p>
    <w:p w14:paraId="5FFBFDA6" w14:textId="26A79C01" w:rsidR="00540BE7" w:rsidRDefault="00F47003" w:rsidP="00540BE7">
      <w:pPr>
        <w:pStyle w:val="CommentText"/>
      </w:pPr>
      <w:r>
        <w:t>If your document matches this, y</w:t>
      </w:r>
      <w:r w:rsidR="00D03C1B">
        <w:t xml:space="preserve">ou will need </w:t>
      </w:r>
      <w:r w:rsidR="00540BE7">
        <w:t>to upgrade</w:t>
      </w:r>
      <w:r w:rsidR="00D03C1B">
        <w:t xml:space="preserve"> </w:t>
      </w:r>
      <w:r>
        <w:t>the</w:t>
      </w:r>
      <w:r w:rsidR="00D03C1B">
        <w:t xml:space="preserve"> document</w:t>
      </w:r>
      <w:r w:rsidR="00540BE7">
        <w:t xml:space="preserve"> </w:t>
      </w:r>
      <w:r>
        <w:t xml:space="preserve">not </w:t>
      </w:r>
      <w:r w:rsidR="00540BE7">
        <w:t xml:space="preserve">to be </w:t>
      </w:r>
      <w:r w:rsidR="00D03C1B">
        <w:t xml:space="preserve">in compatibility mode in order for you to be able to make your document as accessible as possible. </w:t>
      </w:r>
      <w:r w:rsidR="00540BE7">
        <w:t xml:space="preserve">To upgrade your document, click on </w:t>
      </w:r>
      <w:r w:rsidR="00540BE7" w:rsidRPr="00175638">
        <w:rPr>
          <w:b/>
        </w:rPr>
        <w:t>File</w:t>
      </w:r>
      <w:r w:rsidR="00175638">
        <w:rPr>
          <w:b/>
        </w:rPr>
        <w:t xml:space="preserve"> &gt;</w:t>
      </w:r>
      <w:r w:rsidR="00540BE7">
        <w:t xml:space="preserve"> </w:t>
      </w:r>
      <w:r w:rsidR="00540BE7" w:rsidRPr="00175638">
        <w:rPr>
          <w:b/>
        </w:rPr>
        <w:t>Info</w:t>
      </w:r>
      <w:r w:rsidR="00175638">
        <w:t xml:space="preserve"> &gt;</w:t>
      </w:r>
      <w:r w:rsidR="00540BE7">
        <w:t xml:space="preserve"> </w:t>
      </w:r>
      <w:r w:rsidR="00540BE7" w:rsidRPr="00175638">
        <w:rPr>
          <w:b/>
        </w:rPr>
        <w:t>Convert</w:t>
      </w:r>
      <w:r w:rsidR="00540BE7">
        <w:t xml:space="preserve"> (</w:t>
      </w:r>
      <w:r w:rsidR="00FB43D0">
        <w:t>see image below</w:t>
      </w:r>
      <w:r w:rsidR="00540BE7">
        <w:t>)</w:t>
      </w:r>
      <w:r w:rsidR="00175638">
        <w:t>.</w:t>
      </w:r>
      <w:r w:rsidR="00540BE7">
        <w:t xml:space="preserve"> </w:t>
      </w:r>
    </w:p>
    <w:p w14:paraId="709A8A94" w14:textId="3C8C4FAB" w:rsidR="00FB43D0" w:rsidRDefault="00244009" w:rsidP="00540BE7">
      <w:pPr>
        <w:pStyle w:val="CommentText"/>
      </w:pPr>
      <w:r>
        <w:rPr>
          <w:noProof/>
          <w:lang w:eastAsia="en-US"/>
        </w:rPr>
        <w:drawing>
          <wp:inline distT="0" distB="0" distL="0" distR="0" wp14:anchorId="6DD93054" wp14:editId="5D759535">
            <wp:extent cx="2540410" cy="444801"/>
            <wp:effectExtent l="19050" t="19050" r="12700" b="12700"/>
            <wp:docPr id="2" name="Picture 2" descr="This image is of the &quot;convert&quot; icon for upgrading documents to the most updated version of Word." title="Conv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rt.PNG"/>
                    <pic:cNvPicPr/>
                  </pic:nvPicPr>
                  <pic:blipFill>
                    <a:blip r:embed="rId9">
                      <a:extLst>
                        <a:ext uri="{28A0092B-C50C-407E-A947-70E740481C1C}">
                          <a14:useLocalDpi xmlns:a14="http://schemas.microsoft.com/office/drawing/2010/main" val="0"/>
                        </a:ext>
                      </a:extLst>
                    </a:blip>
                    <a:stretch>
                      <a:fillRect/>
                    </a:stretch>
                  </pic:blipFill>
                  <pic:spPr>
                    <a:xfrm>
                      <a:off x="0" y="0"/>
                      <a:ext cx="2643770" cy="462898"/>
                    </a:xfrm>
                    <a:prstGeom prst="rect">
                      <a:avLst/>
                    </a:prstGeom>
                    <a:ln w="19050">
                      <a:solidFill>
                        <a:schemeClr val="tx1"/>
                      </a:solidFill>
                    </a:ln>
                  </pic:spPr>
                </pic:pic>
              </a:graphicData>
            </a:graphic>
          </wp:inline>
        </w:drawing>
      </w:r>
    </w:p>
    <w:p w14:paraId="51A42601" w14:textId="3EF57535" w:rsidR="00D03C1B" w:rsidRPr="000A518D" w:rsidRDefault="00D03C1B" w:rsidP="00EA6BEA">
      <w:pPr>
        <w:spacing w:before="120"/>
        <w:rPr>
          <w:color w:val="000000" w:themeColor="text1"/>
          <w:sz w:val="20"/>
        </w:rPr>
      </w:pPr>
      <w:r w:rsidRPr="000A518D">
        <w:rPr>
          <w:sz w:val="20"/>
        </w:rPr>
        <w:t xml:space="preserve">Please do this before you try to </w:t>
      </w:r>
      <w:r w:rsidRPr="000A518D">
        <w:rPr>
          <w:color w:val="000000" w:themeColor="text1"/>
          <w:sz w:val="20"/>
        </w:rPr>
        <w:t>make any changes.</w:t>
      </w:r>
      <w:r w:rsidR="00F5232E" w:rsidRPr="000A518D">
        <w:rPr>
          <w:color w:val="000000" w:themeColor="text1"/>
          <w:sz w:val="20"/>
        </w:rPr>
        <w:t xml:space="preserve"> </w:t>
      </w:r>
    </w:p>
    <w:p w14:paraId="7B28EFDC" w14:textId="276BEDB0" w:rsidR="00E33483" w:rsidRPr="00F5232E" w:rsidRDefault="00E33483" w:rsidP="00E33483">
      <w:pPr>
        <w:pStyle w:val="Heading2"/>
      </w:pPr>
      <w:r w:rsidRPr="00F5232E">
        <w:t>What We’ll Cover</w:t>
      </w:r>
    </w:p>
    <w:p w14:paraId="6CAAC184" w14:textId="16B6BCC5" w:rsidR="00D03C1B" w:rsidRPr="000A518D" w:rsidRDefault="00F30700" w:rsidP="00D03C1B">
      <w:pPr>
        <w:pStyle w:val="ListParagraph"/>
        <w:spacing w:before="120"/>
        <w:ind w:left="0"/>
        <w:rPr>
          <w:sz w:val="20"/>
        </w:rPr>
      </w:pPr>
      <w:r w:rsidRPr="000A518D">
        <w:rPr>
          <w:sz w:val="20"/>
        </w:rPr>
        <w:t>In this tutorial, w</w:t>
      </w:r>
      <w:r w:rsidR="00D03C1B" w:rsidRPr="000A518D">
        <w:rPr>
          <w:sz w:val="20"/>
        </w:rPr>
        <w:t>e’ll visit each of the following items</w:t>
      </w:r>
      <w:r w:rsidR="000A518D" w:rsidRPr="000A518D">
        <w:rPr>
          <w:sz w:val="20"/>
        </w:rPr>
        <w:t>:</w:t>
      </w:r>
    </w:p>
    <w:p w14:paraId="68DFA734" w14:textId="1EDFF093" w:rsidR="00EA6BEA" w:rsidRPr="000A518D" w:rsidRDefault="00D03C1B" w:rsidP="00F602B3">
      <w:pPr>
        <w:pStyle w:val="ListParagraph"/>
        <w:numPr>
          <w:ilvl w:val="0"/>
          <w:numId w:val="31"/>
        </w:numPr>
        <w:spacing w:after="0" w:line="240" w:lineRule="auto"/>
        <w:rPr>
          <w:sz w:val="20"/>
        </w:rPr>
      </w:pPr>
      <w:r w:rsidRPr="000A518D">
        <w:rPr>
          <w:sz w:val="20"/>
        </w:rPr>
        <w:t>Formatting Your Text</w:t>
      </w:r>
    </w:p>
    <w:p w14:paraId="0F2FEC00" w14:textId="4E6BE1BA" w:rsidR="00D03C1B" w:rsidRPr="000A518D" w:rsidRDefault="00D03C1B" w:rsidP="00F602B3">
      <w:pPr>
        <w:pStyle w:val="ListParagraph"/>
        <w:numPr>
          <w:ilvl w:val="1"/>
          <w:numId w:val="31"/>
        </w:numPr>
        <w:spacing w:after="0" w:line="240" w:lineRule="auto"/>
        <w:rPr>
          <w:sz w:val="20"/>
        </w:rPr>
      </w:pPr>
      <w:r w:rsidRPr="000A518D">
        <w:rPr>
          <w:sz w:val="20"/>
        </w:rPr>
        <w:t>Headings</w:t>
      </w:r>
      <w:r w:rsidR="00547ED9" w:rsidRPr="000A518D">
        <w:rPr>
          <w:sz w:val="20"/>
        </w:rPr>
        <w:t xml:space="preserve"> and </w:t>
      </w:r>
      <w:r w:rsidR="000A518D">
        <w:rPr>
          <w:sz w:val="20"/>
        </w:rPr>
        <w:t>Styles</w:t>
      </w:r>
    </w:p>
    <w:p w14:paraId="35F62CCA" w14:textId="0947E22F" w:rsidR="00D03C1B" w:rsidRPr="000A518D" w:rsidRDefault="00D03C1B" w:rsidP="00F602B3">
      <w:pPr>
        <w:pStyle w:val="ListParagraph"/>
        <w:numPr>
          <w:ilvl w:val="1"/>
          <w:numId w:val="31"/>
        </w:numPr>
        <w:spacing w:after="0" w:line="240" w:lineRule="auto"/>
        <w:rPr>
          <w:sz w:val="20"/>
        </w:rPr>
      </w:pPr>
      <w:r w:rsidRPr="000A518D">
        <w:rPr>
          <w:sz w:val="20"/>
        </w:rPr>
        <w:t>Text boxes</w:t>
      </w:r>
    </w:p>
    <w:p w14:paraId="527FBB79" w14:textId="5836F19E" w:rsidR="00D03C1B" w:rsidRPr="000A518D" w:rsidRDefault="00D03C1B" w:rsidP="00F602B3">
      <w:pPr>
        <w:pStyle w:val="ListParagraph"/>
        <w:numPr>
          <w:ilvl w:val="1"/>
          <w:numId w:val="31"/>
        </w:numPr>
        <w:spacing w:after="0" w:line="240" w:lineRule="auto"/>
        <w:rPr>
          <w:sz w:val="20"/>
        </w:rPr>
      </w:pPr>
      <w:r w:rsidRPr="000A518D">
        <w:rPr>
          <w:sz w:val="20"/>
        </w:rPr>
        <w:t>Bold</w:t>
      </w:r>
    </w:p>
    <w:p w14:paraId="25BCD4A8" w14:textId="08C253D0" w:rsidR="00D03C1B" w:rsidRPr="000A518D" w:rsidRDefault="00D03C1B" w:rsidP="00F602B3">
      <w:pPr>
        <w:pStyle w:val="ListParagraph"/>
        <w:numPr>
          <w:ilvl w:val="1"/>
          <w:numId w:val="31"/>
        </w:numPr>
        <w:spacing w:after="0" w:line="240" w:lineRule="auto"/>
        <w:rPr>
          <w:sz w:val="20"/>
        </w:rPr>
      </w:pPr>
      <w:r w:rsidRPr="000A518D">
        <w:rPr>
          <w:sz w:val="20"/>
        </w:rPr>
        <w:t>Italics</w:t>
      </w:r>
    </w:p>
    <w:p w14:paraId="4EE02A44" w14:textId="44486468" w:rsidR="00D03C1B" w:rsidRPr="000A518D" w:rsidRDefault="00D03C1B" w:rsidP="00F602B3">
      <w:pPr>
        <w:pStyle w:val="ListParagraph"/>
        <w:numPr>
          <w:ilvl w:val="1"/>
          <w:numId w:val="31"/>
        </w:numPr>
        <w:spacing w:after="0" w:line="240" w:lineRule="auto"/>
        <w:rPr>
          <w:sz w:val="20"/>
        </w:rPr>
      </w:pPr>
      <w:r w:rsidRPr="000A518D">
        <w:rPr>
          <w:sz w:val="20"/>
        </w:rPr>
        <w:t>Tables</w:t>
      </w:r>
    </w:p>
    <w:p w14:paraId="221615A0" w14:textId="70EE6100" w:rsidR="00D03C1B" w:rsidRPr="000A518D" w:rsidRDefault="00D03C1B" w:rsidP="00F602B3">
      <w:pPr>
        <w:pStyle w:val="ListParagraph"/>
        <w:numPr>
          <w:ilvl w:val="1"/>
          <w:numId w:val="31"/>
        </w:numPr>
        <w:spacing w:after="0" w:line="240" w:lineRule="auto"/>
        <w:rPr>
          <w:sz w:val="20"/>
        </w:rPr>
      </w:pPr>
      <w:r w:rsidRPr="000A518D">
        <w:rPr>
          <w:sz w:val="20"/>
        </w:rPr>
        <w:t>Numbered and bulleted lists</w:t>
      </w:r>
    </w:p>
    <w:p w14:paraId="040C4406" w14:textId="6D79627E" w:rsidR="00D03C1B" w:rsidRPr="000A518D" w:rsidRDefault="00D03C1B" w:rsidP="00F602B3">
      <w:pPr>
        <w:pStyle w:val="ListParagraph"/>
        <w:numPr>
          <w:ilvl w:val="1"/>
          <w:numId w:val="31"/>
        </w:numPr>
        <w:spacing w:after="0" w:line="240" w:lineRule="auto"/>
        <w:rPr>
          <w:sz w:val="20"/>
        </w:rPr>
      </w:pPr>
      <w:r w:rsidRPr="000A518D">
        <w:rPr>
          <w:sz w:val="20"/>
        </w:rPr>
        <w:t>Spacing</w:t>
      </w:r>
    </w:p>
    <w:p w14:paraId="64C463D9" w14:textId="79FC2D66" w:rsidR="00D03C1B" w:rsidRPr="000A518D" w:rsidRDefault="00D03C1B" w:rsidP="00F602B3">
      <w:pPr>
        <w:pStyle w:val="ListParagraph"/>
        <w:numPr>
          <w:ilvl w:val="1"/>
          <w:numId w:val="31"/>
        </w:numPr>
        <w:spacing w:after="0" w:line="240" w:lineRule="auto"/>
        <w:rPr>
          <w:sz w:val="20"/>
        </w:rPr>
      </w:pPr>
      <w:r w:rsidRPr="000A518D">
        <w:rPr>
          <w:sz w:val="20"/>
        </w:rPr>
        <w:t>Headers and Footers</w:t>
      </w:r>
    </w:p>
    <w:p w14:paraId="11726446" w14:textId="5A668B7A" w:rsidR="00EA6BEA" w:rsidRPr="000A518D" w:rsidRDefault="00D03C1B" w:rsidP="00F602B3">
      <w:pPr>
        <w:pStyle w:val="ListParagraph"/>
        <w:numPr>
          <w:ilvl w:val="0"/>
          <w:numId w:val="31"/>
        </w:numPr>
        <w:spacing w:after="0" w:line="240" w:lineRule="auto"/>
        <w:rPr>
          <w:sz w:val="20"/>
        </w:rPr>
      </w:pPr>
      <w:r w:rsidRPr="000A518D">
        <w:rPr>
          <w:sz w:val="20"/>
        </w:rPr>
        <w:t xml:space="preserve">Formatting </w:t>
      </w:r>
      <w:r w:rsidR="00EA6BEA" w:rsidRPr="000A518D">
        <w:rPr>
          <w:sz w:val="20"/>
        </w:rPr>
        <w:t>Images, Shapes, and Other Objects</w:t>
      </w:r>
    </w:p>
    <w:p w14:paraId="6C7D7A57" w14:textId="2B01B70A" w:rsidR="00EA6BEA" w:rsidRPr="000A518D" w:rsidRDefault="00D03C1B" w:rsidP="00F602B3">
      <w:pPr>
        <w:pStyle w:val="ListParagraph"/>
        <w:numPr>
          <w:ilvl w:val="0"/>
          <w:numId w:val="31"/>
        </w:numPr>
        <w:spacing w:after="0" w:line="240" w:lineRule="auto"/>
        <w:rPr>
          <w:sz w:val="20"/>
        </w:rPr>
      </w:pPr>
      <w:r w:rsidRPr="000A518D">
        <w:rPr>
          <w:sz w:val="20"/>
        </w:rPr>
        <w:t xml:space="preserve">Formatting </w:t>
      </w:r>
      <w:r w:rsidR="00EA6BEA" w:rsidRPr="000A518D">
        <w:rPr>
          <w:sz w:val="20"/>
        </w:rPr>
        <w:t>URLs</w:t>
      </w:r>
    </w:p>
    <w:p w14:paraId="24CB3C31" w14:textId="7BD7CDCD" w:rsidR="00EA6BEA" w:rsidRPr="000A518D" w:rsidRDefault="00D03C1B" w:rsidP="00F602B3">
      <w:pPr>
        <w:pStyle w:val="ListParagraph"/>
        <w:numPr>
          <w:ilvl w:val="0"/>
          <w:numId w:val="31"/>
        </w:numPr>
        <w:spacing w:after="0" w:line="240" w:lineRule="auto"/>
        <w:rPr>
          <w:sz w:val="20"/>
        </w:rPr>
      </w:pPr>
      <w:r w:rsidRPr="000A518D">
        <w:rPr>
          <w:sz w:val="20"/>
        </w:rPr>
        <w:t xml:space="preserve">Formatting </w:t>
      </w:r>
      <w:r w:rsidR="00EA6BEA" w:rsidRPr="000A518D">
        <w:rPr>
          <w:sz w:val="20"/>
        </w:rPr>
        <w:t>Tables</w:t>
      </w:r>
    </w:p>
    <w:p w14:paraId="699E4C64" w14:textId="44F97CBD" w:rsidR="00F5232E" w:rsidRPr="000A518D" w:rsidRDefault="00F5232E" w:rsidP="00F602B3">
      <w:pPr>
        <w:pStyle w:val="ListParagraph"/>
        <w:numPr>
          <w:ilvl w:val="0"/>
          <w:numId w:val="31"/>
        </w:numPr>
        <w:spacing w:after="0" w:line="240" w:lineRule="auto"/>
        <w:rPr>
          <w:sz w:val="20"/>
        </w:rPr>
      </w:pPr>
      <w:r w:rsidRPr="000A518D">
        <w:rPr>
          <w:sz w:val="20"/>
        </w:rPr>
        <w:t>Converting to PDFs</w:t>
      </w:r>
    </w:p>
    <w:p w14:paraId="781E35A2" w14:textId="562E08E4" w:rsidR="00F602B3" w:rsidRDefault="00F5232E" w:rsidP="00F602B3">
      <w:pPr>
        <w:pStyle w:val="ListParagraph"/>
        <w:numPr>
          <w:ilvl w:val="0"/>
          <w:numId w:val="31"/>
        </w:numPr>
        <w:spacing w:after="0" w:line="240" w:lineRule="auto"/>
      </w:pPr>
      <w:r w:rsidRPr="000A518D">
        <w:rPr>
          <w:sz w:val="20"/>
        </w:rPr>
        <w:t>Using the Accessibility Checker</w:t>
      </w:r>
      <w:r w:rsidR="00F602B3">
        <w:t xml:space="preserve"> </w:t>
      </w:r>
    </w:p>
    <w:p w14:paraId="4196AE7A" w14:textId="2746CACE" w:rsidR="00BC6C98" w:rsidRDefault="00DA3794" w:rsidP="00F602B3">
      <w:pPr>
        <w:pStyle w:val="Heading1"/>
      </w:pPr>
      <w:bookmarkStart w:id="8" w:name="_Toc418772617"/>
      <w:bookmarkEnd w:id="7"/>
      <w:r w:rsidRPr="00472CAB">
        <w:lastRenderedPageBreak/>
        <w:t>Formatting</w:t>
      </w:r>
      <w:r w:rsidR="00BC6C98">
        <w:t xml:space="preserve"> Your Text</w:t>
      </w:r>
    </w:p>
    <w:p w14:paraId="0903B131" w14:textId="6F780F07" w:rsidR="00DA3794" w:rsidRPr="00472CAB" w:rsidRDefault="00DA3794" w:rsidP="00BC6C98">
      <w:pPr>
        <w:pStyle w:val="Heading2"/>
        <w:rPr>
          <w:bCs/>
        </w:rPr>
      </w:pPr>
      <w:r w:rsidRPr="00472CAB">
        <w:t>Headings</w:t>
      </w:r>
      <w:bookmarkEnd w:id="8"/>
      <w:r w:rsidR="00547ED9">
        <w:t xml:space="preserve"> and </w:t>
      </w:r>
      <w:r w:rsidR="000A518D">
        <w:t>Styles</w:t>
      </w:r>
    </w:p>
    <w:p w14:paraId="455F5ED6" w14:textId="77777777" w:rsidR="009E0F27" w:rsidRPr="009E0F27" w:rsidRDefault="009E0F27" w:rsidP="009E0F27">
      <w:r w:rsidRPr="009E0F27">
        <w:t xml:space="preserve">One of the most critical structural elements of a document is the use of headings to indicate changes in topic. Headings are navigational points in a document that help everyone easily locate content. While formatting text differently (such as making it bold, underlined, or italicized) to create headings gives a visual indication of document structure, these types of headings are not "seen" by text reading software (screen readers). Therefore, these headings are not accessible. Headings are commonly used in longer documents that cover multiple topics, such as a syllabus; shorter documents may not need headings. </w:t>
      </w:r>
    </w:p>
    <w:p w14:paraId="76C61EFE" w14:textId="03A3A112" w:rsidR="009E0F27" w:rsidRDefault="009E0F27" w:rsidP="009E0F27">
      <w:r w:rsidRPr="009E0F27">
        <w:t>To create accessible headings, use Microsoft Word</w:t>
      </w:r>
      <w:r w:rsidR="000A518D">
        <w:t>’s</w:t>
      </w:r>
      <w:r w:rsidRPr="009E0F27">
        <w:t xml:space="preserve"> heading styles or create custom heading styles based on existing ones. In addition to being accessible, using Microsoft Word's heading styles generates a Table of Contents should a document need one. </w:t>
      </w:r>
      <w:r w:rsidR="006F3445">
        <w:t xml:space="preserve"> Below is an image of the Styles area on the Home tab</w:t>
      </w:r>
      <w:r w:rsidR="000A518D">
        <w:t>:</w:t>
      </w:r>
    </w:p>
    <w:p w14:paraId="183BCF7B" w14:textId="030C85D1" w:rsidR="006F3445" w:rsidRDefault="006F3445" w:rsidP="009E0F27">
      <w:r>
        <w:rPr>
          <w:noProof/>
          <w:lang w:eastAsia="en-US"/>
        </w:rPr>
        <w:drawing>
          <wp:inline distT="0" distB="0" distL="0" distR="0" wp14:anchorId="1276543B" wp14:editId="4A4EE856">
            <wp:extent cx="5900725" cy="539261"/>
            <wp:effectExtent l="19050" t="19050" r="24130" b="13335"/>
            <wp:docPr id="29" name="Picture 29" descr="Screenshot of the Styles area on the Home tab in Word 2013 and Word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eading-styles bar.png"/>
                    <pic:cNvPicPr/>
                  </pic:nvPicPr>
                  <pic:blipFill>
                    <a:blip r:embed="rId10">
                      <a:extLst>
                        <a:ext uri="{28A0092B-C50C-407E-A947-70E740481C1C}">
                          <a14:useLocalDpi xmlns:a14="http://schemas.microsoft.com/office/drawing/2010/main" val="0"/>
                        </a:ext>
                      </a:extLst>
                    </a:blip>
                    <a:stretch>
                      <a:fillRect/>
                    </a:stretch>
                  </pic:blipFill>
                  <pic:spPr>
                    <a:xfrm>
                      <a:off x="0" y="0"/>
                      <a:ext cx="5990519" cy="547467"/>
                    </a:xfrm>
                    <a:prstGeom prst="rect">
                      <a:avLst/>
                    </a:prstGeom>
                    <a:ln w="19050">
                      <a:solidFill>
                        <a:schemeClr val="tx1"/>
                      </a:solidFill>
                    </a:ln>
                  </pic:spPr>
                </pic:pic>
              </a:graphicData>
            </a:graphic>
          </wp:inline>
        </w:drawing>
      </w:r>
    </w:p>
    <w:p w14:paraId="6D3FF9ED" w14:textId="77777777" w:rsidR="00BE5739" w:rsidRPr="000A518D" w:rsidRDefault="00BE5739" w:rsidP="000A518D">
      <w:pPr>
        <w:pStyle w:val="Heading2"/>
      </w:pPr>
      <w:r w:rsidRPr="000A518D">
        <w:rPr>
          <w:rStyle w:val="Heading2Char"/>
          <w:b/>
        </w:rPr>
        <w:t>Using</w:t>
      </w:r>
      <w:r w:rsidRPr="000A518D">
        <w:t xml:space="preserve"> the Navigation Pane</w:t>
      </w:r>
    </w:p>
    <w:p w14:paraId="4A63DA6E" w14:textId="77777777" w:rsidR="00BE5739" w:rsidRPr="00960D81" w:rsidRDefault="00BE5739" w:rsidP="00BE5739">
      <w:pPr>
        <w:pStyle w:val="NormalWeb"/>
        <w:rPr>
          <w:rFonts w:asciiTheme="minorHAnsi" w:hAnsiTheme="minorHAnsi"/>
          <w:sz w:val="22"/>
        </w:rPr>
      </w:pPr>
      <w:r>
        <w:rPr>
          <w:rFonts w:asciiTheme="minorHAnsi" w:hAnsiTheme="minorHAnsi"/>
          <w:sz w:val="22"/>
        </w:rPr>
        <w:t>Before you add your headings, you may want to open the Navigation Pane for the document</w:t>
      </w:r>
      <w:r w:rsidRPr="00960D81">
        <w:rPr>
          <w:rFonts w:asciiTheme="minorHAnsi" w:hAnsiTheme="minorHAnsi"/>
          <w:sz w:val="22"/>
        </w:rPr>
        <w:t xml:space="preserve"> by clicking </w:t>
      </w:r>
      <w:r w:rsidRPr="00610530">
        <w:rPr>
          <w:rFonts w:asciiTheme="minorHAnsi" w:hAnsiTheme="minorHAnsi"/>
          <w:b/>
          <w:sz w:val="22"/>
        </w:rPr>
        <w:t>View</w:t>
      </w:r>
      <w:r w:rsidRPr="00960D81">
        <w:rPr>
          <w:rFonts w:asciiTheme="minorHAnsi" w:hAnsiTheme="minorHAnsi"/>
          <w:sz w:val="22"/>
        </w:rPr>
        <w:t xml:space="preserve"> &gt; </w:t>
      </w:r>
      <w:r w:rsidRPr="00610530">
        <w:rPr>
          <w:rFonts w:asciiTheme="minorHAnsi" w:hAnsiTheme="minorHAnsi"/>
          <w:b/>
          <w:sz w:val="22"/>
        </w:rPr>
        <w:t>Show</w:t>
      </w:r>
      <w:r w:rsidRPr="00960D81">
        <w:rPr>
          <w:rFonts w:asciiTheme="minorHAnsi" w:hAnsiTheme="minorHAnsi"/>
          <w:sz w:val="22"/>
        </w:rPr>
        <w:t xml:space="preserve"> &gt; </w:t>
      </w:r>
      <w:r w:rsidRPr="00610530">
        <w:rPr>
          <w:rFonts w:asciiTheme="minorHAnsi" w:hAnsiTheme="minorHAnsi"/>
          <w:b/>
          <w:sz w:val="22"/>
        </w:rPr>
        <w:t>Navigation Pane</w:t>
      </w:r>
      <w:r w:rsidRPr="00960D81">
        <w:rPr>
          <w:rFonts w:asciiTheme="minorHAnsi" w:hAnsiTheme="minorHAnsi"/>
          <w:sz w:val="22"/>
        </w:rPr>
        <w:t>. This reveals a clickable map of your document on the left side of the screen that makes for easier navigation, especially of longer documents. The Pane updates as</w:t>
      </w:r>
      <w:r>
        <w:rPr>
          <w:rFonts w:asciiTheme="minorHAnsi" w:hAnsiTheme="minorHAnsi"/>
          <w:sz w:val="22"/>
        </w:rPr>
        <w:t xml:space="preserve"> you apply Styles to your text.</w:t>
      </w:r>
    </w:p>
    <w:p w14:paraId="73BF8600" w14:textId="77777777" w:rsidR="00BE5739" w:rsidRPr="00960D81" w:rsidRDefault="00BE5739" w:rsidP="00BE5739">
      <w:pPr>
        <w:spacing w:before="100" w:beforeAutospacing="1" w:after="100" w:afterAutospacing="1" w:line="240" w:lineRule="auto"/>
        <w:jc w:val="center"/>
        <w:rPr>
          <w:sz w:val="20"/>
        </w:rPr>
      </w:pPr>
      <w:r w:rsidRPr="00960D81">
        <w:rPr>
          <w:noProof/>
          <w:sz w:val="20"/>
          <w:lang w:eastAsia="en-US"/>
        </w:rPr>
        <w:drawing>
          <wp:inline distT="0" distB="0" distL="0" distR="0" wp14:anchorId="04EE4AFE" wp14:editId="107BBF35">
            <wp:extent cx="4046220" cy="1076817"/>
            <wp:effectExtent l="19050" t="19050" r="11430" b="28575"/>
            <wp:docPr id="26" name="Picture 26" descr="This screenshot shows the View tab in Word with the &quot;Navigatio Pane&quot; option highlighted in red in the &quot;Show&quot;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2.png"/>
                    <pic:cNvPicPr/>
                  </pic:nvPicPr>
                  <pic:blipFill>
                    <a:blip r:embed="rId11">
                      <a:extLst>
                        <a:ext uri="{28A0092B-C50C-407E-A947-70E740481C1C}">
                          <a14:useLocalDpi xmlns:a14="http://schemas.microsoft.com/office/drawing/2010/main" val="0"/>
                        </a:ext>
                      </a:extLst>
                    </a:blip>
                    <a:stretch>
                      <a:fillRect/>
                    </a:stretch>
                  </pic:blipFill>
                  <pic:spPr>
                    <a:xfrm>
                      <a:off x="0" y="0"/>
                      <a:ext cx="4074727" cy="1084403"/>
                    </a:xfrm>
                    <a:prstGeom prst="rect">
                      <a:avLst/>
                    </a:prstGeom>
                    <a:ln w="19050">
                      <a:solidFill>
                        <a:schemeClr val="tx1"/>
                      </a:solidFill>
                    </a:ln>
                  </pic:spPr>
                </pic:pic>
              </a:graphicData>
            </a:graphic>
          </wp:inline>
        </w:drawing>
      </w:r>
    </w:p>
    <w:p w14:paraId="15849840" w14:textId="77777777" w:rsidR="00BE5739" w:rsidRPr="00960D81" w:rsidRDefault="00BE5739" w:rsidP="00BE5739">
      <w:pPr>
        <w:spacing w:before="100" w:beforeAutospacing="1" w:after="100" w:afterAutospacing="1" w:line="240" w:lineRule="auto"/>
        <w:rPr>
          <w:rFonts w:eastAsia="Times New Roman" w:cs="Times New Roman"/>
          <w:szCs w:val="24"/>
          <w:lang w:eastAsia="en-US"/>
        </w:rPr>
      </w:pPr>
      <w:r w:rsidRPr="00960D81">
        <w:rPr>
          <w:rFonts w:eastAsia="Times New Roman" w:cs="Times New Roman"/>
          <w:szCs w:val="24"/>
          <w:lang w:eastAsia="en-US"/>
        </w:rPr>
        <w:t xml:space="preserve">See the example below </w:t>
      </w:r>
      <w:r>
        <w:rPr>
          <w:rFonts w:eastAsia="Times New Roman" w:cs="Times New Roman"/>
          <w:szCs w:val="24"/>
          <w:lang w:eastAsia="en-US"/>
        </w:rPr>
        <w:t xml:space="preserve">of a Navigation Pane </w:t>
      </w:r>
      <w:r w:rsidRPr="00960D81">
        <w:rPr>
          <w:rFonts w:eastAsia="Times New Roman" w:cs="Times New Roman"/>
          <w:szCs w:val="24"/>
          <w:lang w:eastAsia="en-US"/>
        </w:rPr>
        <w:t xml:space="preserve">from an English 300 syllabus that uses Styles: </w:t>
      </w:r>
    </w:p>
    <w:p w14:paraId="1AD1989B" w14:textId="77777777" w:rsidR="00BE5739" w:rsidRDefault="00BE5739" w:rsidP="00BE5739">
      <w:pPr>
        <w:jc w:val="center"/>
      </w:pPr>
      <w:r>
        <w:rPr>
          <w:noProof/>
          <w:lang w:eastAsia="en-US"/>
        </w:rPr>
        <w:lastRenderedPageBreak/>
        <w:drawing>
          <wp:inline distT="0" distB="0" distL="0" distR="0" wp14:anchorId="04B1662C" wp14:editId="24A94DC6">
            <wp:extent cx="2064724" cy="2682211"/>
            <wp:effectExtent l="19050" t="19050" r="12065" b="23495"/>
            <wp:docPr id="27" name="Picture 27" descr="Screen shot of a headings disply in the Navigation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Pane.PNG"/>
                    <pic:cNvPicPr/>
                  </pic:nvPicPr>
                  <pic:blipFill>
                    <a:blip r:embed="rId12">
                      <a:extLst>
                        <a:ext uri="{28A0092B-C50C-407E-A947-70E740481C1C}">
                          <a14:useLocalDpi xmlns:a14="http://schemas.microsoft.com/office/drawing/2010/main" val="0"/>
                        </a:ext>
                      </a:extLst>
                    </a:blip>
                    <a:stretch>
                      <a:fillRect/>
                    </a:stretch>
                  </pic:blipFill>
                  <pic:spPr>
                    <a:xfrm>
                      <a:off x="0" y="0"/>
                      <a:ext cx="2070940" cy="2690286"/>
                    </a:xfrm>
                    <a:prstGeom prst="rect">
                      <a:avLst/>
                    </a:prstGeom>
                    <a:ln w="19050">
                      <a:solidFill>
                        <a:schemeClr val="tx1"/>
                      </a:solidFill>
                    </a:ln>
                  </pic:spPr>
                </pic:pic>
              </a:graphicData>
            </a:graphic>
          </wp:inline>
        </w:drawing>
      </w:r>
    </w:p>
    <w:p w14:paraId="49FA2F86" w14:textId="77777777" w:rsidR="000A518D" w:rsidRPr="00820F5B" w:rsidRDefault="000A518D" w:rsidP="000A518D">
      <w:pPr>
        <w:pStyle w:val="Heading2"/>
      </w:pPr>
      <w:r w:rsidRPr="00820F5B">
        <w:rPr>
          <w:rStyle w:val="Heading2Char"/>
          <w:b/>
        </w:rPr>
        <w:t>How to Apply Styles to Documents You Already</w:t>
      </w:r>
      <w:r w:rsidRPr="00820F5B">
        <w:t xml:space="preserve"> Have</w:t>
      </w:r>
    </w:p>
    <w:p w14:paraId="458A56B0" w14:textId="77777777" w:rsidR="00B627FF" w:rsidRPr="00B627FF" w:rsidRDefault="00B627FF" w:rsidP="000A518D">
      <w:pPr>
        <w:spacing w:before="100" w:beforeAutospacing="1" w:after="100" w:afterAutospacing="1" w:line="240" w:lineRule="auto"/>
      </w:pPr>
      <w:r w:rsidRPr="00B627FF">
        <w:t xml:space="preserve">Thinking of a document you already have. You have probably already gone through and simply used bolding and underlining of text to make headings that you like. As shared above, this is not accessible, so we'll need to update them; this does not mean they can't look the same, though! </w:t>
      </w:r>
    </w:p>
    <w:p w14:paraId="672C7873" w14:textId="77777777" w:rsidR="00B627FF" w:rsidRDefault="00B627FF" w:rsidP="00B627FF">
      <w:pPr>
        <w:spacing w:before="100" w:beforeAutospacing="1" w:after="100" w:afterAutospacing="1" w:line="240" w:lineRule="auto"/>
      </w:pPr>
      <w:r w:rsidRPr="00B627FF">
        <w:t xml:space="preserve">There are two ways to add Microsoft's (MS) heading styles to your document. You can use MS default heading styles, including the font type, color, and location, or you can change the default heading styles to something you like better—even to look just like the ones you have already manually formatted in your document. </w:t>
      </w:r>
    </w:p>
    <w:p w14:paraId="73022597" w14:textId="307A8B1B" w:rsidR="000A518D" w:rsidRPr="005A29C1" w:rsidRDefault="000A518D" w:rsidP="000A518D">
      <w:pPr>
        <w:pStyle w:val="Heading3"/>
        <w:rPr>
          <w:b w:val="0"/>
        </w:rPr>
      </w:pPr>
      <w:r w:rsidRPr="00C63306">
        <w:t>Apply</w:t>
      </w:r>
      <w:r>
        <w:t>ing and Modifying Styles</w:t>
      </w:r>
    </w:p>
    <w:p w14:paraId="168E09EE" w14:textId="77777777" w:rsidR="002E3A1C" w:rsidRPr="002E3A1C" w:rsidRDefault="002E3A1C" w:rsidP="000A518D">
      <w:r w:rsidRPr="002E3A1C">
        <w:t xml:space="preserve">To use the default heading styles in Word, first you have to make sure you have the Home tab visible. You will know you are in the Home tab when you see the Styles section above your document. If you do not see the Styles sections, click </w:t>
      </w:r>
      <w:r w:rsidRPr="00610530">
        <w:rPr>
          <w:b/>
        </w:rPr>
        <w:t>Home</w:t>
      </w:r>
      <w:r w:rsidRPr="002E3A1C">
        <w:t xml:space="preserve"> in the top menu bar.</w:t>
      </w:r>
    </w:p>
    <w:p w14:paraId="621FB897" w14:textId="77777777" w:rsidR="002E3A1C" w:rsidRPr="002E3A1C" w:rsidRDefault="002E3A1C" w:rsidP="002E3A1C">
      <w:pPr>
        <w:spacing w:before="100" w:beforeAutospacing="1" w:after="100" w:afterAutospacing="1" w:line="240" w:lineRule="auto"/>
        <w:rPr>
          <w:szCs w:val="24"/>
        </w:rPr>
      </w:pPr>
      <w:r w:rsidRPr="002E3A1C">
        <w:rPr>
          <w:szCs w:val="24"/>
        </w:rPr>
        <w:t>Then highlight the unformatted text you want to make a heading and click the appropriate heading in the Home tab in the Styles area, whether it be a one, two, three, or even four.</w:t>
      </w:r>
    </w:p>
    <w:p w14:paraId="75F95D7B" w14:textId="77777777" w:rsidR="002E3A1C" w:rsidRPr="002E3A1C" w:rsidRDefault="002E3A1C" w:rsidP="002E3A1C">
      <w:pPr>
        <w:spacing w:before="100" w:beforeAutospacing="1" w:after="100" w:afterAutospacing="1" w:line="240" w:lineRule="auto"/>
        <w:rPr>
          <w:szCs w:val="24"/>
        </w:rPr>
      </w:pPr>
      <w:r w:rsidRPr="002E3A1C">
        <w:rPr>
          <w:szCs w:val="24"/>
        </w:rPr>
        <w:t xml:space="preserve">If you do not like the font, color, spacing, or placement of the text, you can change any of these aspects and more of any of default style to suite your needs. </w:t>
      </w:r>
    </w:p>
    <w:p w14:paraId="7A8435B6" w14:textId="77777777" w:rsidR="002E3A1C" w:rsidRPr="002E3A1C" w:rsidRDefault="002E3A1C" w:rsidP="002E3A1C">
      <w:pPr>
        <w:pStyle w:val="ListParagraph"/>
        <w:numPr>
          <w:ilvl w:val="0"/>
          <w:numId w:val="37"/>
        </w:numPr>
        <w:spacing w:before="100" w:beforeAutospacing="1" w:after="100" w:afterAutospacing="1" w:line="240" w:lineRule="auto"/>
        <w:rPr>
          <w:szCs w:val="24"/>
        </w:rPr>
      </w:pPr>
      <w:r w:rsidRPr="002E3A1C">
        <w:rPr>
          <w:szCs w:val="24"/>
        </w:rPr>
        <w:t xml:space="preserve">In the Styles area of the </w:t>
      </w:r>
      <w:r w:rsidRPr="00FC3930">
        <w:rPr>
          <w:b/>
          <w:szCs w:val="24"/>
        </w:rPr>
        <w:t>Home</w:t>
      </w:r>
      <w:r w:rsidRPr="002E3A1C">
        <w:rPr>
          <w:szCs w:val="24"/>
        </w:rPr>
        <w:t xml:space="preserve"> tab, hover over the style you want to modify.</w:t>
      </w:r>
    </w:p>
    <w:p w14:paraId="3D0D750A" w14:textId="17954624" w:rsidR="002E3A1C" w:rsidRPr="002E3A1C" w:rsidRDefault="002E3A1C" w:rsidP="002E3A1C">
      <w:pPr>
        <w:pStyle w:val="ListParagraph"/>
        <w:numPr>
          <w:ilvl w:val="0"/>
          <w:numId w:val="37"/>
        </w:numPr>
        <w:spacing w:before="100" w:beforeAutospacing="1" w:after="100" w:afterAutospacing="1" w:line="240" w:lineRule="auto"/>
        <w:rPr>
          <w:szCs w:val="24"/>
        </w:rPr>
      </w:pPr>
      <w:r w:rsidRPr="002E3A1C">
        <w:rPr>
          <w:szCs w:val="24"/>
        </w:rPr>
        <w:t>Right click the style</w:t>
      </w:r>
      <w:r w:rsidR="00FC3930">
        <w:rPr>
          <w:szCs w:val="24"/>
        </w:rPr>
        <w:t xml:space="preserve"> you want to change</w:t>
      </w:r>
      <w:r w:rsidRPr="002E3A1C">
        <w:rPr>
          <w:szCs w:val="24"/>
        </w:rPr>
        <w:t xml:space="preserve"> and select </w:t>
      </w:r>
      <w:r w:rsidRPr="00FC3930">
        <w:rPr>
          <w:b/>
          <w:szCs w:val="24"/>
        </w:rPr>
        <w:t>Modify</w:t>
      </w:r>
      <w:r w:rsidRPr="002E3A1C">
        <w:rPr>
          <w:szCs w:val="24"/>
        </w:rPr>
        <w:t xml:space="preserve"> from the drop down menu.</w:t>
      </w:r>
    </w:p>
    <w:p w14:paraId="484FC617" w14:textId="77777777" w:rsidR="002E3A1C" w:rsidRPr="002E3A1C" w:rsidRDefault="002E3A1C" w:rsidP="002E3A1C">
      <w:pPr>
        <w:pStyle w:val="ListParagraph"/>
        <w:numPr>
          <w:ilvl w:val="0"/>
          <w:numId w:val="37"/>
        </w:numPr>
        <w:spacing w:before="100" w:beforeAutospacing="1" w:after="100" w:afterAutospacing="1" w:line="240" w:lineRule="auto"/>
        <w:rPr>
          <w:szCs w:val="24"/>
        </w:rPr>
      </w:pPr>
      <w:r w:rsidRPr="002E3A1C">
        <w:rPr>
          <w:szCs w:val="24"/>
        </w:rPr>
        <w:t>Change the style any way that you want in the Modify Style dialog box.</w:t>
      </w:r>
    </w:p>
    <w:p w14:paraId="376F48CE" w14:textId="77777777" w:rsidR="002E3A1C" w:rsidRPr="002E3A1C" w:rsidRDefault="002E3A1C" w:rsidP="00FC3930">
      <w:pPr>
        <w:pStyle w:val="ListParagraph"/>
        <w:numPr>
          <w:ilvl w:val="1"/>
          <w:numId w:val="37"/>
        </w:numPr>
        <w:spacing w:before="100" w:beforeAutospacing="1" w:after="100" w:afterAutospacing="1" w:line="240" w:lineRule="auto"/>
        <w:rPr>
          <w:szCs w:val="24"/>
        </w:rPr>
      </w:pPr>
      <w:r w:rsidRPr="002E3A1C">
        <w:rPr>
          <w:szCs w:val="24"/>
        </w:rPr>
        <w:t xml:space="preserve">You can use the </w:t>
      </w:r>
      <w:r w:rsidRPr="00FC3930">
        <w:rPr>
          <w:b/>
          <w:szCs w:val="24"/>
        </w:rPr>
        <w:t>Format</w:t>
      </w:r>
      <w:r w:rsidRPr="002E3A1C">
        <w:rPr>
          <w:szCs w:val="24"/>
        </w:rPr>
        <w:t xml:space="preserve"> button in the lower left of that box to access other options that are able to be modified, such as font and paragraph settings.</w:t>
      </w:r>
    </w:p>
    <w:p w14:paraId="4348E89E" w14:textId="77777777" w:rsidR="002E3A1C" w:rsidRPr="002E3A1C" w:rsidRDefault="002E3A1C" w:rsidP="002E3A1C">
      <w:pPr>
        <w:pStyle w:val="ListParagraph"/>
        <w:numPr>
          <w:ilvl w:val="0"/>
          <w:numId w:val="37"/>
        </w:numPr>
        <w:spacing w:before="100" w:beforeAutospacing="1" w:after="100" w:afterAutospacing="1" w:line="240" w:lineRule="auto"/>
        <w:rPr>
          <w:szCs w:val="24"/>
        </w:rPr>
      </w:pPr>
      <w:r w:rsidRPr="002E3A1C">
        <w:rPr>
          <w:szCs w:val="24"/>
        </w:rPr>
        <w:t xml:space="preserve">Select </w:t>
      </w:r>
      <w:r w:rsidRPr="00FC3930">
        <w:rPr>
          <w:b/>
          <w:szCs w:val="24"/>
        </w:rPr>
        <w:t>OK</w:t>
      </w:r>
      <w:r w:rsidRPr="002E3A1C">
        <w:rPr>
          <w:szCs w:val="24"/>
        </w:rPr>
        <w:t xml:space="preserve"> when you are done. </w:t>
      </w:r>
    </w:p>
    <w:p w14:paraId="5F10D0CF" w14:textId="77777777" w:rsidR="002E3A1C" w:rsidRPr="002E3A1C" w:rsidRDefault="002E3A1C" w:rsidP="002E3A1C">
      <w:pPr>
        <w:spacing w:before="100" w:beforeAutospacing="1" w:after="100" w:afterAutospacing="1" w:line="240" w:lineRule="auto"/>
        <w:rPr>
          <w:szCs w:val="24"/>
        </w:rPr>
      </w:pPr>
      <w:r w:rsidRPr="002E3A1C">
        <w:rPr>
          <w:szCs w:val="24"/>
        </w:rPr>
        <w:lastRenderedPageBreak/>
        <w:t>From then on, in this document, every time you use that heading style, that same text format will be used.</w:t>
      </w:r>
    </w:p>
    <w:p w14:paraId="42879A26" w14:textId="3AFE1FCF" w:rsidR="00F602B3" w:rsidRDefault="002E3A1C" w:rsidP="006F3445">
      <w:pPr>
        <w:spacing w:before="100" w:beforeAutospacing="1" w:after="100" w:afterAutospacing="1" w:line="240" w:lineRule="auto"/>
        <w:rPr>
          <w:szCs w:val="24"/>
        </w:rPr>
      </w:pPr>
      <w:r w:rsidRPr="002E3A1C">
        <w:rPr>
          <w:szCs w:val="24"/>
        </w:rPr>
        <w:t>If you want to always use your newly set styles, select the “</w:t>
      </w:r>
      <w:r w:rsidRPr="00FC3930">
        <w:rPr>
          <w:b/>
          <w:szCs w:val="24"/>
        </w:rPr>
        <w:t>New Documents based on this template</w:t>
      </w:r>
      <w:r w:rsidRPr="002E3A1C">
        <w:rPr>
          <w:szCs w:val="24"/>
        </w:rPr>
        <w:t xml:space="preserve">” option at the bottom of the Modify Style window before clicking OK. </w:t>
      </w:r>
    </w:p>
    <w:p w14:paraId="67AEEE3E" w14:textId="08593745" w:rsidR="000A518D" w:rsidRDefault="000A518D" w:rsidP="000A518D">
      <w:r>
        <w:t xml:space="preserve">As you apply Styles to your document, you can see each heading appear in the </w:t>
      </w:r>
      <w:r w:rsidR="00372B7A">
        <w:t>Navigation</w:t>
      </w:r>
      <w:r>
        <w:t xml:space="preserve"> Pane on the left of your screen as your document becomes properly formatted so that a screen reader can read it.</w:t>
      </w:r>
    </w:p>
    <w:p w14:paraId="27441577" w14:textId="4CBA6BC0" w:rsidR="00372B7A" w:rsidRDefault="00372B7A" w:rsidP="00372B7A">
      <w:pPr>
        <w:pStyle w:val="Heading3"/>
      </w:pPr>
      <w:r>
        <w:t xml:space="preserve">Update Styles to Match Your </w:t>
      </w:r>
      <w:r w:rsidR="00262308">
        <w:t>Own</w:t>
      </w:r>
      <w:r>
        <w:t xml:space="preserve"> </w:t>
      </w:r>
    </w:p>
    <w:p w14:paraId="31598971" w14:textId="7F9A0D15" w:rsidR="00372B7A" w:rsidRDefault="00372B7A" w:rsidP="00372B7A">
      <w:r>
        <w:t>If you have hand-formatted a document’s headings by using fonts you like, your preferred location such as left justified or centered, or making certain headings bold or underlined, you can update Microsoft’s Styles to match what you already have.</w:t>
      </w:r>
    </w:p>
    <w:p w14:paraId="4EC5449A" w14:textId="77777777" w:rsidR="002E3A1C" w:rsidRPr="00372B7A" w:rsidRDefault="002E3A1C" w:rsidP="00372B7A">
      <w:pPr>
        <w:spacing w:before="100" w:beforeAutospacing="1" w:after="100" w:afterAutospacing="1" w:line="240" w:lineRule="auto"/>
        <w:rPr>
          <w:szCs w:val="24"/>
        </w:rPr>
      </w:pPr>
      <w:r w:rsidRPr="00372B7A">
        <w:rPr>
          <w:szCs w:val="24"/>
        </w:rPr>
        <w:t xml:space="preserve">Before you begin, make sure you are in the </w:t>
      </w:r>
      <w:r w:rsidRPr="00372B7A">
        <w:rPr>
          <w:b/>
          <w:szCs w:val="24"/>
        </w:rPr>
        <w:t>Home</w:t>
      </w:r>
      <w:r w:rsidRPr="00372B7A">
        <w:rPr>
          <w:szCs w:val="24"/>
        </w:rPr>
        <w:t xml:space="preserve"> tab of Word. You will know you are in the Home tab when you see the Styles section above your document. If you do not see the Styles sections, click </w:t>
      </w:r>
      <w:r w:rsidRPr="00372B7A">
        <w:rPr>
          <w:b/>
          <w:szCs w:val="24"/>
        </w:rPr>
        <w:t>Home</w:t>
      </w:r>
      <w:r w:rsidRPr="00372B7A">
        <w:rPr>
          <w:szCs w:val="24"/>
        </w:rPr>
        <w:t xml:space="preserve"> in the top menu bar. </w:t>
      </w:r>
    </w:p>
    <w:p w14:paraId="00E5AF20" w14:textId="1889D365" w:rsidR="002E3A1C" w:rsidRDefault="002E3A1C" w:rsidP="002E3A1C">
      <w:pPr>
        <w:pStyle w:val="ListParagraph"/>
        <w:numPr>
          <w:ilvl w:val="0"/>
          <w:numId w:val="38"/>
        </w:numPr>
        <w:spacing w:before="100" w:beforeAutospacing="1" w:after="100" w:afterAutospacing="1" w:line="240" w:lineRule="auto"/>
        <w:rPr>
          <w:szCs w:val="24"/>
        </w:rPr>
      </w:pPr>
      <w:r w:rsidRPr="002E3A1C">
        <w:rPr>
          <w:szCs w:val="24"/>
        </w:rPr>
        <w:t>In your document, highlight your heading to select it.</w:t>
      </w:r>
    </w:p>
    <w:p w14:paraId="7A7F87BB" w14:textId="63D3B37E" w:rsidR="006F2540" w:rsidRPr="006F2540" w:rsidRDefault="006F2540" w:rsidP="006F2540">
      <w:pPr>
        <w:spacing w:before="100" w:beforeAutospacing="1" w:after="100" w:afterAutospacing="1" w:line="240" w:lineRule="auto"/>
        <w:ind w:left="360"/>
        <w:rPr>
          <w:szCs w:val="24"/>
        </w:rPr>
      </w:pPr>
      <w:r>
        <w:rPr>
          <w:noProof/>
          <w:szCs w:val="24"/>
          <w:lang w:eastAsia="en-US"/>
        </w:rPr>
        <w:drawing>
          <wp:inline distT="0" distB="0" distL="0" distR="0" wp14:anchorId="4B99DA11" wp14:editId="482D3EA1">
            <wp:extent cx="2309060" cy="944962"/>
            <wp:effectExtent l="19050" t="19050" r="15240" b="26670"/>
            <wp:docPr id="28" name="Picture 28" descr="Screenshot of text highlighted as a selectoin to modify a heading to match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hangeheading.png"/>
                    <pic:cNvPicPr/>
                  </pic:nvPicPr>
                  <pic:blipFill>
                    <a:blip r:embed="rId13">
                      <a:extLst>
                        <a:ext uri="{28A0092B-C50C-407E-A947-70E740481C1C}">
                          <a14:useLocalDpi xmlns:a14="http://schemas.microsoft.com/office/drawing/2010/main" val="0"/>
                        </a:ext>
                      </a:extLst>
                    </a:blip>
                    <a:stretch>
                      <a:fillRect/>
                    </a:stretch>
                  </pic:blipFill>
                  <pic:spPr>
                    <a:xfrm>
                      <a:off x="0" y="0"/>
                      <a:ext cx="2309060" cy="944962"/>
                    </a:xfrm>
                    <a:prstGeom prst="rect">
                      <a:avLst/>
                    </a:prstGeom>
                    <a:ln w="19050">
                      <a:solidFill>
                        <a:schemeClr val="tx1"/>
                      </a:solidFill>
                    </a:ln>
                  </pic:spPr>
                </pic:pic>
              </a:graphicData>
            </a:graphic>
          </wp:inline>
        </w:drawing>
      </w:r>
    </w:p>
    <w:p w14:paraId="67B2B140" w14:textId="17D46B3D" w:rsidR="006F2540" w:rsidRDefault="006F2540" w:rsidP="006F2540">
      <w:pPr>
        <w:pStyle w:val="ListParagraph"/>
        <w:numPr>
          <w:ilvl w:val="0"/>
          <w:numId w:val="38"/>
        </w:numPr>
        <w:spacing w:before="100" w:beforeAutospacing="1" w:after="100" w:afterAutospacing="1" w:line="240" w:lineRule="auto"/>
        <w:rPr>
          <w:szCs w:val="24"/>
        </w:rPr>
      </w:pPr>
      <w:r w:rsidRPr="002E3A1C">
        <w:rPr>
          <w:szCs w:val="24"/>
        </w:rPr>
        <w:t>Hover over the name of the Style you would like to change to match your hand-formatted preferenc</w:t>
      </w:r>
      <w:r>
        <w:rPr>
          <w:szCs w:val="24"/>
        </w:rPr>
        <w:t>es. In this example, I want to use my current text</w:t>
      </w:r>
      <w:r w:rsidRPr="002E3A1C">
        <w:rPr>
          <w:szCs w:val="24"/>
        </w:rPr>
        <w:t xml:space="preserve"> </w:t>
      </w:r>
      <w:r>
        <w:rPr>
          <w:szCs w:val="24"/>
        </w:rPr>
        <w:t>formatting for</w:t>
      </w:r>
      <w:r w:rsidRPr="002E3A1C">
        <w:rPr>
          <w:szCs w:val="24"/>
        </w:rPr>
        <w:t xml:space="preserve"> Heading </w:t>
      </w:r>
      <w:r>
        <w:rPr>
          <w:szCs w:val="24"/>
        </w:rPr>
        <w:t>1</w:t>
      </w:r>
      <w:r w:rsidRPr="002E3A1C">
        <w:rPr>
          <w:szCs w:val="24"/>
        </w:rPr>
        <w:t xml:space="preserve"> Style.</w:t>
      </w:r>
    </w:p>
    <w:p w14:paraId="35E34C3A" w14:textId="06CFE7F6" w:rsidR="0010584F" w:rsidRPr="0010584F" w:rsidRDefault="0010584F" w:rsidP="0010584F">
      <w:pPr>
        <w:spacing w:before="100" w:beforeAutospacing="1" w:after="100" w:afterAutospacing="1" w:line="240" w:lineRule="auto"/>
        <w:ind w:left="360"/>
        <w:rPr>
          <w:szCs w:val="24"/>
        </w:rPr>
      </w:pPr>
      <w:r>
        <w:rPr>
          <w:noProof/>
          <w:sz w:val="24"/>
          <w:szCs w:val="24"/>
          <w:lang w:eastAsia="en-US"/>
        </w:rPr>
        <w:drawing>
          <wp:inline distT="0" distB="0" distL="0" distR="0" wp14:anchorId="710275D9" wp14:editId="1040B622">
            <wp:extent cx="4887007" cy="857370"/>
            <wp:effectExtent l="19050" t="19050" r="8890" b="19050"/>
            <wp:docPr id="14" name="Picture 14" descr="Screen shot indicating to hover over the style that you want to mod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ing.PNG"/>
                    <pic:cNvPicPr/>
                  </pic:nvPicPr>
                  <pic:blipFill>
                    <a:blip r:embed="rId14">
                      <a:extLst>
                        <a:ext uri="{28A0092B-C50C-407E-A947-70E740481C1C}">
                          <a14:useLocalDpi xmlns:a14="http://schemas.microsoft.com/office/drawing/2010/main" val="0"/>
                        </a:ext>
                      </a:extLst>
                    </a:blip>
                    <a:stretch>
                      <a:fillRect/>
                    </a:stretch>
                  </pic:blipFill>
                  <pic:spPr>
                    <a:xfrm>
                      <a:off x="0" y="0"/>
                      <a:ext cx="4887007" cy="857370"/>
                    </a:xfrm>
                    <a:prstGeom prst="rect">
                      <a:avLst/>
                    </a:prstGeom>
                    <a:ln w="19050">
                      <a:solidFill>
                        <a:schemeClr val="tx1"/>
                      </a:solidFill>
                    </a:ln>
                  </pic:spPr>
                </pic:pic>
              </a:graphicData>
            </a:graphic>
          </wp:inline>
        </w:drawing>
      </w:r>
    </w:p>
    <w:p w14:paraId="03427A18" w14:textId="7152D653" w:rsidR="0010584F" w:rsidRPr="002E3A1C" w:rsidRDefault="0010584F" w:rsidP="0010584F">
      <w:pPr>
        <w:pStyle w:val="ListParagraph"/>
        <w:spacing w:before="100" w:beforeAutospacing="1" w:after="100" w:afterAutospacing="1" w:line="240" w:lineRule="auto"/>
        <w:rPr>
          <w:szCs w:val="24"/>
        </w:rPr>
      </w:pPr>
    </w:p>
    <w:p w14:paraId="617E993A" w14:textId="5E4D21D4" w:rsidR="002E3A1C" w:rsidRPr="002E3A1C" w:rsidRDefault="002E3A1C" w:rsidP="00507E24">
      <w:pPr>
        <w:pStyle w:val="ListParagraph"/>
        <w:numPr>
          <w:ilvl w:val="0"/>
          <w:numId w:val="38"/>
        </w:numPr>
        <w:spacing w:after="120" w:line="240" w:lineRule="auto"/>
        <w:contextualSpacing w:val="0"/>
        <w:rPr>
          <w:szCs w:val="24"/>
        </w:rPr>
      </w:pPr>
      <w:r w:rsidRPr="002E3A1C">
        <w:rPr>
          <w:szCs w:val="24"/>
        </w:rPr>
        <w:t>Right click and see the option “</w:t>
      </w:r>
      <w:r w:rsidRPr="00507E24">
        <w:rPr>
          <w:b/>
          <w:szCs w:val="24"/>
        </w:rPr>
        <w:t>Update Heading one to Match Selection</w:t>
      </w:r>
      <w:r w:rsidRPr="002E3A1C">
        <w:rPr>
          <w:szCs w:val="24"/>
        </w:rPr>
        <w:t>.”</w:t>
      </w:r>
      <w:r w:rsidR="00372B7A">
        <w:rPr>
          <w:szCs w:val="24"/>
        </w:rPr>
        <w:t xml:space="preserve"> Click it.</w:t>
      </w:r>
    </w:p>
    <w:p w14:paraId="40DF163B" w14:textId="77777777" w:rsidR="0010584F" w:rsidRDefault="0010584F" w:rsidP="0010584F">
      <w:pPr>
        <w:pStyle w:val="ListParagraph"/>
        <w:spacing w:before="100" w:beforeAutospacing="1" w:after="100" w:afterAutospacing="1" w:line="240" w:lineRule="auto"/>
        <w:rPr>
          <w:szCs w:val="24"/>
        </w:rPr>
      </w:pPr>
      <w:r>
        <w:rPr>
          <w:noProof/>
          <w:lang w:eastAsia="en-US"/>
        </w:rPr>
        <w:lastRenderedPageBreak/>
        <w:drawing>
          <wp:inline distT="0" distB="0" distL="0" distR="0" wp14:anchorId="6CA35DCB" wp14:editId="21FF28C7">
            <wp:extent cx="3771673" cy="1696896"/>
            <wp:effectExtent l="19050" t="19050" r="19685" b="17780"/>
            <wp:docPr id="5" name="Picture 5" descr="Select &quot;Update to match selection&quot; from the dropdown menu that appears beneath the style you have cho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1.png"/>
                    <pic:cNvPicPr/>
                  </pic:nvPicPr>
                  <pic:blipFill>
                    <a:blip r:embed="rId15">
                      <a:extLst>
                        <a:ext uri="{28A0092B-C50C-407E-A947-70E740481C1C}">
                          <a14:useLocalDpi xmlns:a14="http://schemas.microsoft.com/office/drawing/2010/main" val="0"/>
                        </a:ext>
                      </a:extLst>
                    </a:blip>
                    <a:stretch>
                      <a:fillRect/>
                    </a:stretch>
                  </pic:blipFill>
                  <pic:spPr>
                    <a:xfrm>
                      <a:off x="0" y="0"/>
                      <a:ext cx="3789887" cy="1705091"/>
                    </a:xfrm>
                    <a:prstGeom prst="rect">
                      <a:avLst/>
                    </a:prstGeom>
                    <a:ln w="19050">
                      <a:solidFill>
                        <a:schemeClr val="tx1"/>
                      </a:solidFill>
                    </a:ln>
                  </pic:spPr>
                </pic:pic>
              </a:graphicData>
            </a:graphic>
          </wp:inline>
        </w:drawing>
      </w:r>
    </w:p>
    <w:p w14:paraId="531410A8" w14:textId="688EF6AA" w:rsidR="002E3A1C" w:rsidRPr="002E3A1C" w:rsidRDefault="002E3A1C" w:rsidP="002E3A1C">
      <w:pPr>
        <w:spacing w:before="100" w:beforeAutospacing="1" w:after="100" w:afterAutospacing="1" w:line="240" w:lineRule="auto"/>
        <w:rPr>
          <w:szCs w:val="24"/>
        </w:rPr>
      </w:pPr>
      <w:r w:rsidRPr="002E3A1C">
        <w:rPr>
          <w:szCs w:val="24"/>
        </w:rPr>
        <w:t>For this document, you have now changed Microsoft’s default Heading</w:t>
      </w:r>
      <w:r w:rsidR="006F2540">
        <w:rPr>
          <w:szCs w:val="24"/>
        </w:rPr>
        <w:t xml:space="preserve"> 1</w:t>
      </w:r>
      <w:r w:rsidRPr="002E3A1C">
        <w:rPr>
          <w:szCs w:val="24"/>
        </w:rPr>
        <w:t xml:space="preserve"> Style to your preference. Repeat the same process for other hand-formatted headings you have in your document.</w:t>
      </w:r>
    </w:p>
    <w:p w14:paraId="18111393" w14:textId="77777777" w:rsidR="002E3A1C" w:rsidRPr="002E3A1C" w:rsidRDefault="002E3A1C" w:rsidP="002E3A1C">
      <w:pPr>
        <w:spacing w:before="100" w:beforeAutospacing="1" w:after="100" w:afterAutospacing="1" w:line="240" w:lineRule="auto"/>
        <w:rPr>
          <w:szCs w:val="24"/>
        </w:rPr>
      </w:pPr>
      <w:r w:rsidRPr="002E3A1C">
        <w:rPr>
          <w:szCs w:val="24"/>
        </w:rPr>
        <w:t>After you change all of Microsoft’s default heading styles to match your preferences, go through your document and change your hand-formatted headings to official heading styles that a screen reader can read. Simply highlight your heading and then click the appropriate Style on the Styles menu.</w:t>
      </w:r>
    </w:p>
    <w:p w14:paraId="6228A4F3" w14:textId="61DE82B5" w:rsidR="002E3A1C" w:rsidRPr="002E3A1C" w:rsidRDefault="002E3A1C" w:rsidP="002E3A1C">
      <w:pPr>
        <w:spacing w:before="100" w:beforeAutospacing="1" w:after="100" w:afterAutospacing="1" w:line="240" w:lineRule="auto"/>
        <w:rPr>
          <w:szCs w:val="24"/>
        </w:rPr>
      </w:pPr>
      <w:r w:rsidRPr="002E3A1C">
        <w:rPr>
          <w:szCs w:val="24"/>
        </w:rPr>
        <w:t xml:space="preserve">You can see each appear in the </w:t>
      </w:r>
      <w:r w:rsidRPr="006F2540">
        <w:rPr>
          <w:b/>
          <w:szCs w:val="24"/>
        </w:rPr>
        <w:t>Navigation Pane</w:t>
      </w:r>
      <w:r w:rsidRPr="002E3A1C">
        <w:rPr>
          <w:szCs w:val="24"/>
        </w:rPr>
        <w:t xml:space="preserve"> on the left as it is properly formatted.</w:t>
      </w:r>
    </w:p>
    <w:p w14:paraId="4C4CE11B" w14:textId="77777777" w:rsidR="002E3A1C" w:rsidRPr="002E3A1C" w:rsidRDefault="002E3A1C" w:rsidP="002E3A1C">
      <w:pPr>
        <w:spacing w:before="100" w:beforeAutospacing="1" w:after="100" w:afterAutospacing="1" w:line="240" w:lineRule="auto"/>
        <w:rPr>
          <w:szCs w:val="24"/>
        </w:rPr>
      </w:pPr>
      <w:r w:rsidRPr="002E3A1C">
        <w:rPr>
          <w:szCs w:val="24"/>
        </w:rPr>
        <w:t>If you want to use the style you have just created in all of your documents, right click on the desired Style and choose Modify. Then choose “</w:t>
      </w:r>
      <w:r w:rsidRPr="00507E24">
        <w:rPr>
          <w:b/>
          <w:szCs w:val="24"/>
        </w:rPr>
        <w:t>New documents based on this template</w:t>
      </w:r>
      <w:r w:rsidRPr="002E3A1C">
        <w:rPr>
          <w:szCs w:val="24"/>
        </w:rPr>
        <w:t xml:space="preserve">” at the bottom of the Modify Style window before clicking </w:t>
      </w:r>
      <w:r w:rsidRPr="00507E24">
        <w:rPr>
          <w:b/>
          <w:szCs w:val="24"/>
        </w:rPr>
        <w:t>OK</w:t>
      </w:r>
      <w:r w:rsidRPr="002E3A1C">
        <w:rPr>
          <w:szCs w:val="24"/>
        </w:rPr>
        <w:t>.</w:t>
      </w:r>
    </w:p>
    <w:p w14:paraId="4252DC50" w14:textId="697E02D4" w:rsidR="00B627FF" w:rsidRDefault="00B627FF" w:rsidP="00B627FF">
      <w:pPr>
        <w:pStyle w:val="Heading3"/>
      </w:pPr>
      <w:r>
        <w:t>Create Your Own Quick Style</w:t>
      </w:r>
    </w:p>
    <w:p w14:paraId="2B8F2EB9" w14:textId="0B4AC1DC" w:rsidR="00B627FF" w:rsidRDefault="00B627FF" w:rsidP="00B627FF">
      <w:pPr>
        <w:pStyle w:val="NormalWeb"/>
        <w:spacing w:before="0" w:beforeAutospacing="0" w:after="0" w:afterAutospacing="0"/>
        <w:rPr>
          <w:rFonts w:asciiTheme="minorHAnsi" w:hAnsiTheme="minorHAnsi"/>
          <w:sz w:val="22"/>
        </w:rPr>
      </w:pPr>
      <w:r w:rsidRPr="00B627FF">
        <w:rPr>
          <w:rFonts w:asciiTheme="minorHAnsi" w:hAnsiTheme="minorHAnsi"/>
          <w:sz w:val="22"/>
        </w:rPr>
        <w:t xml:space="preserve">If you'd like to create your own Quick Style, </w:t>
      </w:r>
      <w:hyperlink r:id="rId16" w:tgtFrame="_blank" w:history="1">
        <w:r w:rsidRPr="00B627FF">
          <w:rPr>
            <w:rStyle w:val="Hyperlink"/>
            <w:rFonts w:asciiTheme="minorHAnsi" w:eastAsiaTheme="majorEastAsia" w:hAnsiTheme="minorHAnsi"/>
            <w:sz w:val="22"/>
          </w:rPr>
          <w:t>follow these directions from Microsoft</w:t>
        </w:r>
      </w:hyperlink>
      <w:r w:rsidR="006F2540">
        <w:rPr>
          <w:rStyle w:val="Hyperlink"/>
          <w:rFonts w:asciiTheme="minorHAnsi" w:eastAsiaTheme="majorEastAsia" w:hAnsiTheme="minorHAnsi"/>
          <w:sz w:val="22"/>
        </w:rPr>
        <w:t>,</w:t>
      </w:r>
      <w:r w:rsidRPr="00B627FF">
        <w:rPr>
          <w:rFonts w:asciiTheme="minorHAnsi" w:hAnsiTheme="minorHAnsi"/>
          <w:sz w:val="22"/>
        </w:rPr>
        <w:t xml:space="preserve"> </w:t>
      </w:r>
      <w:r w:rsidR="006F2540">
        <w:rPr>
          <w:rFonts w:asciiTheme="minorHAnsi" w:hAnsiTheme="minorHAnsi"/>
          <w:sz w:val="22"/>
        </w:rPr>
        <w:t xml:space="preserve">which can be found at this URL: </w:t>
      </w:r>
      <w:r w:rsidR="00507E24" w:rsidRPr="00507E24">
        <w:rPr>
          <w:rFonts w:asciiTheme="minorHAnsi" w:hAnsiTheme="minorHAnsi"/>
          <w:sz w:val="22"/>
        </w:rPr>
        <w:t>https://support.office.com/en-us/article/Make-changes-to-a-Quick-Style-set-CD6EC7B6-D4DB-42BF-816A-FB7AE5171B46</w:t>
      </w:r>
    </w:p>
    <w:p w14:paraId="4C903CE4" w14:textId="77777777" w:rsidR="00507E24" w:rsidRPr="00B627FF" w:rsidRDefault="00507E24" w:rsidP="00B627FF">
      <w:pPr>
        <w:pStyle w:val="NormalWeb"/>
        <w:spacing w:before="0" w:beforeAutospacing="0" w:after="0" w:afterAutospacing="0"/>
        <w:rPr>
          <w:rFonts w:asciiTheme="minorHAnsi" w:hAnsiTheme="minorHAnsi"/>
          <w:sz w:val="22"/>
        </w:rPr>
      </w:pPr>
    </w:p>
    <w:p w14:paraId="6DFE883D" w14:textId="647E8BD1" w:rsidR="00A456AD" w:rsidRDefault="00A456AD" w:rsidP="00BC6C98">
      <w:pPr>
        <w:pStyle w:val="Heading2"/>
      </w:pPr>
      <w:bookmarkStart w:id="9" w:name="_Toc418772618"/>
      <w:r w:rsidRPr="008E356D">
        <w:t>Text Boxes</w:t>
      </w:r>
      <w:bookmarkEnd w:id="9"/>
    </w:p>
    <w:p w14:paraId="58BD82C5" w14:textId="4870802C" w:rsidR="00EA6BEA" w:rsidRDefault="00EA6BEA" w:rsidP="00EA6BEA">
      <w:pPr>
        <w:pStyle w:val="ListParagraph"/>
        <w:ind w:left="0"/>
      </w:pPr>
      <w:bookmarkStart w:id="10" w:name="_Toc418772619"/>
      <w:r w:rsidRPr="009908F3">
        <w:t>Because most screen readers will skip over them, avoid using text boxes. Any material in them will not be read at all by a screen reader</w:t>
      </w:r>
      <w:r w:rsidRPr="007505DB">
        <w:t>. Review your Word documents to see if you have any information in text boxes.  If you do, you’ll need to remove them and just put the text straight into the body of the document.</w:t>
      </w:r>
    </w:p>
    <w:p w14:paraId="32615AE7" w14:textId="77777777" w:rsidR="00547ED9" w:rsidRDefault="00547ED9" w:rsidP="00EA6BEA">
      <w:pPr>
        <w:pStyle w:val="ListParagraph"/>
        <w:ind w:left="0"/>
      </w:pPr>
    </w:p>
    <w:p w14:paraId="0BFC64C5" w14:textId="6CB29CC6" w:rsidR="00FF2919" w:rsidRDefault="00FF2919" w:rsidP="00FF2919">
      <w:pPr>
        <w:pStyle w:val="Heading2"/>
      </w:pPr>
      <w:r>
        <w:t>Using the Intense Quote Style as an Alternative to Text Boxes</w:t>
      </w:r>
    </w:p>
    <w:p w14:paraId="5BE91021" w14:textId="2A54367A" w:rsidR="00547ED9" w:rsidRDefault="00547ED9" w:rsidP="00EA6BEA">
      <w:pPr>
        <w:pStyle w:val="ListParagraph"/>
        <w:ind w:left="0"/>
      </w:pPr>
      <w:r>
        <w:t xml:space="preserve">If you really want to set off text as a textbox does, instead use the </w:t>
      </w:r>
      <w:r w:rsidRPr="00D6477F">
        <w:rPr>
          <w:b/>
        </w:rPr>
        <w:t>Intense Quote</w:t>
      </w:r>
      <w:r>
        <w:t xml:space="preserve"> style in Word—this will set off your text with bars both above and below it.</w:t>
      </w:r>
      <w:r w:rsidR="00E140B7">
        <w:t xml:space="preserve">  See the icon and an example below</w:t>
      </w:r>
      <w:r w:rsidR="00507E24">
        <w:t>:</w:t>
      </w:r>
    </w:p>
    <w:p w14:paraId="32ED858C" w14:textId="77777777" w:rsidR="00E140B7" w:rsidRDefault="00E140B7" w:rsidP="00EA6BEA">
      <w:pPr>
        <w:pStyle w:val="ListParagraph"/>
        <w:ind w:left="0"/>
      </w:pPr>
    </w:p>
    <w:p w14:paraId="50F0A482" w14:textId="7883458E" w:rsidR="00E140B7" w:rsidRDefault="00E140B7" w:rsidP="00EA6BEA">
      <w:pPr>
        <w:pStyle w:val="ListParagraph"/>
        <w:ind w:left="0"/>
      </w:pPr>
      <w:r>
        <w:rPr>
          <w:noProof/>
          <w:lang w:eastAsia="en-US"/>
        </w:rPr>
        <w:drawing>
          <wp:inline distT="0" distB="0" distL="0" distR="0" wp14:anchorId="5F104741" wp14:editId="38423D4A">
            <wp:extent cx="752580" cy="600159"/>
            <wp:effectExtent l="19050" t="19050" r="28575" b="28575"/>
            <wp:docPr id="15" name="Picture 15" descr="This is a screenshot of the icon in the styles area for intence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nsequote.png"/>
                    <pic:cNvPicPr/>
                  </pic:nvPicPr>
                  <pic:blipFill>
                    <a:blip r:embed="rId17">
                      <a:extLst>
                        <a:ext uri="{28A0092B-C50C-407E-A947-70E740481C1C}">
                          <a14:useLocalDpi xmlns:a14="http://schemas.microsoft.com/office/drawing/2010/main" val="0"/>
                        </a:ext>
                      </a:extLst>
                    </a:blip>
                    <a:stretch>
                      <a:fillRect/>
                    </a:stretch>
                  </pic:blipFill>
                  <pic:spPr>
                    <a:xfrm>
                      <a:off x="0" y="0"/>
                      <a:ext cx="752580" cy="600159"/>
                    </a:xfrm>
                    <a:prstGeom prst="rect">
                      <a:avLst/>
                    </a:prstGeom>
                    <a:ln w="19050">
                      <a:solidFill>
                        <a:schemeClr val="accent5">
                          <a:lumMod val="60000"/>
                          <a:lumOff val="40000"/>
                        </a:schemeClr>
                      </a:solidFill>
                    </a:ln>
                  </pic:spPr>
                </pic:pic>
              </a:graphicData>
            </a:graphic>
          </wp:inline>
        </w:drawing>
      </w:r>
    </w:p>
    <w:p w14:paraId="265D5682" w14:textId="77777777" w:rsidR="00E140B7" w:rsidRDefault="00E140B7" w:rsidP="00EA6BEA">
      <w:pPr>
        <w:pStyle w:val="ListParagraph"/>
        <w:ind w:left="0"/>
      </w:pPr>
    </w:p>
    <w:p w14:paraId="7299F0C6" w14:textId="1915F96A" w:rsidR="00E140B7" w:rsidRDefault="00E140B7" w:rsidP="00E140B7">
      <w:pPr>
        <w:pStyle w:val="IntenseQuote"/>
      </w:pPr>
      <w:r>
        <w:lastRenderedPageBreak/>
        <w:t>This is an example of text formatted using the “Intense Quote” style setting</w:t>
      </w:r>
    </w:p>
    <w:p w14:paraId="38870790" w14:textId="288E42FC" w:rsidR="00BC6C98" w:rsidRPr="00FF2919" w:rsidRDefault="00BC6C98" w:rsidP="00FF2919">
      <w:pPr>
        <w:pStyle w:val="Heading2"/>
        <w:rPr>
          <w:rStyle w:val="Heading3Char"/>
          <w:b/>
          <w:i w:val="0"/>
          <w:sz w:val="28"/>
          <w:szCs w:val="26"/>
        </w:rPr>
      </w:pPr>
      <w:r w:rsidRPr="00FF2919">
        <w:rPr>
          <w:rStyle w:val="Heading3Char"/>
          <w:b/>
          <w:i w:val="0"/>
          <w:sz w:val="28"/>
          <w:szCs w:val="26"/>
        </w:rPr>
        <w:t>Using Bold to Provide Emphasis</w:t>
      </w:r>
    </w:p>
    <w:p w14:paraId="1F757995" w14:textId="2D990437" w:rsidR="00F30700" w:rsidRPr="00E245CA" w:rsidRDefault="00F30700" w:rsidP="00E245CA">
      <w:pPr>
        <w:rPr>
          <w:rStyle w:val="Heading3Char"/>
          <w:rFonts w:eastAsiaTheme="minorEastAsia" w:cstheme="minorBidi"/>
          <w:b w:val="0"/>
          <w:i w:val="0"/>
          <w:color w:val="auto"/>
          <w:sz w:val="22"/>
          <w:szCs w:val="22"/>
          <w:u w:val="none"/>
        </w:rPr>
      </w:pPr>
      <w:r w:rsidRPr="00E245CA">
        <w:rPr>
          <w:rStyle w:val="Heading3Char"/>
          <w:rFonts w:eastAsiaTheme="minorEastAsia" w:cstheme="minorBidi"/>
          <w:b w:val="0"/>
          <w:i w:val="0"/>
          <w:color w:val="auto"/>
          <w:sz w:val="22"/>
          <w:szCs w:val="22"/>
          <w:u w:val="none"/>
        </w:rPr>
        <w:t xml:space="preserve">Because screen readers to not recognize making text bold for emphasis, do not use bold.  Instead, use the </w:t>
      </w:r>
      <w:r w:rsidRPr="00D6477F">
        <w:rPr>
          <w:rStyle w:val="Heading3Char"/>
          <w:rFonts w:eastAsiaTheme="minorEastAsia" w:cstheme="minorBidi"/>
          <w:i w:val="0"/>
          <w:color w:val="auto"/>
          <w:sz w:val="22"/>
          <w:szCs w:val="22"/>
          <w:u w:val="none"/>
        </w:rPr>
        <w:t>Strong</w:t>
      </w:r>
      <w:r w:rsidRPr="00E245CA">
        <w:rPr>
          <w:rStyle w:val="Heading3Char"/>
          <w:rFonts w:eastAsiaTheme="minorEastAsia" w:cstheme="minorBidi"/>
          <w:b w:val="0"/>
          <w:i w:val="0"/>
          <w:color w:val="auto"/>
          <w:sz w:val="22"/>
          <w:szCs w:val="22"/>
          <w:u w:val="none"/>
        </w:rPr>
        <w:t xml:space="preserve"> style type.</w:t>
      </w:r>
      <w:r w:rsidR="00E245CA" w:rsidRPr="00E245CA">
        <w:rPr>
          <w:rStyle w:val="Heading3Char"/>
          <w:rFonts w:eastAsiaTheme="minorEastAsia" w:cstheme="minorBidi"/>
          <w:b w:val="0"/>
          <w:i w:val="0"/>
          <w:color w:val="auto"/>
          <w:sz w:val="22"/>
          <w:szCs w:val="22"/>
          <w:u w:val="none"/>
        </w:rPr>
        <w:t xml:space="preserve"> See the icon and an example below:</w:t>
      </w:r>
    </w:p>
    <w:p w14:paraId="0B649AF3" w14:textId="1DD6112C" w:rsidR="00E245CA" w:rsidRDefault="00E245CA" w:rsidP="00F30700">
      <w:pPr>
        <w:rPr>
          <w:rStyle w:val="Heading3Char"/>
          <w:rFonts w:eastAsiaTheme="minorEastAsia" w:cstheme="minorBidi"/>
          <w:color w:val="auto"/>
          <w:sz w:val="22"/>
          <w:szCs w:val="22"/>
          <w:u w:val="none"/>
        </w:rPr>
      </w:pPr>
      <w:r>
        <w:rPr>
          <w:b/>
          <w:i/>
          <w:noProof/>
          <w:lang w:eastAsia="en-US"/>
        </w:rPr>
        <w:drawing>
          <wp:inline distT="0" distB="0" distL="0" distR="0" wp14:anchorId="385D8918" wp14:editId="6EA482FE">
            <wp:extent cx="752580" cy="590632"/>
            <wp:effectExtent l="19050" t="19050" r="28575" b="19050"/>
            <wp:docPr id="16" name="Picture 16" descr="This is a screenshot of the icon in the styles area for strong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rong.png"/>
                    <pic:cNvPicPr/>
                  </pic:nvPicPr>
                  <pic:blipFill>
                    <a:blip r:embed="rId18">
                      <a:extLst>
                        <a:ext uri="{28A0092B-C50C-407E-A947-70E740481C1C}">
                          <a14:useLocalDpi xmlns:a14="http://schemas.microsoft.com/office/drawing/2010/main" val="0"/>
                        </a:ext>
                      </a:extLst>
                    </a:blip>
                    <a:stretch>
                      <a:fillRect/>
                    </a:stretch>
                  </pic:blipFill>
                  <pic:spPr>
                    <a:xfrm>
                      <a:off x="0" y="0"/>
                      <a:ext cx="752580" cy="590632"/>
                    </a:xfrm>
                    <a:prstGeom prst="rect">
                      <a:avLst/>
                    </a:prstGeom>
                    <a:ln w="19050">
                      <a:solidFill>
                        <a:schemeClr val="accent5">
                          <a:lumMod val="60000"/>
                          <a:lumOff val="40000"/>
                        </a:schemeClr>
                      </a:solidFill>
                    </a:ln>
                  </pic:spPr>
                </pic:pic>
              </a:graphicData>
            </a:graphic>
          </wp:inline>
        </w:drawing>
      </w:r>
    </w:p>
    <w:p w14:paraId="2B4A4143" w14:textId="249ADD12" w:rsidR="00E245CA" w:rsidRPr="00E245CA" w:rsidRDefault="00E245CA" w:rsidP="00F30700">
      <w:pPr>
        <w:rPr>
          <w:rStyle w:val="Strong"/>
        </w:rPr>
      </w:pPr>
      <w:r w:rsidRPr="00E245CA">
        <w:rPr>
          <w:rStyle w:val="Strong"/>
        </w:rPr>
        <w:t>This sentence is written using the “strong” heading style.</w:t>
      </w:r>
    </w:p>
    <w:p w14:paraId="110915ED" w14:textId="77777777" w:rsidR="00E245CA" w:rsidRPr="00F30700" w:rsidRDefault="00E245CA" w:rsidP="00344A7B">
      <w:pPr>
        <w:rPr>
          <w:rStyle w:val="Heading3Char"/>
          <w:rFonts w:eastAsiaTheme="minorEastAsia" w:cstheme="minorBidi"/>
          <w:color w:val="auto"/>
          <w:sz w:val="22"/>
          <w:szCs w:val="22"/>
          <w:u w:val="none"/>
        </w:rPr>
      </w:pPr>
    </w:p>
    <w:p w14:paraId="2F39EBE5" w14:textId="62587A46" w:rsidR="00BC6C98" w:rsidRPr="00344A7B" w:rsidRDefault="00BC6C98" w:rsidP="00344A7B">
      <w:pPr>
        <w:pStyle w:val="Heading2"/>
        <w:rPr>
          <w:rStyle w:val="Heading3Char"/>
          <w:b/>
          <w:i w:val="0"/>
          <w:sz w:val="28"/>
          <w:szCs w:val="26"/>
        </w:rPr>
      </w:pPr>
      <w:r w:rsidRPr="00344A7B">
        <w:rPr>
          <w:rStyle w:val="Heading3Char"/>
          <w:b/>
          <w:i w:val="0"/>
          <w:sz w:val="28"/>
          <w:szCs w:val="26"/>
        </w:rPr>
        <w:t>Using Italics to Provide Emphasis</w:t>
      </w:r>
    </w:p>
    <w:p w14:paraId="34ABF1A0" w14:textId="28EBED04" w:rsidR="00F30700" w:rsidRDefault="00F30700" w:rsidP="00F4248E">
      <w:pPr>
        <w:rPr>
          <w:rStyle w:val="Heading3Char"/>
          <w:rFonts w:eastAsiaTheme="minorEastAsia" w:cstheme="minorBidi"/>
          <w:b w:val="0"/>
          <w:i w:val="0"/>
          <w:color w:val="auto"/>
          <w:sz w:val="22"/>
          <w:szCs w:val="22"/>
          <w:u w:val="none"/>
        </w:rPr>
      </w:pPr>
      <w:r w:rsidRPr="00F4248E">
        <w:rPr>
          <w:rStyle w:val="Heading3Char"/>
          <w:rFonts w:eastAsiaTheme="minorEastAsia" w:cstheme="minorBidi"/>
          <w:b w:val="0"/>
          <w:i w:val="0"/>
          <w:color w:val="auto"/>
          <w:sz w:val="22"/>
          <w:szCs w:val="22"/>
          <w:u w:val="none"/>
        </w:rPr>
        <w:t xml:space="preserve">Because screen readers to not recognize italicizing text for emphasis, do not use italics.  Instead, use the </w:t>
      </w:r>
      <w:r w:rsidRPr="00D6477F">
        <w:rPr>
          <w:rStyle w:val="Heading3Char"/>
          <w:rFonts w:eastAsiaTheme="minorEastAsia" w:cstheme="minorBidi"/>
          <w:i w:val="0"/>
          <w:color w:val="auto"/>
          <w:sz w:val="22"/>
          <w:szCs w:val="22"/>
          <w:u w:val="none"/>
        </w:rPr>
        <w:t>Emphasis</w:t>
      </w:r>
      <w:r w:rsidRPr="00F4248E">
        <w:rPr>
          <w:rStyle w:val="Heading3Char"/>
          <w:rFonts w:eastAsiaTheme="minorEastAsia" w:cstheme="minorBidi"/>
          <w:b w:val="0"/>
          <w:i w:val="0"/>
          <w:color w:val="auto"/>
          <w:sz w:val="22"/>
          <w:szCs w:val="22"/>
          <w:u w:val="none"/>
        </w:rPr>
        <w:t xml:space="preserve"> style type.</w:t>
      </w:r>
      <w:r w:rsidR="00F4248E">
        <w:rPr>
          <w:rStyle w:val="Heading3Char"/>
          <w:rFonts w:eastAsiaTheme="minorEastAsia" w:cstheme="minorBidi"/>
          <w:b w:val="0"/>
          <w:i w:val="0"/>
          <w:color w:val="auto"/>
          <w:sz w:val="22"/>
          <w:szCs w:val="22"/>
          <w:u w:val="none"/>
        </w:rPr>
        <w:t xml:space="preserve"> See the icon and an example below:</w:t>
      </w:r>
    </w:p>
    <w:p w14:paraId="1B5265D1" w14:textId="0FB05184" w:rsidR="00F4248E" w:rsidRDefault="00F4248E" w:rsidP="00F4248E">
      <w:pPr>
        <w:rPr>
          <w:rStyle w:val="Heading3Char"/>
          <w:rFonts w:eastAsiaTheme="minorEastAsia" w:cstheme="minorBidi"/>
          <w:b w:val="0"/>
          <w:i w:val="0"/>
          <w:color w:val="auto"/>
          <w:sz w:val="22"/>
          <w:szCs w:val="22"/>
          <w:u w:val="none"/>
        </w:rPr>
      </w:pPr>
      <w:r>
        <w:rPr>
          <w:noProof/>
          <w:lang w:eastAsia="en-US"/>
        </w:rPr>
        <w:drawing>
          <wp:inline distT="0" distB="0" distL="0" distR="0" wp14:anchorId="7A33FA69" wp14:editId="5D5A5CBC">
            <wp:extent cx="733527" cy="552527"/>
            <wp:effectExtent l="19050" t="19050" r="28575" b="19050"/>
            <wp:docPr id="18" name="Picture 18" descr="This is a screenshot of the icon in the styles area for emph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mphasis.png"/>
                    <pic:cNvPicPr/>
                  </pic:nvPicPr>
                  <pic:blipFill>
                    <a:blip r:embed="rId19">
                      <a:extLst>
                        <a:ext uri="{28A0092B-C50C-407E-A947-70E740481C1C}">
                          <a14:useLocalDpi xmlns:a14="http://schemas.microsoft.com/office/drawing/2010/main" val="0"/>
                        </a:ext>
                      </a:extLst>
                    </a:blip>
                    <a:stretch>
                      <a:fillRect/>
                    </a:stretch>
                  </pic:blipFill>
                  <pic:spPr>
                    <a:xfrm>
                      <a:off x="0" y="0"/>
                      <a:ext cx="733527" cy="552527"/>
                    </a:xfrm>
                    <a:prstGeom prst="rect">
                      <a:avLst/>
                    </a:prstGeom>
                    <a:ln w="19050">
                      <a:solidFill>
                        <a:schemeClr val="accent5">
                          <a:lumMod val="60000"/>
                          <a:lumOff val="40000"/>
                        </a:schemeClr>
                      </a:solidFill>
                    </a:ln>
                  </pic:spPr>
                </pic:pic>
              </a:graphicData>
            </a:graphic>
          </wp:inline>
        </w:drawing>
      </w:r>
    </w:p>
    <w:p w14:paraId="47E9BFB4" w14:textId="4FFDC37E" w:rsidR="00A248CB" w:rsidRDefault="00F4248E" w:rsidP="00F602B3">
      <w:pPr>
        <w:rPr>
          <w:rStyle w:val="Heading3Char"/>
          <w:i w:val="0"/>
          <w:sz w:val="28"/>
          <w:szCs w:val="26"/>
        </w:rPr>
      </w:pPr>
      <w:r w:rsidRPr="00F4248E">
        <w:rPr>
          <w:rStyle w:val="Emphasis"/>
        </w:rPr>
        <w:t>This sentence is written using the “emphasis” heading style.</w:t>
      </w:r>
    </w:p>
    <w:p w14:paraId="5C1B6CBB" w14:textId="14C7969D" w:rsidR="00BC6C98" w:rsidRPr="00F502A1" w:rsidRDefault="00C42D30" w:rsidP="00F502A1">
      <w:pPr>
        <w:pStyle w:val="Heading2"/>
        <w:rPr>
          <w:rStyle w:val="Heading3Char"/>
          <w:b/>
          <w:i w:val="0"/>
          <w:sz w:val="28"/>
          <w:szCs w:val="26"/>
        </w:rPr>
      </w:pPr>
      <w:r w:rsidRPr="00F502A1">
        <w:rPr>
          <w:rStyle w:val="Heading3Char"/>
          <w:b/>
          <w:i w:val="0"/>
          <w:sz w:val="28"/>
          <w:szCs w:val="26"/>
        </w:rPr>
        <w:t xml:space="preserve">Using </w:t>
      </w:r>
      <w:r w:rsidR="00BC6C98" w:rsidRPr="00F502A1">
        <w:rPr>
          <w:rStyle w:val="Heading3Char"/>
          <w:b/>
          <w:i w:val="0"/>
          <w:sz w:val="28"/>
          <w:szCs w:val="26"/>
        </w:rPr>
        <w:t>Tables</w:t>
      </w:r>
    </w:p>
    <w:p w14:paraId="2C131455" w14:textId="0EA5CA65" w:rsidR="00A248CB" w:rsidRDefault="00A248CB" w:rsidP="00A248CB">
      <w:pPr>
        <w:spacing w:afterLines="60" w:after="144" w:line="240" w:lineRule="auto"/>
        <w:rPr>
          <w:rFonts w:cstheme="minorHAnsi"/>
          <w:szCs w:val="24"/>
        </w:rPr>
      </w:pPr>
      <w:r w:rsidRPr="009701CF">
        <w:rPr>
          <w:rFonts w:cstheme="minorHAnsi"/>
          <w:szCs w:val="24"/>
        </w:rPr>
        <w:t>Screen readers read tables one field at a time; one row at a time. Read your table</w:t>
      </w:r>
      <w:r>
        <w:rPr>
          <w:rFonts w:cstheme="minorHAnsi"/>
          <w:szCs w:val="24"/>
        </w:rPr>
        <w:t>s</w:t>
      </w:r>
      <w:r w:rsidRPr="009701CF">
        <w:rPr>
          <w:rFonts w:cstheme="minorHAnsi"/>
          <w:szCs w:val="24"/>
        </w:rPr>
        <w:t xml:space="preserve"> aloud to yourself in that manner. When read that way, </w:t>
      </w:r>
      <w:r>
        <w:rPr>
          <w:rFonts w:cstheme="minorHAnsi"/>
          <w:szCs w:val="24"/>
        </w:rPr>
        <w:t>a</w:t>
      </w:r>
      <w:r w:rsidRPr="009701CF">
        <w:rPr>
          <w:rFonts w:cstheme="minorHAnsi"/>
          <w:szCs w:val="24"/>
        </w:rPr>
        <w:t xml:space="preserve"> table might not make as much sense as it should. If that’s </w:t>
      </w:r>
      <w:r>
        <w:rPr>
          <w:rFonts w:cstheme="minorHAnsi"/>
          <w:szCs w:val="24"/>
        </w:rPr>
        <w:t>the case, consider not using the</w:t>
      </w:r>
      <w:r w:rsidRPr="009701CF">
        <w:rPr>
          <w:rFonts w:cstheme="minorHAnsi"/>
          <w:szCs w:val="24"/>
        </w:rPr>
        <w:t xml:space="preserve"> table or formatting the information in a different way.</w:t>
      </w:r>
      <w:r>
        <w:rPr>
          <w:rFonts w:cstheme="minorHAnsi"/>
          <w:szCs w:val="24"/>
        </w:rPr>
        <w:t xml:space="preserve"> Avoid using a table when bullet points will convey the same message.</w:t>
      </w:r>
    </w:p>
    <w:p w14:paraId="62F3AB2C" w14:textId="4DF1F24D" w:rsidR="00E217AD" w:rsidRDefault="00E217AD" w:rsidP="00E217AD">
      <w:pPr>
        <w:spacing w:afterLines="60" w:after="144" w:line="240" w:lineRule="auto"/>
        <w:rPr>
          <w:rFonts w:cstheme="minorHAnsi"/>
          <w:szCs w:val="24"/>
        </w:rPr>
      </w:pPr>
      <w:r>
        <w:rPr>
          <w:rFonts w:cstheme="minorHAnsi"/>
          <w:szCs w:val="24"/>
        </w:rPr>
        <w:t>Consider, too, if you truly need tables to present information. Ideally, you use tables to present data only—material that’s categorized and makes sense to be “seen” as a table.  Examples might include data sets, rubrics, or accreditation information.</w:t>
      </w:r>
    </w:p>
    <w:p w14:paraId="4DFF46D2" w14:textId="2350A0E1" w:rsidR="00774FCE" w:rsidRDefault="00AB0C89" w:rsidP="00AB0C89">
      <w:pPr>
        <w:spacing w:afterLines="60" w:after="144" w:line="240" w:lineRule="auto"/>
        <w:rPr>
          <w:rFonts w:cstheme="minorHAnsi"/>
          <w:szCs w:val="24"/>
        </w:rPr>
      </w:pPr>
      <w:r>
        <w:rPr>
          <w:rFonts w:cstheme="minorHAnsi"/>
          <w:szCs w:val="24"/>
        </w:rPr>
        <w:t>Next, make sure you</w:t>
      </w:r>
      <w:r w:rsidR="00E217AD">
        <w:rPr>
          <w:rFonts w:cstheme="minorHAnsi"/>
          <w:szCs w:val="24"/>
        </w:rPr>
        <w:t xml:space="preserve"> use the </w:t>
      </w:r>
      <w:r w:rsidR="00E217AD" w:rsidRPr="00D6477F">
        <w:rPr>
          <w:rFonts w:cstheme="minorHAnsi"/>
          <w:b/>
          <w:szCs w:val="24"/>
        </w:rPr>
        <w:t>I</w:t>
      </w:r>
      <w:r w:rsidRPr="00D6477F">
        <w:rPr>
          <w:rFonts w:cstheme="minorHAnsi"/>
          <w:b/>
          <w:szCs w:val="24"/>
        </w:rPr>
        <w:t>nsert</w:t>
      </w:r>
      <w:r w:rsidR="00E217AD">
        <w:rPr>
          <w:rFonts w:cstheme="minorHAnsi"/>
          <w:szCs w:val="24"/>
        </w:rPr>
        <w:t xml:space="preserve"> &gt; </w:t>
      </w:r>
      <w:r w:rsidR="00E217AD" w:rsidRPr="00D6477F">
        <w:rPr>
          <w:rFonts w:cstheme="minorHAnsi"/>
          <w:b/>
          <w:szCs w:val="24"/>
        </w:rPr>
        <w:t>Table</w:t>
      </w:r>
      <w:r w:rsidR="00E217AD">
        <w:rPr>
          <w:rFonts w:cstheme="minorHAnsi"/>
          <w:szCs w:val="24"/>
        </w:rPr>
        <w:t xml:space="preserve"> &gt; </w:t>
      </w:r>
      <w:r w:rsidR="00E217AD" w:rsidRPr="00D6477F">
        <w:rPr>
          <w:rFonts w:cstheme="minorHAnsi"/>
          <w:b/>
          <w:szCs w:val="24"/>
        </w:rPr>
        <w:t>Insert Table</w:t>
      </w:r>
      <w:r w:rsidR="00E217AD">
        <w:rPr>
          <w:rFonts w:cstheme="minorHAnsi"/>
          <w:szCs w:val="24"/>
        </w:rPr>
        <w:t xml:space="preserve"> function in Word</w:t>
      </w:r>
      <w:r>
        <w:rPr>
          <w:rFonts w:cstheme="minorHAnsi"/>
          <w:szCs w:val="24"/>
        </w:rPr>
        <w:t xml:space="preserve"> rather than </w:t>
      </w:r>
      <w:r w:rsidR="00E217AD">
        <w:rPr>
          <w:rFonts w:cstheme="minorHAnsi"/>
          <w:szCs w:val="24"/>
        </w:rPr>
        <w:t>D</w:t>
      </w:r>
      <w:r>
        <w:rPr>
          <w:rFonts w:cstheme="minorHAnsi"/>
          <w:szCs w:val="24"/>
        </w:rPr>
        <w:t>raw</w:t>
      </w:r>
      <w:r w:rsidR="00E217AD">
        <w:rPr>
          <w:rFonts w:cstheme="minorHAnsi"/>
          <w:szCs w:val="24"/>
        </w:rPr>
        <w:t xml:space="preserve"> Table </w:t>
      </w:r>
      <w:r>
        <w:rPr>
          <w:rFonts w:cstheme="minorHAnsi"/>
          <w:szCs w:val="24"/>
        </w:rPr>
        <w:t>to allow the scree</w:t>
      </w:r>
      <w:r w:rsidR="00D6477F">
        <w:rPr>
          <w:rFonts w:cstheme="minorHAnsi"/>
          <w:szCs w:val="24"/>
        </w:rPr>
        <w:t>n reader to read them properly.</w:t>
      </w:r>
    </w:p>
    <w:p w14:paraId="4601BD2C" w14:textId="77777777" w:rsidR="004F3EB7" w:rsidRDefault="004F3EB7" w:rsidP="00AB0C89">
      <w:pPr>
        <w:spacing w:afterLines="60" w:after="144" w:line="240" w:lineRule="auto"/>
        <w:rPr>
          <w:rFonts w:cstheme="minorHAnsi"/>
          <w:szCs w:val="24"/>
        </w:rPr>
      </w:pPr>
      <w:r>
        <w:rPr>
          <w:rFonts w:cstheme="minorHAnsi"/>
          <w:noProof/>
          <w:szCs w:val="24"/>
          <w:lang w:eastAsia="en-US"/>
        </w:rPr>
        <w:lastRenderedPageBreak/>
        <w:drawing>
          <wp:inline distT="0" distB="0" distL="0" distR="0" wp14:anchorId="5B84D34F" wp14:editId="11DFA1D6">
            <wp:extent cx="1943371" cy="3162741"/>
            <wp:effectExtent l="19050" t="19050" r="19050" b="19050"/>
            <wp:docPr id="17" name="Picture 17" descr="Screen shot of the Insert Table icon and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erttable w2013.png"/>
                    <pic:cNvPicPr/>
                  </pic:nvPicPr>
                  <pic:blipFill>
                    <a:blip r:embed="rId20">
                      <a:extLst>
                        <a:ext uri="{28A0092B-C50C-407E-A947-70E740481C1C}">
                          <a14:useLocalDpi xmlns:a14="http://schemas.microsoft.com/office/drawing/2010/main" val="0"/>
                        </a:ext>
                      </a:extLst>
                    </a:blip>
                    <a:stretch>
                      <a:fillRect/>
                    </a:stretch>
                  </pic:blipFill>
                  <pic:spPr>
                    <a:xfrm>
                      <a:off x="0" y="0"/>
                      <a:ext cx="1943371" cy="3162741"/>
                    </a:xfrm>
                    <a:prstGeom prst="rect">
                      <a:avLst/>
                    </a:prstGeom>
                    <a:ln>
                      <a:solidFill>
                        <a:schemeClr val="accent1"/>
                      </a:solidFill>
                    </a:ln>
                  </pic:spPr>
                </pic:pic>
              </a:graphicData>
            </a:graphic>
          </wp:inline>
        </w:drawing>
      </w:r>
    </w:p>
    <w:p w14:paraId="082E1E91" w14:textId="6DE35A07" w:rsidR="00AB0C89" w:rsidRDefault="00AB0C89" w:rsidP="00AB0C89">
      <w:pPr>
        <w:spacing w:afterLines="60" w:after="144" w:line="240" w:lineRule="auto"/>
        <w:rPr>
          <w:rFonts w:cstheme="minorHAnsi"/>
          <w:szCs w:val="24"/>
        </w:rPr>
      </w:pPr>
      <w:r w:rsidRPr="007315B6">
        <w:rPr>
          <w:rFonts w:cstheme="minorHAnsi"/>
          <w:szCs w:val="24"/>
        </w:rPr>
        <w:t xml:space="preserve">Also consider </w:t>
      </w:r>
      <w:r>
        <w:rPr>
          <w:rFonts w:cstheme="minorHAnsi"/>
          <w:szCs w:val="24"/>
        </w:rPr>
        <w:t>breaking long tabl</w:t>
      </w:r>
      <w:r w:rsidRPr="007315B6">
        <w:rPr>
          <w:rFonts w:cstheme="minorHAnsi"/>
          <w:szCs w:val="24"/>
        </w:rPr>
        <w:t xml:space="preserve">es </w:t>
      </w:r>
      <w:r>
        <w:rPr>
          <w:rFonts w:cstheme="minorHAnsi"/>
          <w:szCs w:val="24"/>
        </w:rPr>
        <w:t xml:space="preserve">up into </w:t>
      </w:r>
      <w:r w:rsidRPr="007315B6">
        <w:rPr>
          <w:rFonts w:cstheme="minorHAnsi"/>
          <w:szCs w:val="24"/>
        </w:rPr>
        <w:t xml:space="preserve">smaller tables to aid students who use screen readers </w:t>
      </w:r>
      <w:r>
        <w:rPr>
          <w:rFonts w:cstheme="minorHAnsi"/>
          <w:szCs w:val="24"/>
        </w:rPr>
        <w:t>so that they can more easily</w:t>
      </w:r>
      <w:r w:rsidRPr="007315B6">
        <w:rPr>
          <w:rFonts w:cstheme="minorHAnsi"/>
          <w:szCs w:val="24"/>
        </w:rPr>
        <w:t xml:space="preserve"> process the information</w:t>
      </w:r>
      <w:r>
        <w:rPr>
          <w:rFonts w:cstheme="minorHAnsi"/>
          <w:szCs w:val="24"/>
        </w:rPr>
        <w:t xml:space="preserve"> that they will hear when a table is read to them.</w:t>
      </w:r>
    </w:p>
    <w:p w14:paraId="6C576263" w14:textId="525F4479" w:rsidR="00AB0C89" w:rsidRDefault="00C42D30" w:rsidP="00AB0C89">
      <w:pPr>
        <w:spacing w:afterLines="60" w:after="144" w:line="240" w:lineRule="auto"/>
        <w:rPr>
          <w:rFonts w:cstheme="minorHAnsi"/>
          <w:szCs w:val="24"/>
        </w:rPr>
      </w:pPr>
      <w:r>
        <w:rPr>
          <w:rFonts w:cstheme="minorHAnsi"/>
          <w:szCs w:val="24"/>
        </w:rPr>
        <w:t>Beyond this, t</w:t>
      </w:r>
      <w:r w:rsidR="00AB0C89">
        <w:rPr>
          <w:rFonts w:cstheme="minorHAnsi"/>
          <w:szCs w:val="24"/>
        </w:rPr>
        <w:t xml:space="preserve">here are </w:t>
      </w:r>
      <w:r w:rsidR="00E217AD">
        <w:rPr>
          <w:rFonts w:cstheme="minorHAnsi"/>
          <w:szCs w:val="24"/>
        </w:rPr>
        <w:t xml:space="preserve">a few </w:t>
      </w:r>
      <w:r w:rsidR="00AB0C89">
        <w:rPr>
          <w:rFonts w:cstheme="minorHAnsi"/>
          <w:szCs w:val="24"/>
        </w:rPr>
        <w:t>changes you’ll need to make to your tables to make them be accessible.</w:t>
      </w:r>
      <w:r>
        <w:rPr>
          <w:rFonts w:cstheme="minorHAnsi"/>
          <w:szCs w:val="24"/>
        </w:rPr>
        <w:t xml:space="preserve"> See the Formatting Tables section of this tutorial for that information.</w:t>
      </w:r>
    </w:p>
    <w:p w14:paraId="2BD2B7BD" w14:textId="77777777" w:rsidR="00A248CB" w:rsidRPr="007315B6" w:rsidRDefault="00A248CB" w:rsidP="00AB0C89">
      <w:pPr>
        <w:spacing w:afterLines="60" w:after="144" w:line="240" w:lineRule="auto"/>
        <w:rPr>
          <w:szCs w:val="24"/>
        </w:rPr>
      </w:pPr>
    </w:p>
    <w:p w14:paraId="23273926" w14:textId="01764A2E" w:rsidR="00BC6C98" w:rsidRPr="00F502A1" w:rsidRDefault="00BC6C98" w:rsidP="00F502A1">
      <w:pPr>
        <w:pStyle w:val="Heading2"/>
        <w:rPr>
          <w:rStyle w:val="Heading3Char"/>
          <w:b/>
          <w:i w:val="0"/>
          <w:sz w:val="28"/>
          <w:szCs w:val="26"/>
        </w:rPr>
      </w:pPr>
      <w:r w:rsidRPr="00F502A1">
        <w:rPr>
          <w:rStyle w:val="Heading3Char"/>
          <w:b/>
          <w:i w:val="0"/>
          <w:sz w:val="28"/>
          <w:szCs w:val="26"/>
        </w:rPr>
        <w:t xml:space="preserve">Numbered and Bulleted </w:t>
      </w:r>
      <w:r w:rsidR="00D6477F">
        <w:rPr>
          <w:rStyle w:val="Heading3Char"/>
          <w:b/>
          <w:i w:val="0"/>
          <w:sz w:val="28"/>
          <w:szCs w:val="26"/>
        </w:rPr>
        <w:t>L</w:t>
      </w:r>
      <w:r w:rsidRPr="00F502A1">
        <w:rPr>
          <w:rStyle w:val="Heading3Char"/>
          <w:b/>
          <w:i w:val="0"/>
          <w:sz w:val="28"/>
          <w:szCs w:val="26"/>
        </w:rPr>
        <w:t>ists</w:t>
      </w:r>
    </w:p>
    <w:p w14:paraId="7AD1C004" w14:textId="0625B0CF" w:rsidR="00BC6C98" w:rsidRPr="0081271C" w:rsidRDefault="00357ED0" w:rsidP="0081271C">
      <w:pPr>
        <w:rPr>
          <w:rStyle w:val="Heading3Char"/>
          <w:rFonts w:eastAsiaTheme="minorEastAsia" w:cstheme="minorBidi"/>
          <w:b w:val="0"/>
          <w:i w:val="0"/>
          <w:color w:val="auto"/>
          <w:sz w:val="22"/>
          <w:szCs w:val="22"/>
          <w:u w:val="none"/>
        </w:rPr>
      </w:pPr>
      <w:r w:rsidRPr="0081271C">
        <w:rPr>
          <w:rStyle w:val="Heading3Char"/>
          <w:rFonts w:eastAsiaTheme="minorEastAsia" w:cstheme="minorBidi"/>
          <w:b w:val="0"/>
          <w:i w:val="0"/>
          <w:color w:val="auto"/>
          <w:sz w:val="22"/>
          <w:szCs w:val="22"/>
          <w:u w:val="none"/>
        </w:rPr>
        <w:t xml:space="preserve">When </w:t>
      </w:r>
      <w:r w:rsidR="00113540">
        <w:rPr>
          <w:rStyle w:val="Heading3Char"/>
          <w:rFonts w:eastAsiaTheme="minorEastAsia" w:cstheme="minorBidi"/>
          <w:b w:val="0"/>
          <w:i w:val="0"/>
          <w:color w:val="auto"/>
          <w:sz w:val="22"/>
          <w:szCs w:val="22"/>
          <w:u w:val="none"/>
        </w:rPr>
        <w:t>presenting</w:t>
      </w:r>
      <w:r w:rsidRPr="0081271C">
        <w:rPr>
          <w:rStyle w:val="Heading3Char"/>
          <w:rFonts w:eastAsiaTheme="minorEastAsia" w:cstheme="minorBidi"/>
          <w:b w:val="0"/>
          <w:i w:val="0"/>
          <w:color w:val="auto"/>
          <w:sz w:val="22"/>
          <w:szCs w:val="22"/>
          <w:u w:val="none"/>
        </w:rPr>
        <w:t xml:space="preserve"> lists, use Word’s built in </w:t>
      </w:r>
      <w:r w:rsidR="007B5AB8" w:rsidRPr="0081271C">
        <w:rPr>
          <w:rStyle w:val="Heading3Char"/>
          <w:rFonts w:eastAsiaTheme="minorEastAsia" w:cstheme="minorBidi"/>
          <w:b w:val="0"/>
          <w:i w:val="0"/>
          <w:color w:val="auto"/>
          <w:sz w:val="22"/>
          <w:szCs w:val="22"/>
          <w:u w:val="none"/>
        </w:rPr>
        <w:t>bulleting feature.  Choose either an icon or numbers to create the list.</w:t>
      </w:r>
      <w:r w:rsidR="0081271C" w:rsidRPr="0081271C">
        <w:rPr>
          <w:rStyle w:val="Heading3Char"/>
          <w:rFonts w:eastAsiaTheme="minorEastAsia" w:cstheme="minorBidi"/>
          <w:b w:val="0"/>
          <w:i w:val="0"/>
          <w:color w:val="auto"/>
          <w:sz w:val="22"/>
          <w:szCs w:val="22"/>
          <w:u w:val="none"/>
        </w:rPr>
        <w:t xml:space="preserve"> See the image below, which highlights in a red box the area of the Home tab where you can find the default bullets.</w:t>
      </w:r>
    </w:p>
    <w:p w14:paraId="117C5464" w14:textId="43E6F434" w:rsidR="0081271C" w:rsidRPr="00357ED0" w:rsidRDefault="0081271C" w:rsidP="0081271C">
      <w:pPr>
        <w:jc w:val="center"/>
        <w:rPr>
          <w:rStyle w:val="Heading3Char"/>
          <w:rFonts w:eastAsiaTheme="minorEastAsia" w:cstheme="minorBidi"/>
          <w:color w:val="auto"/>
          <w:sz w:val="22"/>
          <w:szCs w:val="22"/>
          <w:u w:val="none"/>
        </w:rPr>
      </w:pPr>
      <w:r>
        <w:rPr>
          <w:b/>
          <w:i/>
          <w:noProof/>
          <w:lang w:eastAsia="en-US"/>
        </w:rPr>
        <w:drawing>
          <wp:inline distT="0" distB="0" distL="0" distR="0" wp14:anchorId="0E333BC5" wp14:editId="58A6C1BA">
            <wp:extent cx="1741796" cy="741027"/>
            <wp:effectExtent l="19050" t="19050" r="11430" b="21590"/>
            <wp:docPr id="24" name="Picture 24" descr="Screen shot showing the icons for bulleting in the Paragraph area of the Home tab in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ulleting.png"/>
                    <pic:cNvPicPr/>
                  </pic:nvPicPr>
                  <pic:blipFill>
                    <a:blip r:embed="rId21">
                      <a:extLst>
                        <a:ext uri="{28A0092B-C50C-407E-A947-70E740481C1C}">
                          <a14:useLocalDpi xmlns:a14="http://schemas.microsoft.com/office/drawing/2010/main" val="0"/>
                        </a:ext>
                      </a:extLst>
                    </a:blip>
                    <a:stretch>
                      <a:fillRect/>
                    </a:stretch>
                  </pic:blipFill>
                  <pic:spPr>
                    <a:xfrm>
                      <a:off x="0" y="0"/>
                      <a:ext cx="1759421" cy="748525"/>
                    </a:xfrm>
                    <a:prstGeom prst="rect">
                      <a:avLst/>
                    </a:prstGeom>
                    <a:ln w="19050">
                      <a:solidFill>
                        <a:schemeClr val="tx1"/>
                      </a:solidFill>
                    </a:ln>
                  </pic:spPr>
                </pic:pic>
              </a:graphicData>
            </a:graphic>
          </wp:inline>
        </w:drawing>
      </w:r>
    </w:p>
    <w:p w14:paraId="3321E5DB" w14:textId="77777777" w:rsidR="00F602B3" w:rsidRDefault="00F602B3">
      <w:pPr>
        <w:spacing w:after="160" w:line="259" w:lineRule="auto"/>
        <w:rPr>
          <w:rStyle w:val="Heading3Char"/>
          <w:i w:val="0"/>
          <w:sz w:val="28"/>
          <w:szCs w:val="26"/>
        </w:rPr>
      </w:pPr>
      <w:r>
        <w:rPr>
          <w:rStyle w:val="Heading3Char"/>
          <w:b w:val="0"/>
          <w:i w:val="0"/>
          <w:sz w:val="28"/>
          <w:szCs w:val="26"/>
        </w:rPr>
        <w:br w:type="page"/>
      </w:r>
    </w:p>
    <w:p w14:paraId="32C819E8" w14:textId="2F3C309E" w:rsidR="00BC6C98" w:rsidRPr="00344A7B" w:rsidRDefault="00BC6C98" w:rsidP="00344A7B">
      <w:pPr>
        <w:pStyle w:val="Heading2"/>
        <w:rPr>
          <w:rStyle w:val="Heading3Char"/>
          <w:b/>
          <w:i w:val="0"/>
          <w:sz w:val="28"/>
          <w:szCs w:val="26"/>
        </w:rPr>
      </w:pPr>
      <w:r w:rsidRPr="00344A7B">
        <w:rPr>
          <w:rStyle w:val="Heading3Char"/>
          <w:b/>
          <w:i w:val="0"/>
          <w:sz w:val="28"/>
          <w:szCs w:val="26"/>
        </w:rPr>
        <w:lastRenderedPageBreak/>
        <w:t>Spacing</w:t>
      </w:r>
    </w:p>
    <w:p w14:paraId="65931F0B" w14:textId="3CA74B6E" w:rsidR="00D9760E" w:rsidRDefault="00D9760E" w:rsidP="00D9760E">
      <w:r>
        <w:t>As a matter of good document design, a</w:t>
      </w:r>
      <w:r w:rsidRPr="005B7F77">
        <w:t xml:space="preserve">void </w:t>
      </w:r>
      <w:r>
        <w:t>using extra spaces to f</w:t>
      </w:r>
      <w:r w:rsidRPr="005B7F77">
        <w:t>ormat</w:t>
      </w:r>
      <w:r>
        <w:t xml:space="preserve"> your text.</w:t>
      </w:r>
      <w:r w:rsidRPr="005B7F77">
        <w:t xml:space="preserve"> </w:t>
      </w:r>
      <w:r>
        <w:t xml:space="preserve">Rather than hitting “Enter" repeatedly or </w:t>
      </w:r>
      <w:r w:rsidRPr="005B7F77">
        <w:t>us</w:t>
      </w:r>
      <w:r>
        <w:t>ing</w:t>
      </w:r>
      <w:r w:rsidRPr="005B7F77">
        <w:t xml:space="preserve"> the space bar</w:t>
      </w:r>
      <w:r>
        <w:t xml:space="preserve"> to create spacing, </w:t>
      </w:r>
      <w:r w:rsidRPr="005B7F77">
        <w:t xml:space="preserve">use </w:t>
      </w:r>
      <w:r>
        <w:t xml:space="preserve">the </w:t>
      </w:r>
      <w:r w:rsidRPr="00D6477F">
        <w:rPr>
          <w:b/>
        </w:rPr>
        <w:t>Paragraph</w:t>
      </w:r>
      <w:r w:rsidRPr="005B7F77">
        <w:t xml:space="preserve"> </w:t>
      </w:r>
      <w:r>
        <w:t xml:space="preserve">formatting </w:t>
      </w:r>
      <w:r w:rsidRPr="005B7F77">
        <w:t>feature to format line or paragraph spacing</w:t>
      </w:r>
      <w:r w:rsidR="00927E3F">
        <w:t xml:space="preserve"> or </w:t>
      </w:r>
      <w:r w:rsidR="00927E3F" w:rsidRPr="00D6477F">
        <w:rPr>
          <w:b/>
        </w:rPr>
        <w:t>Insert</w:t>
      </w:r>
      <w:r w:rsidR="00927E3F">
        <w:t xml:space="preserve"> &gt; </w:t>
      </w:r>
      <w:r w:rsidR="00927E3F" w:rsidRPr="00D6477F">
        <w:rPr>
          <w:b/>
        </w:rPr>
        <w:t>Page Break</w:t>
      </w:r>
      <w:r w:rsidR="00927E3F">
        <w:t xml:space="preserve"> </w:t>
      </w:r>
      <w:r w:rsidR="00B37B4C">
        <w:t xml:space="preserve">(or control-enter on your keyboard) </w:t>
      </w:r>
      <w:r w:rsidR="00927E3F">
        <w:t>to move to the top of the next page (see the image below for this icon).</w:t>
      </w:r>
      <w:r w:rsidRPr="005B7F77">
        <w:t xml:space="preserve"> </w:t>
      </w:r>
    </w:p>
    <w:p w14:paraId="7FC0CAA5" w14:textId="6A063338" w:rsidR="00FF2919" w:rsidRDefault="00FF2919" w:rsidP="00FF2919">
      <w:pPr>
        <w:jc w:val="center"/>
      </w:pPr>
      <w:r>
        <w:rPr>
          <w:noProof/>
          <w:lang w:eastAsia="en-US"/>
        </w:rPr>
        <w:drawing>
          <wp:inline distT="0" distB="0" distL="0" distR="0" wp14:anchorId="0AE7DD17" wp14:editId="0D3B6EF5">
            <wp:extent cx="1267962" cy="831890"/>
            <wp:effectExtent l="19050" t="19050" r="27940" b="25400"/>
            <wp:docPr id="13" name="Picture 13" descr="Screen shot of the Page Break icon on the Inser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b.png"/>
                    <pic:cNvPicPr/>
                  </pic:nvPicPr>
                  <pic:blipFill>
                    <a:blip r:embed="rId22">
                      <a:extLst>
                        <a:ext uri="{28A0092B-C50C-407E-A947-70E740481C1C}">
                          <a14:useLocalDpi xmlns:a14="http://schemas.microsoft.com/office/drawing/2010/main" val="0"/>
                        </a:ext>
                      </a:extLst>
                    </a:blip>
                    <a:stretch>
                      <a:fillRect/>
                    </a:stretch>
                  </pic:blipFill>
                  <pic:spPr>
                    <a:xfrm>
                      <a:off x="0" y="0"/>
                      <a:ext cx="1278152" cy="838576"/>
                    </a:xfrm>
                    <a:prstGeom prst="rect">
                      <a:avLst/>
                    </a:prstGeom>
                    <a:ln w="19050">
                      <a:solidFill>
                        <a:schemeClr val="tx1"/>
                      </a:solidFill>
                    </a:ln>
                  </pic:spPr>
                </pic:pic>
              </a:graphicData>
            </a:graphic>
          </wp:inline>
        </w:drawing>
      </w:r>
    </w:p>
    <w:p w14:paraId="3B7315B2" w14:textId="13158573" w:rsidR="004F2E03" w:rsidRDefault="004F2E03" w:rsidP="00D6477F">
      <w:pPr>
        <w:pStyle w:val="Heading3"/>
      </w:pPr>
      <w:r w:rsidRPr="00AC4A04">
        <w:t>To format line or paragraph spacing</w:t>
      </w:r>
      <w:r>
        <w:t>:</w:t>
      </w:r>
      <w:r w:rsidRPr="00AC4A04">
        <w:t xml:space="preserve"> </w:t>
      </w:r>
    </w:p>
    <w:p w14:paraId="4914275A" w14:textId="77777777" w:rsidR="004F2E03" w:rsidRDefault="004F2E03" w:rsidP="004F2E03">
      <w:pPr>
        <w:pStyle w:val="ListParagraph"/>
        <w:numPr>
          <w:ilvl w:val="0"/>
          <w:numId w:val="40"/>
        </w:numPr>
      </w:pPr>
      <w:r>
        <w:t>S</w:t>
      </w:r>
      <w:r w:rsidRPr="00AC4A04">
        <w:t>elect the text you plan to format and right click it</w:t>
      </w:r>
      <w:r>
        <w:t>.</w:t>
      </w:r>
    </w:p>
    <w:p w14:paraId="253691CC" w14:textId="77777777" w:rsidR="004F2E03" w:rsidRDefault="004F2E03" w:rsidP="004F2E03">
      <w:pPr>
        <w:pStyle w:val="ListParagraph"/>
        <w:numPr>
          <w:ilvl w:val="0"/>
          <w:numId w:val="40"/>
        </w:numPr>
      </w:pPr>
      <w:r w:rsidRPr="00AC4A04">
        <w:t xml:space="preserve">Select </w:t>
      </w:r>
      <w:r w:rsidRPr="00D6477F">
        <w:rPr>
          <w:b/>
        </w:rPr>
        <w:t>Paragraph</w:t>
      </w:r>
      <w:r w:rsidRPr="00AC4A04">
        <w:t>, and the Paragraph dialogue box will appear</w:t>
      </w:r>
      <w:r>
        <w:t>.</w:t>
      </w:r>
    </w:p>
    <w:p w14:paraId="321412AB" w14:textId="77777777" w:rsidR="00D6477F" w:rsidRDefault="004F2E03" w:rsidP="004F2E03">
      <w:pPr>
        <w:pStyle w:val="ListParagraph"/>
        <w:numPr>
          <w:ilvl w:val="0"/>
          <w:numId w:val="40"/>
        </w:numPr>
      </w:pPr>
      <w:r w:rsidRPr="00AC4A04">
        <w:t xml:space="preserve">Use the </w:t>
      </w:r>
      <w:r w:rsidRPr="00D6477F">
        <w:rPr>
          <w:b/>
        </w:rPr>
        <w:t>Spacing</w:t>
      </w:r>
      <w:r w:rsidR="00D6477F">
        <w:t xml:space="preserve"> feature to format the spacing.</w:t>
      </w:r>
    </w:p>
    <w:p w14:paraId="3983FA61" w14:textId="61DB3884" w:rsidR="004F2E03" w:rsidRDefault="004F2E03" w:rsidP="004F2E03">
      <w:pPr>
        <w:pStyle w:val="ListParagraph"/>
        <w:numPr>
          <w:ilvl w:val="0"/>
          <w:numId w:val="40"/>
        </w:numPr>
      </w:pPr>
      <w:r w:rsidRPr="00AC4A04">
        <w:t xml:space="preserve">Click </w:t>
      </w:r>
      <w:r w:rsidRPr="00D6477F">
        <w:rPr>
          <w:b/>
        </w:rPr>
        <w:t>OK</w:t>
      </w:r>
      <w:r>
        <w:t>.</w:t>
      </w:r>
    </w:p>
    <w:p w14:paraId="172928B8" w14:textId="77777777" w:rsidR="004F2E03" w:rsidRDefault="004F2E03" w:rsidP="004F2E03">
      <w:r w:rsidRPr="00AC4A04">
        <w:t>If you want to add space after questions on a handout, you should also use the paragraph spacing feature.</w:t>
      </w:r>
    </w:p>
    <w:p w14:paraId="210BC747" w14:textId="77777777" w:rsidR="004F2E03" w:rsidRDefault="004F2E03" w:rsidP="004F2E03">
      <w:pPr>
        <w:pStyle w:val="ListParagraph"/>
        <w:numPr>
          <w:ilvl w:val="0"/>
          <w:numId w:val="39"/>
        </w:numPr>
      </w:pPr>
      <w:r w:rsidRPr="00AC4A04">
        <w:t>Select the items and right click.</w:t>
      </w:r>
    </w:p>
    <w:p w14:paraId="1FCD5480" w14:textId="7C7036A3" w:rsidR="004F2E03" w:rsidRPr="004F2E03" w:rsidRDefault="004F2E03" w:rsidP="00FD5497">
      <w:pPr>
        <w:pStyle w:val="ListParagraph"/>
        <w:numPr>
          <w:ilvl w:val="0"/>
          <w:numId w:val="39"/>
        </w:numPr>
      </w:pPr>
      <w:r w:rsidRPr="004F2E03">
        <w:t xml:space="preserve">Select </w:t>
      </w:r>
      <w:r w:rsidRPr="00D6477F">
        <w:rPr>
          <w:b/>
        </w:rPr>
        <w:t>Paragraph</w:t>
      </w:r>
      <w:r w:rsidRPr="004F2E03">
        <w:t>, and the Paragraph dialogue box will appear.</w:t>
      </w:r>
    </w:p>
    <w:p w14:paraId="07613194" w14:textId="682EA073" w:rsidR="00D6477F" w:rsidRDefault="004F2E03" w:rsidP="00FD5497">
      <w:pPr>
        <w:pStyle w:val="ListParagraph"/>
        <w:numPr>
          <w:ilvl w:val="0"/>
          <w:numId w:val="39"/>
        </w:numPr>
      </w:pPr>
      <w:r w:rsidRPr="004F2E03">
        <w:t xml:space="preserve">Set the </w:t>
      </w:r>
      <w:r w:rsidRPr="00D6477F">
        <w:rPr>
          <w:b/>
        </w:rPr>
        <w:t>line spacing</w:t>
      </w:r>
      <w:r w:rsidRPr="004F2E03">
        <w:t>, and then use the “</w:t>
      </w:r>
      <w:r w:rsidRPr="00D6477F">
        <w:rPr>
          <w:b/>
        </w:rPr>
        <w:t>after</w:t>
      </w:r>
      <w:r w:rsidRPr="004F2E03">
        <w:t>” area to add as much space as you want afterwards</w:t>
      </w:r>
      <w:r w:rsidR="00507E24">
        <w:t>.</w:t>
      </w:r>
    </w:p>
    <w:p w14:paraId="7EC10EC5" w14:textId="734A6067" w:rsidR="00D6477F" w:rsidRDefault="004F2E03" w:rsidP="00FD5497">
      <w:pPr>
        <w:pStyle w:val="ListParagraph"/>
        <w:numPr>
          <w:ilvl w:val="0"/>
          <w:numId w:val="39"/>
        </w:numPr>
      </w:pPr>
      <w:r w:rsidRPr="004F2E03">
        <w:t>Unselect “</w:t>
      </w:r>
      <w:r w:rsidRPr="00D6477F">
        <w:rPr>
          <w:b/>
        </w:rPr>
        <w:t>do not add space between paragraphs of the same style</w:t>
      </w:r>
      <w:r w:rsidR="00D6477F">
        <w:rPr>
          <w:b/>
        </w:rPr>
        <w:t>.</w:t>
      </w:r>
      <w:r w:rsidR="00D6477F">
        <w:t>”</w:t>
      </w:r>
    </w:p>
    <w:p w14:paraId="0ABF338A" w14:textId="399E6C99" w:rsidR="004F2E03" w:rsidRPr="004F2E03" w:rsidRDefault="00D6477F" w:rsidP="00FD5497">
      <w:pPr>
        <w:pStyle w:val="ListParagraph"/>
        <w:numPr>
          <w:ilvl w:val="0"/>
          <w:numId w:val="39"/>
        </w:numPr>
      </w:pPr>
      <w:r>
        <w:t>C</w:t>
      </w:r>
      <w:r w:rsidR="004F2E03" w:rsidRPr="00AC4A04">
        <w:t xml:space="preserve">lick </w:t>
      </w:r>
      <w:r w:rsidR="004F2E03" w:rsidRPr="00D6477F">
        <w:rPr>
          <w:b/>
        </w:rPr>
        <w:t>OK</w:t>
      </w:r>
      <w:r w:rsidR="004F2E03" w:rsidRPr="00AC4A04">
        <w:t>.</w:t>
      </w:r>
    </w:p>
    <w:p w14:paraId="1868F037" w14:textId="77777777" w:rsidR="00D9760E" w:rsidRPr="000A065A" w:rsidRDefault="00D9760E" w:rsidP="00D9760E">
      <w:pPr>
        <w:pStyle w:val="ListParagraph"/>
        <w:ind w:left="0"/>
        <w:jc w:val="center"/>
        <w:rPr>
          <w:szCs w:val="24"/>
        </w:rPr>
      </w:pPr>
      <w:r>
        <w:rPr>
          <w:noProof/>
          <w:szCs w:val="24"/>
          <w:lang w:eastAsia="en-US"/>
        </w:rPr>
        <w:drawing>
          <wp:inline distT="0" distB="0" distL="0" distR="0" wp14:anchorId="44A66E0D" wp14:editId="7908EDC5">
            <wp:extent cx="4053435" cy="3113412"/>
            <wp:effectExtent l="19050" t="19050" r="23495" b="10795"/>
            <wp:docPr id="20" name="Picture 20" descr="The screenshot shows how to format line spacing or paragraph sp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acing.png"/>
                    <pic:cNvPicPr/>
                  </pic:nvPicPr>
                  <pic:blipFill>
                    <a:blip r:embed="rId23">
                      <a:extLst>
                        <a:ext uri="{28A0092B-C50C-407E-A947-70E740481C1C}">
                          <a14:useLocalDpi xmlns:a14="http://schemas.microsoft.com/office/drawing/2010/main" val="0"/>
                        </a:ext>
                      </a:extLst>
                    </a:blip>
                    <a:stretch>
                      <a:fillRect/>
                    </a:stretch>
                  </pic:blipFill>
                  <pic:spPr>
                    <a:xfrm>
                      <a:off x="0" y="0"/>
                      <a:ext cx="4081640" cy="3135076"/>
                    </a:xfrm>
                    <a:prstGeom prst="rect">
                      <a:avLst/>
                    </a:prstGeom>
                    <a:ln w="19050">
                      <a:solidFill>
                        <a:schemeClr val="tx2"/>
                      </a:solidFill>
                    </a:ln>
                  </pic:spPr>
                </pic:pic>
              </a:graphicData>
            </a:graphic>
          </wp:inline>
        </w:drawing>
      </w:r>
    </w:p>
    <w:p w14:paraId="0CD43949" w14:textId="4DEBF737" w:rsidR="00D9760E" w:rsidRDefault="00D9760E" w:rsidP="00D9760E">
      <w:r>
        <w:lastRenderedPageBreak/>
        <w:t xml:space="preserve">If you prefer to use Tabs in Word for horizontal spacing, you can use the Office help site to search for directions on how to set tabs. </w:t>
      </w:r>
      <w:r w:rsidR="00FA3641">
        <w:t>In Word 2013, u</w:t>
      </w:r>
      <w:r>
        <w:t>se the question mark icon in the upper right corner of the screen to search.</w:t>
      </w:r>
      <w:r w:rsidR="00FA3641">
        <w:t xml:space="preserve"> This same feature can be found on the File tab in Word 2016.</w:t>
      </w:r>
    </w:p>
    <w:p w14:paraId="4F2D6008" w14:textId="3A47F54B" w:rsidR="00547ED9" w:rsidRDefault="00B2707F" w:rsidP="00B2707F">
      <w:pPr>
        <w:pStyle w:val="Heading2"/>
      </w:pPr>
      <w:r>
        <w:t>Headers and Footers</w:t>
      </w:r>
    </w:p>
    <w:p w14:paraId="759A11CA" w14:textId="3BB3A521" w:rsidR="00B2707F" w:rsidRDefault="00B2707F" w:rsidP="00EA6BEA">
      <w:pPr>
        <w:pStyle w:val="ListParagraph"/>
        <w:ind w:left="0"/>
      </w:pPr>
      <w:r>
        <w:t xml:space="preserve">Because screen readers </w:t>
      </w:r>
      <w:r w:rsidR="00020202">
        <w:t>do</w:t>
      </w:r>
      <w:r>
        <w:t xml:space="preserve"> not read these, avoid </w:t>
      </w:r>
      <w:r w:rsidR="001427FD">
        <w:t xml:space="preserve">their use.  If you must use these </w:t>
      </w:r>
      <w:r w:rsidR="00B37B4C">
        <w:t>fields</w:t>
      </w:r>
      <w:r w:rsidR="001427FD">
        <w:t>, avoid placing anything in them that it is vital information since those who use screen readers will not be made aware that it is there.</w:t>
      </w:r>
    </w:p>
    <w:p w14:paraId="0DAAB97C" w14:textId="26E87B14" w:rsidR="00B2707F" w:rsidRDefault="00B2707F">
      <w:pPr>
        <w:spacing w:after="160" w:line="259" w:lineRule="auto"/>
      </w:pPr>
    </w:p>
    <w:p w14:paraId="794EAE15" w14:textId="6A493A5D" w:rsidR="00D6009B" w:rsidRPr="008E356D" w:rsidRDefault="00B2707F" w:rsidP="00F602B3">
      <w:pPr>
        <w:pStyle w:val="Heading1"/>
      </w:pPr>
      <w:r>
        <w:t xml:space="preserve">Formatting </w:t>
      </w:r>
      <w:r w:rsidR="00D6009B" w:rsidRPr="008E356D">
        <w:t>Images, Shapes and Other Objects</w:t>
      </w:r>
      <w:bookmarkEnd w:id="10"/>
    </w:p>
    <w:p w14:paraId="5A7958C2" w14:textId="1E493C43" w:rsidR="00EA6BEA" w:rsidRDefault="00EA6BEA" w:rsidP="00EA6BEA">
      <w:r w:rsidRPr="00C94995">
        <w:t>If you use images</w:t>
      </w:r>
      <w:r>
        <w:t xml:space="preserve"> or add shapes or other objects</w:t>
      </w:r>
      <w:r w:rsidRPr="00C94995">
        <w:t xml:space="preserve"> in your documents, readers do not a</w:t>
      </w:r>
      <w:r>
        <w:t xml:space="preserve">utomatically interpret them but instead read “IMAGE” </w:t>
      </w:r>
      <w:r w:rsidR="00D255C3">
        <w:t>and</w:t>
      </w:r>
      <w:r>
        <w:t xml:space="preserve"> do not tell the student using screen reader what the image is or why it’s </w:t>
      </w:r>
      <w:r w:rsidR="00141304">
        <w:t>significant</w:t>
      </w:r>
      <w:r>
        <w:t>.  You’ll need to do two things to properly format your images</w:t>
      </w:r>
      <w:r w:rsidR="005605EC">
        <w:t xml:space="preserve">: </w:t>
      </w:r>
      <w:r w:rsidR="00141304">
        <w:t xml:space="preserve">align images “In Line” and add </w:t>
      </w:r>
      <w:r w:rsidR="00A118E9">
        <w:t xml:space="preserve">a meaningful </w:t>
      </w:r>
      <w:r w:rsidR="00141304">
        <w:t>description</w:t>
      </w:r>
      <w:r w:rsidR="00A118E9">
        <w:t xml:space="preserve"> </w:t>
      </w:r>
      <w:r w:rsidR="00F656EF">
        <w:t>in the alt-text field for</w:t>
      </w:r>
      <w:r w:rsidR="00A118E9">
        <w:t xml:space="preserve"> each image</w:t>
      </w:r>
      <w:r w:rsidR="00141304">
        <w:t>.</w:t>
      </w:r>
    </w:p>
    <w:p w14:paraId="7C4EF180" w14:textId="3C0EF7C2" w:rsidR="002C1B7D" w:rsidRPr="00344A7B" w:rsidRDefault="00A118E9" w:rsidP="00344A7B">
      <w:pPr>
        <w:pStyle w:val="Heading2"/>
        <w:rPr>
          <w:rStyle w:val="Heading3Char"/>
          <w:b/>
          <w:i w:val="0"/>
          <w:sz w:val="28"/>
          <w:szCs w:val="26"/>
        </w:rPr>
      </w:pPr>
      <w:r>
        <w:rPr>
          <w:rStyle w:val="Heading3Char"/>
          <w:b/>
          <w:i w:val="0"/>
          <w:sz w:val="28"/>
          <w:szCs w:val="26"/>
        </w:rPr>
        <w:t xml:space="preserve">How to </w:t>
      </w:r>
      <w:r w:rsidR="00D6009B" w:rsidRPr="00344A7B">
        <w:rPr>
          <w:rStyle w:val="Heading3Char"/>
          <w:b/>
          <w:i w:val="0"/>
          <w:sz w:val="28"/>
          <w:szCs w:val="26"/>
        </w:rPr>
        <w:t xml:space="preserve">Align Images </w:t>
      </w:r>
      <w:r w:rsidR="00141304" w:rsidRPr="00344A7B">
        <w:rPr>
          <w:rStyle w:val="Heading3Char"/>
          <w:b/>
          <w:i w:val="0"/>
          <w:sz w:val="28"/>
          <w:szCs w:val="26"/>
        </w:rPr>
        <w:t>“</w:t>
      </w:r>
      <w:r w:rsidR="00D6009B" w:rsidRPr="00344A7B">
        <w:rPr>
          <w:rStyle w:val="Heading3Char"/>
          <w:b/>
          <w:i w:val="0"/>
          <w:sz w:val="28"/>
          <w:szCs w:val="26"/>
        </w:rPr>
        <w:t>In Line</w:t>
      </w:r>
      <w:r w:rsidR="00141304" w:rsidRPr="00344A7B">
        <w:rPr>
          <w:rStyle w:val="Heading3Char"/>
          <w:b/>
          <w:i w:val="0"/>
          <w:sz w:val="28"/>
          <w:szCs w:val="26"/>
        </w:rPr>
        <w:t>”</w:t>
      </w:r>
    </w:p>
    <w:p w14:paraId="7B93B255" w14:textId="478227A4" w:rsidR="00D6009B" w:rsidRPr="00642EE7" w:rsidRDefault="00D6009B" w:rsidP="002C1B7D">
      <w:r w:rsidRPr="002C1B7D">
        <w:t xml:space="preserve">If you insert an image </w:t>
      </w:r>
      <w:r w:rsidR="00197344">
        <w:t>in a</w:t>
      </w:r>
      <w:r w:rsidRPr="002C1B7D">
        <w:t xml:space="preserve"> Word document, the default setting is </w:t>
      </w:r>
      <w:r w:rsidRPr="002C1B7D">
        <w:rPr>
          <w:b/>
        </w:rPr>
        <w:t>In line with Text</w:t>
      </w:r>
      <w:r w:rsidRPr="002C1B7D">
        <w:t xml:space="preserve">, so usually you do not need to deal with this issue. </w:t>
      </w:r>
      <w:r w:rsidR="002D6898">
        <w:t>However, you should always verify your images are In Line With Text since this is the only Text Wrap that screen readers acknowledge and read.</w:t>
      </w:r>
      <w:r w:rsidR="002D6898">
        <w:rPr>
          <w:color w:val="000000" w:themeColor="text1"/>
        </w:rPr>
        <w:t xml:space="preserve"> </w:t>
      </w:r>
      <w:r w:rsidR="00462A76">
        <w:rPr>
          <w:color w:val="000000" w:themeColor="text1"/>
        </w:rPr>
        <w:t>To make sure your images are in line, follow these steps</w:t>
      </w:r>
      <w:r w:rsidRPr="009908F3">
        <w:t>:</w:t>
      </w:r>
    </w:p>
    <w:p w14:paraId="6C2D6A60" w14:textId="16881EFD" w:rsidR="00D6009B" w:rsidRPr="00507E24" w:rsidRDefault="00D6009B" w:rsidP="00D5215E">
      <w:pPr>
        <w:pStyle w:val="ListParagraph"/>
        <w:numPr>
          <w:ilvl w:val="0"/>
          <w:numId w:val="27"/>
        </w:numPr>
        <w:rPr>
          <w:rStyle w:val="Heading3Char"/>
          <w:rFonts w:asciiTheme="minorHAnsi" w:eastAsiaTheme="minorEastAsia" w:hAnsiTheme="minorHAnsi" w:cstheme="minorHAnsi"/>
          <w:b w:val="0"/>
          <w:i w:val="0"/>
          <w:color w:val="auto"/>
          <w:sz w:val="22"/>
          <w:szCs w:val="22"/>
          <w:u w:val="none"/>
        </w:rPr>
      </w:pPr>
      <w:r w:rsidRPr="00507E24">
        <w:rPr>
          <w:rStyle w:val="Heading3Char"/>
          <w:rFonts w:asciiTheme="minorHAnsi" w:hAnsiTheme="minorHAnsi"/>
          <w:b w:val="0"/>
          <w:i w:val="0"/>
          <w:sz w:val="22"/>
          <w:szCs w:val="22"/>
          <w:u w:val="none"/>
        </w:rPr>
        <w:t xml:space="preserve">Select the </w:t>
      </w:r>
      <w:r w:rsidR="00D177EE" w:rsidRPr="00507E24">
        <w:rPr>
          <w:rStyle w:val="Heading3Char"/>
          <w:rFonts w:asciiTheme="minorHAnsi" w:hAnsiTheme="minorHAnsi"/>
          <w:b w:val="0"/>
          <w:i w:val="0"/>
          <w:sz w:val="22"/>
          <w:szCs w:val="22"/>
          <w:u w:val="none"/>
        </w:rPr>
        <w:t xml:space="preserve">image, and the </w:t>
      </w:r>
      <w:r w:rsidR="00D177EE" w:rsidRPr="00507E24">
        <w:rPr>
          <w:rStyle w:val="Heading3Char"/>
          <w:rFonts w:asciiTheme="minorHAnsi" w:hAnsiTheme="minorHAnsi"/>
          <w:i w:val="0"/>
          <w:sz w:val="22"/>
          <w:szCs w:val="22"/>
          <w:u w:val="none"/>
        </w:rPr>
        <w:t>Picture Tools Format tab</w:t>
      </w:r>
      <w:r w:rsidR="00D177EE" w:rsidRPr="00507E24">
        <w:rPr>
          <w:rStyle w:val="Heading3Char"/>
          <w:rFonts w:asciiTheme="minorHAnsi" w:hAnsiTheme="minorHAnsi"/>
          <w:b w:val="0"/>
          <w:i w:val="0"/>
          <w:sz w:val="22"/>
          <w:szCs w:val="22"/>
          <w:u w:val="none"/>
        </w:rPr>
        <w:t xml:space="preserve"> will appear in the Word menu at the top of the window.</w:t>
      </w:r>
    </w:p>
    <w:p w14:paraId="67C8812B" w14:textId="77777777" w:rsidR="00D177EE" w:rsidRPr="00507E24" w:rsidRDefault="00D177EE" w:rsidP="00D5215E">
      <w:pPr>
        <w:pStyle w:val="ListParagraph"/>
        <w:numPr>
          <w:ilvl w:val="0"/>
          <w:numId w:val="27"/>
        </w:numPr>
      </w:pPr>
      <w:r w:rsidRPr="00507E24">
        <w:t xml:space="preserve">When you select the Picture Tools, you’ll see an option in the </w:t>
      </w:r>
      <w:r w:rsidRPr="00507E24">
        <w:rPr>
          <w:b/>
        </w:rPr>
        <w:t>Arrange</w:t>
      </w:r>
      <w:r w:rsidRPr="00507E24">
        <w:t xml:space="preserve"> area for </w:t>
      </w:r>
      <w:r w:rsidRPr="00507E24">
        <w:rPr>
          <w:b/>
        </w:rPr>
        <w:t>Wrap Text</w:t>
      </w:r>
      <w:r w:rsidRPr="00507E24">
        <w:t xml:space="preserve">. Click it. </w:t>
      </w:r>
    </w:p>
    <w:p w14:paraId="2556DCB0" w14:textId="1A589FC0" w:rsidR="00D6009B" w:rsidRPr="00507E24" w:rsidRDefault="00D177EE" w:rsidP="00D5215E">
      <w:pPr>
        <w:pStyle w:val="ListParagraph"/>
        <w:numPr>
          <w:ilvl w:val="0"/>
          <w:numId w:val="27"/>
        </w:numPr>
      </w:pPr>
      <w:r w:rsidRPr="00507E24">
        <w:t xml:space="preserve">Select </w:t>
      </w:r>
      <w:r w:rsidR="00D6009B" w:rsidRPr="00507E24">
        <w:rPr>
          <w:b/>
        </w:rPr>
        <w:t>In Line with Text</w:t>
      </w:r>
      <w:r w:rsidR="00D6009B" w:rsidRPr="00507E24">
        <w:t xml:space="preserve"> from the </w:t>
      </w:r>
      <w:r w:rsidRPr="00507E24">
        <w:t>drop down</w:t>
      </w:r>
      <w:r w:rsidR="00507E24" w:rsidRPr="00507E24">
        <w:t xml:space="preserve"> menu.</w:t>
      </w:r>
    </w:p>
    <w:p w14:paraId="5D4EB9B1" w14:textId="6720138C" w:rsidR="00D6009B" w:rsidRPr="00D177EE" w:rsidRDefault="00D177EE" w:rsidP="00D177EE">
      <w:pPr>
        <w:spacing w:afterLines="60" w:after="144" w:line="240" w:lineRule="auto"/>
        <w:jc w:val="center"/>
        <w:rPr>
          <w:rFonts w:cstheme="minorHAnsi"/>
          <w:sz w:val="24"/>
          <w:szCs w:val="24"/>
        </w:rPr>
      </w:pPr>
      <w:r>
        <w:rPr>
          <w:noProof/>
          <w:lang w:eastAsia="en-US"/>
        </w:rPr>
        <w:drawing>
          <wp:inline distT="0" distB="0" distL="0" distR="0" wp14:anchorId="549ACCA2" wp14:editId="1BF4463D">
            <wp:extent cx="4728780" cy="2433099"/>
            <wp:effectExtent l="19050" t="19050" r="15240" b="24765"/>
            <wp:docPr id="10" name="Picture 10" descr="Screen shot that shows the Picture Tools Format tab and the Wrap Text option with In Line with Tex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ignImage.png"/>
                    <pic:cNvPicPr/>
                  </pic:nvPicPr>
                  <pic:blipFill>
                    <a:blip r:embed="rId24">
                      <a:extLst>
                        <a:ext uri="{28A0092B-C50C-407E-A947-70E740481C1C}">
                          <a14:useLocalDpi xmlns:a14="http://schemas.microsoft.com/office/drawing/2010/main" val="0"/>
                        </a:ext>
                      </a:extLst>
                    </a:blip>
                    <a:stretch>
                      <a:fillRect/>
                    </a:stretch>
                  </pic:blipFill>
                  <pic:spPr>
                    <a:xfrm>
                      <a:off x="0" y="0"/>
                      <a:ext cx="4756200" cy="2447207"/>
                    </a:xfrm>
                    <a:prstGeom prst="rect">
                      <a:avLst/>
                    </a:prstGeom>
                    <a:ln w="19050">
                      <a:solidFill>
                        <a:schemeClr val="tx1"/>
                      </a:solidFill>
                    </a:ln>
                  </pic:spPr>
                </pic:pic>
              </a:graphicData>
            </a:graphic>
          </wp:inline>
        </w:drawing>
      </w:r>
    </w:p>
    <w:p w14:paraId="3036A82C" w14:textId="77777777" w:rsidR="009908F3" w:rsidRDefault="009908F3">
      <w:pPr>
        <w:spacing w:after="160" w:line="259" w:lineRule="auto"/>
        <w:rPr>
          <w:rFonts w:cstheme="minorHAnsi"/>
          <w:sz w:val="24"/>
          <w:szCs w:val="24"/>
          <w:u w:val="single"/>
        </w:rPr>
      </w:pPr>
    </w:p>
    <w:p w14:paraId="3BDE76E7" w14:textId="4844AE23" w:rsidR="00D5215E" w:rsidRDefault="00A118E9" w:rsidP="00344A7B">
      <w:pPr>
        <w:pStyle w:val="Heading2"/>
      </w:pPr>
      <w:r>
        <w:lastRenderedPageBreak/>
        <w:t xml:space="preserve">How to </w:t>
      </w:r>
      <w:r w:rsidR="00D5215E">
        <w:t xml:space="preserve">Add </w:t>
      </w:r>
      <w:r w:rsidR="004B7D8D">
        <w:t xml:space="preserve">a </w:t>
      </w:r>
      <w:r>
        <w:t xml:space="preserve">Meaningful </w:t>
      </w:r>
      <w:r w:rsidR="004B7D8D">
        <w:t xml:space="preserve">Description </w:t>
      </w:r>
      <w:r w:rsidR="00D5215E">
        <w:t>to Each Image</w:t>
      </w:r>
    </w:p>
    <w:p w14:paraId="60844A5E" w14:textId="6702EB66" w:rsidR="00EA6BEA" w:rsidRPr="002D5175" w:rsidRDefault="00EA6BEA" w:rsidP="00EA6BEA">
      <w:r>
        <w:t>The second step in properly formatting your image is to p</w:t>
      </w:r>
      <w:r w:rsidRPr="002D5175">
        <w:t xml:space="preserve">rovide </w:t>
      </w:r>
      <w:r w:rsidR="004B7D8D">
        <w:t xml:space="preserve">a </w:t>
      </w:r>
      <w:r w:rsidRPr="002D5175">
        <w:t xml:space="preserve">“meaningful description” </w:t>
      </w:r>
      <w:r w:rsidR="004B7D8D">
        <w:t>to</w:t>
      </w:r>
      <w:r w:rsidRPr="002D5175">
        <w:t xml:space="preserve"> each image in the </w:t>
      </w:r>
      <w:r>
        <w:rPr>
          <w:b/>
        </w:rPr>
        <w:t xml:space="preserve">Alt </w:t>
      </w:r>
      <w:r w:rsidRPr="002D5175">
        <w:rPr>
          <w:b/>
        </w:rPr>
        <w:t>Text field</w:t>
      </w:r>
      <w:r w:rsidRPr="002D5175">
        <w:t xml:space="preserve">.  </w:t>
      </w:r>
      <w:r w:rsidR="004B7D8D">
        <w:t xml:space="preserve">What is “meaningful description”?  Think about these questions:  </w:t>
      </w:r>
      <w:r w:rsidRPr="002D5175">
        <w:t>What do you want your visually impaired students to know? Why are you using it?</w:t>
      </w:r>
    </w:p>
    <w:p w14:paraId="4E25D8CE" w14:textId="0C6A7232" w:rsidR="003F1851" w:rsidRPr="00C94995" w:rsidRDefault="00A118E9" w:rsidP="009908F3">
      <w:r>
        <w:t>T</w:t>
      </w:r>
      <w:r w:rsidR="003F1851" w:rsidRPr="00C94995">
        <w:t xml:space="preserve">o add </w:t>
      </w:r>
      <w:r>
        <w:t>a meaningful</w:t>
      </w:r>
      <w:r w:rsidR="003F1851" w:rsidRPr="00C94995">
        <w:t xml:space="preserve"> </w:t>
      </w:r>
      <w:r w:rsidR="00323BE1">
        <w:t xml:space="preserve">description </w:t>
      </w:r>
      <w:r w:rsidR="003F1851" w:rsidRPr="00C94995">
        <w:t>to an image:</w:t>
      </w:r>
    </w:p>
    <w:p w14:paraId="1CFB3CD1" w14:textId="19A13CCB" w:rsidR="003F1851" w:rsidRPr="00C94995" w:rsidRDefault="003F1851" w:rsidP="009908F3">
      <w:pPr>
        <w:pStyle w:val="ListParagraph"/>
        <w:numPr>
          <w:ilvl w:val="0"/>
          <w:numId w:val="25"/>
        </w:numPr>
      </w:pPr>
      <w:r w:rsidRPr="00C94995">
        <w:t>Select the image</w:t>
      </w:r>
      <w:r w:rsidR="0024206A">
        <w:t xml:space="preserve"> and right click it.</w:t>
      </w:r>
    </w:p>
    <w:p w14:paraId="6D58D991" w14:textId="700B5D98" w:rsidR="003F1851" w:rsidRPr="00C94995" w:rsidRDefault="0024206A" w:rsidP="009908F3">
      <w:pPr>
        <w:pStyle w:val="ListParagraph"/>
        <w:numPr>
          <w:ilvl w:val="0"/>
          <w:numId w:val="25"/>
        </w:numPr>
      </w:pPr>
      <w:r>
        <w:t>S</w:t>
      </w:r>
      <w:r w:rsidR="003F1851" w:rsidRPr="00C94995">
        <w:t xml:space="preserve">elect </w:t>
      </w:r>
      <w:r w:rsidR="003F1851" w:rsidRPr="009908F3">
        <w:rPr>
          <w:b/>
        </w:rPr>
        <w:t>Format Picture</w:t>
      </w:r>
      <w:r w:rsidR="003F1851" w:rsidRPr="00C94995">
        <w:t xml:space="preserve"> from the menu</w:t>
      </w:r>
      <w:r w:rsidR="00F56F26">
        <w:t>. The Format Picture options will appear on the right of your screen.</w:t>
      </w:r>
    </w:p>
    <w:p w14:paraId="049F7FFF" w14:textId="026EDD7D" w:rsidR="003F1851" w:rsidRPr="00C94995" w:rsidRDefault="003F1851" w:rsidP="009908F3">
      <w:pPr>
        <w:pStyle w:val="ListParagraph"/>
        <w:numPr>
          <w:ilvl w:val="0"/>
          <w:numId w:val="25"/>
        </w:numPr>
      </w:pPr>
      <w:r w:rsidRPr="00C94995">
        <w:t xml:space="preserve">Click </w:t>
      </w:r>
      <w:r w:rsidR="0024206A">
        <w:t xml:space="preserve">the </w:t>
      </w:r>
      <w:r w:rsidRPr="009908F3">
        <w:rPr>
          <w:b/>
        </w:rPr>
        <w:t>Layout &amp;</w:t>
      </w:r>
      <w:r w:rsidR="0024206A">
        <w:rPr>
          <w:b/>
        </w:rPr>
        <w:t xml:space="preserve"> </w:t>
      </w:r>
      <w:r w:rsidRPr="009908F3">
        <w:rPr>
          <w:b/>
        </w:rPr>
        <w:t>Properties</w:t>
      </w:r>
      <w:r w:rsidRPr="00C94995">
        <w:t xml:space="preserve"> icon</w:t>
      </w:r>
      <w:r w:rsidR="00507E24">
        <w:t>.</w:t>
      </w:r>
      <w:r w:rsidRPr="00C94995">
        <w:t xml:space="preserve"> </w:t>
      </w:r>
    </w:p>
    <w:p w14:paraId="75FE17E6" w14:textId="08B09355" w:rsidR="003F1851" w:rsidRDefault="0024206A" w:rsidP="009908F3">
      <w:pPr>
        <w:pStyle w:val="ListParagraph"/>
        <w:numPr>
          <w:ilvl w:val="0"/>
          <w:numId w:val="25"/>
        </w:numPr>
      </w:pPr>
      <w:r>
        <w:t>Select</w:t>
      </w:r>
      <w:r w:rsidR="003F1851" w:rsidRPr="00C94995">
        <w:t xml:space="preserve"> </w:t>
      </w:r>
      <w:r w:rsidR="003F1851" w:rsidRPr="009908F3">
        <w:rPr>
          <w:b/>
        </w:rPr>
        <w:t>ALT TEXT</w:t>
      </w:r>
      <w:r>
        <w:rPr>
          <w:b/>
        </w:rPr>
        <w:t xml:space="preserve">. </w:t>
      </w:r>
      <w:r w:rsidRPr="0024206A">
        <w:t>Type your meaningful description in the</w:t>
      </w:r>
      <w:r w:rsidR="003F1851" w:rsidRPr="00C94995">
        <w:t xml:space="preserve"> </w:t>
      </w:r>
      <w:r w:rsidR="003F1851" w:rsidRPr="009908F3">
        <w:rPr>
          <w:b/>
        </w:rPr>
        <w:t>Description</w:t>
      </w:r>
      <w:r w:rsidR="003F1851" w:rsidRPr="00C94995">
        <w:t xml:space="preserve"> </w:t>
      </w:r>
      <w:r>
        <w:t>area</w:t>
      </w:r>
      <w:r w:rsidR="003F1851" w:rsidRPr="00C94995">
        <w:t xml:space="preserve"> (see the screenshot below). </w:t>
      </w:r>
    </w:p>
    <w:p w14:paraId="2FE7D096" w14:textId="77777777" w:rsidR="00D5215E" w:rsidRPr="00C94995" w:rsidRDefault="00D5215E" w:rsidP="00D5215E">
      <w:pPr>
        <w:spacing w:after="0" w:line="240" w:lineRule="auto"/>
      </w:pPr>
    </w:p>
    <w:p w14:paraId="6B39D20C" w14:textId="654A01CE" w:rsidR="003F1851" w:rsidRDefault="003F1851" w:rsidP="003F1851">
      <w:pPr>
        <w:pStyle w:val="ListParagraph"/>
        <w:jc w:val="center"/>
        <w:rPr>
          <w:rFonts w:cstheme="minorHAnsi"/>
          <w:sz w:val="24"/>
          <w:szCs w:val="24"/>
        </w:rPr>
      </w:pPr>
      <w:r w:rsidRPr="00C94995">
        <w:rPr>
          <w:rFonts w:cstheme="minorHAnsi"/>
          <w:noProof/>
          <w:sz w:val="24"/>
          <w:szCs w:val="24"/>
          <w:lang w:eastAsia="en-US"/>
        </w:rPr>
        <w:drawing>
          <wp:inline distT="0" distB="0" distL="0" distR="0" wp14:anchorId="557F7916" wp14:editId="252041C0">
            <wp:extent cx="1703150" cy="2106989"/>
            <wp:effectExtent l="19050" t="19050" r="11430" b="26670"/>
            <wp:docPr id="11" name="Picture 11" descr="This screenshot shows where to enter in the alt-text in Word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Text2013.JPG"/>
                    <pic:cNvPicPr/>
                  </pic:nvPicPr>
                  <pic:blipFill>
                    <a:blip r:embed="rId25">
                      <a:extLst>
                        <a:ext uri="{28A0092B-C50C-407E-A947-70E740481C1C}">
                          <a14:useLocalDpi xmlns:a14="http://schemas.microsoft.com/office/drawing/2010/main" val="0"/>
                        </a:ext>
                      </a:extLst>
                    </a:blip>
                    <a:stretch>
                      <a:fillRect/>
                    </a:stretch>
                  </pic:blipFill>
                  <pic:spPr>
                    <a:xfrm>
                      <a:off x="0" y="0"/>
                      <a:ext cx="1715724" cy="2122544"/>
                    </a:xfrm>
                    <a:prstGeom prst="rect">
                      <a:avLst/>
                    </a:prstGeom>
                    <a:ln w="19050">
                      <a:solidFill>
                        <a:schemeClr val="tx1"/>
                      </a:solidFill>
                    </a:ln>
                  </pic:spPr>
                </pic:pic>
              </a:graphicData>
            </a:graphic>
          </wp:inline>
        </w:drawing>
      </w:r>
    </w:p>
    <w:p w14:paraId="0ED03FEB" w14:textId="39A54525" w:rsidR="0029254C" w:rsidRDefault="0029254C" w:rsidP="0029254C">
      <w:pPr>
        <w:pStyle w:val="ListParagraph"/>
        <w:rPr>
          <w:rFonts w:cstheme="minorHAnsi"/>
          <w:sz w:val="24"/>
          <w:szCs w:val="24"/>
        </w:rPr>
      </w:pPr>
    </w:p>
    <w:p w14:paraId="00EAC925" w14:textId="0801BE58" w:rsidR="0029254C" w:rsidRPr="0029254C" w:rsidRDefault="0029254C" w:rsidP="0029254C">
      <w:r w:rsidRPr="0029254C">
        <w:t xml:space="preserve">Note: In Office 2010, you'll need to right click the image, select Format Picture from the menu that appears, and then click the Alt Text tab in the formatting dialogue box. You can type your meaningful description in the Description field. </w:t>
      </w:r>
    </w:p>
    <w:p w14:paraId="145A78D5" w14:textId="77777777" w:rsidR="0029254C" w:rsidRPr="00E35C0A" w:rsidRDefault="0029254C" w:rsidP="0029254C">
      <w:pPr>
        <w:pStyle w:val="ListParagraph"/>
        <w:rPr>
          <w:rFonts w:cstheme="minorHAnsi"/>
          <w:sz w:val="24"/>
          <w:szCs w:val="24"/>
        </w:rPr>
      </w:pPr>
    </w:p>
    <w:p w14:paraId="243C021C" w14:textId="206D0995" w:rsidR="003F1851" w:rsidRDefault="00B2707F" w:rsidP="00F602B3">
      <w:pPr>
        <w:pStyle w:val="Heading1"/>
      </w:pPr>
      <w:bookmarkStart w:id="11" w:name="_Toc418772620"/>
      <w:r>
        <w:t xml:space="preserve">Formatting </w:t>
      </w:r>
      <w:r w:rsidR="003F1851" w:rsidRPr="00BE7E33">
        <w:t>URLs</w:t>
      </w:r>
      <w:bookmarkEnd w:id="11"/>
      <w:r>
        <w:t xml:space="preserve"> (Web Address)</w:t>
      </w:r>
    </w:p>
    <w:p w14:paraId="05E3E6DB" w14:textId="11E0B403" w:rsidR="004E4C4F" w:rsidRDefault="004E4C4F" w:rsidP="004E4C4F">
      <w:r>
        <w:t xml:space="preserve">A URL is a web site address—a uniform resource locator. Screen readers will attempt to read URLs, and as we know, many URLs are not meaningful or readable!  </w:t>
      </w:r>
      <w:r w:rsidRPr="00C86BA0">
        <w:t>Always provide meaningful descriptive text for links</w:t>
      </w:r>
      <w:r>
        <w:t xml:space="preserve"> so that students who use readers know where they are to be directed (most readers say “Link” and read the descriptive text)</w:t>
      </w:r>
      <w:r w:rsidRPr="00C86BA0">
        <w:t xml:space="preserve">. </w:t>
      </w:r>
      <w:r>
        <w:t>An</w:t>
      </w:r>
      <w:r w:rsidRPr="00C86BA0">
        <w:t xml:space="preserve"> example</w:t>
      </w:r>
      <w:r>
        <w:t xml:space="preserve"> of descriptive text link is</w:t>
      </w:r>
      <w:r w:rsidRPr="00C86BA0">
        <w:t xml:space="preserve"> </w:t>
      </w:r>
      <w:hyperlink r:id="rId26" w:history="1">
        <w:r w:rsidRPr="00A35BA9">
          <w:rPr>
            <w:rStyle w:val="Hyperlink"/>
          </w:rPr>
          <w:t>Western Kentucky University website</w:t>
        </w:r>
      </w:hyperlink>
      <w:r w:rsidRPr="00C86BA0">
        <w:t xml:space="preserve"> instead of </w:t>
      </w:r>
      <w:r w:rsidRPr="00FE66FB">
        <w:t>http://www.wku.edu</w:t>
      </w:r>
      <w:r w:rsidRPr="00A35BA9">
        <w:t>.</w:t>
      </w:r>
      <w:r w:rsidRPr="00C86BA0">
        <w:t xml:space="preserve"> </w:t>
      </w:r>
      <w:r>
        <w:t>Word</w:t>
      </w:r>
      <w:r w:rsidRPr="00C86BA0">
        <w:t xml:space="preserve"> automatically creates a hyperlink when you </w:t>
      </w:r>
      <w:r>
        <w:t xml:space="preserve">type in or </w:t>
      </w:r>
      <w:r w:rsidRPr="00C86BA0">
        <w:t xml:space="preserve">paste a </w:t>
      </w:r>
      <w:r w:rsidR="005605EC">
        <w:t>full URL onto a page. Follow the</w:t>
      </w:r>
      <w:r w:rsidRPr="00C86BA0">
        <w:t xml:space="preserve"> steps</w:t>
      </w:r>
      <w:r w:rsidR="005605EC">
        <w:t xml:space="preserve"> below</w:t>
      </w:r>
      <w:r w:rsidRPr="00C86BA0">
        <w:t xml:space="preserve"> to provide descrip</w:t>
      </w:r>
      <w:r w:rsidR="005605EC">
        <w:t>tive text by editing hyperlinks.</w:t>
      </w:r>
    </w:p>
    <w:p w14:paraId="78B54D35" w14:textId="77777777" w:rsidR="005605EC" w:rsidRDefault="005605EC">
      <w:pPr>
        <w:spacing w:after="160" w:line="259" w:lineRule="auto"/>
      </w:pPr>
      <w:r>
        <w:br w:type="page"/>
      </w:r>
    </w:p>
    <w:p w14:paraId="1A0A79F8" w14:textId="54847625" w:rsidR="00344A7B" w:rsidRPr="00344A7B" w:rsidRDefault="00344A7B" w:rsidP="00344A7B">
      <w:r>
        <w:lastRenderedPageBreak/>
        <w:t>To format your web addresses to show meaningful text, use the following steps.</w:t>
      </w:r>
    </w:p>
    <w:p w14:paraId="32096787" w14:textId="6DCB4083" w:rsidR="003F1851" w:rsidRPr="009908F3" w:rsidRDefault="003F1851" w:rsidP="009908F3">
      <w:pPr>
        <w:pStyle w:val="ListParagraph"/>
        <w:numPr>
          <w:ilvl w:val="0"/>
          <w:numId w:val="26"/>
        </w:numPr>
        <w:rPr>
          <w:rStyle w:val="Hyperlink"/>
          <w:color w:val="auto"/>
          <w:sz w:val="24"/>
          <w:szCs w:val="24"/>
          <w:u w:val="none"/>
        </w:rPr>
      </w:pPr>
      <w:r w:rsidRPr="009908F3">
        <w:rPr>
          <w:rStyle w:val="Hyperlink"/>
          <w:color w:val="auto"/>
          <w:sz w:val="24"/>
          <w:szCs w:val="24"/>
          <w:u w:val="none"/>
        </w:rPr>
        <w:t>Select the hyperlink and ri</w:t>
      </w:r>
      <w:r w:rsidR="00851BFD">
        <w:rPr>
          <w:rStyle w:val="Hyperlink"/>
          <w:color w:val="auto"/>
          <w:sz w:val="24"/>
          <w:szCs w:val="24"/>
          <w:u w:val="none"/>
        </w:rPr>
        <w:t xml:space="preserve">ght-click </w:t>
      </w:r>
      <w:r w:rsidRPr="009908F3">
        <w:rPr>
          <w:rStyle w:val="Hyperlink"/>
          <w:color w:val="auto"/>
          <w:sz w:val="24"/>
          <w:szCs w:val="24"/>
          <w:u w:val="none"/>
        </w:rPr>
        <w:t>it</w:t>
      </w:r>
      <w:r w:rsidR="00507E24">
        <w:rPr>
          <w:rStyle w:val="Hyperlink"/>
          <w:color w:val="auto"/>
          <w:sz w:val="24"/>
          <w:szCs w:val="24"/>
          <w:u w:val="none"/>
        </w:rPr>
        <w:t>.</w:t>
      </w:r>
    </w:p>
    <w:p w14:paraId="2DD578D7" w14:textId="256C3AB5" w:rsidR="003F1851" w:rsidRPr="009908F3" w:rsidRDefault="003F1851" w:rsidP="009908F3">
      <w:pPr>
        <w:pStyle w:val="ListParagraph"/>
        <w:numPr>
          <w:ilvl w:val="0"/>
          <w:numId w:val="26"/>
        </w:numPr>
        <w:rPr>
          <w:rStyle w:val="Hyperlink"/>
          <w:color w:val="auto"/>
          <w:sz w:val="24"/>
          <w:szCs w:val="24"/>
          <w:u w:val="none"/>
        </w:rPr>
      </w:pPr>
      <w:r w:rsidRPr="009908F3">
        <w:rPr>
          <w:rStyle w:val="Hyperlink"/>
          <w:color w:val="auto"/>
          <w:sz w:val="24"/>
          <w:szCs w:val="24"/>
          <w:u w:val="none"/>
        </w:rPr>
        <w:t xml:space="preserve">Select </w:t>
      </w:r>
      <w:r w:rsidRPr="009908F3">
        <w:rPr>
          <w:rStyle w:val="Hyperlink"/>
          <w:b/>
          <w:color w:val="auto"/>
          <w:sz w:val="24"/>
          <w:szCs w:val="24"/>
          <w:u w:val="none"/>
        </w:rPr>
        <w:t xml:space="preserve">Edit Hyperlink </w:t>
      </w:r>
      <w:r w:rsidRPr="009908F3">
        <w:rPr>
          <w:rStyle w:val="Hyperlink"/>
          <w:color w:val="auto"/>
          <w:sz w:val="24"/>
          <w:szCs w:val="24"/>
          <w:u w:val="none"/>
        </w:rPr>
        <w:t>from the menu</w:t>
      </w:r>
      <w:r w:rsidR="00507E24">
        <w:rPr>
          <w:rStyle w:val="Hyperlink"/>
          <w:color w:val="auto"/>
          <w:sz w:val="24"/>
          <w:szCs w:val="24"/>
          <w:u w:val="none"/>
        </w:rPr>
        <w:t>.</w:t>
      </w:r>
    </w:p>
    <w:p w14:paraId="2EE4B5EC" w14:textId="31B8E2EA" w:rsidR="005605EC" w:rsidRDefault="00B9643E" w:rsidP="002B2FEA">
      <w:pPr>
        <w:pStyle w:val="ListParagraph"/>
        <w:numPr>
          <w:ilvl w:val="0"/>
          <w:numId w:val="26"/>
        </w:numPr>
        <w:rPr>
          <w:rStyle w:val="Hyperlink"/>
          <w:color w:val="auto"/>
          <w:sz w:val="24"/>
          <w:szCs w:val="24"/>
          <w:u w:val="none"/>
        </w:rPr>
      </w:pPr>
      <w:r w:rsidRPr="00B9643E">
        <w:rPr>
          <w:rStyle w:val="Hyperlink"/>
          <w:color w:val="auto"/>
          <w:sz w:val="24"/>
          <w:szCs w:val="24"/>
          <w:u w:val="none"/>
        </w:rPr>
        <w:t>T</w:t>
      </w:r>
      <w:r w:rsidR="003F1851" w:rsidRPr="00B9643E">
        <w:rPr>
          <w:rStyle w:val="Hyperlink"/>
          <w:color w:val="auto"/>
          <w:sz w:val="24"/>
          <w:szCs w:val="24"/>
          <w:u w:val="none"/>
        </w:rPr>
        <w:t xml:space="preserve">ype </w:t>
      </w:r>
      <w:r w:rsidRPr="00B9643E">
        <w:rPr>
          <w:rStyle w:val="Hyperlink"/>
          <w:color w:val="auto"/>
          <w:sz w:val="24"/>
          <w:szCs w:val="24"/>
          <w:u w:val="none"/>
        </w:rPr>
        <w:t>your</w:t>
      </w:r>
      <w:r w:rsidR="003F1851" w:rsidRPr="00B9643E">
        <w:rPr>
          <w:rStyle w:val="Hyperlink"/>
          <w:color w:val="auto"/>
          <w:sz w:val="24"/>
          <w:szCs w:val="24"/>
          <w:u w:val="none"/>
        </w:rPr>
        <w:t xml:space="preserve"> descriptive text in the </w:t>
      </w:r>
      <w:r w:rsidR="003F1851" w:rsidRPr="00B9643E">
        <w:rPr>
          <w:rStyle w:val="Hyperlink"/>
          <w:b/>
          <w:color w:val="auto"/>
          <w:sz w:val="24"/>
          <w:szCs w:val="24"/>
          <w:u w:val="none"/>
        </w:rPr>
        <w:t xml:space="preserve">Text to display </w:t>
      </w:r>
      <w:r w:rsidR="00851BFD" w:rsidRPr="00B9643E">
        <w:rPr>
          <w:rStyle w:val="Hyperlink"/>
          <w:color w:val="auto"/>
          <w:sz w:val="24"/>
          <w:szCs w:val="24"/>
          <w:u w:val="none"/>
        </w:rPr>
        <w:t>fi</w:t>
      </w:r>
      <w:r w:rsidR="003F1851" w:rsidRPr="00B9643E">
        <w:rPr>
          <w:rStyle w:val="Hyperlink"/>
          <w:color w:val="auto"/>
          <w:sz w:val="24"/>
          <w:szCs w:val="24"/>
          <w:u w:val="none"/>
        </w:rPr>
        <w:t>e</w:t>
      </w:r>
      <w:r w:rsidR="00851BFD" w:rsidRPr="00B9643E">
        <w:rPr>
          <w:rStyle w:val="Hyperlink"/>
          <w:color w:val="auto"/>
          <w:sz w:val="24"/>
          <w:szCs w:val="24"/>
          <w:u w:val="none"/>
        </w:rPr>
        <w:t>l</w:t>
      </w:r>
      <w:r w:rsidR="003F1851" w:rsidRPr="00B9643E">
        <w:rPr>
          <w:rStyle w:val="Hyperlink"/>
          <w:color w:val="auto"/>
          <w:sz w:val="24"/>
          <w:szCs w:val="24"/>
          <w:u w:val="none"/>
        </w:rPr>
        <w:t>d</w:t>
      </w:r>
      <w:r w:rsidR="00851F4E" w:rsidRPr="00B9643E">
        <w:rPr>
          <w:rStyle w:val="Hyperlink"/>
          <w:color w:val="auto"/>
          <w:sz w:val="24"/>
          <w:szCs w:val="24"/>
          <w:u w:val="none"/>
        </w:rPr>
        <w:t xml:space="preserve"> at the top</w:t>
      </w:r>
      <w:r w:rsidR="00507E24">
        <w:rPr>
          <w:rStyle w:val="Hyperlink"/>
          <w:color w:val="auto"/>
          <w:sz w:val="24"/>
          <w:szCs w:val="24"/>
          <w:u w:val="none"/>
        </w:rPr>
        <w:t>.</w:t>
      </w:r>
    </w:p>
    <w:p w14:paraId="47A2ED99" w14:textId="6EB3E9AE" w:rsidR="003F1851" w:rsidRPr="00B9643E" w:rsidRDefault="005605EC" w:rsidP="002B2FEA">
      <w:pPr>
        <w:pStyle w:val="ListParagraph"/>
        <w:numPr>
          <w:ilvl w:val="0"/>
          <w:numId w:val="26"/>
        </w:numPr>
        <w:rPr>
          <w:rStyle w:val="Hyperlink"/>
          <w:color w:val="auto"/>
          <w:sz w:val="24"/>
          <w:szCs w:val="24"/>
          <w:u w:val="none"/>
        </w:rPr>
      </w:pPr>
      <w:r>
        <w:rPr>
          <w:rStyle w:val="Hyperlink"/>
          <w:color w:val="auto"/>
          <w:sz w:val="24"/>
          <w:szCs w:val="24"/>
          <w:u w:val="none"/>
        </w:rPr>
        <w:t>P</w:t>
      </w:r>
      <w:r w:rsidR="00B9643E" w:rsidRPr="00B9643E">
        <w:rPr>
          <w:rStyle w:val="Hyperlink"/>
          <w:color w:val="auto"/>
          <w:sz w:val="24"/>
          <w:szCs w:val="24"/>
          <w:u w:val="none"/>
        </w:rPr>
        <w:t xml:space="preserve">ress Enter or </w:t>
      </w:r>
      <w:r w:rsidR="00B9643E">
        <w:rPr>
          <w:rStyle w:val="Hyperlink"/>
          <w:color w:val="auto"/>
          <w:sz w:val="24"/>
          <w:szCs w:val="24"/>
          <w:u w:val="none"/>
        </w:rPr>
        <w:t>c</w:t>
      </w:r>
      <w:r w:rsidR="003F1851" w:rsidRPr="00B9643E">
        <w:rPr>
          <w:rStyle w:val="Hyperlink"/>
          <w:color w:val="auto"/>
          <w:sz w:val="24"/>
          <w:szCs w:val="24"/>
          <w:u w:val="none"/>
        </w:rPr>
        <w:t xml:space="preserve">lick </w:t>
      </w:r>
      <w:r w:rsidR="003F1851" w:rsidRPr="00B9643E">
        <w:rPr>
          <w:rStyle w:val="Hyperlink"/>
          <w:b/>
          <w:color w:val="auto"/>
          <w:sz w:val="24"/>
          <w:szCs w:val="24"/>
          <w:u w:val="none"/>
        </w:rPr>
        <w:t>O</w:t>
      </w:r>
      <w:r w:rsidR="00851F4E" w:rsidRPr="00B9643E">
        <w:rPr>
          <w:rStyle w:val="Hyperlink"/>
          <w:b/>
          <w:color w:val="auto"/>
          <w:sz w:val="24"/>
          <w:szCs w:val="24"/>
          <w:u w:val="none"/>
        </w:rPr>
        <w:t>K</w:t>
      </w:r>
      <w:r w:rsidR="003F1851" w:rsidRPr="00B9643E">
        <w:rPr>
          <w:rStyle w:val="Hyperlink"/>
          <w:b/>
          <w:color w:val="auto"/>
          <w:sz w:val="24"/>
          <w:szCs w:val="24"/>
          <w:u w:val="none"/>
        </w:rPr>
        <w:t xml:space="preserve"> </w:t>
      </w:r>
      <w:r w:rsidR="003F1851" w:rsidRPr="00B9643E">
        <w:rPr>
          <w:rStyle w:val="Hyperlink"/>
          <w:color w:val="auto"/>
          <w:sz w:val="24"/>
          <w:szCs w:val="24"/>
          <w:u w:val="none"/>
        </w:rPr>
        <w:t xml:space="preserve">on the </w:t>
      </w:r>
      <w:r w:rsidR="00851F4E" w:rsidRPr="00B9643E">
        <w:rPr>
          <w:rStyle w:val="Hyperlink"/>
          <w:color w:val="auto"/>
          <w:sz w:val="24"/>
          <w:szCs w:val="24"/>
          <w:u w:val="none"/>
        </w:rPr>
        <w:t xml:space="preserve">bottom </w:t>
      </w:r>
      <w:r w:rsidR="00B9643E">
        <w:rPr>
          <w:rStyle w:val="Hyperlink"/>
          <w:color w:val="auto"/>
          <w:sz w:val="24"/>
          <w:szCs w:val="24"/>
          <w:u w:val="none"/>
        </w:rPr>
        <w:t xml:space="preserve">right </w:t>
      </w:r>
      <w:r w:rsidR="00851F4E" w:rsidRPr="00B9643E">
        <w:rPr>
          <w:rStyle w:val="Hyperlink"/>
          <w:color w:val="auto"/>
          <w:sz w:val="24"/>
          <w:szCs w:val="24"/>
          <w:u w:val="none"/>
        </w:rPr>
        <w:t>of the dialogue box</w:t>
      </w:r>
      <w:r w:rsidR="00507E24">
        <w:rPr>
          <w:rStyle w:val="Hyperlink"/>
          <w:color w:val="auto"/>
          <w:sz w:val="24"/>
          <w:szCs w:val="24"/>
          <w:u w:val="none"/>
        </w:rPr>
        <w:t>.</w:t>
      </w:r>
    </w:p>
    <w:p w14:paraId="5081D807" w14:textId="77777777" w:rsidR="003F1851" w:rsidRPr="00AD223B" w:rsidRDefault="003F1851" w:rsidP="00F43866">
      <w:pPr>
        <w:pStyle w:val="ListParagraph"/>
        <w:ind w:left="90"/>
        <w:jc w:val="center"/>
        <w:rPr>
          <w:sz w:val="24"/>
          <w:szCs w:val="24"/>
        </w:rPr>
      </w:pPr>
      <w:r>
        <w:rPr>
          <w:noProof/>
          <w:sz w:val="24"/>
          <w:szCs w:val="24"/>
          <w:lang w:eastAsia="en-US"/>
        </w:rPr>
        <w:drawing>
          <wp:inline distT="0" distB="0" distL="0" distR="0" wp14:anchorId="5CB64F3C" wp14:editId="7FCAB77F">
            <wp:extent cx="4724400" cy="2245604"/>
            <wp:effectExtent l="19050" t="19050" r="19050" b="21590"/>
            <wp:docPr id="31" name="Picture 31" descr="This screenshot shows the dialog box for entering in descriptive text for a UR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RLsW.png"/>
                    <pic:cNvPicPr/>
                  </pic:nvPicPr>
                  <pic:blipFill>
                    <a:blip r:embed="rId27">
                      <a:extLst>
                        <a:ext uri="{28A0092B-C50C-407E-A947-70E740481C1C}">
                          <a14:useLocalDpi xmlns:a14="http://schemas.microsoft.com/office/drawing/2010/main" val="0"/>
                        </a:ext>
                      </a:extLst>
                    </a:blip>
                    <a:stretch>
                      <a:fillRect/>
                    </a:stretch>
                  </pic:blipFill>
                  <pic:spPr>
                    <a:xfrm>
                      <a:off x="0" y="0"/>
                      <a:ext cx="4724400" cy="2245604"/>
                    </a:xfrm>
                    <a:prstGeom prst="rect">
                      <a:avLst/>
                    </a:prstGeom>
                    <a:ln w="19050">
                      <a:solidFill>
                        <a:schemeClr val="tx1"/>
                      </a:solidFill>
                    </a:ln>
                  </pic:spPr>
                </pic:pic>
              </a:graphicData>
            </a:graphic>
          </wp:inline>
        </w:drawing>
      </w:r>
    </w:p>
    <w:p w14:paraId="20496F65" w14:textId="19B5D392" w:rsidR="00F56F26" w:rsidRDefault="00F56F26" w:rsidP="00F56F26">
      <w:r>
        <w:t>Note: for sighted students who might print out the doc</w:t>
      </w:r>
      <w:r w:rsidR="00B2707F">
        <w:t xml:space="preserve">ument, you may wish to leave the </w:t>
      </w:r>
      <w:r>
        <w:t>URL in the document so that they could then type it in if they wished to do so.</w:t>
      </w:r>
    </w:p>
    <w:p w14:paraId="3C4329EB" w14:textId="0710DDE5" w:rsidR="003F1851" w:rsidRPr="00BE7E33" w:rsidRDefault="00C42D30" w:rsidP="00F602B3">
      <w:pPr>
        <w:pStyle w:val="Heading1"/>
      </w:pPr>
      <w:bookmarkStart w:id="12" w:name="_Toc418772621"/>
      <w:r>
        <w:t xml:space="preserve">Formatting </w:t>
      </w:r>
      <w:r w:rsidR="003F1851" w:rsidRPr="00BE7E33">
        <w:t>Tables</w:t>
      </w:r>
      <w:bookmarkEnd w:id="12"/>
    </w:p>
    <w:p w14:paraId="20BA49F4" w14:textId="6BB446EC" w:rsidR="0027593A" w:rsidRPr="0027593A" w:rsidRDefault="006F04BF" w:rsidP="0027593A">
      <w:bookmarkStart w:id="13" w:name="_Toc416083159"/>
      <w:bookmarkStart w:id="14" w:name="_Toc418772622"/>
      <w:bookmarkStart w:id="15" w:name="_Toc396989622"/>
      <w:r>
        <w:t>Earlier you learned about using tables to present information. If you do use tables, there are a few steps you need to take to make each table accessible.</w:t>
      </w:r>
    </w:p>
    <w:p w14:paraId="288F50EA" w14:textId="77777777" w:rsidR="00C42D30" w:rsidRDefault="00C42D30" w:rsidP="00344A7B">
      <w:pPr>
        <w:pStyle w:val="Heading2"/>
      </w:pPr>
      <w:r>
        <w:t>Add a M</w:t>
      </w:r>
      <w:r w:rsidRPr="00851F4E">
        <w:t>eaningful Description</w:t>
      </w:r>
    </w:p>
    <w:p w14:paraId="1D1FED10" w14:textId="64E30592" w:rsidR="00C42D30" w:rsidRPr="004E4C4F" w:rsidRDefault="00537DD8" w:rsidP="00C42D30">
      <w:pPr>
        <w:spacing w:afterLines="60" w:after="144" w:line="240" w:lineRule="auto"/>
        <w:rPr>
          <w:rFonts w:cstheme="minorHAnsi"/>
          <w:szCs w:val="24"/>
        </w:rPr>
      </w:pPr>
      <w:r>
        <w:rPr>
          <w:rFonts w:cstheme="minorHAnsi"/>
          <w:szCs w:val="24"/>
        </w:rPr>
        <w:t>L</w:t>
      </w:r>
      <w:r w:rsidR="00C42D30" w:rsidRPr="004E4C4F">
        <w:rPr>
          <w:rFonts w:cstheme="minorHAnsi"/>
          <w:szCs w:val="24"/>
        </w:rPr>
        <w:t>ike an image, screen reader</w:t>
      </w:r>
      <w:r>
        <w:rPr>
          <w:rFonts w:cstheme="minorHAnsi"/>
          <w:szCs w:val="24"/>
        </w:rPr>
        <w:t>s</w:t>
      </w:r>
      <w:r w:rsidR="00C42D30" w:rsidRPr="004E4C4F">
        <w:rPr>
          <w:rFonts w:cstheme="minorHAnsi"/>
          <w:szCs w:val="24"/>
        </w:rPr>
        <w:t xml:space="preserve"> need to know a summary </w:t>
      </w:r>
      <w:r>
        <w:rPr>
          <w:rFonts w:cstheme="minorHAnsi"/>
          <w:szCs w:val="24"/>
        </w:rPr>
        <w:t xml:space="preserve">or meaningful description </w:t>
      </w:r>
      <w:r w:rsidR="00C42D30" w:rsidRPr="004E4C4F">
        <w:rPr>
          <w:rFonts w:cstheme="minorHAnsi"/>
          <w:szCs w:val="24"/>
        </w:rPr>
        <w:t xml:space="preserve">of what </w:t>
      </w:r>
      <w:r>
        <w:rPr>
          <w:rFonts w:cstheme="minorHAnsi"/>
          <w:szCs w:val="24"/>
        </w:rPr>
        <w:t>a</w:t>
      </w:r>
      <w:r w:rsidR="00C42D30" w:rsidRPr="004E4C4F">
        <w:rPr>
          <w:rFonts w:cstheme="minorHAnsi"/>
          <w:szCs w:val="24"/>
        </w:rPr>
        <w:t xml:space="preserve"> table contains. You are not expected to type all of the information from the table.</w:t>
      </w:r>
      <w:r>
        <w:rPr>
          <w:rFonts w:cstheme="minorHAnsi"/>
          <w:szCs w:val="24"/>
        </w:rPr>
        <w:t xml:space="preserve"> To add your meaningful description:</w:t>
      </w:r>
    </w:p>
    <w:p w14:paraId="7862C81F" w14:textId="0A98FF96" w:rsidR="00537DD8" w:rsidRPr="00537DD8" w:rsidRDefault="00C42D30" w:rsidP="00C42D30">
      <w:pPr>
        <w:pStyle w:val="ListParagraph"/>
        <w:numPr>
          <w:ilvl w:val="0"/>
          <w:numId w:val="28"/>
        </w:numPr>
        <w:spacing w:afterLines="60" w:after="144" w:line="240" w:lineRule="auto"/>
        <w:rPr>
          <w:szCs w:val="24"/>
        </w:rPr>
      </w:pPr>
      <w:r>
        <w:rPr>
          <w:rFonts w:cstheme="minorHAnsi"/>
          <w:szCs w:val="24"/>
        </w:rPr>
        <w:t>S</w:t>
      </w:r>
      <w:r w:rsidRPr="00851F4E">
        <w:rPr>
          <w:rFonts w:cstheme="minorHAnsi"/>
          <w:szCs w:val="24"/>
        </w:rPr>
        <w:t>ele</w:t>
      </w:r>
      <w:r w:rsidR="00537DD8">
        <w:rPr>
          <w:rFonts w:cstheme="minorHAnsi"/>
          <w:szCs w:val="24"/>
        </w:rPr>
        <w:t>ct the table and right-click it</w:t>
      </w:r>
      <w:r w:rsidR="00507E24">
        <w:rPr>
          <w:rFonts w:cstheme="minorHAnsi"/>
          <w:szCs w:val="24"/>
        </w:rPr>
        <w:t>.</w:t>
      </w:r>
    </w:p>
    <w:p w14:paraId="6CD6404C" w14:textId="35F56DF7" w:rsidR="00C42D30" w:rsidRPr="008A497B" w:rsidRDefault="00537DD8" w:rsidP="00C42D30">
      <w:pPr>
        <w:pStyle w:val="ListParagraph"/>
        <w:numPr>
          <w:ilvl w:val="0"/>
          <w:numId w:val="28"/>
        </w:numPr>
        <w:spacing w:afterLines="60" w:after="144" w:line="240" w:lineRule="auto"/>
        <w:rPr>
          <w:szCs w:val="24"/>
        </w:rPr>
      </w:pPr>
      <w:r>
        <w:rPr>
          <w:rFonts w:cstheme="minorHAnsi"/>
          <w:szCs w:val="24"/>
        </w:rPr>
        <w:t>C</w:t>
      </w:r>
      <w:r w:rsidR="00C42D30" w:rsidRPr="00851F4E">
        <w:rPr>
          <w:rFonts w:cstheme="minorHAnsi"/>
          <w:szCs w:val="24"/>
        </w:rPr>
        <w:t xml:space="preserve">hoose </w:t>
      </w:r>
      <w:r w:rsidR="00C42D30" w:rsidRPr="00851F4E">
        <w:rPr>
          <w:rFonts w:cstheme="minorHAnsi"/>
          <w:b/>
          <w:szCs w:val="24"/>
        </w:rPr>
        <w:t xml:space="preserve">Table Properties </w:t>
      </w:r>
      <w:r w:rsidR="00C42D30" w:rsidRPr="00851F4E">
        <w:rPr>
          <w:rFonts w:cstheme="minorHAnsi"/>
          <w:szCs w:val="24"/>
        </w:rPr>
        <w:t>from the menu</w:t>
      </w:r>
      <w:r>
        <w:rPr>
          <w:rFonts w:cstheme="minorHAnsi"/>
          <w:szCs w:val="24"/>
        </w:rPr>
        <w:t xml:space="preserve"> and the Table Properties dialogue box will appear.</w:t>
      </w:r>
    </w:p>
    <w:p w14:paraId="726D9A5E" w14:textId="526D43A3" w:rsidR="00C42D30" w:rsidRPr="00537DD8" w:rsidRDefault="00C42D30" w:rsidP="00C42D30">
      <w:pPr>
        <w:pStyle w:val="ListParagraph"/>
        <w:numPr>
          <w:ilvl w:val="0"/>
          <w:numId w:val="28"/>
        </w:numPr>
        <w:spacing w:afterLines="60" w:after="144" w:line="240" w:lineRule="auto"/>
        <w:rPr>
          <w:szCs w:val="24"/>
        </w:rPr>
      </w:pPr>
      <w:r>
        <w:rPr>
          <w:rFonts w:cstheme="minorHAnsi"/>
          <w:szCs w:val="24"/>
        </w:rPr>
        <w:t>C</w:t>
      </w:r>
      <w:r w:rsidRPr="00851F4E">
        <w:rPr>
          <w:rFonts w:cstheme="minorHAnsi"/>
          <w:szCs w:val="24"/>
        </w:rPr>
        <w:t>lick</w:t>
      </w:r>
      <w:r w:rsidR="00537DD8">
        <w:rPr>
          <w:rFonts w:cstheme="minorHAnsi"/>
          <w:szCs w:val="24"/>
        </w:rPr>
        <w:t xml:space="preserve"> the</w:t>
      </w:r>
      <w:r w:rsidRPr="00851F4E">
        <w:rPr>
          <w:rFonts w:cstheme="minorHAnsi"/>
          <w:szCs w:val="24"/>
        </w:rPr>
        <w:t xml:space="preserve"> </w:t>
      </w:r>
      <w:r w:rsidRPr="00851F4E">
        <w:rPr>
          <w:rFonts w:cstheme="minorHAnsi"/>
          <w:b/>
          <w:szCs w:val="24"/>
        </w:rPr>
        <w:t xml:space="preserve">Alt Text </w:t>
      </w:r>
      <w:r w:rsidRPr="00851F4E">
        <w:rPr>
          <w:rFonts w:cstheme="minorHAnsi"/>
          <w:szCs w:val="24"/>
        </w:rPr>
        <w:t>tab and</w:t>
      </w:r>
      <w:r w:rsidRPr="00851F4E">
        <w:rPr>
          <w:rFonts w:cstheme="minorHAnsi"/>
          <w:b/>
          <w:szCs w:val="24"/>
        </w:rPr>
        <w:t xml:space="preserve"> </w:t>
      </w:r>
      <w:r w:rsidRPr="00851F4E">
        <w:rPr>
          <w:rFonts w:cstheme="minorHAnsi"/>
          <w:szCs w:val="24"/>
        </w:rPr>
        <w:t xml:space="preserve">type </w:t>
      </w:r>
      <w:r w:rsidR="00537DD8">
        <w:rPr>
          <w:rFonts w:cstheme="minorHAnsi"/>
          <w:szCs w:val="24"/>
        </w:rPr>
        <w:t>your meaningful description</w:t>
      </w:r>
      <w:r w:rsidRPr="00851F4E">
        <w:rPr>
          <w:rFonts w:cstheme="minorHAnsi"/>
          <w:szCs w:val="24"/>
        </w:rPr>
        <w:t xml:space="preserve"> in the</w:t>
      </w:r>
      <w:r w:rsidRPr="00851F4E">
        <w:rPr>
          <w:rFonts w:cstheme="minorHAnsi"/>
          <w:b/>
          <w:szCs w:val="24"/>
        </w:rPr>
        <w:t xml:space="preserve"> description </w:t>
      </w:r>
      <w:r w:rsidR="00537DD8">
        <w:rPr>
          <w:rFonts w:cstheme="minorHAnsi"/>
          <w:szCs w:val="24"/>
        </w:rPr>
        <w:t>field.</w:t>
      </w:r>
    </w:p>
    <w:p w14:paraId="522290F6" w14:textId="223E6842" w:rsidR="00537DD8" w:rsidRPr="009018AA" w:rsidRDefault="00537DD8" w:rsidP="00C42D30">
      <w:pPr>
        <w:pStyle w:val="ListParagraph"/>
        <w:numPr>
          <w:ilvl w:val="0"/>
          <w:numId w:val="28"/>
        </w:numPr>
        <w:spacing w:afterLines="60" w:after="144" w:line="240" w:lineRule="auto"/>
        <w:rPr>
          <w:szCs w:val="24"/>
        </w:rPr>
      </w:pPr>
      <w:r>
        <w:rPr>
          <w:rFonts w:cstheme="minorHAnsi"/>
          <w:szCs w:val="24"/>
        </w:rPr>
        <w:t>Click OK</w:t>
      </w:r>
      <w:r w:rsidR="00507E24">
        <w:rPr>
          <w:rFonts w:cstheme="minorHAnsi"/>
          <w:szCs w:val="24"/>
        </w:rPr>
        <w:t>.</w:t>
      </w:r>
    </w:p>
    <w:p w14:paraId="21657CE9" w14:textId="77777777" w:rsidR="00C42D30" w:rsidRPr="00F56F26" w:rsidRDefault="00C42D30" w:rsidP="00C42D30">
      <w:pPr>
        <w:pStyle w:val="ListParagraph"/>
        <w:spacing w:afterLines="60" w:after="144" w:line="240" w:lineRule="auto"/>
        <w:ind w:left="360"/>
        <w:contextualSpacing w:val="0"/>
        <w:jc w:val="center"/>
        <w:rPr>
          <w:szCs w:val="24"/>
        </w:rPr>
      </w:pPr>
      <w:r>
        <w:rPr>
          <w:noProof/>
          <w:szCs w:val="24"/>
          <w:lang w:eastAsia="en-US"/>
        </w:rPr>
        <w:lastRenderedPageBreak/>
        <w:drawing>
          <wp:inline distT="0" distB="0" distL="0" distR="0" wp14:anchorId="0F8C2643" wp14:editId="13CCD3E7">
            <wp:extent cx="2263140" cy="2444601"/>
            <wp:effectExtent l="19050" t="19050" r="22860" b="13335"/>
            <wp:docPr id="7" name="Picture 7" descr="Screen shot showing how to add table properties and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table alt tex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70643" cy="2452706"/>
                    </a:xfrm>
                    <a:prstGeom prst="rect">
                      <a:avLst/>
                    </a:prstGeom>
                    <a:ln w="19050">
                      <a:solidFill>
                        <a:schemeClr val="tx1"/>
                      </a:solidFill>
                    </a:ln>
                  </pic:spPr>
                </pic:pic>
              </a:graphicData>
            </a:graphic>
          </wp:inline>
        </w:drawing>
      </w:r>
    </w:p>
    <w:p w14:paraId="2452FB41" w14:textId="73061B05" w:rsidR="006F04BF" w:rsidRPr="006F04BF" w:rsidRDefault="006F04BF" w:rsidP="00344A7B">
      <w:pPr>
        <w:pStyle w:val="Heading2"/>
        <w:rPr>
          <w:rFonts w:cstheme="minorHAnsi"/>
        </w:rPr>
      </w:pPr>
      <w:r>
        <w:t>Repeat Header Row on the Top of Each New Page</w:t>
      </w:r>
    </w:p>
    <w:p w14:paraId="36FE77A0" w14:textId="77777777" w:rsidR="00C1080D" w:rsidRPr="00C1080D" w:rsidRDefault="00C1080D" w:rsidP="00C1080D">
      <w:pPr>
        <w:spacing w:afterLines="60" w:after="144" w:line="240" w:lineRule="auto"/>
      </w:pPr>
      <w:r w:rsidRPr="00C1080D">
        <w:t>In case your table splits across pages, you must tell Word to repeat the header row.</w:t>
      </w:r>
    </w:p>
    <w:p w14:paraId="5B400958" w14:textId="77777777" w:rsidR="00C1080D" w:rsidRPr="00C1080D" w:rsidRDefault="00C1080D" w:rsidP="00C1080D">
      <w:pPr>
        <w:pStyle w:val="ListParagraph"/>
        <w:numPr>
          <w:ilvl w:val="0"/>
          <w:numId w:val="35"/>
        </w:numPr>
        <w:spacing w:afterLines="60" w:after="144" w:line="240" w:lineRule="auto"/>
      </w:pPr>
      <w:r w:rsidRPr="00C1080D">
        <w:rPr>
          <w:rFonts w:cstheme="minorHAnsi"/>
        </w:rPr>
        <w:t xml:space="preserve">Click on the header row in the table. </w:t>
      </w:r>
    </w:p>
    <w:p w14:paraId="74D4A201" w14:textId="77777777" w:rsidR="00C1080D" w:rsidRPr="00C1080D" w:rsidRDefault="00C1080D" w:rsidP="00C1080D">
      <w:pPr>
        <w:pStyle w:val="ListParagraph"/>
        <w:numPr>
          <w:ilvl w:val="0"/>
          <w:numId w:val="35"/>
        </w:numPr>
        <w:spacing w:afterLines="60" w:after="144" w:line="240" w:lineRule="auto"/>
      </w:pPr>
      <w:r w:rsidRPr="00C1080D">
        <w:rPr>
          <w:rFonts w:cstheme="minorHAnsi"/>
        </w:rPr>
        <w:t xml:space="preserve">Right-click and choose </w:t>
      </w:r>
      <w:r w:rsidRPr="00C1080D">
        <w:rPr>
          <w:rFonts w:cstheme="minorHAnsi"/>
          <w:b/>
        </w:rPr>
        <w:t xml:space="preserve">Table Properties </w:t>
      </w:r>
      <w:r w:rsidRPr="00C1080D">
        <w:rPr>
          <w:rFonts w:cstheme="minorHAnsi"/>
        </w:rPr>
        <w:t>from the menu. The Table Properties dialogue box will appear.</w:t>
      </w:r>
    </w:p>
    <w:p w14:paraId="76E6CEBF" w14:textId="77777777" w:rsidR="00C1080D" w:rsidRPr="00C1080D" w:rsidRDefault="00C1080D" w:rsidP="00C1080D">
      <w:pPr>
        <w:pStyle w:val="ListParagraph"/>
        <w:numPr>
          <w:ilvl w:val="0"/>
          <w:numId w:val="35"/>
        </w:numPr>
        <w:spacing w:afterLines="60" w:after="144" w:line="240" w:lineRule="auto"/>
      </w:pPr>
      <w:r w:rsidRPr="00C1080D">
        <w:rPr>
          <w:rFonts w:cstheme="minorHAnsi"/>
        </w:rPr>
        <w:t xml:space="preserve">Click the </w:t>
      </w:r>
      <w:r w:rsidRPr="00C1080D">
        <w:rPr>
          <w:rFonts w:cstheme="minorHAnsi"/>
          <w:b/>
        </w:rPr>
        <w:t xml:space="preserve">Row </w:t>
      </w:r>
      <w:r w:rsidRPr="00C1080D">
        <w:rPr>
          <w:rFonts w:cstheme="minorHAnsi"/>
        </w:rPr>
        <w:t>tab and</w:t>
      </w:r>
      <w:r w:rsidRPr="00C1080D">
        <w:rPr>
          <w:rFonts w:cstheme="minorHAnsi"/>
          <w:b/>
        </w:rPr>
        <w:t xml:space="preserve"> </w:t>
      </w:r>
      <w:r w:rsidRPr="00C1080D">
        <w:rPr>
          <w:rFonts w:cstheme="minorHAnsi"/>
        </w:rPr>
        <w:t>make sure</w:t>
      </w:r>
      <w:r w:rsidRPr="00C1080D">
        <w:rPr>
          <w:rFonts w:cstheme="minorHAnsi"/>
          <w:b/>
        </w:rPr>
        <w:t xml:space="preserve"> Repeat as header row at the top of each page </w:t>
      </w:r>
      <w:r w:rsidRPr="00C1080D">
        <w:rPr>
          <w:rFonts w:cstheme="minorHAnsi"/>
        </w:rPr>
        <w:t>box</w:t>
      </w:r>
      <w:r w:rsidRPr="00C1080D">
        <w:rPr>
          <w:rFonts w:cstheme="minorHAnsi"/>
          <w:b/>
        </w:rPr>
        <w:t xml:space="preserve"> </w:t>
      </w:r>
      <w:r w:rsidRPr="00C1080D">
        <w:rPr>
          <w:rFonts w:cstheme="minorHAnsi"/>
        </w:rPr>
        <w:t>has been checked</w:t>
      </w:r>
      <w:r w:rsidRPr="00C1080D">
        <w:t>.</w:t>
      </w:r>
    </w:p>
    <w:p w14:paraId="1AC24CAD" w14:textId="77777777" w:rsidR="00C1080D" w:rsidRPr="00C1080D" w:rsidRDefault="00C1080D" w:rsidP="00C1080D">
      <w:pPr>
        <w:pStyle w:val="ListParagraph"/>
        <w:numPr>
          <w:ilvl w:val="0"/>
          <w:numId w:val="35"/>
        </w:numPr>
        <w:spacing w:afterLines="60" w:after="144" w:line="240" w:lineRule="auto"/>
      </w:pPr>
      <w:r w:rsidRPr="00C1080D">
        <w:t xml:space="preserve">Also, uncheck </w:t>
      </w:r>
      <w:r w:rsidRPr="00C1080D">
        <w:rPr>
          <w:b/>
        </w:rPr>
        <w:t>allow row to break across pages</w:t>
      </w:r>
      <w:r w:rsidRPr="00C1080D">
        <w:t xml:space="preserve">. </w:t>
      </w:r>
    </w:p>
    <w:p w14:paraId="5E3D1A4B" w14:textId="2B498C93" w:rsidR="00C1080D" w:rsidRPr="00C1080D" w:rsidRDefault="00C1080D" w:rsidP="00C1080D">
      <w:pPr>
        <w:pStyle w:val="ListParagraph"/>
        <w:numPr>
          <w:ilvl w:val="0"/>
          <w:numId w:val="35"/>
        </w:numPr>
        <w:spacing w:afterLines="60" w:after="144" w:line="240" w:lineRule="auto"/>
      </w:pPr>
      <w:r w:rsidRPr="00C1080D">
        <w:t xml:space="preserve">Click </w:t>
      </w:r>
      <w:r w:rsidRPr="005605EC">
        <w:rPr>
          <w:b/>
        </w:rPr>
        <w:t>OK</w:t>
      </w:r>
      <w:r w:rsidR="00507E24">
        <w:rPr>
          <w:b/>
        </w:rPr>
        <w:t>.</w:t>
      </w:r>
    </w:p>
    <w:p w14:paraId="1BD9D9FB" w14:textId="2DF80DF6" w:rsidR="00C42D30" w:rsidRDefault="00507E24" w:rsidP="00E217AD">
      <w:pPr>
        <w:pStyle w:val="ListParagraph"/>
        <w:spacing w:afterLines="60" w:after="144" w:line="240" w:lineRule="auto"/>
        <w:ind w:left="360"/>
        <w:jc w:val="center"/>
        <w:rPr>
          <w:szCs w:val="24"/>
        </w:rPr>
      </w:pPr>
      <w:r>
        <w:rPr>
          <w:szCs w:val="24"/>
        </w:rPr>
        <w:t>.</w:t>
      </w:r>
      <w:r w:rsidR="00E217AD">
        <w:rPr>
          <w:noProof/>
          <w:sz w:val="24"/>
          <w:szCs w:val="24"/>
          <w:lang w:eastAsia="en-US"/>
        </w:rPr>
        <w:drawing>
          <wp:inline distT="0" distB="0" distL="0" distR="0" wp14:anchorId="1A2AD545" wp14:editId="671C1039">
            <wp:extent cx="2671638" cy="2748989"/>
            <wp:effectExtent l="19050" t="19050" r="14605" b="13335"/>
            <wp:docPr id="4" name="Picture 4" descr="The screenshot shows how to check Repeat as header row at the top of each page and to uncheck Allow to break across pages in Table Proper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NG"/>
                    <pic:cNvPicPr/>
                  </pic:nvPicPr>
                  <pic:blipFill>
                    <a:blip r:embed="rId29">
                      <a:extLst>
                        <a:ext uri="{28A0092B-C50C-407E-A947-70E740481C1C}">
                          <a14:useLocalDpi xmlns:a14="http://schemas.microsoft.com/office/drawing/2010/main" val="0"/>
                        </a:ext>
                      </a:extLst>
                    </a:blip>
                    <a:stretch>
                      <a:fillRect/>
                    </a:stretch>
                  </pic:blipFill>
                  <pic:spPr>
                    <a:xfrm>
                      <a:off x="0" y="0"/>
                      <a:ext cx="2725130" cy="2804030"/>
                    </a:xfrm>
                    <a:prstGeom prst="rect">
                      <a:avLst/>
                    </a:prstGeom>
                    <a:ln w="19050">
                      <a:solidFill>
                        <a:schemeClr val="tx1"/>
                      </a:solidFill>
                    </a:ln>
                  </pic:spPr>
                </pic:pic>
              </a:graphicData>
            </a:graphic>
          </wp:inline>
        </w:drawing>
      </w:r>
    </w:p>
    <w:p w14:paraId="6557F66C" w14:textId="77777777" w:rsidR="00BA340D" w:rsidRPr="006353AE" w:rsidRDefault="00BA340D" w:rsidP="00E217AD">
      <w:pPr>
        <w:pStyle w:val="ListParagraph"/>
        <w:spacing w:afterLines="60" w:after="144" w:line="240" w:lineRule="auto"/>
        <w:ind w:left="360"/>
        <w:jc w:val="center"/>
        <w:rPr>
          <w:szCs w:val="24"/>
        </w:rPr>
      </w:pPr>
    </w:p>
    <w:bookmarkEnd w:id="13"/>
    <w:bookmarkEnd w:id="14"/>
    <w:p w14:paraId="0759D71E" w14:textId="28F990E7" w:rsidR="00DF4646" w:rsidRDefault="00C04ECE" w:rsidP="00F602B3">
      <w:pPr>
        <w:pStyle w:val="Heading1"/>
      </w:pPr>
      <w:r>
        <w:t>Saving Your ADA Compliant Document</w:t>
      </w:r>
    </w:p>
    <w:p w14:paraId="0430FF2C" w14:textId="49672C99" w:rsidR="00C04ECE" w:rsidRDefault="00C04ECE" w:rsidP="00C04ECE">
      <w:r>
        <w:t xml:space="preserve">Remember: if you save a file in Rich Text Format (RTF) or in compatibility mode, these formats will not retain the changes you’ve made to your documents to be fully accessible. </w:t>
      </w:r>
      <w:r w:rsidR="006F04BF">
        <w:t>Convert any files that are in compatibility mode, and save files as .docx format if they are not already.</w:t>
      </w:r>
    </w:p>
    <w:p w14:paraId="76CD8C44" w14:textId="77777777" w:rsidR="00C04ECE" w:rsidRDefault="00C04ECE" w:rsidP="00DF4646">
      <w:r>
        <w:lastRenderedPageBreak/>
        <w:t xml:space="preserve">While saving documents as PDFs can be easy, PDFs are not as accessible as Word documents.  If you choose to post PDFs in your course, please do the following steps to increase the accessibility of the document and have the original Word document readily available for students who need accommodations due to low or no vision. </w:t>
      </w:r>
    </w:p>
    <w:p w14:paraId="1C9E4DDD" w14:textId="20BE4AAC" w:rsidR="00DF4646" w:rsidRDefault="00C04ECE" w:rsidP="00DF4646">
      <w:r>
        <w:t>When you</w:t>
      </w:r>
      <w:r w:rsidR="00DF4646">
        <w:t xml:space="preserve"> save </w:t>
      </w:r>
      <w:r>
        <w:t xml:space="preserve">a </w:t>
      </w:r>
      <w:r w:rsidR="00DF4646">
        <w:t xml:space="preserve">Word document as a PDF, you will need to </w:t>
      </w:r>
      <w:r w:rsidR="006F04BF">
        <w:t>turn on</w:t>
      </w:r>
      <w:r w:rsidR="00DF4646">
        <w:t xml:space="preserve"> certain settings </w:t>
      </w:r>
      <w:r w:rsidR="006F04BF">
        <w:t>to en</w:t>
      </w:r>
      <w:r w:rsidR="00DF4646">
        <w:t xml:space="preserve">sure that your accessibility features stay in place when </w:t>
      </w:r>
      <w:r w:rsidR="006F04BF">
        <w:t>you convert your Word</w:t>
      </w:r>
      <w:r w:rsidR="00DF4646">
        <w:t xml:space="preserve"> file </w:t>
      </w:r>
      <w:r w:rsidR="006F04BF">
        <w:t>to a PDF</w:t>
      </w:r>
      <w:r w:rsidR="00DF4646">
        <w:t>. You will need to check each computer to use to make sure this setting is turned on—once you set it on a computer, unless someone goes back in and turns it off, you won’t need to set it again.</w:t>
      </w:r>
    </w:p>
    <w:p w14:paraId="2AAD5E11" w14:textId="2CC63F27" w:rsidR="00C343A7" w:rsidRDefault="004D1524" w:rsidP="00DF4646">
      <w:r>
        <w:t>When saving your Word document as a PDF, there is an option you need to select to ensure your accessible document stays as accessible as possible.</w:t>
      </w:r>
    </w:p>
    <w:p w14:paraId="7BEE6727" w14:textId="4931F3C7" w:rsidR="004D1524" w:rsidRDefault="004D1524" w:rsidP="004D1524">
      <w:pPr>
        <w:pStyle w:val="ListParagraph"/>
        <w:numPr>
          <w:ilvl w:val="0"/>
          <w:numId w:val="36"/>
        </w:numPr>
      </w:pPr>
      <w:r>
        <w:t xml:space="preserve">Go to the </w:t>
      </w:r>
      <w:r w:rsidRPr="00A5564F">
        <w:rPr>
          <w:b/>
        </w:rPr>
        <w:t>File</w:t>
      </w:r>
      <w:r>
        <w:t xml:space="preserve"> tab and select Save As</w:t>
      </w:r>
    </w:p>
    <w:p w14:paraId="5AAA0FEE" w14:textId="22CF7E93" w:rsidR="004D1524" w:rsidRDefault="004D1524" w:rsidP="004D1524">
      <w:pPr>
        <w:pStyle w:val="ListParagraph"/>
        <w:numPr>
          <w:ilvl w:val="0"/>
          <w:numId w:val="36"/>
        </w:numPr>
      </w:pPr>
      <w:r>
        <w:t>Choose the location where you want to save the file.</w:t>
      </w:r>
    </w:p>
    <w:p w14:paraId="76292077" w14:textId="2ACD0A8F" w:rsidR="004D1524" w:rsidRDefault="004D1524" w:rsidP="004D1524">
      <w:pPr>
        <w:pStyle w:val="ListParagraph"/>
        <w:numPr>
          <w:ilvl w:val="0"/>
          <w:numId w:val="36"/>
        </w:numPr>
      </w:pPr>
      <w:r>
        <w:t xml:space="preserve">Use the </w:t>
      </w:r>
      <w:r w:rsidRPr="00A5564F">
        <w:rPr>
          <w:b/>
        </w:rPr>
        <w:t>Save As Type</w:t>
      </w:r>
      <w:r>
        <w:t xml:space="preserve"> menu to select </w:t>
      </w:r>
      <w:r w:rsidRPr="00A5564F">
        <w:rPr>
          <w:b/>
        </w:rPr>
        <w:t>PDF</w:t>
      </w:r>
      <w:r>
        <w:t>.</w:t>
      </w:r>
    </w:p>
    <w:p w14:paraId="0D37A54C" w14:textId="171AE166" w:rsidR="004D1524" w:rsidRPr="00C343A7" w:rsidRDefault="004D1524" w:rsidP="004D1524">
      <w:pPr>
        <w:pStyle w:val="ListParagraph"/>
        <w:numPr>
          <w:ilvl w:val="0"/>
          <w:numId w:val="36"/>
        </w:numPr>
      </w:pPr>
      <w:r>
        <w:t xml:space="preserve">Next, click the </w:t>
      </w:r>
      <w:r w:rsidRPr="00A5564F">
        <w:rPr>
          <w:b/>
        </w:rPr>
        <w:t>Options</w:t>
      </w:r>
      <w:r>
        <w:t xml:space="preserve"> button.</w:t>
      </w:r>
    </w:p>
    <w:p w14:paraId="14A8DD8B" w14:textId="77777777" w:rsidR="00DF4646" w:rsidRDefault="00DF4646" w:rsidP="00DF4646">
      <w:pPr>
        <w:jc w:val="center"/>
      </w:pPr>
      <w:r>
        <w:rPr>
          <w:noProof/>
          <w:lang w:eastAsia="en-US"/>
        </w:rPr>
        <w:drawing>
          <wp:inline distT="0" distB="0" distL="0" distR="0" wp14:anchorId="0608FEC2" wp14:editId="2719B533">
            <wp:extent cx="2719027" cy="889724"/>
            <wp:effectExtent l="19050" t="19050" r="24765" b="24765"/>
            <wp:docPr id="8" name="Picture 8" descr="Screen shot that shows the location of the &quot;options&quot; button in the screen where you save your document as a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53732" cy="901080"/>
                    </a:xfrm>
                    <a:prstGeom prst="rect">
                      <a:avLst/>
                    </a:prstGeom>
                    <a:ln w="19050">
                      <a:solidFill>
                        <a:schemeClr val="tx1"/>
                      </a:solidFill>
                    </a:ln>
                  </pic:spPr>
                </pic:pic>
              </a:graphicData>
            </a:graphic>
          </wp:inline>
        </w:drawing>
      </w:r>
    </w:p>
    <w:p w14:paraId="2D47C7CC" w14:textId="3B5FF6B8" w:rsidR="00DF4646" w:rsidRDefault="00DF4646" w:rsidP="00DF4646">
      <w:r>
        <w:t xml:space="preserve">A </w:t>
      </w:r>
      <w:r w:rsidR="00A5564F">
        <w:t>dialogue box</w:t>
      </w:r>
      <w:r>
        <w:t xml:space="preserve"> will appear: make sure “</w:t>
      </w:r>
      <w:r w:rsidRPr="00A5564F">
        <w:rPr>
          <w:b/>
        </w:rPr>
        <w:t>Document structure tags for accessibility</w:t>
      </w:r>
      <w:r>
        <w:t xml:space="preserve">” is checked; click </w:t>
      </w:r>
      <w:r w:rsidRPr="00A5564F">
        <w:rPr>
          <w:b/>
        </w:rPr>
        <w:t>OK</w:t>
      </w:r>
      <w:r w:rsidR="00A5564F">
        <w:t xml:space="preserve">, and then </w:t>
      </w:r>
      <w:r w:rsidR="00A5564F" w:rsidRPr="00A5564F">
        <w:rPr>
          <w:b/>
        </w:rPr>
        <w:t>Save</w:t>
      </w:r>
      <w:r>
        <w:t>.</w:t>
      </w:r>
    </w:p>
    <w:p w14:paraId="35C8A057" w14:textId="77777777" w:rsidR="00DF4646" w:rsidRPr="000A065A" w:rsidRDefault="00DF4646" w:rsidP="00DF4646">
      <w:pPr>
        <w:jc w:val="center"/>
      </w:pPr>
      <w:r>
        <w:rPr>
          <w:noProof/>
          <w:lang w:eastAsia="en-US"/>
        </w:rPr>
        <w:drawing>
          <wp:inline distT="0" distB="0" distL="0" distR="0" wp14:anchorId="11B54459" wp14:editId="0E3F2406">
            <wp:extent cx="1790426" cy="2804159"/>
            <wp:effectExtent l="19050" t="19050" r="19685" b="15875"/>
            <wp:docPr id="9" name="Picture 9" descr="Screen shot that shows &quot;Document structure tags for accessibility&quot; is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4.png"/>
                    <pic:cNvPicPr/>
                  </pic:nvPicPr>
                  <pic:blipFill>
                    <a:blip r:embed="rId31">
                      <a:extLst>
                        <a:ext uri="{28A0092B-C50C-407E-A947-70E740481C1C}">
                          <a14:useLocalDpi xmlns:a14="http://schemas.microsoft.com/office/drawing/2010/main" val="0"/>
                        </a:ext>
                      </a:extLst>
                    </a:blip>
                    <a:stretch>
                      <a:fillRect/>
                    </a:stretch>
                  </pic:blipFill>
                  <pic:spPr>
                    <a:xfrm>
                      <a:off x="0" y="0"/>
                      <a:ext cx="1790582" cy="2804403"/>
                    </a:xfrm>
                    <a:prstGeom prst="rect">
                      <a:avLst/>
                    </a:prstGeom>
                    <a:ln w="19050">
                      <a:solidFill>
                        <a:schemeClr val="accent1"/>
                      </a:solidFill>
                    </a:ln>
                  </pic:spPr>
                </pic:pic>
              </a:graphicData>
            </a:graphic>
          </wp:inline>
        </w:drawing>
      </w:r>
    </w:p>
    <w:p w14:paraId="6CBBF8F4" w14:textId="77777777" w:rsidR="00DF4646" w:rsidRDefault="00DF4646" w:rsidP="00DF4646"/>
    <w:p w14:paraId="018A82D8" w14:textId="25041C88" w:rsidR="00881CA1" w:rsidRPr="00C94995" w:rsidRDefault="00881CA1" w:rsidP="00F602B3">
      <w:pPr>
        <w:pStyle w:val="Heading1"/>
      </w:pPr>
      <w:bookmarkStart w:id="16" w:name="_Toc418772626"/>
      <w:r w:rsidRPr="00C94995">
        <w:lastRenderedPageBreak/>
        <w:t>Accessibility Checker</w:t>
      </w:r>
      <w:bookmarkEnd w:id="15"/>
      <w:bookmarkEnd w:id="16"/>
    </w:p>
    <w:p w14:paraId="0D1864A4" w14:textId="73B7922B" w:rsidR="00D6564E" w:rsidRDefault="00D6564E" w:rsidP="00D6564E">
      <w:bookmarkStart w:id="17" w:name="_Toc418772627"/>
      <w:r>
        <w:t xml:space="preserve">Microsoft </w:t>
      </w:r>
      <w:r w:rsidR="00FB3939">
        <w:t xml:space="preserve">Word </w:t>
      </w:r>
      <w:r>
        <w:t xml:space="preserve">2013 </w:t>
      </w:r>
      <w:r w:rsidR="00FB3939">
        <w:t xml:space="preserve">and 2016 </w:t>
      </w:r>
      <w:r>
        <w:t xml:space="preserve">provide an Accessibility Checker to bring possible accessible issues to your attention.  Although it </w:t>
      </w:r>
      <w:r w:rsidRPr="00C94995">
        <w:t>cannot find all the accessibility issues, it can help you find common issues and provide information about how to fix these issues</w:t>
      </w:r>
      <w:r>
        <w:t xml:space="preserve"> so that your documents are more accessible for persons with disabilities</w:t>
      </w:r>
      <w:r w:rsidRPr="00C94995">
        <w:t xml:space="preserve">. </w:t>
      </w:r>
      <w:r>
        <w:rPr>
          <w:b/>
        </w:rPr>
        <w:t>However</w:t>
      </w:r>
      <w:r>
        <w:t>, it is best to learn the skills to make your materials ADA compliant and to run the checker as a “final step” in your preparation rather than retrofitting your work.</w:t>
      </w:r>
    </w:p>
    <w:bookmarkEnd w:id="17"/>
    <w:p w14:paraId="558D25E0" w14:textId="607B1497" w:rsidR="00BF3DDD" w:rsidRDefault="00881CA1" w:rsidP="00275C4D">
      <w:pPr>
        <w:rPr>
          <w:szCs w:val="24"/>
        </w:rPr>
      </w:pPr>
      <w:r w:rsidRPr="00BF3DDD">
        <w:rPr>
          <w:rFonts w:cstheme="minorHAnsi"/>
          <w:szCs w:val="24"/>
        </w:rPr>
        <w:t>If you have a Word file which is in .doc or .rtf format, in order to use the accessibility checker, please s</w:t>
      </w:r>
      <w:r w:rsidRPr="00BF3DDD">
        <w:rPr>
          <w:szCs w:val="24"/>
        </w:rPr>
        <w:t xml:space="preserve">ave a copy of your course document as </w:t>
      </w:r>
      <w:r w:rsidR="00E041E0">
        <w:rPr>
          <w:szCs w:val="24"/>
        </w:rPr>
        <w:t>.</w:t>
      </w:r>
      <w:r w:rsidRPr="00BF3DDD">
        <w:rPr>
          <w:szCs w:val="24"/>
        </w:rPr>
        <w:t>docx</w:t>
      </w:r>
      <w:r w:rsidR="00BF3DDD">
        <w:rPr>
          <w:szCs w:val="24"/>
        </w:rPr>
        <w:t>.</w:t>
      </w:r>
    </w:p>
    <w:p w14:paraId="22F2D71F" w14:textId="77777777" w:rsidR="00881CA1" w:rsidRPr="00BF3DDD" w:rsidRDefault="00881CA1" w:rsidP="00275C4D">
      <w:pPr>
        <w:rPr>
          <w:szCs w:val="24"/>
        </w:rPr>
      </w:pPr>
      <w:r w:rsidRPr="00BF3DDD">
        <w:rPr>
          <w:szCs w:val="24"/>
        </w:rPr>
        <w:t xml:space="preserve">Use </w:t>
      </w:r>
      <w:r w:rsidRPr="00BF3DDD">
        <w:rPr>
          <w:b/>
          <w:szCs w:val="24"/>
        </w:rPr>
        <w:t>File</w:t>
      </w:r>
      <w:r w:rsidRPr="00BF3DDD">
        <w:rPr>
          <w:szCs w:val="24"/>
        </w:rPr>
        <w:t xml:space="preserve"> &gt; </w:t>
      </w:r>
      <w:r w:rsidRPr="00BF3DDD">
        <w:rPr>
          <w:b/>
          <w:szCs w:val="24"/>
        </w:rPr>
        <w:t>Save As</w:t>
      </w:r>
      <w:r w:rsidRPr="00BF3DDD">
        <w:rPr>
          <w:szCs w:val="24"/>
        </w:rPr>
        <w:t>, and choose “</w:t>
      </w:r>
      <w:r w:rsidRPr="00BF3DDD">
        <w:rPr>
          <w:b/>
          <w:bCs/>
          <w:szCs w:val="24"/>
        </w:rPr>
        <w:t>Word Document (*.docx)</w:t>
      </w:r>
      <w:r w:rsidRPr="00BF3DDD">
        <w:rPr>
          <w:szCs w:val="24"/>
        </w:rPr>
        <w:t>” from the dropdown “</w:t>
      </w:r>
      <w:r w:rsidRPr="00BF3DDD">
        <w:rPr>
          <w:b/>
          <w:bCs/>
          <w:szCs w:val="24"/>
        </w:rPr>
        <w:t>Save as Type</w:t>
      </w:r>
      <w:r w:rsidRPr="00BF3DDD">
        <w:rPr>
          <w:szCs w:val="24"/>
        </w:rPr>
        <w:t xml:space="preserve">” menu underneath where you name the file. </w:t>
      </w:r>
    </w:p>
    <w:p w14:paraId="59338472" w14:textId="77777777" w:rsidR="00881CA1" w:rsidRDefault="00881CA1" w:rsidP="000516F9">
      <w:pPr>
        <w:jc w:val="center"/>
        <w:rPr>
          <w:szCs w:val="24"/>
        </w:rPr>
      </w:pPr>
      <w:r>
        <w:rPr>
          <w:noProof/>
          <w:szCs w:val="24"/>
          <w:lang w:eastAsia="en-US"/>
        </w:rPr>
        <w:drawing>
          <wp:inline distT="0" distB="0" distL="0" distR="0" wp14:anchorId="471044C9" wp14:editId="4EE045B8">
            <wp:extent cx="4032250" cy="2005355"/>
            <wp:effectExtent l="19050" t="19050" r="25400" b="13970"/>
            <wp:docPr id="19" name="Picture 19" descr="This screenshot shows you how to save your document as a .docx file so that you can use the accessiblity che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veAs.JPG"/>
                    <pic:cNvPicPr/>
                  </pic:nvPicPr>
                  <pic:blipFill>
                    <a:blip r:embed="rId32">
                      <a:extLst>
                        <a:ext uri="{28A0092B-C50C-407E-A947-70E740481C1C}">
                          <a14:useLocalDpi xmlns:a14="http://schemas.microsoft.com/office/drawing/2010/main" val="0"/>
                        </a:ext>
                      </a:extLst>
                    </a:blip>
                    <a:stretch>
                      <a:fillRect/>
                    </a:stretch>
                  </pic:blipFill>
                  <pic:spPr>
                    <a:xfrm>
                      <a:off x="0" y="0"/>
                      <a:ext cx="4043379" cy="2010890"/>
                    </a:xfrm>
                    <a:prstGeom prst="rect">
                      <a:avLst/>
                    </a:prstGeom>
                    <a:ln w="19050">
                      <a:solidFill>
                        <a:schemeClr val="tx1"/>
                      </a:solidFill>
                    </a:ln>
                  </pic:spPr>
                </pic:pic>
              </a:graphicData>
            </a:graphic>
          </wp:inline>
        </w:drawing>
      </w:r>
    </w:p>
    <w:p w14:paraId="286CEE7E" w14:textId="194648D8" w:rsidR="00881CA1" w:rsidRDefault="00881CA1" w:rsidP="00881CA1">
      <w:r>
        <w:t xml:space="preserve">Once you have your .docx file, </w:t>
      </w:r>
      <w:r w:rsidR="00C22688">
        <w:t xml:space="preserve">you are ready </w:t>
      </w:r>
      <w:r>
        <w:t xml:space="preserve">to run the accessibility checker. </w:t>
      </w:r>
    </w:p>
    <w:p w14:paraId="1142D942" w14:textId="1793003A" w:rsidR="00C22688" w:rsidRPr="00C22688" w:rsidRDefault="00C22688" w:rsidP="00C22688">
      <w:pPr>
        <w:pStyle w:val="ListParagraph"/>
        <w:numPr>
          <w:ilvl w:val="0"/>
          <w:numId w:val="15"/>
        </w:numPr>
      </w:pPr>
      <w:bookmarkStart w:id="18" w:name="_Toc256578672"/>
      <w:bookmarkEnd w:id="18"/>
      <w:r w:rsidRPr="00C22688">
        <w:rPr>
          <w:rFonts w:cstheme="minorHAnsi"/>
        </w:rPr>
        <w:t>To use the accessibility checker, w</w:t>
      </w:r>
      <w:r w:rsidRPr="00C22688">
        <w:t>ith your Word file open, Click</w:t>
      </w:r>
      <w:r w:rsidRPr="00C22688">
        <w:rPr>
          <w:b/>
          <w:bCs/>
        </w:rPr>
        <w:t xml:space="preserve"> </w:t>
      </w:r>
      <w:r w:rsidR="00FB3939" w:rsidRPr="00FB3939">
        <w:rPr>
          <w:bCs/>
        </w:rPr>
        <w:t>the</w:t>
      </w:r>
      <w:r w:rsidR="00FB3939">
        <w:rPr>
          <w:b/>
          <w:bCs/>
        </w:rPr>
        <w:t xml:space="preserve"> </w:t>
      </w:r>
      <w:r w:rsidRPr="00C22688">
        <w:rPr>
          <w:b/>
          <w:bCs/>
        </w:rPr>
        <w:t>File</w:t>
      </w:r>
      <w:r w:rsidRPr="00C22688">
        <w:t xml:space="preserve"> </w:t>
      </w:r>
      <w:r w:rsidR="00FB3939">
        <w:t>tab&gt;</w:t>
      </w:r>
      <w:r w:rsidRPr="00C22688">
        <w:t xml:space="preserve"> </w:t>
      </w:r>
      <w:r w:rsidRPr="00C22688">
        <w:rPr>
          <w:b/>
          <w:bCs/>
        </w:rPr>
        <w:t>Info</w:t>
      </w:r>
      <w:r w:rsidRPr="00C22688">
        <w:t>.</w:t>
      </w:r>
    </w:p>
    <w:p w14:paraId="4C9568EE" w14:textId="38498C4C" w:rsidR="00C22688" w:rsidRPr="00C22688" w:rsidRDefault="00C22688" w:rsidP="00C22688">
      <w:pPr>
        <w:numPr>
          <w:ilvl w:val="0"/>
          <w:numId w:val="15"/>
        </w:numPr>
        <w:spacing w:before="100" w:beforeAutospacing="1" w:after="100" w:afterAutospacing="1" w:line="240" w:lineRule="auto"/>
      </w:pPr>
      <w:r w:rsidRPr="00C22688">
        <w:t xml:space="preserve">To view and repair the issues in your file, click </w:t>
      </w:r>
      <w:r w:rsidRPr="00C22688">
        <w:rPr>
          <w:b/>
          <w:bCs/>
        </w:rPr>
        <w:t>Check for Issues</w:t>
      </w:r>
      <w:r w:rsidRPr="00C22688">
        <w:t xml:space="preserve"> </w:t>
      </w:r>
      <w:r w:rsidR="00FB3939">
        <w:t xml:space="preserve">&gt; </w:t>
      </w:r>
      <w:r w:rsidRPr="00C22688">
        <w:rPr>
          <w:b/>
          <w:bCs/>
        </w:rPr>
        <w:t>Check Accessibility</w:t>
      </w:r>
    </w:p>
    <w:p w14:paraId="126DB231" w14:textId="77777777" w:rsidR="00881CA1" w:rsidRDefault="00881CA1" w:rsidP="000516F9">
      <w:pPr>
        <w:pStyle w:val="cntindent36"/>
        <w:jc w:val="center"/>
      </w:pPr>
      <w:r>
        <w:rPr>
          <w:noProof/>
        </w:rPr>
        <w:drawing>
          <wp:inline distT="0" distB="0" distL="0" distR="0" wp14:anchorId="64FAC0F0" wp14:editId="1D1F0FB3">
            <wp:extent cx="3000375" cy="1876425"/>
            <wp:effectExtent l="19050" t="19050" r="28575" b="28575"/>
            <wp:docPr id="22" name="Picture 22" descr="Check Accessibility command in Word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 Accessibility command in Word 20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0375" cy="1876425"/>
                    </a:xfrm>
                    <a:prstGeom prst="rect">
                      <a:avLst/>
                    </a:prstGeom>
                    <a:noFill/>
                    <a:ln w="19050">
                      <a:solidFill>
                        <a:schemeClr val="tx1"/>
                      </a:solidFill>
                    </a:ln>
                  </pic:spPr>
                </pic:pic>
              </a:graphicData>
            </a:graphic>
          </wp:inline>
        </w:drawing>
      </w:r>
    </w:p>
    <w:p w14:paraId="3D349F7E" w14:textId="77777777" w:rsidR="00F602B3" w:rsidRDefault="00F602B3">
      <w:pPr>
        <w:spacing w:after="160" w:line="259" w:lineRule="auto"/>
        <w:rPr>
          <w:rFonts w:ascii="Times New Roman" w:eastAsia="Times New Roman" w:hAnsi="Times New Roman" w:cs="Times New Roman"/>
          <w:sz w:val="24"/>
          <w:szCs w:val="24"/>
          <w:lang w:eastAsia="en-US"/>
        </w:rPr>
      </w:pPr>
      <w:r>
        <w:br w:type="page"/>
      </w:r>
    </w:p>
    <w:p w14:paraId="1559B0C9" w14:textId="35A2AF87" w:rsidR="00881CA1" w:rsidRDefault="00881CA1" w:rsidP="00F602B3">
      <w:pPr>
        <w:pStyle w:val="cntindent36"/>
      </w:pPr>
      <w:r>
        <w:lastRenderedPageBreak/>
        <w:t xml:space="preserve">Your file reappears, and the </w:t>
      </w:r>
      <w:r>
        <w:rPr>
          <w:b/>
          <w:bCs/>
        </w:rPr>
        <w:t xml:space="preserve">Accessibility Checker </w:t>
      </w:r>
      <w:r>
        <w:t>task pane (typically on the right side of your screen) shows the inspection results.</w:t>
      </w:r>
    </w:p>
    <w:p w14:paraId="2CDFBE3A" w14:textId="77777777" w:rsidR="00881CA1" w:rsidRDefault="00881CA1" w:rsidP="000516F9">
      <w:pPr>
        <w:pStyle w:val="cntindent36"/>
        <w:jc w:val="center"/>
      </w:pPr>
      <w:r>
        <w:rPr>
          <w:noProof/>
        </w:rPr>
        <w:drawing>
          <wp:inline distT="0" distB="0" distL="0" distR="0" wp14:anchorId="6422C332" wp14:editId="3D60D3A2">
            <wp:extent cx="1724452" cy="3117189"/>
            <wp:effectExtent l="19050" t="19050" r="28575" b="26670"/>
            <wp:docPr id="21" name="Picture 21" descr="Accessibility Checker task pane showing results of Accessibility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ibility Checker task pane showing results of Accessibility Check"/>
                    <pic:cNvPicPr>
                      <a:picLocks noChangeAspect="1" noChangeArrowheads="1"/>
                    </pic:cNvPicPr>
                  </pic:nvPicPr>
                  <pic:blipFill rotWithShape="1">
                    <a:blip r:embed="rId34">
                      <a:extLst>
                        <a:ext uri="{28A0092B-C50C-407E-A947-70E740481C1C}">
                          <a14:useLocalDpi xmlns:a14="http://schemas.microsoft.com/office/drawing/2010/main" val="0"/>
                        </a:ext>
                      </a:extLst>
                    </a:blip>
                    <a:srcRect t="5287" b="6254"/>
                    <a:stretch/>
                  </pic:blipFill>
                  <pic:spPr bwMode="auto">
                    <a:xfrm>
                      <a:off x="0" y="0"/>
                      <a:ext cx="1737312" cy="3140436"/>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1E917B2F" w14:textId="52D599F8" w:rsidR="00881CA1" w:rsidRDefault="00881CA1" w:rsidP="00C22688">
      <w:pPr>
        <w:pStyle w:val="ListParagraph"/>
        <w:numPr>
          <w:ilvl w:val="0"/>
          <w:numId w:val="15"/>
        </w:numPr>
        <w:spacing w:before="100" w:beforeAutospacing="1" w:after="100" w:afterAutospacing="1" w:line="240" w:lineRule="auto"/>
      </w:pPr>
      <w:r>
        <w:t xml:space="preserve">Click a specific issue to see </w:t>
      </w:r>
      <w:r w:rsidRPr="00C22688">
        <w:rPr>
          <w:b/>
          <w:bCs/>
        </w:rPr>
        <w:t>Additional Information</w:t>
      </w:r>
      <w:r>
        <w:t xml:space="preserve">, including </w:t>
      </w:r>
      <w:r w:rsidR="00C22688">
        <w:t>how to fix any problems found.</w:t>
      </w:r>
    </w:p>
    <w:p w14:paraId="4E2F71D2" w14:textId="4543B2CF" w:rsidR="00881CA1" w:rsidRDefault="00881CA1" w:rsidP="00881CA1">
      <w:pPr>
        <w:pStyle w:val="Heading2"/>
      </w:pPr>
      <w:bookmarkStart w:id="19" w:name="_Toc256578671"/>
      <w:bookmarkStart w:id="20" w:name="_Toc396989624"/>
      <w:bookmarkStart w:id="21" w:name="_Toc418772628"/>
      <w:bookmarkEnd w:id="19"/>
      <w:r>
        <w:t xml:space="preserve">What </w:t>
      </w:r>
      <w:r w:rsidR="00C86BA0">
        <w:t xml:space="preserve">About </w:t>
      </w:r>
      <w:r w:rsidR="00344A7B">
        <w:t xml:space="preserve">the </w:t>
      </w:r>
      <w:r>
        <w:t>Errors, Warnings, and Tips</w:t>
      </w:r>
      <w:bookmarkEnd w:id="20"/>
      <w:bookmarkEnd w:id="21"/>
      <w:r w:rsidR="00344A7B">
        <w:t xml:space="preserve"> the Checker finds?</w:t>
      </w:r>
    </w:p>
    <w:p w14:paraId="0D2E6487" w14:textId="77777777" w:rsidR="00881CA1" w:rsidRPr="00F226A6" w:rsidRDefault="00881CA1" w:rsidP="00881CA1">
      <w:pPr>
        <w:numPr>
          <w:ilvl w:val="1"/>
          <w:numId w:val="18"/>
        </w:numPr>
        <w:spacing w:before="100" w:beforeAutospacing="1" w:after="100" w:afterAutospacing="1" w:line="240" w:lineRule="auto"/>
        <w:rPr>
          <w:szCs w:val="24"/>
        </w:rPr>
      </w:pPr>
      <w:r>
        <w:t xml:space="preserve">An </w:t>
      </w:r>
      <w:r w:rsidRPr="00F226A6">
        <w:rPr>
          <w:b/>
        </w:rPr>
        <w:t>error</w:t>
      </w:r>
      <w:r>
        <w:t xml:space="preserve"> is for content that makes a file very difficult or impossible for people with disabilities to understand.</w:t>
      </w:r>
    </w:p>
    <w:p w14:paraId="47D33D59" w14:textId="77777777" w:rsidR="00881CA1" w:rsidRPr="00F226A6" w:rsidRDefault="00881CA1" w:rsidP="00881CA1">
      <w:pPr>
        <w:numPr>
          <w:ilvl w:val="1"/>
          <w:numId w:val="18"/>
        </w:numPr>
        <w:spacing w:before="100" w:beforeAutospacing="1" w:after="100" w:afterAutospacing="1" w:line="240" w:lineRule="auto"/>
        <w:rPr>
          <w:szCs w:val="24"/>
        </w:rPr>
      </w:pPr>
      <w:r>
        <w:t xml:space="preserve">A </w:t>
      </w:r>
      <w:r w:rsidRPr="00F226A6">
        <w:rPr>
          <w:b/>
        </w:rPr>
        <w:t>warning</w:t>
      </w:r>
      <w:r>
        <w:t xml:space="preserve"> is for content that in most, but not all, cases makes a file difficult for people with disabilities to understand.</w:t>
      </w:r>
    </w:p>
    <w:p w14:paraId="0DE562EA" w14:textId="77777777" w:rsidR="00C86BA0" w:rsidRPr="00F226A6" w:rsidRDefault="00881CA1" w:rsidP="00C86BA0">
      <w:pPr>
        <w:numPr>
          <w:ilvl w:val="1"/>
          <w:numId w:val="18"/>
        </w:numPr>
        <w:spacing w:before="100" w:beforeAutospacing="1" w:after="100" w:afterAutospacing="1" w:line="240" w:lineRule="auto"/>
        <w:rPr>
          <w:szCs w:val="24"/>
        </w:rPr>
      </w:pPr>
      <w:r>
        <w:t xml:space="preserve">A </w:t>
      </w:r>
      <w:r w:rsidR="00C86BA0" w:rsidRPr="00F226A6">
        <w:rPr>
          <w:b/>
        </w:rPr>
        <w:t>tip</w:t>
      </w:r>
      <w:r w:rsidR="00C86BA0">
        <w:t xml:space="preserve"> is for content that people with disabilities can understand, but that might be better organized or presented in a way that would improve their experience.</w:t>
      </w:r>
    </w:p>
    <w:p w14:paraId="34106DD8" w14:textId="77777777" w:rsidR="00FF26EE" w:rsidRDefault="0023242F" w:rsidP="0023242F">
      <w:pPr>
        <w:spacing w:before="100" w:beforeAutospacing="1" w:after="100" w:afterAutospacing="1" w:line="240" w:lineRule="auto"/>
      </w:pPr>
      <w:r>
        <w:t>It is best for you to correct everything on the list to make your document as accessible as possible.</w:t>
      </w:r>
    </w:p>
    <w:sectPr w:rsidR="00FF26EE" w:rsidSect="00507E24">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8130F" w14:textId="77777777" w:rsidR="00413D40" w:rsidRDefault="00413D40" w:rsidP="006C107F">
      <w:pPr>
        <w:spacing w:after="0" w:line="240" w:lineRule="auto"/>
      </w:pPr>
      <w:r>
        <w:separator/>
      </w:r>
    </w:p>
  </w:endnote>
  <w:endnote w:type="continuationSeparator" w:id="0">
    <w:p w14:paraId="77B4863A" w14:textId="77777777" w:rsidR="00413D40" w:rsidRDefault="00413D40" w:rsidP="006C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906801"/>
      <w:docPartObj>
        <w:docPartGallery w:val="Page Numbers (Bottom of Page)"/>
        <w:docPartUnique/>
      </w:docPartObj>
    </w:sdtPr>
    <w:sdtEndPr>
      <w:rPr>
        <w:noProof/>
      </w:rPr>
    </w:sdtEndPr>
    <w:sdtContent>
      <w:p w14:paraId="2DE06D16" w14:textId="11958C21" w:rsidR="006C107F" w:rsidRDefault="006C107F">
        <w:pPr>
          <w:pStyle w:val="Footer"/>
          <w:jc w:val="center"/>
        </w:pPr>
        <w:r>
          <w:fldChar w:fldCharType="begin"/>
        </w:r>
        <w:r>
          <w:instrText xml:space="preserve"> PAGE   \* MERGEFORMAT </w:instrText>
        </w:r>
        <w:r>
          <w:fldChar w:fldCharType="separate"/>
        </w:r>
        <w:r w:rsidR="007E7065">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21DA1" w14:textId="77777777" w:rsidR="00413D40" w:rsidRDefault="00413D40" w:rsidP="006C107F">
      <w:pPr>
        <w:spacing w:after="0" w:line="240" w:lineRule="auto"/>
      </w:pPr>
      <w:r>
        <w:separator/>
      </w:r>
    </w:p>
  </w:footnote>
  <w:footnote w:type="continuationSeparator" w:id="0">
    <w:p w14:paraId="089B63A9" w14:textId="77777777" w:rsidR="00413D40" w:rsidRDefault="00413D40" w:rsidP="006C1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231"/>
    <w:multiLevelType w:val="hybridMultilevel"/>
    <w:tmpl w:val="74CE7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05652"/>
    <w:multiLevelType w:val="hybridMultilevel"/>
    <w:tmpl w:val="59604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12D93"/>
    <w:multiLevelType w:val="hybridMultilevel"/>
    <w:tmpl w:val="44D073D8"/>
    <w:lvl w:ilvl="0" w:tplc="D8A4A17C">
      <w:start w:val="1"/>
      <w:numFmt w:val="decimal"/>
      <w:lvlText w:val="%1."/>
      <w:lvlJc w:val="left"/>
      <w:pPr>
        <w:ind w:left="36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81756"/>
    <w:multiLevelType w:val="hybridMultilevel"/>
    <w:tmpl w:val="C14AD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DF6F11"/>
    <w:multiLevelType w:val="multilevel"/>
    <w:tmpl w:val="3DFAF25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FA13D77"/>
    <w:multiLevelType w:val="hybridMultilevel"/>
    <w:tmpl w:val="6A16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234F4"/>
    <w:multiLevelType w:val="hybridMultilevel"/>
    <w:tmpl w:val="48A2E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7660F3"/>
    <w:multiLevelType w:val="hybridMultilevel"/>
    <w:tmpl w:val="435447B2"/>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10952"/>
    <w:multiLevelType w:val="hybridMultilevel"/>
    <w:tmpl w:val="9892B2B8"/>
    <w:lvl w:ilvl="0" w:tplc="D8A4A17C">
      <w:start w:val="1"/>
      <w:numFmt w:val="decimal"/>
      <w:lvlText w:val="%1."/>
      <w:lvlJc w:val="left"/>
      <w:pPr>
        <w:ind w:left="360" w:hanging="360"/>
      </w:pPr>
      <w:rPr>
        <w:rFonts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527193"/>
    <w:multiLevelType w:val="hybridMultilevel"/>
    <w:tmpl w:val="105C19E2"/>
    <w:lvl w:ilvl="0" w:tplc="6D12ED3A">
      <w:start w:val="1"/>
      <w:numFmt w:val="decimal"/>
      <w:lvlText w:val="%1."/>
      <w:lvlJc w:val="left"/>
      <w:pPr>
        <w:ind w:left="81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636EB"/>
    <w:multiLevelType w:val="hybridMultilevel"/>
    <w:tmpl w:val="13AE65E4"/>
    <w:lvl w:ilvl="0" w:tplc="0409000F">
      <w:start w:val="1"/>
      <w:numFmt w:val="decimal"/>
      <w:lvlText w:val="%1."/>
      <w:lvlJc w:val="left"/>
      <w:pPr>
        <w:ind w:left="36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EE5AF2"/>
    <w:multiLevelType w:val="hybridMultilevel"/>
    <w:tmpl w:val="E0247C92"/>
    <w:lvl w:ilvl="0" w:tplc="BDB8B01E">
      <w:start w:val="1"/>
      <w:numFmt w:val="lowerLetter"/>
      <w:lvlText w:val="%1."/>
      <w:lvlJc w:val="left"/>
      <w:pPr>
        <w:ind w:left="1080" w:hanging="360"/>
      </w:pPr>
      <w:rPr>
        <w:rFonts w:eastAsiaTheme="majorEastAsia" w:cstheme="majorBid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A47F2D"/>
    <w:multiLevelType w:val="hybridMultilevel"/>
    <w:tmpl w:val="7BF85E08"/>
    <w:lvl w:ilvl="0" w:tplc="15ACD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1102C"/>
    <w:multiLevelType w:val="hybridMultilevel"/>
    <w:tmpl w:val="1028405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40686F"/>
    <w:multiLevelType w:val="hybridMultilevel"/>
    <w:tmpl w:val="FDD4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532DC"/>
    <w:multiLevelType w:val="hybridMultilevel"/>
    <w:tmpl w:val="D93E9D96"/>
    <w:lvl w:ilvl="0" w:tplc="15ACD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77750E"/>
    <w:multiLevelType w:val="multilevel"/>
    <w:tmpl w:val="C31CABF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F5261C8"/>
    <w:multiLevelType w:val="multilevel"/>
    <w:tmpl w:val="0F661C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05D75B4"/>
    <w:multiLevelType w:val="hybridMultilevel"/>
    <w:tmpl w:val="50D0C1BC"/>
    <w:lvl w:ilvl="0" w:tplc="7040A956">
      <w:start w:val="1"/>
      <w:numFmt w:val="decimal"/>
      <w:lvlText w:val="%1."/>
      <w:lvlJc w:val="left"/>
      <w:pPr>
        <w:ind w:left="360" w:hanging="360"/>
      </w:pPr>
      <w:rPr>
        <w:rFonts w:eastAsiaTheme="majorEastAsia" w:cstheme="majorBidi" w:hint="default"/>
        <w:color w:val="000000" w:themeColor="text1"/>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51D89"/>
    <w:multiLevelType w:val="hybridMultilevel"/>
    <w:tmpl w:val="B052E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685CD3"/>
    <w:multiLevelType w:val="hybridMultilevel"/>
    <w:tmpl w:val="BE58C462"/>
    <w:lvl w:ilvl="0" w:tplc="15ACD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3A28B7"/>
    <w:multiLevelType w:val="hybridMultilevel"/>
    <w:tmpl w:val="46D82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9A05C3"/>
    <w:multiLevelType w:val="hybridMultilevel"/>
    <w:tmpl w:val="7D0CD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8C58E3"/>
    <w:multiLevelType w:val="multilevel"/>
    <w:tmpl w:val="8CF2B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450"/>
        </w:tabs>
        <w:ind w:left="45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006BE7"/>
    <w:multiLevelType w:val="hybridMultilevel"/>
    <w:tmpl w:val="A7A4DD4C"/>
    <w:lvl w:ilvl="0" w:tplc="15ACD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904F74"/>
    <w:multiLevelType w:val="hybridMultilevel"/>
    <w:tmpl w:val="C6C037E4"/>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2B501E"/>
    <w:multiLevelType w:val="hybridMultilevel"/>
    <w:tmpl w:val="8F1A6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D244EA"/>
    <w:multiLevelType w:val="hybridMultilevel"/>
    <w:tmpl w:val="CD246D4C"/>
    <w:lvl w:ilvl="0" w:tplc="0409000F">
      <w:start w:val="1"/>
      <w:numFmt w:val="decimal"/>
      <w:lvlText w:val="%1."/>
      <w:lvlJc w:val="left"/>
      <w:pPr>
        <w:ind w:left="450" w:hanging="360"/>
      </w:pPr>
    </w:lvl>
    <w:lvl w:ilvl="1" w:tplc="04090019">
      <w:start w:val="1"/>
      <w:numFmt w:val="lowerLetter"/>
      <w:lvlText w:val="%2."/>
      <w:lvlJc w:val="left"/>
      <w:pPr>
        <w:ind w:left="810" w:hanging="360"/>
      </w:pPr>
    </w:lvl>
    <w:lvl w:ilvl="2" w:tplc="15ACD194">
      <w:start w:val="1"/>
      <w:numFmt w:val="decimal"/>
      <w:lvlText w:val="(%3)"/>
      <w:lvlJc w:val="left"/>
      <w:pPr>
        <w:ind w:left="1890" w:hanging="180"/>
      </w:pPr>
      <w:rPr>
        <w:rFonts w:hint="default"/>
      </w:rPr>
    </w:lvl>
    <w:lvl w:ilvl="3" w:tplc="37423074">
      <w:start w:val="1"/>
      <w:numFmt w:val="decimal"/>
      <w:lvlText w:val="%4)"/>
      <w:lvlJc w:val="left"/>
      <w:pPr>
        <w:ind w:left="2610" w:hanging="360"/>
      </w:pPr>
      <w:rPr>
        <w:rFonts w:hint="default"/>
      </w:r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E3317CF"/>
    <w:multiLevelType w:val="hybridMultilevel"/>
    <w:tmpl w:val="4762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181BDF"/>
    <w:multiLevelType w:val="hybridMultilevel"/>
    <w:tmpl w:val="F2E85504"/>
    <w:lvl w:ilvl="0" w:tplc="F9F24830">
      <w:start w:val="1"/>
      <w:numFmt w:val="decimal"/>
      <w:lvlText w:val="%1."/>
      <w:lvlJc w:val="left"/>
      <w:pPr>
        <w:ind w:left="360" w:hanging="360"/>
      </w:pPr>
    </w:lvl>
    <w:lvl w:ilvl="1" w:tplc="BE1608FC">
      <w:start w:val="1"/>
      <w:numFmt w:val="lowerLetter"/>
      <w:lvlText w:val="%2."/>
      <w:lvlJc w:val="left"/>
      <w:pPr>
        <w:ind w:left="1080" w:hanging="360"/>
      </w:pPr>
    </w:lvl>
    <w:lvl w:ilvl="2" w:tplc="2D14CD4A">
      <w:start w:val="1"/>
      <w:numFmt w:val="lowerRoman"/>
      <w:lvlText w:val="%3."/>
      <w:lvlJc w:val="right"/>
      <w:pPr>
        <w:ind w:left="1800" w:hanging="180"/>
      </w:pPr>
    </w:lvl>
    <w:lvl w:ilvl="3" w:tplc="23025E92">
      <w:start w:val="1"/>
      <w:numFmt w:val="decimal"/>
      <w:lvlText w:val="%4."/>
      <w:lvlJc w:val="left"/>
      <w:pPr>
        <w:ind w:left="2520" w:hanging="360"/>
      </w:pPr>
    </w:lvl>
    <w:lvl w:ilvl="4" w:tplc="6BF05F12">
      <w:start w:val="1"/>
      <w:numFmt w:val="lowerLetter"/>
      <w:lvlText w:val="%5."/>
      <w:lvlJc w:val="left"/>
      <w:pPr>
        <w:ind w:left="3240" w:hanging="360"/>
      </w:pPr>
    </w:lvl>
    <w:lvl w:ilvl="5" w:tplc="BB52AC2E">
      <w:start w:val="1"/>
      <w:numFmt w:val="lowerRoman"/>
      <w:lvlText w:val="%6."/>
      <w:lvlJc w:val="right"/>
      <w:pPr>
        <w:ind w:left="3960" w:hanging="180"/>
      </w:pPr>
    </w:lvl>
    <w:lvl w:ilvl="6" w:tplc="0E52D856">
      <w:start w:val="1"/>
      <w:numFmt w:val="decimal"/>
      <w:lvlText w:val="%7."/>
      <w:lvlJc w:val="left"/>
      <w:pPr>
        <w:ind w:left="4680" w:hanging="360"/>
      </w:pPr>
    </w:lvl>
    <w:lvl w:ilvl="7" w:tplc="E340A878">
      <w:start w:val="1"/>
      <w:numFmt w:val="lowerLetter"/>
      <w:lvlText w:val="%8."/>
      <w:lvlJc w:val="left"/>
      <w:pPr>
        <w:ind w:left="5400" w:hanging="360"/>
      </w:pPr>
    </w:lvl>
    <w:lvl w:ilvl="8" w:tplc="9B942856">
      <w:start w:val="1"/>
      <w:numFmt w:val="lowerRoman"/>
      <w:lvlText w:val="%9."/>
      <w:lvlJc w:val="right"/>
      <w:pPr>
        <w:ind w:left="6120" w:hanging="180"/>
      </w:pPr>
    </w:lvl>
  </w:abstractNum>
  <w:abstractNum w:abstractNumId="30" w15:restartNumberingAfterBreak="0">
    <w:nsid w:val="61A419D6"/>
    <w:multiLevelType w:val="hybridMultilevel"/>
    <w:tmpl w:val="C8B42AFC"/>
    <w:lvl w:ilvl="0" w:tplc="38465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4B6558"/>
    <w:multiLevelType w:val="hybridMultilevel"/>
    <w:tmpl w:val="34FC25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C668C7"/>
    <w:multiLevelType w:val="hybridMultilevel"/>
    <w:tmpl w:val="02CA4FF0"/>
    <w:lvl w:ilvl="0" w:tplc="E2580DA6">
      <w:start w:val="1"/>
      <w:numFmt w:val="decimal"/>
      <w:lvlText w:val="%1."/>
      <w:lvlJc w:val="left"/>
      <w:pPr>
        <w:ind w:left="360" w:hanging="360"/>
      </w:pPr>
      <w:rPr>
        <w:rFonts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1B4271"/>
    <w:multiLevelType w:val="hybridMultilevel"/>
    <w:tmpl w:val="611E4D0A"/>
    <w:lvl w:ilvl="0" w:tplc="0409000F">
      <w:start w:val="1"/>
      <w:numFmt w:val="decimal"/>
      <w:lvlText w:val="%1."/>
      <w:lvlJc w:val="left"/>
      <w:pPr>
        <w:ind w:left="450" w:hanging="360"/>
      </w:pPr>
    </w:lvl>
    <w:lvl w:ilvl="1" w:tplc="04090019">
      <w:start w:val="1"/>
      <w:numFmt w:val="lowerLetter"/>
      <w:lvlText w:val="%2."/>
      <w:lvlJc w:val="left"/>
      <w:pPr>
        <w:ind w:left="810" w:hanging="360"/>
      </w:pPr>
    </w:lvl>
    <w:lvl w:ilvl="2" w:tplc="15ACD194">
      <w:start w:val="1"/>
      <w:numFmt w:val="decimal"/>
      <w:lvlText w:val="(%3)"/>
      <w:lvlJc w:val="left"/>
      <w:pPr>
        <w:ind w:left="1890" w:hanging="180"/>
      </w:pPr>
      <w:rPr>
        <w:rFonts w:hint="default"/>
      </w:rPr>
    </w:lvl>
    <w:lvl w:ilvl="3" w:tplc="37423074">
      <w:start w:val="1"/>
      <w:numFmt w:val="decimal"/>
      <w:lvlText w:val="%4)"/>
      <w:lvlJc w:val="left"/>
      <w:pPr>
        <w:ind w:left="2610" w:hanging="360"/>
      </w:pPr>
      <w:rPr>
        <w:rFonts w:hint="default"/>
      </w:r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6F7654E3"/>
    <w:multiLevelType w:val="hybridMultilevel"/>
    <w:tmpl w:val="DA9C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08779D"/>
    <w:multiLevelType w:val="hybridMultilevel"/>
    <w:tmpl w:val="0EE47CCC"/>
    <w:lvl w:ilvl="0" w:tplc="E28E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D629A2"/>
    <w:multiLevelType w:val="hybridMultilevel"/>
    <w:tmpl w:val="E70EB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140514"/>
    <w:multiLevelType w:val="hybridMultilevel"/>
    <w:tmpl w:val="5C84B65E"/>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2128A3"/>
    <w:multiLevelType w:val="hybridMultilevel"/>
    <w:tmpl w:val="E51C14AA"/>
    <w:lvl w:ilvl="0" w:tplc="15ACD19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15:restartNumberingAfterBreak="0">
    <w:nsid w:val="7F0B2770"/>
    <w:multiLevelType w:val="hybridMultilevel"/>
    <w:tmpl w:val="43523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0"/>
  </w:num>
  <w:num w:numId="3">
    <w:abstractNumId w:val="35"/>
  </w:num>
  <w:num w:numId="4">
    <w:abstractNumId w:val="27"/>
  </w:num>
  <w:num w:numId="5">
    <w:abstractNumId w:val="13"/>
  </w:num>
  <w:num w:numId="6">
    <w:abstractNumId w:val="12"/>
  </w:num>
  <w:num w:numId="7">
    <w:abstractNumId w:val="15"/>
  </w:num>
  <w:num w:numId="8">
    <w:abstractNumId w:val="30"/>
  </w:num>
  <w:num w:numId="9">
    <w:abstractNumId w:val="24"/>
  </w:num>
  <w:num w:numId="10">
    <w:abstractNumId w:val="33"/>
  </w:num>
  <w:num w:numId="11">
    <w:abstractNumId w:val="38"/>
  </w:num>
  <w:num w:numId="12">
    <w:abstractNumId w:val="39"/>
  </w:num>
  <w:num w:numId="13">
    <w:abstractNumId w:val="9"/>
  </w:num>
  <w:num w:numId="14">
    <w:abstractNumId w:val="5"/>
  </w:num>
  <w:num w:numId="15">
    <w:abstractNumId w:val="17"/>
  </w:num>
  <w:num w:numId="16">
    <w:abstractNumId w:val="4"/>
  </w:num>
  <w:num w:numId="17">
    <w:abstractNumId w:val="16"/>
  </w:num>
  <w:num w:numId="18">
    <w:abstractNumId w:val="23"/>
  </w:num>
  <w:num w:numId="19">
    <w:abstractNumId w:val="21"/>
  </w:num>
  <w:num w:numId="20">
    <w:abstractNumId w:val="37"/>
  </w:num>
  <w:num w:numId="21">
    <w:abstractNumId w:val="36"/>
  </w:num>
  <w:num w:numId="22">
    <w:abstractNumId w:val="18"/>
  </w:num>
  <w:num w:numId="23">
    <w:abstractNumId w:val="11"/>
  </w:num>
  <w:num w:numId="24">
    <w:abstractNumId w:val="28"/>
  </w:num>
  <w:num w:numId="25">
    <w:abstractNumId w:val="22"/>
  </w:num>
  <w:num w:numId="26">
    <w:abstractNumId w:val="6"/>
  </w:num>
  <w:num w:numId="27">
    <w:abstractNumId w:val="19"/>
  </w:num>
  <w:num w:numId="28">
    <w:abstractNumId w:val="8"/>
  </w:num>
  <w:num w:numId="29">
    <w:abstractNumId w:val="2"/>
  </w:num>
  <w:num w:numId="30">
    <w:abstractNumId w:val="1"/>
  </w:num>
  <w:num w:numId="31">
    <w:abstractNumId w:val="10"/>
  </w:num>
  <w:num w:numId="32">
    <w:abstractNumId w:val="25"/>
  </w:num>
  <w:num w:numId="33">
    <w:abstractNumId w:val="3"/>
  </w:num>
  <w:num w:numId="34">
    <w:abstractNumId w:val="34"/>
  </w:num>
  <w:num w:numId="35">
    <w:abstractNumId w:val="32"/>
  </w:num>
  <w:num w:numId="36">
    <w:abstractNumId w:val="14"/>
  </w:num>
  <w:num w:numId="37">
    <w:abstractNumId w:val="7"/>
  </w:num>
  <w:num w:numId="38">
    <w:abstractNumId w:val="0"/>
  </w:num>
  <w:num w:numId="39">
    <w:abstractNumId w:val="3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FFE"/>
    <w:rsid w:val="00006519"/>
    <w:rsid w:val="00020202"/>
    <w:rsid w:val="000267AE"/>
    <w:rsid w:val="000268AB"/>
    <w:rsid w:val="00037F36"/>
    <w:rsid w:val="000516F9"/>
    <w:rsid w:val="00076D43"/>
    <w:rsid w:val="000779B2"/>
    <w:rsid w:val="000A518D"/>
    <w:rsid w:val="000A7A11"/>
    <w:rsid w:val="000B2054"/>
    <w:rsid w:val="000C3E5A"/>
    <w:rsid w:val="000E124B"/>
    <w:rsid w:val="000E5AC5"/>
    <w:rsid w:val="0010584F"/>
    <w:rsid w:val="00106C0A"/>
    <w:rsid w:val="00113540"/>
    <w:rsid w:val="001210B3"/>
    <w:rsid w:val="00121522"/>
    <w:rsid w:val="00121562"/>
    <w:rsid w:val="00127AFB"/>
    <w:rsid w:val="001320D9"/>
    <w:rsid w:val="00137E8F"/>
    <w:rsid w:val="0014125B"/>
    <w:rsid w:val="00141304"/>
    <w:rsid w:val="001427FD"/>
    <w:rsid w:val="0015332B"/>
    <w:rsid w:val="001573C3"/>
    <w:rsid w:val="001659A8"/>
    <w:rsid w:val="001675DD"/>
    <w:rsid w:val="00175638"/>
    <w:rsid w:val="00175954"/>
    <w:rsid w:val="001925E2"/>
    <w:rsid w:val="00197344"/>
    <w:rsid w:val="001A10FF"/>
    <w:rsid w:val="001B6F57"/>
    <w:rsid w:val="001C301C"/>
    <w:rsid w:val="001D17C7"/>
    <w:rsid w:val="00202421"/>
    <w:rsid w:val="00215514"/>
    <w:rsid w:val="00217090"/>
    <w:rsid w:val="0023242F"/>
    <w:rsid w:val="0024206A"/>
    <w:rsid w:val="00244009"/>
    <w:rsid w:val="00262308"/>
    <w:rsid w:val="002655F6"/>
    <w:rsid w:val="0027593A"/>
    <w:rsid w:val="00275C4D"/>
    <w:rsid w:val="0029254C"/>
    <w:rsid w:val="00297F63"/>
    <w:rsid w:val="002B7544"/>
    <w:rsid w:val="002C1B7D"/>
    <w:rsid w:val="002D6898"/>
    <w:rsid w:val="002E3A1C"/>
    <w:rsid w:val="00311C5C"/>
    <w:rsid w:val="00323BE1"/>
    <w:rsid w:val="00326C3A"/>
    <w:rsid w:val="00344A7B"/>
    <w:rsid w:val="00345E86"/>
    <w:rsid w:val="00347BEC"/>
    <w:rsid w:val="003501D2"/>
    <w:rsid w:val="00357ED0"/>
    <w:rsid w:val="0036220E"/>
    <w:rsid w:val="00363AB0"/>
    <w:rsid w:val="00364FAC"/>
    <w:rsid w:val="00371772"/>
    <w:rsid w:val="00372B7A"/>
    <w:rsid w:val="003769DD"/>
    <w:rsid w:val="003824DD"/>
    <w:rsid w:val="00384FFA"/>
    <w:rsid w:val="00391CF6"/>
    <w:rsid w:val="003B7B33"/>
    <w:rsid w:val="003E1F85"/>
    <w:rsid w:val="003F1851"/>
    <w:rsid w:val="004043A8"/>
    <w:rsid w:val="00413D40"/>
    <w:rsid w:val="00430CE2"/>
    <w:rsid w:val="00441535"/>
    <w:rsid w:val="00462A76"/>
    <w:rsid w:val="0047488C"/>
    <w:rsid w:val="004A5C5C"/>
    <w:rsid w:val="004B24C1"/>
    <w:rsid w:val="004B7D8D"/>
    <w:rsid w:val="004C1E17"/>
    <w:rsid w:val="004C7E7F"/>
    <w:rsid w:val="004D1524"/>
    <w:rsid w:val="004E17B0"/>
    <w:rsid w:val="004E3F38"/>
    <w:rsid w:val="004E4C4F"/>
    <w:rsid w:val="004F2E03"/>
    <w:rsid w:val="004F3EB7"/>
    <w:rsid w:val="00507E24"/>
    <w:rsid w:val="00510E10"/>
    <w:rsid w:val="005133F4"/>
    <w:rsid w:val="00515F85"/>
    <w:rsid w:val="00517854"/>
    <w:rsid w:val="00527778"/>
    <w:rsid w:val="00531522"/>
    <w:rsid w:val="00537DD8"/>
    <w:rsid w:val="00540BE7"/>
    <w:rsid w:val="005416FC"/>
    <w:rsid w:val="00541AF1"/>
    <w:rsid w:val="005466D2"/>
    <w:rsid w:val="00547ED9"/>
    <w:rsid w:val="00556CA8"/>
    <w:rsid w:val="005605EC"/>
    <w:rsid w:val="005A29C1"/>
    <w:rsid w:val="005C5194"/>
    <w:rsid w:val="005C59A4"/>
    <w:rsid w:val="005C7F9D"/>
    <w:rsid w:val="005E1C5B"/>
    <w:rsid w:val="006071E3"/>
    <w:rsid w:val="00607F1B"/>
    <w:rsid w:val="00610530"/>
    <w:rsid w:val="006353AE"/>
    <w:rsid w:val="006462D9"/>
    <w:rsid w:val="006573C8"/>
    <w:rsid w:val="00665CE2"/>
    <w:rsid w:val="00665F9D"/>
    <w:rsid w:val="006741EF"/>
    <w:rsid w:val="006A2533"/>
    <w:rsid w:val="006C107F"/>
    <w:rsid w:val="006E36C0"/>
    <w:rsid w:val="006E50D6"/>
    <w:rsid w:val="006F04BF"/>
    <w:rsid w:val="006F2540"/>
    <w:rsid w:val="006F3445"/>
    <w:rsid w:val="006F3F5E"/>
    <w:rsid w:val="00700B0C"/>
    <w:rsid w:val="0070667D"/>
    <w:rsid w:val="007271DE"/>
    <w:rsid w:val="007332BA"/>
    <w:rsid w:val="00753112"/>
    <w:rsid w:val="00757668"/>
    <w:rsid w:val="007633E3"/>
    <w:rsid w:val="0076716E"/>
    <w:rsid w:val="00774FCE"/>
    <w:rsid w:val="00777AEC"/>
    <w:rsid w:val="007817AA"/>
    <w:rsid w:val="00781940"/>
    <w:rsid w:val="00781BEE"/>
    <w:rsid w:val="0078758D"/>
    <w:rsid w:val="007A1CB2"/>
    <w:rsid w:val="007B3248"/>
    <w:rsid w:val="007B5AB8"/>
    <w:rsid w:val="007E7065"/>
    <w:rsid w:val="007E7EE7"/>
    <w:rsid w:val="0080388C"/>
    <w:rsid w:val="0081271C"/>
    <w:rsid w:val="00820F5B"/>
    <w:rsid w:val="00851BFD"/>
    <w:rsid w:val="00851F4E"/>
    <w:rsid w:val="00871F90"/>
    <w:rsid w:val="00873E5C"/>
    <w:rsid w:val="00874687"/>
    <w:rsid w:val="00880211"/>
    <w:rsid w:val="00880215"/>
    <w:rsid w:val="00881CA1"/>
    <w:rsid w:val="00887594"/>
    <w:rsid w:val="008A11D2"/>
    <w:rsid w:val="008A497B"/>
    <w:rsid w:val="008B2FF4"/>
    <w:rsid w:val="008C2F24"/>
    <w:rsid w:val="008C500B"/>
    <w:rsid w:val="009018AA"/>
    <w:rsid w:val="00906F2D"/>
    <w:rsid w:val="009164FD"/>
    <w:rsid w:val="009177F4"/>
    <w:rsid w:val="00917FC0"/>
    <w:rsid w:val="009204D8"/>
    <w:rsid w:val="00927E3F"/>
    <w:rsid w:val="0093145E"/>
    <w:rsid w:val="00934C3B"/>
    <w:rsid w:val="00954971"/>
    <w:rsid w:val="009608A3"/>
    <w:rsid w:val="00960D81"/>
    <w:rsid w:val="00973F8F"/>
    <w:rsid w:val="0098509C"/>
    <w:rsid w:val="009908F3"/>
    <w:rsid w:val="009916B6"/>
    <w:rsid w:val="00991C73"/>
    <w:rsid w:val="009A303F"/>
    <w:rsid w:val="009A38FC"/>
    <w:rsid w:val="009A448B"/>
    <w:rsid w:val="009C46E2"/>
    <w:rsid w:val="009C4A67"/>
    <w:rsid w:val="009C5756"/>
    <w:rsid w:val="009D6789"/>
    <w:rsid w:val="009E0F27"/>
    <w:rsid w:val="009E304A"/>
    <w:rsid w:val="00A118E9"/>
    <w:rsid w:val="00A13F68"/>
    <w:rsid w:val="00A248CB"/>
    <w:rsid w:val="00A323F9"/>
    <w:rsid w:val="00A36C15"/>
    <w:rsid w:val="00A456AD"/>
    <w:rsid w:val="00A54E6B"/>
    <w:rsid w:val="00A5564F"/>
    <w:rsid w:val="00A55A94"/>
    <w:rsid w:val="00A57F92"/>
    <w:rsid w:val="00A61EF9"/>
    <w:rsid w:val="00A708F8"/>
    <w:rsid w:val="00AA1B00"/>
    <w:rsid w:val="00AA48AE"/>
    <w:rsid w:val="00AA5C55"/>
    <w:rsid w:val="00AA6D62"/>
    <w:rsid w:val="00AB0C89"/>
    <w:rsid w:val="00AB6E78"/>
    <w:rsid w:val="00AC6422"/>
    <w:rsid w:val="00AD5D93"/>
    <w:rsid w:val="00AE09AE"/>
    <w:rsid w:val="00AE38B2"/>
    <w:rsid w:val="00AE6DF1"/>
    <w:rsid w:val="00AF6214"/>
    <w:rsid w:val="00B12D45"/>
    <w:rsid w:val="00B21616"/>
    <w:rsid w:val="00B23C85"/>
    <w:rsid w:val="00B261CE"/>
    <w:rsid w:val="00B2707F"/>
    <w:rsid w:val="00B32931"/>
    <w:rsid w:val="00B35010"/>
    <w:rsid w:val="00B37B4C"/>
    <w:rsid w:val="00B46108"/>
    <w:rsid w:val="00B56450"/>
    <w:rsid w:val="00B60737"/>
    <w:rsid w:val="00B61EAE"/>
    <w:rsid w:val="00B627FF"/>
    <w:rsid w:val="00B70E50"/>
    <w:rsid w:val="00B92428"/>
    <w:rsid w:val="00B9643E"/>
    <w:rsid w:val="00BA0AFD"/>
    <w:rsid w:val="00BA2805"/>
    <w:rsid w:val="00BA340D"/>
    <w:rsid w:val="00BB2367"/>
    <w:rsid w:val="00BC6C98"/>
    <w:rsid w:val="00BD55B6"/>
    <w:rsid w:val="00BD6C2A"/>
    <w:rsid w:val="00BD7518"/>
    <w:rsid w:val="00BE5739"/>
    <w:rsid w:val="00BE7948"/>
    <w:rsid w:val="00BF3DDD"/>
    <w:rsid w:val="00BF4D50"/>
    <w:rsid w:val="00C03718"/>
    <w:rsid w:val="00C04ECE"/>
    <w:rsid w:val="00C07286"/>
    <w:rsid w:val="00C1080D"/>
    <w:rsid w:val="00C22688"/>
    <w:rsid w:val="00C3277B"/>
    <w:rsid w:val="00C343A7"/>
    <w:rsid w:val="00C42D30"/>
    <w:rsid w:val="00C5048A"/>
    <w:rsid w:val="00C55593"/>
    <w:rsid w:val="00C63261"/>
    <w:rsid w:val="00C633A9"/>
    <w:rsid w:val="00C65778"/>
    <w:rsid w:val="00C7144C"/>
    <w:rsid w:val="00C86BA0"/>
    <w:rsid w:val="00C978DD"/>
    <w:rsid w:val="00CA3FFE"/>
    <w:rsid w:val="00CA4CA1"/>
    <w:rsid w:val="00CA5CD1"/>
    <w:rsid w:val="00CB00A1"/>
    <w:rsid w:val="00CB4447"/>
    <w:rsid w:val="00CC5E6A"/>
    <w:rsid w:val="00CD7DA5"/>
    <w:rsid w:val="00CE4BD7"/>
    <w:rsid w:val="00CF1E04"/>
    <w:rsid w:val="00D03C1B"/>
    <w:rsid w:val="00D177EE"/>
    <w:rsid w:val="00D20A6A"/>
    <w:rsid w:val="00D255C3"/>
    <w:rsid w:val="00D307F8"/>
    <w:rsid w:val="00D44E77"/>
    <w:rsid w:val="00D5215E"/>
    <w:rsid w:val="00D6009B"/>
    <w:rsid w:val="00D6477F"/>
    <w:rsid w:val="00D6564E"/>
    <w:rsid w:val="00D67D47"/>
    <w:rsid w:val="00D71829"/>
    <w:rsid w:val="00D72FB9"/>
    <w:rsid w:val="00D81C8B"/>
    <w:rsid w:val="00D94E67"/>
    <w:rsid w:val="00D9760E"/>
    <w:rsid w:val="00DA3794"/>
    <w:rsid w:val="00DA5BEA"/>
    <w:rsid w:val="00DD54D3"/>
    <w:rsid w:val="00DF4646"/>
    <w:rsid w:val="00E041E0"/>
    <w:rsid w:val="00E05F96"/>
    <w:rsid w:val="00E140B7"/>
    <w:rsid w:val="00E1532F"/>
    <w:rsid w:val="00E217AD"/>
    <w:rsid w:val="00E226E4"/>
    <w:rsid w:val="00E245CA"/>
    <w:rsid w:val="00E33483"/>
    <w:rsid w:val="00E37316"/>
    <w:rsid w:val="00E42CCD"/>
    <w:rsid w:val="00E43F07"/>
    <w:rsid w:val="00E718EA"/>
    <w:rsid w:val="00E931B0"/>
    <w:rsid w:val="00EA6BEA"/>
    <w:rsid w:val="00EB2E5D"/>
    <w:rsid w:val="00ED1FFD"/>
    <w:rsid w:val="00ED64AB"/>
    <w:rsid w:val="00F05D86"/>
    <w:rsid w:val="00F30321"/>
    <w:rsid w:val="00F30700"/>
    <w:rsid w:val="00F32856"/>
    <w:rsid w:val="00F4248E"/>
    <w:rsid w:val="00F43866"/>
    <w:rsid w:val="00F47003"/>
    <w:rsid w:val="00F502A1"/>
    <w:rsid w:val="00F50C1E"/>
    <w:rsid w:val="00F5232E"/>
    <w:rsid w:val="00F56F26"/>
    <w:rsid w:val="00F602B3"/>
    <w:rsid w:val="00F656EF"/>
    <w:rsid w:val="00FA3641"/>
    <w:rsid w:val="00FB0783"/>
    <w:rsid w:val="00FB3939"/>
    <w:rsid w:val="00FB43D0"/>
    <w:rsid w:val="00FC2BAF"/>
    <w:rsid w:val="00FC3930"/>
    <w:rsid w:val="00FD0266"/>
    <w:rsid w:val="00FD033B"/>
    <w:rsid w:val="00FD69A6"/>
    <w:rsid w:val="00FE1B1D"/>
    <w:rsid w:val="00FE66FB"/>
    <w:rsid w:val="00FF2919"/>
    <w:rsid w:val="00FF5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126C"/>
  <w15:docId w15:val="{89D2CB3E-47F3-4C2F-9FDA-0C1C475D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737"/>
    <w:pPr>
      <w:spacing w:after="200" w:line="276" w:lineRule="auto"/>
    </w:pPr>
  </w:style>
  <w:style w:type="paragraph" w:styleId="Heading1">
    <w:name w:val="heading 1"/>
    <w:basedOn w:val="Title"/>
    <w:next w:val="Normal"/>
    <w:link w:val="Heading1Char"/>
    <w:autoRedefine/>
    <w:uiPriority w:val="9"/>
    <w:qFormat/>
    <w:rsid w:val="005605EC"/>
    <w:pPr>
      <w:spacing w:after="120"/>
      <w:contextualSpacing w:val="0"/>
      <w:jc w:val="center"/>
      <w:outlineLvl w:val="0"/>
    </w:pPr>
  </w:style>
  <w:style w:type="paragraph" w:styleId="Heading2">
    <w:name w:val="heading 2"/>
    <w:basedOn w:val="Normal"/>
    <w:next w:val="Normal"/>
    <w:link w:val="Heading2Char"/>
    <w:autoRedefine/>
    <w:uiPriority w:val="9"/>
    <w:unhideWhenUsed/>
    <w:qFormat/>
    <w:rsid w:val="000A518D"/>
    <w:pPr>
      <w:keepNext/>
      <w:keepLines/>
      <w:spacing w:before="40" w:after="0"/>
      <w:outlineLvl w:val="1"/>
    </w:pPr>
    <w:rPr>
      <w:rFonts w:ascii="Cambria" w:eastAsiaTheme="majorEastAsia" w:hAnsi="Cambria" w:cstheme="majorBidi"/>
      <w:b/>
      <w:color w:val="000000" w:themeColor="text1"/>
      <w:sz w:val="28"/>
      <w:szCs w:val="26"/>
      <w:u w:val="single"/>
    </w:rPr>
  </w:style>
  <w:style w:type="paragraph" w:styleId="Heading3">
    <w:name w:val="heading 3"/>
    <w:basedOn w:val="Heading2"/>
    <w:next w:val="Normal"/>
    <w:link w:val="Heading3Char"/>
    <w:autoRedefine/>
    <w:uiPriority w:val="9"/>
    <w:unhideWhenUsed/>
    <w:qFormat/>
    <w:rsid w:val="00D307F8"/>
    <w:pPr>
      <w:outlineLvl w:val="2"/>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EC"/>
    <w:rPr>
      <w:rFonts w:ascii="Cambria" w:eastAsiaTheme="majorEastAsia" w:hAnsi="Cambria" w:cstheme="majorBidi"/>
      <w:b/>
      <w:spacing w:val="-10"/>
      <w:kern w:val="28"/>
      <w:sz w:val="32"/>
      <w:szCs w:val="56"/>
    </w:rPr>
  </w:style>
  <w:style w:type="character" w:customStyle="1" w:styleId="Heading2Char">
    <w:name w:val="Heading 2 Char"/>
    <w:basedOn w:val="DefaultParagraphFont"/>
    <w:link w:val="Heading2"/>
    <w:uiPriority w:val="9"/>
    <w:rsid w:val="000A518D"/>
    <w:rPr>
      <w:rFonts w:ascii="Cambria" w:eastAsiaTheme="majorEastAsia" w:hAnsi="Cambria" w:cstheme="majorBidi"/>
      <w:b/>
      <w:color w:val="000000" w:themeColor="text1"/>
      <w:sz w:val="28"/>
      <w:szCs w:val="26"/>
      <w:u w:val="single"/>
    </w:rPr>
  </w:style>
  <w:style w:type="character" w:customStyle="1" w:styleId="Heading3Char">
    <w:name w:val="Heading 3 Char"/>
    <w:basedOn w:val="DefaultParagraphFont"/>
    <w:link w:val="Heading3"/>
    <w:uiPriority w:val="9"/>
    <w:rsid w:val="00D307F8"/>
    <w:rPr>
      <w:rFonts w:ascii="Cambria" w:eastAsiaTheme="majorEastAsia" w:hAnsi="Cambria" w:cstheme="majorBidi"/>
      <w:b/>
      <w:i/>
      <w:color w:val="000000" w:themeColor="text1"/>
      <w:sz w:val="24"/>
      <w:szCs w:val="24"/>
      <w:u w:val="single"/>
    </w:rPr>
  </w:style>
  <w:style w:type="paragraph" w:styleId="ListParagraph">
    <w:name w:val="List Paragraph"/>
    <w:basedOn w:val="Normal"/>
    <w:uiPriority w:val="34"/>
    <w:qFormat/>
    <w:rsid w:val="00B60737"/>
    <w:pPr>
      <w:ind w:left="720"/>
      <w:contextualSpacing/>
    </w:pPr>
  </w:style>
  <w:style w:type="character" w:styleId="Hyperlink">
    <w:name w:val="Hyperlink"/>
    <w:basedOn w:val="DefaultParagraphFont"/>
    <w:uiPriority w:val="99"/>
    <w:unhideWhenUsed/>
    <w:rsid w:val="00B60737"/>
    <w:rPr>
      <w:color w:val="0563C1" w:themeColor="hyperlink"/>
      <w:u w:val="single"/>
    </w:rPr>
  </w:style>
  <w:style w:type="character" w:styleId="FollowedHyperlink">
    <w:name w:val="FollowedHyperlink"/>
    <w:basedOn w:val="DefaultParagraphFont"/>
    <w:uiPriority w:val="99"/>
    <w:semiHidden/>
    <w:unhideWhenUsed/>
    <w:rsid w:val="00B60737"/>
    <w:rPr>
      <w:color w:val="954F72" w:themeColor="followedHyperlink"/>
      <w:u w:val="single"/>
    </w:rPr>
  </w:style>
  <w:style w:type="paragraph" w:styleId="Title">
    <w:name w:val="Title"/>
    <w:basedOn w:val="Normal"/>
    <w:next w:val="Normal"/>
    <w:link w:val="TitleChar"/>
    <w:uiPriority w:val="10"/>
    <w:qFormat/>
    <w:rsid w:val="001B6F57"/>
    <w:pPr>
      <w:spacing w:after="0" w:line="240" w:lineRule="auto"/>
      <w:contextualSpacing/>
    </w:pPr>
    <w:rPr>
      <w:rFonts w:ascii="Cambria" w:eastAsiaTheme="majorEastAsia" w:hAnsi="Cambria" w:cstheme="majorBidi"/>
      <w:b/>
      <w:spacing w:val="-10"/>
      <w:kern w:val="28"/>
      <w:sz w:val="32"/>
      <w:szCs w:val="56"/>
    </w:rPr>
  </w:style>
  <w:style w:type="character" w:customStyle="1" w:styleId="TitleChar">
    <w:name w:val="Title Char"/>
    <w:basedOn w:val="DefaultParagraphFont"/>
    <w:link w:val="Title"/>
    <w:uiPriority w:val="10"/>
    <w:rsid w:val="001B6F57"/>
    <w:rPr>
      <w:rFonts w:ascii="Cambria" w:eastAsiaTheme="majorEastAsia" w:hAnsi="Cambria" w:cstheme="majorBidi"/>
      <w:b/>
      <w:spacing w:val="-10"/>
      <w:kern w:val="28"/>
      <w:sz w:val="32"/>
      <w:szCs w:val="56"/>
    </w:rPr>
  </w:style>
  <w:style w:type="paragraph" w:styleId="BalloonText">
    <w:name w:val="Balloon Text"/>
    <w:basedOn w:val="Normal"/>
    <w:link w:val="BalloonTextChar"/>
    <w:uiPriority w:val="99"/>
    <w:semiHidden/>
    <w:unhideWhenUsed/>
    <w:rsid w:val="00B46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108"/>
    <w:rPr>
      <w:rFonts w:ascii="Tahoma" w:hAnsi="Tahoma" w:cs="Tahoma"/>
      <w:sz w:val="16"/>
      <w:szCs w:val="16"/>
    </w:rPr>
  </w:style>
  <w:style w:type="paragraph" w:styleId="TOC1">
    <w:name w:val="toc 1"/>
    <w:basedOn w:val="Normal"/>
    <w:next w:val="Normal"/>
    <w:autoRedefine/>
    <w:uiPriority w:val="39"/>
    <w:unhideWhenUsed/>
    <w:rsid w:val="006573C8"/>
    <w:pPr>
      <w:spacing w:after="100"/>
    </w:pPr>
  </w:style>
  <w:style w:type="paragraph" w:styleId="TOC2">
    <w:name w:val="toc 2"/>
    <w:basedOn w:val="Normal"/>
    <w:next w:val="Normal"/>
    <w:autoRedefine/>
    <w:uiPriority w:val="39"/>
    <w:unhideWhenUsed/>
    <w:rsid w:val="006573C8"/>
    <w:pPr>
      <w:spacing w:after="100"/>
      <w:ind w:left="220"/>
    </w:pPr>
  </w:style>
  <w:style w:type="paragraph" w:styleId="Header">
    <w:name w:val="header"/>
    <w:basedOn w:val="Normal"/>
    <w:link w:val="HeaderChar"/>
    <w:uiPriority w:val="99"/>
    <w:unhideWhenUsed/>
    <w:rsid w:val="006C1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7F"/>
  </w:style>
  <w:style w:type="paragraph" w:styleId="Footer">
    <w:name w:val="footer"/>
    <w:basedOn w:val="Normal"/>
    <w:link w:val="FooterChar"/>
    <w:uiPriority w:val="99"/>
    <w:unhideWhenUsed/>
    <w:rsid w:val="006C1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7F"/>
  </w:style>
  <w:style w:type="paragraph" w:styleId="NormalWeb">
    <w:name w:val="Normal (Web)"/>
    <w:basedOn w:val="Normal"/>
    <w:uiPriority w:val="99"/>
    <w:semiHidden/>
    <w:unhideWhenUsed/>
    <w:rsid w:val="00881CA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ntindent36">
    <w:name w:val="cntindent36"/>
    <w:basedOn w:val="Normal"/>
    <w:rsid w:val="00881CA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EA6BEA"/>
    <w:rPr>
      <w:sz w:val="16"/>
      <w:szCs w:val="16"/>
    </w:rPr>
  </w:style>
  <w:style w:type="paragraph" w:styleId="CommentText">
    <w:name w:val="annotation text"/>
    <w:basedOn w:val="Normal"/>
    <w:link w:val="CommentTextChar"/>
    <w:uiPriority w:val="99"/>
    <w:semiHidden/>
    <w:unhideWhenUsed/>
    <w:rsid w:val="00EA6BEA"/>
    <w:pPr>
      <w:spacing w:line="240" w:lineRule="auto"/>
    </w:pPr>
    <w:rPr>
      <w:sz w:val="20"/>
      <w:szCs w:val="20"/>
    </w:rPr>
  </w:style>
  <w:style w:type="character" w:customStyle="1" w:styleId="CommentTextChar">
    <w:name w:val="Comment Text Char"/>
    <w:basedOn w:val="DefaultParagraphFont"/>
    <w:link w:val="CommentText"/>
    <w:uiPriority w:val="99"/>
    <w:semiHidden/>
    <w:rsid w:val="00EA6BEA"/>
    <w:rPr>
      <w:sz w:val="20"/>
      <w:szCs w:val="20"/>
    </w:rPr>
  </w:style>
  <w:style w:type="paragraph" w:styleId="CommentSubject">
    <w:name w:val="annotation subject"/>
    <w:basedOn w:val="CommentText"/>
    <w:next w:val="CommentText"/>
    <w:link w:val="CommentSubjectChar"/>
    <w:uiPriority w:val="99"/>
    <w:semiHidden/>
    <w:unhideWhenUsed/>
    <w:rsid w:val="00AE09AE"/>
    <w:rPr>
      <w:b/>
      <w:bCs/>
    </w:rPr>
  </w:style>
  <w:style w:type="character" w:customStyle="1" w:styleId="CommentSubjectChar">
    <w:name w:val="Comment Subject Char"/>
    <w:basedOn w:val="CommentTextChar"/>
    <w:link w:val="CommentSubject"/>
    <w:uiPriority w:val="99"/>
    <w:semiHidden/>
    <w:rsid w:val="00AE09AE"/>
    <w:rPr>
      <w:b/>
      <w:bCs/>
      <w:sz w:val="20"/>
      <w:szCs w:val="20"/>
    </w:rPr>
  </w:style>
  <w:style w:type="paragraph" w:styleId="IntenseQuote">
    <w:name w:val="Intense Quote"/>
    <w:basedOn w:val="Normal"/>
    <w:next w:val="Normal"/>
    <w:link w:val="IntenseQuoteChar"/>
    <w:uiPriority w:val="30"/>
    <w:qFormat/>
    <w:rsid w:val="00FD69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69A6"/>
    <w:rPr>
      <w:i/>
      <w:iCs/>
      <w:color w:val="5B9BD5" w:themeColor="accent1"/>
    </w:rPr>
  </w:style>
  <w:style w:type="paragraph" w:styleId="Quote">
    <w:name w:val="Quote"/>
    <w:basedOn w:val="Normal"/>
    <w:next w:val="Normal"/>
    <w:link w:val="QuoteChar"/>
    <w:uiPriority w:val="29"/>
    <w:qFormat/>
    <w:rsid w:val="00FD69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69A6"/>
    <w:rPr>
      <w:i/>
      <w:iCs/>
      <w:color w:val="404040" w:themeColor="text1" w:themeTint="BF"/>
    </w:rPr>
  </w:style>
  <w:style w:type="paragraph" w:styleId="NoSpacing">
    <w:name w:val="No Spacing"/>
    <w:uiPriority w:val="1"/>
    <w:qFormat/>
    <w:rsid w:val="00F30700"/>
    <w:pPr>
      <w:spacing w:after="0" w:line="240" w:lineRule="auto"/>
    </w:pPr>
  </w:style>
  <w:style w:type="character" w:styleId="Strong">
    <w:name w:val="Strong"/>
    <w:basedOn w:val="DefaultParagraphFont"/>
    <w:uiPriority w:val="22"/>
    <w:qFormat/>
    <w:rsid w:val="00E245CA"/>
    <w:rPr>
      <w:b/>
      <w:bCs/>
    </w:rPr>
  </w:style>
  <w:style w:type="character" w:styleId="Emphasis">
    <w:name w:val="Emphasis"/>
    <w:basedOn w:val="DefaultParagraphFont"/>
    <w:uiPriority w:val="20"/>
    <w:qFormat/>
    <w:rsid w:val="00F424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7793">
      <w:bodyDiv w:val="1"/>
      <w:marLeft w:val="0"/>
      <w:marRight w:val="0"/>
      <w:marTop w:val="0"/>
      <w:marBottom w:val="0"/>
      <w:divBdr>
        <w:top w:val="none" w:sz="0" w:space="0" w:color="auto"/>
        <w:left w:val="none" w:sz="0" w:space="0" w:color="auto"/>
        <w:bottom w:val="none" w:sz="0" w:space="0" w:color="auto"/>
        <w:right w:val="none" w:sz="0" w:space="0" w:color="auto"/>
      </w:divBdr>
    </w:div>
    <w:div w:id="447355383">
      <w:bodyDiv w:val="1"/>
      <w:marLeft w:val="0"/>
      <w:marRight w:val="0"/>
      <w:marTop w:val="0"/>
      <w:marBottom w:val="0"/>
      <w:divBdr>
        <w:top w:val="none" w:sz="0" w:space="0" w:color="auto"/>
        <w:left w:val="none" w:sz="0" w:space="0" w:color="auto"/>
        <w:bottom w:val="none" w:sz="0" w:space="0" w:color="auto"/>
        <w:right w:val="none" w:sz="0" w:space="0" w:color="auto"/>
      </w:divBdr>
    </w:div>
    <w:div w:id="808477845">
      <w:bodyDiv w:val="1"/>
      <w:marLeft w:val="0"/>
      <w:marRight w:val="0"/>
      <w:marTop w:val="0"/>
      <w:marBottom w:val="0"/>
      <w:divBdr>
        <w:top w:val="none" w:sz="0" w:space="0" w:color="auto"/>
        <w:left w:val="none" w:sz="0" w:space="0" w:color="auto"/>
        <w:bottom w:val="none" w:sz="0" w:space="0" w:color="auto"/>
        <w:right w:val="none" w:sz="0" w:space="0" w:color="auto"/>
      </w:divBdr>
    </w:div>
    <w:div w:id="862675033">
      <w:bodyDiv w:val="1"/>
      <w:marLeft w:val="0"/>
      <w:marRight w:val="0"/>
      <w:marTop w:val="0"/>
      <w:marBottom w:val="0"/>
      <w:divBdr>
        <w:top w:val="none" w:sz="0" w:space="0" w:color="auto"/>
        <w:left w:val="none" w:sz="0" w:space="0" w:color="auto"/>
        <w:bottom w:val="none" w:sz="0" w:space="0" w:color="auto"/>
        <w:right w:val="none" w:sz="0" w:space="0" w:color="auto"/>
      </w:divBdr>
    </w:div>
    <w:div w:id="903179181">
      <w:bodyDiv w:val="1"/>
      <w:marLeft w:val="0"/>
      <w:marRight w:val="0"/>
      <w:marTop w:val="0"/>
      <w:marBottom w:val="0"/>
      <w:divBdr>
        <w:top w:val="none" w:sz="0" w:space="0" w:color="auto"/>
        <w:left w:val="none" w:sz="0" w:space="0" w:color="auto"/>
        <w:bottom w:val="none" w:sz="0" w:space="0" w:color="auto"/>
        <w:right w:val="none" w:sz="0" w:space="0" w:color="auto"/>
      </w:divBdr>
    </w:div>
    <w:div w:id="1123769176">
      <w:bodyDiv w:val="1"/>
      <w:marLeft w:val="0"/>
      <w:marRight w:val="0"/>
      <w:marTop w:val="0"/>
      <w:marBottom w:val="0"/>
      <w:divBdr>
        <w:top w:val="none" w:sz="0" w:space="0" w:color="auto"/>
        <w:left w:val="none" w:sz="0" w:space="0" w:color="auto"/>
        <w:bottom w:val="none" w:sz="0" w:space="0" w:color="auto"/>
        <w:right w:val="none" w:sz="0" w:space="0" w:color="auto"/>
      </w:divBdr>
    </w:div>
    <w:div w:id="1228296647">
      <w:bodyDiv w:val="1"/>
      <w:marLeft w:val="0"/>
      <w:marRight w:val="0"/>
      <w:marTop w:val="0"/>
      <w:marBottom w:val="0"/>
      <w:divBdr>
        <w:top w:val="none" w:sz="0" w:space="0" w:color="auto"/>
        <w:left w:val="none" w:sz="0" w:space="0" w:color="auto"/>
        <w:bottom w:val="none" w:sz="0" w:space="0" w:color="auto"/>
        <w:right w:val="none" w:sz="0" w:space="0" w:color="auto"/>
      </w:divBdr>
    </w:div>
    <w:div w:id="1372338145">
      <w:bodyDiv w:val="1"/>
      <w:marLeft w:val="0"/>
      <w:marRight w:val="0"/>
      <w:marTop w:val="0"/>
      <w:marBottom w:val="0"/>
      <w:divBdr>
        <w:top w:val="none" w:sz="0" w:space="0" w:color="auto"/>
        <w:left w:val="none" w:sz="0" w:space="0" w:color="auto"/>
        <w:bottom w:val="none" w:sz="0" w:space="0" w:color="auto"/>
        <w:right w:val="none" w:sz="0" w:space="0" w:color="auto"/>
      </w:divBdr>
    </w:div>
    <w:div w:id="1437753647">
      <w:bodyDiv w:val="1"/>
      <w:marLeft w:val="0"/>
      <w:marRight w:val="0"/>
      <w:marTop w:val="0"/>
      <w:marBottom w:val="0"/>
      <w:divBdr>
        <w:top w:val="none" w:sz="0" w:space="0" w:color="auto"/>
        <w:left w:val="none" w:sz="0" w:space="0" w:color="auto"/>
        <w:bottom w:val="none" w:sz="0" w:space="0" w:color="auto"/>
        <w:right w:val="none" w:sz="0" w:space="0" w:color="auto"/>
      </w:divBdr>
    </w:div>
    <w:div w:id="1488010450">
      <w:bodyDiv w:val="1"/>
      <w:marLeft w:val="0"/>
      <w:marRight w:val="0"/>
      <w:marTop w:val="0"/>
      <w:marBottom w:val="0"/>
      <w:divBdr>
        <w:top w:val="none" w:sz="0" w:space="0" w:color="auto"/>
        <w:left w:val="none" w:sz="0" w:space="0" w:color="auto"/>
        <w:bottom w:val="none" w:sz="0" w:space="0" w:color="auto"/>
        <w:right w:val="none" w:sz="0" w:space="0" w:color="auto"/>
      </w:divBdr>
    </w:div>
    <w:div w:id="1618759836">
      <w:bodyDiv w:val="1"/>
      <w:marLeft w:val="0"/>
      <w:marRight w:val="0"/>
      <w:marTop w:val="0"/>
      <w:marBottom w:val="0"/>
      <w:divBdr>
        <w:top w:val="none" w:sz="0" w:space="0" w:color="auto"/>
        <w:left w:val="none" w:sz="0" w:space="0" w:color="auto"/>
        <w:bottom w:val="none" w:sz="0" w:space="0" w:color="auto"/>
        <w:right w:val="none" w:sz="0" w:space="0" w:color="auto"/>
      </w:divBdr>
    </w:div>
    <w:div w:id="1872452811">
      <w:bodyDiv w:val="1"/>
      <w:marLeft w:val="0"/>
      <w:marRight w:val="0"/>
      <w:marTop w:val="0"/>
      <w:marBottom w:val="0"/>
      <w:divBdr>
        <w:top w:val="none" w:sz="0" w:space="0" w:color="auto"/>
        <w:left w:val="none" w:sz="0" w:space="0" w:color="auto"/>
        <w:bottom w:val="none" w:sz="0" w:space="0" w:color="auto"/>
        <w:right w:val="none" w:sz="0" w:space="0" w:color="auto"/>
      </w:divBdr>
    </w:div>
    <w:div w:id="1999722773">
      <w:bodyDiv w:val="1"/>
      <w:marLeft w:val="0"/>
      <w:marRight w:val="0"/>
      <w:marTop w:val="0"/>
      <w:marBottom w:val="0"/>
      <w:divBdr>
        <w:top w:val="none" w:sz="0" w:space="0" w:color="auto"/>
        <w:left w:val="none" w:sz="0" w:space="0" w:color="auto"/>
        <w:bottom w:val="none" w:sz="0" w:space="0" w:color="auto"/>
        <w:right w:val="none" w:sz="0" w:space="0" w:color="auto"/>
      </w:divBdr>
    </w:div>
    <w:div w:id="208287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www.wku.edu/"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s://support.office.com/en-us/article/Make-changes-to-a-Quick-Style-set-CD6EC7B6-D4DB-42BF-816A-FB7AE5171B46" TargetMode="External"/><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1F90-3877-41AC-84BC-CB1B46C9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 Dan</dc:creator>
  <cp:lastModifiedBy>Black, Ryan</cp:lastModifiedBy>
  <cp:revision>2</cp:revision>
  <cp:lastPrinted>2016-10-04T14:08:00Z</cp:lastPrinted>
  <dcterms:created xsi:type="dcterms:W3CDTF">2017-02-01T21:54:00Z</dcterms:created>
  <dcterms:modified xsi:type="dcterms:W3CDTF">2017-02-01T21:54:00Z</dcterms:modified>
</cp:coreProperties>
</file>