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Consultas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findAll</w:t>
      </w:r>
    </w:p>
    <w:p>
      <w:pPr>
        <w:pStyle w:val="Cuerpo"/>
        <w:bidi w:val="0"/>
      </w:pPr>
      <w:r>
        <w:rPr>
          <w:rtl w:val="0"/>
        </w:rPr>
        <w:t>findById() solo responde un elemento</w:t>
      </w:r>
    </w:p>
    <w:p>
      <w:pPr>
        <w:pStyle w:val="Cuerpo"/>
        <w:bidi w:val="0"/>
      </w:pPr>
      <w:r>
        <w:rPr>
          <w:rtl w:val="0"/>
        </w:rPr>
        <w:t>findByclimatizada() responde con una lista</w:t>
      </w:r>
    </w:p>
    <w:p>
      <w:pPr>
        <w:pStyle w:val="Cuerpo"/>
        <w:bidi w:val="0"/>
      </w:pPr>
      <w:r>
        <w:rPr>
          <w:rtl w:val="0"/>
        </w:rPr>
        <w:t>findFirst3Byduracion() en actividad</w:t>
      </w:r>
    </w:p>
    <w:p>
      <w:pPr>
        <w:pStyle w:val="Cuerpo"/>
        <w:bidi w:val="0"/>
      </w:pPr>
      <w:r>
        <w:rPr>
          <w:rtl w:val="0"/>
        </w:rPr>
        <w:t>findLast3ByNombreStartingWithOrNombreEndsWith(uni,dos)</w:t>
      </w:r>
    </w:p>
    <w:p>
      <w:pPr>
        <w:pStyle w:val="Cuerpo"/>
        <w:bidi w:val="0"/>
      </w:pPr>
      <w:r>
        <w:rPr>
          <w:rtl w:val="0"/>
        </w:rPr>
        <w:t>listar los ni</w:t>
      </w:r>
      <w:r>
        <w:rPr>
          <w:rtl w:val="0"/>
        </w:rPr>
        <w:t>ñ</w:t>
      </w:r>
      <w:r>
        <w:rPr>
          <w:rtl w:val="0"/>
        </w:rPr>
        <w:t>os que se quedan en caba</w:t>
      </w:r>
      <w:r>
        <w:rPr>
          <w:rtl w:val="0"/>
        </w:rPr>
        <w:t>ñ</w:t>
      </w:r>
      <w:r>
        <w:rPr>
          <w:rtl w:val="0"/>
        </w:rPr>
        <w:t>as no climatizadas</w:t>
      </w:r>
    </w:p>
    <w:p>
      <w:pPr>
        <w:pStyle w:val="Cuerpo"/>
        <w:bidi w:val="0"/>
      </w:pPr>
      <w:r>
        <w:rPr>
          <w:rtl w:val="0"/>
        </w:rPr>
        <w:t>mostrar los ni</w:t>
      </w:r>
      <w:r>
        <w:rPr>
          <w:rtl w:val="0"/>
        </w:rPr>
        <w:t>ñ</w:t>
      </w:r>
      <w:r>
        <w:rPr>
          <w:rtl w:val="0"/>
        </w:rPr>
        <w:t>os entre cinco y 12 a</w:t>
      </w:r>
      <w:r>
        <w:rPr>
          <w:rtl w:val="0"/>
        </w:rPr>
        <w:t>ñ</w:t>
      </w:r>
      <w:r>
        <w:rPr>
          <w:rtl w:val="0"/>
        </w:rPr>
        <w:t>os</w:t>
      </w:r>
    </w:p>
    <w:p>
      <w:pPr>
        <w:pStyle w:val="Cuerpo"/>
        <w:bidi w:val="0"/>
      </w:pPr>
      <w:r>
        <w:rPr>
          <w:rtl w:val="0"/>
        </w:rPr>
        <w:t>mostrar los ni</w:t>
      </w:r>
      <w:r>
        <w:rPr>
          <w:rtl w:val="0"/>
        </w:rPr>
        <w:t>ñ</w:t>
      </w:r>
      <w:r>
        <w:rPr>
          <w:rtl w:val="0"/>
        </w:rPr>
        <w:t>os que realizan actividades con el monitor apodado Choricete</w:t>
      </w:r>
    </w:p>
    <w:p>
      <w:pPr>
        <w:pStyle w:val="Cuerpo"/>
        <w:bidi w:val="0"/>
      </w:pPr>
      <w:r>
        <w:rPr>
          <w:rtl w:val="0"/>
        </w:rPr>
        <w:t>Mostrar las actividades realizadas por el ni</w:t>
      </w:r>
      <w:r>
        <w:rPr>
          <w:rtl w:val="0"/>
        </w:rPr>
        <w:t>ñ</w:t>
      </w:r>
      <w:r>
        <w:rPr>
          <w:rtl w:val="0"/>
        </w:rPr>
        <w:t>o Teresita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