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Basic Formatting Fixture</w:t>
      </w:r>
    </w:p>
    <w:p>
      <w:r>
        <w:rPr>
          <w:b/>
          <w:bCs/>
        </w:rPr>
        <w:t xml:space="preserve">This is a bold run.</w:t>
      </w:r>
    </w:p>
    <w:p>
      <w:r>
        <w:rPr>
          <w:i/>
          <w:iCs/>
        </w:rPr>
        <w:t xml:space="preserve">This is an italic run.</w:t>
      </w:r>
    </w:p>
    <w:p>
      <w:r>
        <w:rPr>
          <w:u w:val="single"/>
        </w:rPr>
        <w:t xml:space="preserve">This is an underlined run.</w:t>
      </w:r>
    </w:p>
    <w:p>
      <w:r>
        <w:rPr>
          <w:color w:val="FF0000"/>
        </w:rPr>
        <w:t xml:space="preserve">This is a colored run (red).</w:t>
      </w:r>
    </w:p>
    <w:p>
      <w:r>
        <w:rPr>
          <w:rFonts w:ascii="Courier New" w:cs="Courier New" w:eastAsia="Courier New" w:hAnsi="Courier New"/>
        </w:rPr>
        <w:t xml:space="preserve">This run uses a custom font (Courier New).</w:t>
      </w:r>
    </w:p>
    <w:p>
      <w:r>
        <w:rPr>
          <w:b w:val="false"/>
          <w:bCs w:val="false"/>
        </w:rPr>
        <w:t xml:space="preserve">Combined: </w:t>
      </w:r>
      <w:r>
        <w:rPr>
          <w:b/>
          <w:bCs/>
        </w:rPr>
        <w:t xml:space="preserve">bold</w:t>
      </w:r>
      <w:r>
        <w:t xml:space="preserve"> + </w:t>
      </w:r>
      <w:r>
        <w:rPr>
          <w:i/>
          <w:iCs/>
        </w:rPr>
        <w:t xml:space="preserve">italic</w:t>
      </w:r>
      <w:r>
        <w:t xml:space="preserve"> + </w:t>
      </w:r>
      <w:r>
        <w:rPr>
          <w:u w:val="single"/>
        </w:rPr>
        <w:t xml:space="preserve">underline</w:t>
      </w:r>
      <w:r>
        <w:t xml:space="preserve"> + </w:t>
      </w:r>
      <w:r>
        <w:rPr>
          <w:color w:val="0070C0"/>
        </w:rPr>
        <w:t xml:space="preserve">color</w:t>
      </w:r>
      <w:r>
        <w:t xml:space="preserve"> + </w:t>
      </w:r>
      <w:r>
        <w:rPr>
          <w:rFonts w:ascii="Georgia" w:cs="Georgia" w:eastAsia="Georgia" w:hAnsi="Georgia"/>
        </w:rPr>
        <w:t xml:space="preserve">custom font</w:t>
      </w:r>
      <w:r>
        <w:t xml:space="preserve"> all in one paragraph.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2026-07-27T04:30:06.888Z</dcterms:created>
  <dcterms:modified xsi:type="dcterms:W3CDTF">2026-07-27T04:30:06.902Z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