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spacing w:after="200" w:before="200" w:line="240" w:lineRule="auto"/>
        <w:jc w:val="center"/>
        <w:rPr>
          <w:rFonts w:ascii="Arial" w:cs="Arial" w:eastAsia="Arial" w:hAnsi="Arial"/>
          <w:sz w:val="24"/>
          <w:szCs w:val="24"/>
        </w:rPr>
      </w:pPr>
      <w:bookmarkStart w:colFirst="0" w:colLast="0" w:name="_heading=h.obkjtblz2oa3" w:id="0"/>
      <w:bookmarkEnd w:id="0"/>
      <w:r w:rsidDel="00000000" w:rsidR="00000000" w:rsidRPr="00000000">
        <w:rPr>
          <w:rFonts w:ascii="Arial" w:cs="Arial" w:eastAsia="Arial" w:hAnsi="Arial"/>
          <w:rtl w:val="0"/>
        </w:rPr>
        <w:t xml:space="preserve">HFRNet README</w:t>
      </w:r>
      <w:r w:rsidDel="00000000" w:rsidR="00000000" w:rsidRPr="00000000">
        <w:rPr>
          <w:rtl w:val="0"/>
        </w:rPr>
      </w:r>
    </w:p>
    <w:p w:rsidR="00000000" w:rsidDel="00000000" w:rsidP="00000000" w:rsidRDefault="00000000" w:rsidRPr="00000000" w14:paraId="00000002">
      <w:pPr>
        <w:keepNext w:val="1"/>
        <w:spacing w:after="200" w:before="200" w:lineRule="auto"/>
        <w:jc w:val="center"/>
        <w:rPr>
          <w:highlight w:val="yellow"/>
        </w:rPr>
      </w:pPr>
      <w:r w:rsidDel="00000000" w:rsidR="00000000" w:rsidRPr="00000000">
        <w:rPr>
          <w:rtl w:val="0"/>
        </w:rPr>
        <w:t xml:space="preserve">(Final CCAP delivery, version 1-0)</w:t>
      </w:r>
      <w:r w:rsidDel="00000000" w:rsidR="00000000" w:rsidRPr="00000000">
        <w:rPr>
          <w:rtl w:val="0"/>
        </w:rPr>
      </w:r>
    </w:p>
    <w:p w:rsidR="00000000" w:rsidDel="00000000" w:rsidP="00000000" w:rsidRDefault="00000000" w:rsidRPr="00000000" w14:paraId="00000003">
      <w:pPr>
        <w:keepNext w:val="1"/>
        <w:pageBreakBefore w:val="0"/>
        <w:spacing w:after="200" w:before="200" w:line="240" w:lineRule="auto"/>
        <w:rPr>
          <w:sz w:val="24"/>
          <w:szCs w:val="24"/>
        </w:rPr>
      </w:pPr>
      <w:r w:rsidDel="00000000" w:rsidR="00000000" w:rsidRPr="00000000">
        <w:rPr>
          <w:color w:val="000000"/>
          <w:sz w:val="24"/>
          <w:szCs w:val="24"/>
          <w:rtl w:val="0"/>
        </w:rPr>
        <w:t xml:space="preserve">CCAP Version Number: 1-0</w:t>
      </w:r>
      <w:r w:rsidDel="00000000" w:rsidR="00000000" w:rsidRPr="00000000">
        <w:rPr>
          <w:rtl w:val="0"/>
        </w:rPr>
      </w:r>
    </w:p>
    <w:p w:rsidR="00000000" w:rsidDel="00000000" w:rsidP="00000000" w:rsidRDefault="00000000" w:rsidRPr="00000000" w14:paraId="00000004">
      <w:pPr>
        <w:keepNext w:val="1"/>
        <w:spacing w:after="200" w:before="200" w:line="240" w:lineRule="auto"/>
        <w:rPr/>
      </w:pPr>
      <w:r w:rsidDel="00000000" w:rsidR="00000000" w:rsidRPr="00000000">
        <w:rPr>
          <w:rtl w:val="0"/>
        </w:rPr>
        <w:t xml:space="preserve">Release Date:</w:t>
      </w:r>
      <w:r w:rsidDel="00000000" w:rsidR="00000000" w:rsidRPr="00000000">
        <w:rPr>
          <w:rtl w:val="0"/>
        </w:rPr>
        <w:t xml:space="preserve">  </w:t>
      </w:r>
      <w:r w:rsidDel="00000000" w:rsidR="00000000" w:rsidRPr="00000000">
        <w:rPr>
          <w:rtl w:val="0"/>
        </w:rPr>
        <w:t xml:space="preserve">2025-05-05</w:t>
      </w:r>
    </w:p>
    <w:p w:rsidR="00000000" w:rsidDel="00000000" w:rsidP="00000000" w:rsidRDefault="00000000" w:rsidRPr="00000000" w14:paraId="00000005">
      <w:pPr>
        <w:keepNext w:val="1"/>
        <w:pageBreakBefore w:val="0"/>
        <w:spacing w:after="200" w:before="200" w:line="240" w:lineRule="auto"/>
        <w:rPr>
          <w:sz w:val="24"/>
          <w:szCs w:val="24"/>
        </w:rPr>
      </w:pPr>
      <w:r w:rsidDel="00000000" w:rsidR="00000000" w:rsidRPr="00000000">
        <w:rPr>
          <w:color w:val="000000"/>
          <w:sz w:val="24"/>
          <w:szCs w:val="24"/>
          <w:rtl w:val="0"/>
        </w:rPr>
        <w:t xml:space="preserve">This ReadMe is for </w:t>
      </w:r>
      <w:r w:rsidDel="00000000" w:rsidR="00000000" w:rsidRPr="00000000">
        <w:rPr>
          <w:rtl w:val="0"/>
        </w:rPr>
        <w:t xml:space="preserve">HFRNet</w:t>
      </w:r>
      <w:r w:rsidDel="00000000" w:rsidR="00000000" w:rsidRPr="00000000">
        <w:rPr>
          <w:color w:val="000000"/>
          <w:sz w:val="24"/>
          <w:szCs w:val="24"/>
          <w:rtl w:val="0"/>
        </w:rPr>
        <w:t xml:space="preserve"> and is comprised of:</w:t>
      </w:r>
      <w:r w:rsidDel="00000000" w:rsidR="00000000" w:rsidRPr="00000000">
        <w:rPr>
          <w:rtl w:val="0"/>
        </w:rPr>
      </w:r>
    </w:p>
    <w:p w:rsidR="00000000" w:rsidDel="00000000" w:rsidP="00000000" w:rsidRDefault="00000000" w:rsidRPr="00000000" w14:paraId="00000006">
      <w:pPr>
        <w:keepNext w:val="1"/>
        <w:keepLines w:val="1"/>
        <w:pageBreakBefore w:val="0"/>
        <w:numPr>
          <w:ilvl w:val="0"/>
          <w:numId w:val="2"/>
        </w:numPr>
        <w:pBdr>
          <w:top w:space="0" w:sz="0" w:val="nil"/>
          <w:left w:space="0" w:sz="0" w:val="nil"/>
          <w:bottom w:space="0" w:sz="0" w:val="nil"/>
          <w:right w:space="0" w:sz="0" w:val="nil"/>
          <w:between w:space="0" w:sz="0" w:val="nil"/>
        </w:pBdr>
        <w:spacing w:after="0" w:before="0" w:line="240" w:lineRule="auto"/>
        <w:ind w:left="720" w:hanging="360"/>
        <w:rPr/>
      </w:pPr>
      <w:r w:rsidDel="00000000" w:rsidR="00000000" w:rsidRPr="00000000">
        <w:rPr>
          <w:color w:val="000000"/>
          <w:rtl w:val="0"/>
        </w:rPr>
        <w:t xml:space="preserve">Source code, and relevant makefiles and/or build scripts</w:t>
      </w:r>
      <w:r w:rsidDel="00000000" w:rsidR="00000000" w:rsidRPr="00000000">
        <w:rPr>
          <w:rtl w:val="0"/>
        </w:rPr>
      </w:r>
    </w:p>
    <w:p w:rsidR="00000000" w:rsidDel="00000000" w:rsidP="00000000" w:rsidRDefault="00000000" w:rsidRPr="00000000" w14:paraId="00000007">
      <w:pPr>
        <w:keepNext w:val="1"/>
        <w:keepLines w:val="1"/>
        <w:pageBreakBefore w:val="0"/>
        <w:numPr>
          <w:ilvl w:val="0"/>
          <w:numId w:val="2"/>
        </w:numPr>
        <w:pBdr>
          <w:top w:space="0" w:sz="0" w:val="nil"/>
          <w:left w:space="0" w:sz="0" w:val="nil"/>
          <w:bottom w:space="0" w:sz="0" w:val="nil"/>
          <w:right w:space="0" w:sz="0" w:val="nil"/>
          <w:between w:space="0" w:sz="0" w:val="nil"/>
        </w:pBdr>
        <w:spacing w:after="0" w:before="0" w:line="240" w:lineRule="auto"/>
        <w:ind w:left="720" w:hanging="360"/>
        <w:rPr/>
      </w:pPr>
      <w:r w:rsidDel="00000000" w:rsidR="00000000" w:rsidRPr="00000000">
        <w:rPr>
          <w:color w:val="000000"/>
          <w:rtl w:val="0"/>
        </w:rPr>
        <w:t xml:space="preserve">Python wrapper scripts and configuration files</w:t>
      </w:r>
      <w:r w:rsidDel="00000000" w:rsidR="00000000" w:rsidRPr="00000000">
        <w:rPr>
          <w:rtl w:val="0"/>
        </w:rPr>
      </w:r>
    </w:p>
    <w:p w:rsidR="00000000" w:rsidDel="00000000" w:rsidP="00000000" w:rsidRDefault="00000000" w:rsidRPr="00000000" w14:paraId="00000008">
      <w:pPr>
        <w:keepNext w:val="1"/>
        <w:keepLines w:val="1"/>
        <w:pageBreakBefore w:val="0"/>
        <w:numPr>
          <w:ilvl w:val="0"/>
          <w:numId w:val="2"/>
        </w:numPr>
        <w:pBdr>
          <w:top w:space="0" w:sz="0" w:val="nil"/>
          <w:left w:space="0" w:sz="0" w:val="nil"/>
          <w:bottom w:space="0" w:sz="0" w:val="nil"/>
          <w:right w:space="0" w:sz="0" w:val="nil"/>
          <w:between w:space="0" w:sz="0" w:val="nil"/>
        </w:pBdr>
        <w:spacing w:after="0" w:before="0" w:line="240" w:lineRule="auto"/>
        <w:ind w:left="720" w:hanging="360"/>
        <w:rPr/>
      </w:pPr>
      <w:r w:rsidDel="00000000" w:rsidR="00000000" w:rsidRPr="00000000">
        <w:rPr>
          <w:color w:val="000000"/>
          <w:rtl w:val="0"/>
        </w:rPr>
        <w:t xml:space="preserve">Dockerfile, docker image, and libraries/utilities needed to build the docker image</w:t>
      </w:r>
      <w:r w:rsidDel="00000000" w:rsidR="00000000" w:rsidRPr="00000000">
        <w:rPr>
          <w:rtl w:val="0"/>
        </w:rPr>
      </w:r>
    </w:p>
    <w:p w:rsidR="00000000" w:rsidDel="00000000" w:rsidP="00000000" w:rsidRDefault="00000000" w:rsidRPr="00000000" w14:paraId="00000009">
      <w:pPr>
        <w:keepNext w:val="1"/>
        <w:keepLines w:val="1"/>
        <w:pageBreakBefore w:val="0"/>
        <w:numPr>
          <w:ilvl w:val="0"/>
          <w:numId w:val="2"/>
        </w:numPr>
        <w:pBdr>
          <w:top w:space="0" w:sz="0" w:val="nil"/>
          <w:left w:space="0" w:sz="0" w:val="nil"/>
          <w:bottom w:space="0" w:sz="0" w:val="nil"/>
          <w:right w:space="0" w:sz="0" w:val="nil"/>
          <w:between w:space="0" w:sz="0" w:val="nil"/>
        </w:pBdr>
        <w:spacing w:after="0" w:before="0" w:line="240" w:lineRule="auto"/>
        <w:ind w:left="720" w:hanging="360"/>
        <w:rPr>
          <w:color w:val="000000"/>
        </w:rPr>
      </w:pPr>
      <w:r w:rsidDel="00000000" w:rsidR="00000000" w:rsidRPr="00000000">
        <w:rPr>
          <w:color w:val="000000"/>
          <w:rtl w:val="0"/>
        </w:rPr>
        <w:t xml:space="preserve">Sample test data, including inputs, reference outputs, and any static look up table (LUT) data</w:t>
      </w:r>
    </w:p>
    <w:p w:rsidR="00000000" w:rsidDel="00000000" w:rsidP="00000000" w:rsidRDefault="00000000" w:rsidRPr="00000000" w14:paraId="0000000A">
      <w:pPr>
        <w:keepNext w:val="1"/>
        <w:keepLines w:val="1"/>
        <w:pageBreakBefore w:val="0"/>
        <w:numPr>
          <w:ilvl w:val="0"/>
          <w:numId w:val="2"/>
        </w:numPr>
        <w:pBdr>
          <w:top w:space="0" w:sz="0" w:val="nil"/>
          <w:left w:space="0" w:sz="0" w:val="nil"/>
          <w:bottom w:space="0" w:sz="0" w:val="nil"/>
          <w:right w:space="0" w:sz="0" w:val="nil"/>
          <w:between w:space="0" w:sz="0" w:val="nil"/>
        </w:pBdr>
        <w:spacing w:after="0" w:before="0" w:line="240" w:lineRule="auto"/>
        <w:ind w:left="720" w:hanging="360"/>
        <w:rPr/>
      </w:pPr>
      <w:r w:rsidDel="00000000" w:rsidR="00000000" w:rsidRPr="00000000">
        <w:rPr>
          <w:color w:val="000000"/>
          <w:rtl w:val="0"/>
        </w:rPr>
        <w:t xml:space="preserve">Reference documents including the Delivery Memo, README, and the Production Rules   </w:t>
      </w:r>
      <w:r w:rsidDel="00000000" w:rsidR="00000000" w:rsidRPr="00000000">
        <w:rPr>
          <w:rtl w:val="0"/>
        </w:rPr>
      </w:r>
    </w:p>
    <w:p w:rsidR="00000000" w:rsidDel="00000000" w:rsidP="00000000" w:rsidRDefault="00000000" w:rsidRPr="00000000" w14:paraId="0000000B">
      <w:pPr>
        <w:keepNext w:val="1"/>
        <w:pageBreakBefore w:val="0"/>
        <w:spacing w:after="200" w:before="200" w:line="240" w:lineRule="auto"/>
        <w:rPr>
          <w:sz w:val="24"/>
          <w:szCs w:val="24"/>
        </w:rPr>
      </w:pPr>
      <w:r w:rsidDel="00000000" w:rsidR="00000000" w:rsidRPr="00000000">
        <w:rPr>
          <w:color w:val="000000"/>
          <w:sz w:val="24"/>
          <w:szCs w:val="24"/>
          <w:rtl w:val="0"/>
        </w:rPr>
        <w:t xml:space="preserve">Included in this document are the following: </w:t>
      </w:r>
      <w:r w:rsidDel="00000000" w:rsidR="00000000" w:rsidRPr="00000000">
        <w:rPr>
          <w:rtl w:val="0"/>
        </w:rPr>
      </w:r>
    </w:p>
    <w:p w:rsidR="00000000" w:rsidDel="00000000" w:rsidP="00000000" w:rsidRDefault="00000000" w:rsidRPr="00000000" w14:paraId="0000000C">
      <w:pPr>
        <w:keepNext w:val="1"/>
        <w:pageBreakBefore w:val="0"/>
        <w:numPr>
          <w:ilvl w:val="0"/>
          <w:numId w:val="4"/>
        </w:numPr>
        <w:spacing w:after="0" w:before="0" w:line="240" w:lineRule="auto"/>
        <w:ind w:left="720" w:hanging="360"/>
        <w:rPr>
          <w:rFonts w:ascii="Arial" w:cs="Arial" w:eastAsia="Arial" w:hAnsi="Arial"/>
          <w:color w:val="000000"/>
          <w:sz w:val="24"/>
          <w:szCs w:val="24"/>
        </w:rPr>
      </w:pPr>
      <w:r w:rsidDel="00000000" w:rsidR="00000000" w:rsidRPr="00000000">
        <w:rPr>
          <w:color w:val="000000"/>
          <w:sz w:val="24"/>
          <w:szCs w:val="24"/>
          <w:rtl w:val="0"/>
        </w:rPr>
        <w:t xml:space="preserve">A directory tree listing of all files included in the delivery</w:t>
      </w:r>
      <w:r w:rsidDel="00000000" w:rsidR="00000000" w:rsidRPr="00000000">
        <w:rPr>
          <w:rtl w:val="0"/>
        </w:rPr>
      </w:r>
    </w:p>
    <w:p w:rsidR="00000000" w:rsidDel="00000000" w:rsidP="00000000" w:rsidRDefault="00000000" w:rsidRPr="00000000" w14:paraId="0000000D">
      <w:pPr>
        <w:keepNext w:val="1"/>
        <w:pageBreakBefore w:val="0"/>
        <w:numPr>
          <w:ilvl w:val="0"/>
          <w:numId w:val="4"/>
        </w:numPr>
        <w:spacing w:after="0" w:before="0" w:line="240" w:lineRule="auto"/>
        <w:ind w:left="720" w:hanging="360"/>
        <w:rPr>
          <w:rFonts w:ascii="Arial" w:cs="Arial" w:eastAsia="Arial" w:hAnsi="Arial"/>
          <w:color w:val="000000"/>
          <w:sz w:val="24"/>
          <w:szCs w:val="24"/>
        </w:rPr>
      </w:pPr>
      <w:r w:rsidDel="00000000" w:rsidR="00000000" w:rsidRPr="00000000">
        <w:rPr>
          <w:color w:val="000000"/>
          <w:sz w:val="24"/>
          <w:szCs w:val="24"/>
          <w:rtl w:val="0"/>
        </w:rPr>
        <w:t xml:space="preserve">Docker information for the SA</w:t>
      </w:r>
      <w:r w:rsidDel="00000000" w:rsidR="00000000" w:rsidRPr="00000000">
        <w:rPr>
          <w:rtl w:val="0"/>
        </w:rPr>
      </w:r>
    </w:p>
    <w:p w:rsidR="00000000" w:rsidDel="00000000" w:rsidP="00000000" w:rsidRDefault="00000000" w:rsidRPr="00000000" w14:paraId="0000000E">
      <w:pPr>
        <w:keepNext w:val="1"/>
        <w:pageBreakBefore w:val="0"/>
        <w:numPr>
          <w:ilvl w:val="0"/>
          <w:numId w:val="4"/>
        </w:numPr>
        <w:spacing w:after="0" w:before="0" w:line="240" w:lineRule="auto"/>
        <w:ind w:left="720" w:hanging="360"/>
        <w:rPr>
          <w:rFonts w:ascii="Arial" w:cs="Arial" w:eastAsia="Arial" w:hAnsi="Arial"/>
          <w:color w:val="000000"/>
          <w:sz w:val="24"/>
          <w:szCs w:val="24"/>
        </w:rPr>
      </w:pPr>
      <w:r w:rsidDel="00000000" w:rsidR="00000000" w:rsidRPr="00000000">
        <w:rPr>
          <w:color w:val="000000"/>
          <w:sz w:val="24"/>
          <w:szCs w:val="24"/>
          <w:rtl w:val="0"/>
        </w:rPr>
        <w:t xml:space="preserve">Detailed description of all Python wrapper scripts and configuration files</w:t>
      </w:r>
      <w:r w:rsidDel="00000000" w:rsidR="00000000" w:rsidRPr="00000000">
        <w:rPr>
          <w:rtl w:val="0"/>
        </w:rPr>
      </w:r>
    </w:p>
    <w:p w:rsidR="00000000" w:rsidDel="00000000" w:rsidP="00000000" w:rsidRDefault="00000000" w:rsidRPr="00000000" w14:paraId="0000000F">
      <w:pPr>
        <w:keepNext w:val="1"/>
        <w:pageBreakBefore w:val="0"/>
        <w:numPr>
          <w:ilvl w:val="0"/>
          <w:numId w:val="4"/>
        </w:numPr>
        <w:spacing w:after="0" w:before="0" w:line="240" w:lineRule="auto"/>
        <w:ind w:left="720" w:hanging="360"/>
        <w:rPr>
          <w:rFonts w:ascii="Arial" w:cs="Arial" w:eastAsia="Arial" w:hAnsi="Arial"/>
          <w:color w:val="000000"/>
          <w:sz w:val="24"/>
          <w:szCs w:val="24"/>
        </w:rPr>
      </w:pPr>
      <w:r w:rsidDel="00000000" w:rsidR="00000000" w:rsidRPr="00000000">
        <w:rPr>
          <w:color w:val="000000"/>
          <w:sz w:val="24"/>
          <w:szCs w:val="24"/>
          <w:rtl w:val="0"/>
        </w:rPr>
        <w:t xml:space="preserve">Setup and test-run instructions</w:t>
      </w:r>
      <w:r w:rsidDel="00000000" w:rsidR="00000000" w:rsidRPr="00000000">
        <w:rPr>
          <w:rtl w:val="0"/>
        </w:rPr>
      </w:r>
    </w:p>
    <w:p w:rsidR="00000000" w:rsidDel="00000000" w:rsidP="00000000" w:rsidRDefault="00000000" w:rsidRPr="00000000" w14:paraId="00000010">
      <w:pPr>
        <w:keepNext w:val="1"/>
        <w:pageBreakBefore w:val="0"/>
        <w:numPr>
          <w:ilvl w:val="0"/>
          <w:numId w:val="4"/>
        </w:numPr>
        <w:spacing w:after="0" w:before="0" w:line="240" w:lineRule="auto"/>
        <w:ind w:left="720" w:hanging="360"/>
        <w:rPr>
          <w:rFonts w:ascii="Arial" w:cs="Arial" w:eastAsia="Arial" w:hAnsi="Arial"/>
          <w:color w:val="000000"/>
          <w:sz w:val="24"/>
          <w:szCs w:val="24"/>
        </w:rPr>
      </w:pPr>
      <w:r w:rsidDel="00000000" w:rsidR="00000000" w:rsidRPr="00000000">
        <w:rPr>
          <w:color w:val="000000"/>
          <w:sz w:val="24"/>
          <w:szCs w:val="24"/>
          <w:rtl w:val="0"/>
        </w:rPr>
        <w:t xml:space="preserve">Common errors that could lead to job failure</w:t>
      </w:r>
      <w:r w:rsidDel="00000000" w:rsidR="00000000" w:rsidRPr="00000000">
        <w:rPr>
          <w:rtl w:val="0"/>
        </w:rPr>
      </w:r>
    </w:p>
    <w:p w:rsidR="00000000" w:rsidDel="00000000" w:rsidP="00000000" w:rsidRDefault="00000000" w:rsidRPr="00000000" w14:paraId="00000011">
      <w:pPr>
        <w:keepNext w:val="1"/>
        <w:pageBreakBefore w:val="0"/>
        <w:numPr>
          <w:ilvl w:val="0"/>
          <w:numId w:val="4"/>
        </w:numPr>
        <w:spacing w:after="0" w:before="0" w:line="240" w:lineRule="auto"/>
        <w:ind w:left="720" w:hanging="360"/>
        <w:rPr>
          <w:rFonts w:ascii="Arial" w:cs="Arial" w:eastAsia="Arial" w:hAnsi="Arial"/>
          <w:color w:val="000000"/>
          <w:sz w:val="24"/>
          <w:szCs w:val="24"/>
        </w:rPr>
      </w:pPr>
      <w:r w:rsidDel="00000000" w:rsidR="00000000" w:rsidRPr="00000000">
        <w:rPr>
          <w:color w:val="000000"/>
          <w:sz w:val="24"/>
          <w:szCs w:val="24"/>
          <w:rtl w:val="0"/>
        </w:rPr>
        <w:t xml:space="preserve">System level interface files</w:t>
      </w:r>
      <w:r w:rsidDel="00000000" w:rsidR="00000000" w:rsidRPr="00000000">
        <w:rPr>
          <w:rtl w:val="0"/>
        </w:rPr>
      </w:r>
    </w:p>
    <w:p w:rsidR="00000000" w:rsidDel="00000000" w:rsidP="00000000" w:rsidRDefault="00000000" w:rsidRPr="00000000" w14:paraId="00000012">
      <w:pPr>
        <w:keepNext w:val="1"/>
        <w:pageBreakBefore w:val="0"/>
        <w:numPr>
          <w:ilvl w:val="0"/>
          <w:numId w:val="4"/>
        </w:numPr>
        <w:spacing w:after="0" w:before="0" w:line="240" w:lineRule="auto"/>
        <w:ind w:left="720" w:hanging="360"/>
        <w:rPr>
          <w:rFonts w:ascii="Arial" w:cs="Arial" w:eastAsia="Arial" w:hAnsi="Arial"/>
          <w:color w:val="000000"/>
          <w:sz w:val="24"/>
          <w:szCs w:val="24"/>
        </w:rPr>
      </w:pPr>
      <w:r w:rsidDel="00000000" w:rsidR="00000000" w:rsidRPr="00000000">
        <w:rPr>
          <w:color w:val="000000"/>
          <w:sz w:val="24"/>
          <w:szCs w:val="24"/>
          <w:rtl w:val="0"/>
        </w:rPr>
        <w:t xml:space="preserve">General performance information</w:t>
      </w:r>
      <w:r w:rsidDel="00000000" w:rsidR="00000000" w:rsidRPr="00000000">
        <w:rPr>
          <w:rtl w:val="0"/>
        </w:rPr>
      </w:r>
    </w:p>
    <w:p w:rsidR="00000000" w:rsidDel="00000000" w:rsidP="00000000" w:rsidRDefault="00000000" w:rsidRPr="00000000" w14:paraId="00000013">
      <w:pPr>
        <w:keepNext w:val="1"/>
        <w:spacing w:after="200" w:before="200" w:lineRule="auto"/>
        <w:rPr/>
      </w:pPr>
      <w:r w:rsidDel="00000000" w:rsidR="00000000" w:rsidRPr="00000000">
        <w:rPr>
          <w:rtl w:val="0"/>
        </w:rPr>
        <w:t xml:space="preserve">This algorithm is a python package designed to process radial velocities measured by HF-Radar to total solutions and other derived products.</w:t>
      </w:r>
    </w:p>
    <w:p w:rsidR="00000000" w:rsidDel="00000000" w:rsidP="00000000" w:rsidRDefault="00000000" w:rsidRPr="00000000" w14:paraId="00000014">
      <w:pPr>
        <w:pStyle w:val="Heading1"/>
        <w:keepNext w:val="1"/>
        <w:pageBreakBefore w:val="0"/>
        <w:spacing w:after="200" w:before="200" w:line="240" w:lineRule="auto"/>
        <w:rPr>
          <w:rFonts w:ascii="Arial" w:cs="Arial" w:eastAsia="Arial" w:hAnsi="Arial"/>
        </w:rPr>
      </w:pPr>
      <w:r w:rsidDel="00000000" w:rsidR="00000000" w:rsidRPr="00000000">
        <w:rPr>
          <w:rFonts w:ascii="Arial" w:cs="Arial" w:eastAsia="Arial" w:hAnsi="Arial"/>
          <w:rtl w:val="0"/>
        </w:rPr>
        <w:t xml:space="preserve">Directory Tree Listing</w:t>
      </w:r>
    </w:p>
    <w:p w:rsidR="00000000" w:rsidDel="00000000" w:rsidP="00000000" w:rsidRDefault="00000000" w:rsidRPr="00000000" w14:paraId="00000015">
      <w:pPr>
        <w:rPr/>
      </w:pPr>
      <w:r w:rsidDel="00000000" w:rsidR="00000000" w:rsidRPr="00000000">
        <w:rPr>
          <w:rtl w:val="0"/>
        </w:rPr>
        <w:t xml:space="preserve">The GitLab repository for HFRNet can be accessed using the following link: </w:t>
      </w:r>
    </w:p>
    <w:p w:rsidR="00000000" w:rsidDel="00000000" w:rsidP="00000000" w:rsidRDefault="00000000" w:rsidRPr="00000000" w14:paraId="00000016">
      <w:pPr>
        <w:rPr/>
      </w:pPr>
      <w:hyperlink r:id="rId7">
        <w:r w:rsidDel="00000000" w:rsidR="00000000" w:rsidRPr="00000000">
          <w:rPr>
            <w:color w:val="1155cc"/>
            <w:u w:val="single"/>
            <w:rtl w:val="0"/>
          </w:rPr>
          <w:t xml:space="preserve">https://git.services.nesdis.noaa.gov/ssboxes/science_codes/nos/ioos/hfrnet</w:t>
        </w:r>
      </w:hyperlink>
      <w:r w:rsidDel="00000000" w:rsidR="00000000" w:rsidRPr="00000000">
        <w:rPr>
          <w:rtl w:val="0"/>
        </w:rPr>
      </w:r>
    </w:p>
    <w:p w:rsidR="00000000" w:rsidDel="00000000" w:rsidP="00000000" w:rsidRDefault="00000000" w:rsidRPr="00000000" w14:paraId="00000017">
      <w:pPr>
        <w:pStyle w:val="Heading1"/>
        <w:keepNext w:val="1"/>
        <w:pageBreakBefore w:val="0"/>
        <w:spacing w:after="200" w:before="200" w:line="240" w:lineRule="auto"/>
        <w:rPr>
          <w:rFonts w:ascii="Arial" w:cs="Arial" w:eastAsia="Arial" w:hAnsi="Arial"/>
        </w:rPr>
      </w:pPr>
      <w:r w:rsidDel="00000000" w:rsidR="00000000" w:rsidRPr="00000000">
        <w:rPr>
          <w:rFonts w:ascii="Arial" w:cs="Arial" w:eastAsia="Arial" w:hAnsi="Arial"/>
          <w:rtl w:val="0"/>
        </w:rPr>
        <w:t xml:space="preserve">Docker Information</w:t>
      </w:r>
    </w:p>
    <w:p w:rsidR="00000000" w:rsidDel="00000000" w:rsidP="00000000" w:rsidRDefault="00000000" w:rsidRPr="00000000" w14:paraId="00000018">
      <w:pPr>
        <w:keepNext w:val="1"/>
        <w:numPr>
          <w:ilvl w:val="0"/>
          <w:numId w:val="3"/>
        </w:numPr>
        <w:spacing w:after="0" w:before="0" w:lineRule="auto"/>
        <w:ind w:left="720" w:hanging="360"/>
      </w:pPr>
      <w:r w:rsidDel="00000000" w:rsidR="00000000" w:rsidRPr="00000000">
        <w:rPr>
          <w:rtl w:val="0"/>
        </w:rPr>
        <w:t xml:space="preserve">Listing of Files, Libraries, and Off-The-Shelf (OTS) Software Present in the Docker Image</w:t>
      </w:r>
    </w:p>
    <w:p w:rsidR="00000000" w:rsidDel="00000000" w:rsidP="00000000" w:rsidRDefault="00000000" w:rsidRPr="00000000" w14:paraId="00000019">
      <w:pPr>
        <w:keepNext w:val="1"/>
        <w:numPr>
          <w:ilvl w:val="1"/>
          <w:numId w:val="3"/>
        </w:numPr>
        <w:spacing w:after="0" w:before="0" w:lineRule="auto"/>
        <w:ind w:left="1440" w:hanging="360"/>
      </w:pPr>
      <w:r w:rsidDel="00000000" w:rsidR="00000000" w:rsidRPr="00000000">
        <w:rPr>
          <w:rtl w:val="0"/>
        </w:rPr>
        <w:t xml:space="preserve">zlib</w:t>
      </w:r>
    </w:p>
    <w:p w:rsidR="00000000" w:rsidDel="00000000" w:rsidP="00000000" w:rsidRDefault="00000000" w:rsidRPr="00000000" w14:paraId="0000001A">
      <w:pPr>
        <w:keepNext w:val="1"/>
        <w:numPr>
          <w:ilvl w:val="1"/>
          <w:numId w:val="3"/>
        </w:numPr>
        <w:spacing w:after="0" w:before="0" w:lineRule="auto"/>
        <w:ind w:left="1440" w:hanging="360"/>
      </w:pPr>
      <w:r w:rsidDel="00000000" w:rsidR="00000000" w:rsidRPr="00000000">
        <w:rPr>
          <w:rtl w:val="0"/>
        </w:rPr>
        <w:t xml:space="preserve">szip</w:t>
      </w:r>
    </w:p>
    <w:p w:rsidR="00000000" w:rsidDel="00000000" w:rsidP="00000000" w:rsidRDefault="00000000" w:rsidRPr="00000000" w14:paraId="0000001B">
      <w:pPr>
        <w:keepNext w:val="1"/>
        <w:numPr>
          <w:ilvl w:val="1"/>
          <w:numId w:val="3"/>
        </w:numPr>
        <w:spacing w:after="0" w:before="0" w:lineRule="auto"/>
        <w:ind w:left="1440" w:hanging="360"/>
      </w:pPr>
      <w:r w:rsidDel="00000000" w:rsidR="00000000" w:rsidRPr="00000000">
        <w:rPr>
          <w:rtl w:val="0"/>
        </w:rPr>
        <w:t xml:space="preserve">HDF5</w:t>
      </w:r>
    </w:p>
    <w:p w:rsidR="00000000" w:rsidDel="00000000" w:rsidP="00000000" w:rsidRDefault="00000000" w:rsidRPr="00000000" w14:paraId="0000001C">
      <w:pPr>
        <w:keepNext w:val="1"/>
        <w:numPr>
          <w:ilvl w:val="1"/>
          <w:numId w:val="3"/>
        </w:numPr>
        <w:spacing w:after="0" w:before="0" w:lineRule="auto"/>
        <w:ind w:left="1440" w:hanging="360"/>
      </w:pPr>
      <w:r w:rsidDel="00000000" w:rsidR="00000000" w:rsidRPr="00000000">
        <w:rPr>
          <w:rtl w:val="0"/>
        </w:rPr>
        <w:t xml:space="preserve">Netcdf4</w:t>
      </w:r>
    </w:p>
    <w:p w:rsidR="00000000" w:rsidDel="00000000" w:rsidP="00000000" w:rsidRDefault="00000000" w:rsidRPr="00000000" w14:paraId="0000001D">
      <w:pPr>
        <w:keepNext w:val="1"/>
        <w:numPr>
          <w:ilvl w:val="1"/>
          <w:numId w:val="3"/>
        </w:numPr>
        <w:spacing w:after="0" w:before="0" w:lineRule="auto"/>
        <w:ind w:left="1440" w:hanging="360"/>
      </w:pPr>
      <w:r w:rsidDel="00000000" w:rsidR="00000000" w:rsidRPr="00000000">
        <w:rPr>
          <w:rtl w:val="0"/>
        </w:rPr>
        <w:t xml:space="preserve">Boost libraries</w:t>
      </w:r>
    </w:p>
    <w:p w:rsidR="00000000" w:rsidDel="00000000" w:rsidP="00000000" w:rsidRDefault="00000000" w:rsidRPr="00000000" w14:paraId="0000001E">
      <w:pPr>
        <w:keepNext w:val="1"/>
        <w:numPr>
          <w:ilvl w:val="1"/>
          <w:numId w:val="3"/>
        </w:numPr>
        <w:spacing w:after="0" w:before="0" w:lineRule="auto"/>
        <w:ind w:left="1440" w:hanging="360"/>
      </w:pPr>
      <w:r w:rsidDel="00000000" w:rsidR="00000000" w:rsidRPr="00000000">
        <w:rPr>
          <w:rtl w:val="0"/>
        </w:rPr>
        <w:t xml:space="preserve">python=3.9.19</w:t>
      </w:r>
    </w:p>
    <w:p w:rsidR="00000000" w:rsidDel="00000000" w:rsidP="00000000" w:rsidRDefault="00000000" w:rsidRPr="00000000" w14:paraId="0000001F">
      <w:pPr>
        <w:keepNext w:val="1"/>
        <w:numPr>
          <w:ilvl w:val="2"/>
          <w:numId w:val="3"/>
        </w:numPr>
        <w:spacing w:after="0" w:before="0" w:lineRule="auto"/>
        <w:ind w:left="2160" w:hanging="360"/>
      </w:pPr>
      <w:r w:rsidDel="00000000" w:rsidR="00000000" w:rsidRPr="00000000">
        <w:rPr>
          <w:rtl w:val="0"/>
        </w:rPr>
        <w:t xml:space="preserve">pyyaml=6.0.1</w:t>
      </w:r>
    </w:p>
    <w:p w:rsidR="00000000" w:rsidDel="00000000" w:rsidP="00000000" w:rsidRDefault="00000000" w:rsidRPr="00000000" w14:paraId="00000020">
      <w:pPr>
        <w:keepNext w:val="1"/>
        <w:numPr>
          <w:ilvl w:val="2"/>
          <w:numId w:val="3"/>
        </w:numPr>
        <w:spacing w:after="0" w:before="0" w:lineRule="auto"/>
        <w:ind w:left="2160" w:hanging="360"/>
      </w:pPr>
      <w:r w:rsidDel="00000000" w:rsidR="00000000" w:rsidRPr="00000000">
        <w:rPr>
          <w:rtl w:val="0"/>
        </w:rPr>
        <w:t xml:space="preserve">autologging==1.3.2</w:t>
      </w:r>
    </w:p>
    <w:p w:rsidR="00000000" w:rsidDel="00000000" w:rsidP="00000000" w:rsidRDefault="00000000" w:rsidRPr="00000000" w14:paraId="00000021">
      <w:pPr>
        <w:keepNext w:val="1"/>
        <w:numPr>
          <w:ilvl w:val="2"/>
          <w:numId w:val="3"/>
        </w:numPr>
        <w:spacing w:after="0" w:before="0" w:lineRule="auto"/>
        <w:ind w:left="2160" w:hanging="360"/>
        <w:rPr>
          <w:u w:val="none"/>
        </w:rPr>
      </w:pPr>
      <w:r w:rsidDel="00000000" w:rsidR="00000000" w:rsidRPr="00000000">
        <w:rPr>
          <w:rtl w:val="0"/>
        </w:rPr>
        <w:t xml:space="preserve">charset-normalizer==3.3.2</w:t>
      </w:r>
    </w:p>
    <w:p w:rsidR="00000000" w:rsidDel="00000000" w:rsidP="00000000" w:rsidRDefault="00000000" w:rsidRPr="00000000" w14:paraId="00000022">
      <w:pPr>
        <w:keepNext w:val="1"/>
        <w:numPr>
          <w:ilvl w:val="2"/>
          <w:numId w:val="3"/>
        </w:numPr>
        <w:spacing w:after="0" w:before="0" w:lineRule="auto"/>
        <w:ind w:left="2160" w:hanging="360"/>
      </w:pPr>
      <w:r w:rsidDel="00000000" w:rsidR="00000000" w:rsidRPr="00000000">
        <w:rPr>
          <w:rtl w:val="0"/>
        </w:rPr>
        <w:t xml:space="preserve">scipy==1.13.0</w:t>
      </w:r>
    </w:p>
    <w:p w:rsidR="00000000" w:rsidDel="00000000" w:rsidP="00000000" w:rsidRDefault="00000000" w:rsidRPr="00000000" w14:paraId="00000023">
      <w:pPr>
        <w:keepNext w:val="1"/>
        <w:numPr>
          <w:ilvl w:val="2"/>
          <w:numId w:val="3"/>
        </w:numPr>
        <w:spacing w:after="0" w:before="0" w:lineRule="auto"/>
        <w:ind w:left="2160" w:hanging="360"/>
      </w:pPr>
      <w:r w:rsidDel="00000000" w:rsidR="00000000" w:rsidRPr="00000000">
        <w:rPr>
          <w:rtl w:val="0"/>
        </w:rPr>
        <w:t xml:space="preserve">shapely==2.0.4</w:t>
      </w:r>
    </w:p>
    <w:p w:rsidR="00000000" w:rsidDel="00000000" w:rsidP="00000000" w:rsidRDefault="00000000" w:rsidRPr="00000000" w14:paraId="00000024">
      <w:pPr>
        <w:keepNext w:val="1"/>
        <w:numPr>
          <w:ilvl w:val="2"/>
          <w:numId w:val="3"/>
        </w:numPr>
        <w:spacing w:after="0" w:before="0" w:lineRule="auto"/>
        <w:ind w:left="2160" w:hanging="360"/>
      </w:pPr>
      <w:r w:rsidDel="00000000" w:rsidR="00000000" w:rsidRPr="00000000">
        <w:rPr>
          <w:rtl w:val="0"/>
        </w:rPr>
        <w:t xml:space="preserve">polycircles==0.3.7</w:t>
      </w:r>
    </w:p>
    <w:p w:rsidR="00000000" w:rsidDel="00000000" w:rsidP="00000000" w:rsidRDefault="00000000" w:rsidRPr="00000000" w14:paraId="00000025">
      <w:pPr>
        <w:keepNext w:val="1"/>
        <w:numPr>
          <w:ilvl w:val="2"/>
          <w:numId w:val="3"/>
        </w:numPr>
        <w:spacing w:after="0" w:before="0" w:lineRule="auto"/>
        <w:ind w:left="2160" w:hanging="360"/>
        <w:rPr>
          <w:u w:val="none"/>
        </w:rPr>
      </w:pPr>
      <w:r w:rsidDel="00000000" w:rsidR="00000000" w:rsidRPr="00000000">
        <w:rPr>
          <w:rtl w:val="0"/>
        </w:rPr>
        <w:t xml:space="preserve">pymysql==1.1.1</w:t>
      </w:r>
    </w:p>
    <w:p w:rsidR="00000000" w:rsidDel="00000000" w:rsidP="00000000" w:rsidRDefault="00000000" w:rsidRPr="00000000" w14:paraId="00000026">
      <w:pPr>
        <w:keepNext w:val="1"/>
        <w:numPr>
          <w:ilvl w:val="2"/>
          <w:numId w:val="3"/>
        </w:numPr>
        <w:spacing w:after="0" w:before="0" w:lineRule="auto"/>
        <w:ind w:left="2160" w:hanging="360"/>
        <w:rPr>
          <w:u w:val="none"/>
        </w:rPr>
      </w:pPr>
      <w:r w:rsidDel="00000000" w:rsidR="00000000" w:rsidRPr="00000000">
        <w:rPr>
          <w:rtl w:val="0"/>
        </w:rPr>
        <w:t xml:space="preserve">pandas==2.2.2</w:t>
      </w:r>
    </w:p>
    <w:p w:rsidR="00000000" w:rsidDel="00000000" w:rsidP="00000000" w:rsidRDefault="00000000" w:rsidRPr="00000000" w14:paraId="00000027">
      <w:pPr>
        <w:keepNext w:val="1"/>
        <w:numPr>
          <w:ilvl w:val="2"/>
          <w:numId w:val="3"/>
        </w:numPr>
        <w:spacing w:after="0" w:before="0" w:lineRule="auto"/>
        <w:ind w:left="2160" w:hanging="360"/>
        <w:rPr>
          <w:u w:val="none"/>
        </w:rPr>
      </w:pPr>
      <w:r w:rsidDel="00000000" w:rsidR="00000000" w:rsidRPr="00000000">
        <w:rPr>
          <w:rtl w:val="0"/>
        </w:rPr>
        <w:t xml:space="preserve">numpy==1.26.4</w:t>
      </w:r>
    </w:p>
    <w:p w:rsidR="00000000" w:rsidDel="00000000" w:rsidP="00000000" w:rsidRDefault="00000000" w:rsidRPr="00000000" w14:paraId="00000028">
      <w:pPr>
        <w:keepNext w:val="1"/>
        <w:numPr>
          <w:ilvl w:val="2"/>
          <w:numId w:val="3"/>
        </w:numPr>
        <w:spacing w:after="0" w:before="0" w:lineRule="auto"/>
        <w:ind w:left="2160" w:hanging="360"/>
      </w:pPr>
      <w:r w:rsidDel="00000000" w:rsidR="00000000" w:rsidRPr="00000000">
        <w:rPr>
          <w:rtl w:val="0"/>
        </w:rPr>
        <w:t xml:space="preserve">geographiclib==2.0</w:t>
      </w:r>
    </w:p>
    <w:p w:rsidR="00000000" w:rsidDel="00000000" w:rsidP="00000000" w:rsidRDefault="00000000" w:rsidRPr="00000000" w14:paraId="00000029">
      <w:pPr>
        <w:keepNext w:val="1"/>
        <w:numPr>
          <w:ilvl w:val="2"/>
          <w:numId w:val="3"/>
        </w:numPr>
        <w:spacing w:after="0" w:before="0" w:lineRule="auto"/>
        <w:ind w:left="2160" w:hanging="360"/>
      </w:pPr>
      <w:r w:rsidDel="00000000" w:rsidR="00000000" w:rsidRPr="00000000">
        <w:rPr>
          <w:rtl w:val="0"/>
        </w:rPr>
        <w:t xml:space="preserve">geopandas==0.14.4</w:t>
      </w:r>
    </w:p>
    <w:p w:rsidR="00000000" w:rsidDel="00000000" w:rsidP="00000000" w:rsidRDefault="00000000" w:rsidRPr="00000000" w14:paraId="0000002A">
      <w:pPr>
        <w:keepNext w:val="1"/>
        <w:numPr>
          <w:ilvl w:val="2"/>
          <w:numId w:val="3"/>
        </w:numPr>
        <w:spacing w:after="0" w:before="0" w:lineRule="auto"/>
        <w:ind w:left="2160" w:hanging="360"/>
        <w:rPr>
          <w:u w:val="none"/>
        </w:rPr>
      </w:pPr>
      <w:r w:rsidDel="00000000" w:rsidR="00000000" w:rsidRPr="00000000">
        <w:rPr>
          <w:rtl w:val="0"/>
        </w:rPr>
        <w:t xml:space="preserve">scipy==1.13.0</w:t>
      </w:r>
    </w:p>
    <w:p w:rsidR="00000000" w:rsidDel="00000000" w:rsidP="00000000" w:rsidRDefault="00000000" w:rsidRPr="00000000" w14:paraId="0000002B">
      <w:pPr>
        <w:keepNext w:val="1"/>
        <w:numPr>
          <w:ilvl w:val="2"/>
          <w:numId w:val="3"/>
        </w:numPr>
        <w:spacing w:after="0" w:before="0" w:lineRule="auto"/>
        <w:ind w:left="2160" w:hanging="360"/>
        <w:rPr>
          <w:u w:val="none"/>
        </w:rPr>
      </w:pPr>
      <w:r w:rsidDel="00000000" w:rsidR="00000000" w:rsidRPr="00000000">
        <w:rPr>
          <w:rtl w:val="0"/>
        </w:rPr>
        <w:t xml:space="preserve">h5py==3.11.0</w:t>
      </w:r>
    </w:p>
    <w:p w:rsidR="00000000" w:rsidDel="00000000" w:rsidP="00000000" w:rsidRDefault="00000000" w:rsidRPr="00000000" w14:paraId="0000002C">
      <w:pPr>
        <w:keepNext w:val="1"/>
        <w:numPr>
          <w:ilvl w:val="2"/>
          <w:numId w:val="3"/>
        </w:numPr>
        <w:spacing w:after="0" w:before="0" w:lineRule="auto"/>
        <w:ind w:left="2160" w:hanging="360"/>
        <w:rPr>
          <w:u w:val="none"/>
        </w:rPr>
      </w:pPr>
      <w:r w:rsidDel="00000000" w:rsidR="00000000" w:rsidRPr="00000000">
        <w:rPr>
          <w:rtl w:val="0"/>
        </w:rPr>
        <w:t xml:space="preserve">netCDF4==1.6.5</w:t>
      </w:r>
    </w:p>
    <w:p w:rsidR="00000000" w:rsidDel="00000000" w:rsidP="00000000" w:rsidRDefault="00000000" w:rsidRPr="00000000" w14:paraId="0000002D">
      <w:pPr>
        <w:keepNext w:val="1"/>
        <w:numPr>
          <w:ilvl w:val="2"/>
          <w:numId w:val="3"/>
        </w:numPr>
        <w:spacing w:after="0" w:before="0" w:lineRule="auto"/>
        <w:ind w:left="2160" w:hanging="360"/>
        <w:rPr>
          <w:u w:val="none"/>
        </w:rPr>
      </w:pPr>
      <w:r w:rsidDel="00000000" w:rsidR="00000000" w:rsidRPr="00000000">
        <w:rPr>
          <w:rtl w:val="0"/>
        </w:rPr>
        <w:t xml:space="preserve">boto3==1.35.71</w:t>
      </w:r>
    </w:p>
    <w:p w:rsidR="00000000" w:rsidDel="00000000" w:rsidP="00000000" w:rsidRDefault="00000000" w:rsidRPr="00000000" w14:paraId="0000002E">
      <w:pPr>
        <w:keepNext w:val="1"/>
        <w:spacing w:after="0" w:before="0" w:lineRule="auto"/>
        <w:ind w:left="2160" w:firstLine="0"/>
        <w:rPr/>
      </w:pPr>
      <w:r w:rsidDel="00000000" w:rsidR="00000000" w:rsidRPr="00000000">
        <w:rPr>
          <w:rtl w:val="0"/>
        </w:rPr>
      </w:r>
    </w:p>
    <w:p w:rsidR="00000000" w:rsidDel="00000000" w:rsidP="00000000" w:rsidRDefault="00000000" w:rsidRPr="00000000" w14:paraId="0000002F">
      <w:pPr>
        <w:keepNext w:val="1"/>
        <w:numPr>
          <w:ilvl w:val="0"/>
          <w:numId w:val="3"/>
        </w:numPr>
        <w:spacing w:after="0" w:before="0" w:lineRule="auto"/>
        <w:ind w:left="720" w:hanging="360"/>
        <w:rPr/>
      </w:pPr>
      <w:r w:rsidDel="00000000" w:rsidR="00000000" w:rsidRPr="00000000">
        <w:rPr>
          <w:rtl w:val="0"/>
        </w:rPr>
        <w:t xml:space="preserve">Docker Image information </w:t>
      </w:r>
    </w:p>
    <w:p w:rsidR="00000000" w:rsidDel="00000000" w:rsidP="00000000" w:rsidRDefault="00000000" w:rsidRPr="00000000" w14:paraId="00000030">
      <w:pPr>
        <w:keepNext w:val="1"/>
        <w:numPr>
          <w:ilvl w:val="1"/>
          <w:numId w:val="1"/>
        </w:numPr>
        <w:spacing w:after="0" w:before="0" w:lineRule="auto"/>
        <w:ind w:left="1440" w:hanging="360"/>
      </w:pPr>
      <w:r w:rsidDel="00000000" w:rsidR="00000000" w:rsidRPr="00000000">
        <w:rPr>
          <w:rtl w:val="0"/>
        </w:rPr>
        <w:t xml:space="preserve">Base Image: Red Hat Enterprise Linux release 9.5</w:t>
      </w:r>
    </w:p>
    <w:p w:rsidR="00000000" w:rsidDel="00000000" w:rsidP="00000000" w:rsidRDefault="00000000" w:rsidRPr="00000000" w14:paraId="00000031">
      <w:pPr>
        <w:keepNext w:val="1"/>
        <w:numPr>
          <w:ilvl w:val="1"/>
          <w:numId w:val="1"/>
        </w:numPr>
        <w:spacing w:after="0" w:before="0" w:lineRule="auto"/>
        <w:ind w:left="1440" w:hanging="360"/>
      </w:pPr>
      <w:r w:rsidDel="00000000" w:rsidR="00000000" w:rsidRPr="00000000">
        <w:rPr>
          <w:rtl w:val="0"/>
        </w:rPr>
        <w:t xml:space="preserve">Image Size: 2.5GB</w:t>
      </w:r>
    </w:p>
    <w:p w:rsidR="00000000" w:rsidDel="00000000" w:rsidP="00000000" w:rsidRDefault="00000000" w:rsidRPr="00000000" w14:paraId="00000032">
      <w:pPr>
        <w:keepNext w:val="1"/>
        <w:numPr>
          <w:ilvl w:val="1"/>
          <w:numId w:val="1"/>
        </w:numPr>
        <w:spacing w:after="0" w:before="0" w:lineRule="auto"/>
        <w:ind w:left="1440" w:hanging="360"/>
      </w:pPr>
      <w:r w:rsidDel="00000000" w:rsidR="00000000" w:rsidRPr="00000000">
        <w:rPr>
          <w:rtl w:val="0"/>
        </w:rPr>
        <w:t xml:space="preserve">Repository Name: </w:t>
        <w:br w:type="textWrapping"/>
      </w:r>
      <w:r w:rsidDel="00000000" w:rsidR="00000000" w:rsidRPr="00000000">
        <w:rPr>
          <w:sz w:val="22"/>
          <w:szCs w:val="22"/>
          <w:rtl w:val="0"/>
        </w:rPr>
        <w:t xml:space="preserve">git.star.nesdis.noaa.gov:4567/assistt/plait/standalone/hfrnet/process:v1.1</w:t>
      </w:r>
    </w:p>
    <w:p w:rsidR="00000000" w:rsidDel="00000000" w:rsidP="00000000" w:rsidRDefault="00000000" w:rsidRPr="00000000" w14:paraId="00000033">
      <w:pPr>
        <w:keepNext w:val="1"/>
        <w:numPr>
          <w:ilvl w:val="1"/>
          <w:numId w:val="1"/>
        </w:numPr>
        <w:spacing w:after="0" w:before="0" w:lineRule="auto"/>
        <w:ind w:left="1440" w:hanging="360"/>
      </w:pPr>
      <w:r w:rsidDel="00000000" w:rsidR="00000000" w:rsidRPr="00000000">
        <w:rPr>
          <w:rtl w:val="0"/>
        </w:rPr>
        <w:t xml:space="preserve">Tag Name: v1.1</w:t>
      </w:r>
      <w:r w:rsidDel="00000000" w:rsidR="00000000" w:rsidRPr="00000000">
        <w:rPr>
          <w:rtl w:val="0"/>
        </w:rPr>
      </w:r>
    </w:p>
    <w:p w:rsidR="00000000" w:rsidDel="00000000" w:rsidP="00000000" w:rsidRDefault="00000000" w:rsidRPr="00000000" w14:paraId="00000034">
      <w:pPr>
        <w:keepNext w:val="1"/>
        <w:pageBreakBefore w:val="0"/>
        <w:spacing w:after="200" w:before="200" w:line="240" w:lineRule="auto"/>
        <w:rPr>
          <w:sz w:val="24"/>
          <w:szCs w:val="24"/>
        </w:rPr>
      </w:pPr>
      <w:r w:rsidDel="00000000" w:rsidR="00000000" w:rsidRPr="00000000">
        <w:rPr>
          <w:rtl w:val="0"/>
        </w:rPr>
      </w:r>
    </w:p>
    <w:p w:rsidR="00000000" w:rsidDel="00000000" w:rsidP="00000000" w:rsidRDefault="00000000" w:rsidRPr="00000000" w14:paraId="00000035">
      <w:pPr>
        <w:pStyle w:val="Heading1"/>
        <w:keepNext w:val="1"/>
        <w:pageBreakBefore w:val="0"/>
        <w:spacing w:after="200" w:before="200" w:line="240" w:lineRule="auto"/>
        <w:rPr>
          <w:rFonts w:ascii="Arial" w:cs="Arial" w:eastAsia="Arial" w:hAnsi="Arial"/>
        </w:rPr>
      </w:pPr>
      <w:r w:rsidDel="00000000" w:rsidR="00000000" w:rsidRPr="00000000">
        <w:rPr>
          <w:rFonts w:ascii="Arial" w:cs="Arial" w:eastAsia="Arial" w:hAnsi="Arial"/>
          <w:rtl w:val="0"/>
        </w:rPr>
        <w:t xml:space="preserve">Compilation Instructions and Requirements</w:t>
      </w:r>
    </w:p>
    <w:p w:rsidR="00000000" w:rsidDel="00000000" w:rsidP="00000000" w:rsidRDefault="00000000" w:rsidRPr="00000000" w14:paraId="00000036">
      <w:pPr>
        <w:keepNext w:val="1"/>
        <w:pageBreakBefore w:val="0"/>
        <w:spacing w:after="200" w:before="200" w:line="240" w:lineRule="auto"/>
        <w:rPr>
          <w:sz w:val="24"/>
          <w:szCs w:val="24"/>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37">
      <w:pPr>
        <w:pStyle w:val="Heading1"/>
        <w:keepNext w:val="1"/>
        <w:pageBreakBefore w:val="0"/>
        <w:spacing w:after="200" w:before="200" w:line="240" w:lineRule="auto"/>
        <w:rPr>
          <w:rFonts w:ascii="Arial" w:cs="Arial" w:eastAsia="Arial" w:hAnsi="Arial"/>
        </w:rPr>
      </w:pPr>
      <w:r w:rsidDel="00000000" w:rsidR="00000000" w:rsidRPr="00000000">
        <w:rPr>
          <w:rFonts w:ascii="Arial" w:cs="Arial" w:eastAsia="Arial" w:hAnsi="Arial"/>
          <w:rtl w:val="0"/>
        </w:rPr>
        <w:t xml:space="preserve">Detailed Description of Python Wrapper Scripts and Configuration Files</w:t>
      </w:r>
    </w:p>
    <w:p w:rsidR="00000000" w:rsidDel="00000000" w:rsidP="00000000" w:rsidRDefault="00000000" w:rsidRPr="00000000" w14:paraId="00000038">
      <w:pPr>
        <w:keepNext w:val="1"/>
        <w:spacing w:after="200" w:before="200" w:lineRule="auto"/>
        <w:rPr/>
      </w:pPr>
      <w:r w:rsidDel="00000000" w:rsidR="00000000" w:rsidRPr="00000000">
        <w:rPr>
          <w:b w:val="1"/>
          <w:rtl w:val="0"/>
        </w:rPr>
        <w:t xml:space="preserve">hfrnet_rtv.py - </w:t>
      </w:r>
      <w:r w:rsidDel="00000000" w:rsidR="00000000" w:rsidRPr="00000000">
        <w:rPr>
          <w:rtl w:val="0"/>
        </w:rPr>
        <w:t xml:space="preserve">Main driver script that executes the HFRNet algorithm within the docker container. This script utilizes the </w:t>
      </w:r>
      <w:r w:rsidDel="00000000" w:rsidR="00000000" w:rsidRPr="00000000">
        <w:rPr>
          <w:b w:val="1"/>
          <w:rtl w:val="0"/>
        </w:rPr>
        <w:t xml:space="preserve">config.yaml</w:t>
      </w:r>
      <w:r w:rsidDel="00000000" w:rsidR="00000000" w:rsidRPr="00000000">
        <w:rPr>
          <w:rtl w:val="0"/>
        </w:rPr>
        <w:t xml:space="preserve"> configuration file as an input dictionary for internal container references.</w:t>
      </w:r>
    </w:p>
    <w:p w:rsidR="00000000" w:rsidDel="00000000" w:rsidP="00000000" w:rsidRDefault="00000000" w:rsidRPr="00000000" w14:paraId="00000039">
      <w:pPr>
        <w:keepNext w:val="1"/>
        <w:pageBreakBefore w:val="0"/>
        <w:spacing w:after="200" w:before="200" w:line="240" w:lineRule="auto"/>
        <w:rPr/>
      </w:pPr>
      <w:r w:rsidDel="00000000" w:rsidR="00000000" w:rsidRPr="00000000">
        <w:rPr>
          <w:b w:val="1"/>
          <w:rtl w:val="0"/>
        </w:rPr>
        <w:t xml:space="preserve">launch.py -</w:t>
      </w:r>
      <w:r w:rsidDel="00000000" w:rsidR="00000000" w:rsidRPr="00000000">
        <w:rPr>
          <w:rtl w:val="0"/>
        </w:rPr>
        <w:t xml:space="preserve"> Docker container launch script that takes the </w:t>
      </w:r>
      <w:r w:rsidDel="00000000" w:rsidR="00000000" w:rsidRPr="00000000">
        <w:rPr>
          <w:b w:val="1"/>
          <w:rtl w:val="0"/>
        </w:rPr>
        <w:t xml:space="preserve">config.yaml</w:t>
      </w:r>
      <w:r w:rsidDel="00000000" w:rsidR="00000000" w:rsidRPr="00000000">
        <w:rPr>
          <w:rtl w:val="0"/>
        </w:rPr>
        <w:t xml:space="preserve"> configuration file as its primary argument. This script will create a docker container based on the specifics outlined in the config.yaml config file to execute the inner script mentioned above, which will do the processing for the HFRNet algorithm within the container.  </w:t>
      </w:r>
    </w:p>
    <w:p w:rsidR="00000000" w:rsidDel="00000000" w:rsidP="00000000" w:rsidRDefault="00000000" w:rsidRPr="00000000" w14:paraId="0000003A">
      <w:pPr>
        <w:pStyle w:val="Heading1"/>
        <w:keepNext w:val="1"/>
        <w:pageBreakBefore w:val="0"/>
        <w:spacing w:after="200" w:before="200" w:line="240" w:lineRule="auto"/>
        <w:rPr/>
      </w:pPr>
      <w:r w:rsidDel="00000000" w:rsidR="00000000" w:rsidRPr="00000000">
        <w:rPr>
          <w:rFonts w:ascii="Arial" w:cs="Arial" w:eastAsia="Arial" w:hAnsi="Arial"/>
          <w:rtl w:val="0"/>
        </w:rPr>
        <w:t xml:space="preserve">Setup and Test-Run Instructions</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To run locally, the </w:t>
      </w:r>
      <w:hyperlink r:id="rId8">
        <w:r w:rsidDel="00000000" w:rsidR="00000000" w:rsidRPr="00000000">
          <w:rPr>
            <w:color w:val="1155cc"/>
            <w:u w:val="single"/>
            <w:rtl w:val="0"/>
          </w:rPr>
          <w:t xml:space="preserve">GitLab repository</w:t>
        </w:r>
      </w:hyperlink>
      <w:r w:rsidDel="00000000" w:rsidR="00000000" w:rsidRPr="00000000">
        <w:rPr>
          <w:rtl w:val="0"/>
        </w:rPr>
        <w:t xml:space="preserve"> needs to be cloned to the local area.  The python environment can be set up using the ‘conda_environment.yml’ file in the repo.  The ‘test_data/config_hfr.yml’ needs to be edited to set the directories for the input and output, the domain and resolution, and the start and end time (if not real-time) of the processing period.  With this, the command to run the algorithm is:</w:t>
      </w:r>
    </w:p>
    <w:p w:rsidR="00000000" w:rsidDel="00000000" w:rsidP="00000000" w:rsidRDefault="00000000" w:rsidRPr="00000000" w14:paraId="0000003C">
      <w:pPr>
        <w:keepNext w:val="1"/>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$python -m hfrnet.run_rtv test_data/config_hfr.yml</w:t>
        <w:br w:type="textWrapping"/>
      </w:r>
    </w:p>
    <w:p w:rsidR="00000000" w:rsidDel="00000000" w:rsidP="00000000" w:rsidRDefault="00000000" w:rsidRPr="00000000" w14:paraId="0000003D">
      <w:pPr>
        <w:keepNext w:val="1"/>
        <w:spacing w:after="200" w:before="200" w:lineRule="auto"/>
        <w:rPr/>
      </w:pPr>
      <w:r w:rsidDel="00000000" w:rsidR="00000000" w:rsidRPr="00000000">
        <w:rPr>
          <w:rtl w:val="0"/>
        </w:rPr>
        <w:t xml:space="preserve">The algorithm can also be run using the Algorithm-Orchestration.  This will require a lookup of the latest version which can be run and the sa_name registered with the AO.  This information can be found in the repo inside of the ‘.gitlab-ci-version.yml’ and ‘.gitlab-ci-ao.yml’ files.</w:t>
      </w:r>
      <w:r w:rsidDel="00000000" w:rsidR="00000000" w:rsidRPr="00000000">
        <w:rPr>
          <w:rtl w:val="0"/>
        </w:rPr>
      </w:r>
    </w:p>
    <w:p w:rsidR="00000000" w:rsidDel="00000000" w:rsidP="00000000" w:rsidRDefault="00000000" w:rsidRPr="00000000" w14:paraId="0000003E">
      <w:pPr>
        <w:keepNext w:val="1"/>
        <w:spacing w:after="200" w:before="20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F">
      <w:pPr>
        <w:keepNext w:val="1"/>
        <w:spacing w:after="200" w:before="200" w:line="240" w:lineRule="auto"/>
        <w:rPr/>
      </w:pPr>
      <w:r w:rsidDel="00000000" w:rsidR="00000000" w:rsidRPr="00000000">
        <w:rPr>
          <w:rtl w:val="0"/>
        </w:rPr>
        <w:t xml:space="preserve">The following tables provide the configuration information for each test case included with the algorithm package. </w:t>
      </w:r>
      <w:r w:rsidDel="00000000" w:rsidR="00000000" w:rsidRPr="00000000">
        <w:rPr>
          <w:rtl w:val="0"/>
        </w:rPr>
        <w:t xml:space="preserve">The configuration information provided reflects the Preliminary CCAP delivery. The Final CCAP can access the test case data, but the configuration information no longer applies. </w:t>
      </w:r>
      <w:r w:rsidDel="00000000" w:rsidR="00000000" w:rsidRPr="00000000">
        <w:rPr>
          <w:rtl w:val="0"/>
        </w:rPr>
        <w:t xml:space="preserve">For an explanation of how to reference these tables, please refer to the following key: </w:t>
      </w:r>
    </w:p>
    <w:p w:rsidR="00000000" w:rsidDel="00000000" w:rsidP="00000000" w:rsidRDefault="00000000" w:rsidRPr="00000000" w14:paraId="00000040">
      <w:pPr>
        <w:keepNext w:val="1"/>
        <w:spacing w:after="200" w:before="200" w:line="24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2325"/>
        <w:gridCol w:w="5475"/>
        <w:tblGridChange w:id="0">
          <w:tblGrid>
            <w:gridCol w:w="1560"/>
            <w:gridCol w:w="2325"/>
            <w:gridCol w:w="5475"/>
          </w:tblGrid>
        </w:tblGridChange>
      </w:tblGrid>
      <w:tr>
        <w:trPr>
          <w:cantSplit w:val="0"/>
          <w:trHeight w:val="42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41">
            <w:pPr>
              <w:keepNext w:val="1"/>
              <w:widowControl w:val="0"/>
              <w:spacing w:after="200" w:before="200" w:line="240" w:lineRule="auto"/>
              <w:rPr>
                <w:b w:val="1"/>
              </w:rPr>
            </w:pPr>
            <w:r w:rsidDel="00000000" w:rsidR="00000000" w:rsidRPr="00000000">
              <w:rPr>
                <w:b w:val="1"/>
                <w:rtl w:val="0"/>
              </w:rPr>
              <w:t xml:space="preserve">Test Case</w:t>
            </w:r>
          </w:p>
        </w:tc>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042">
            <w:pPr>
              <w:keepNext w:val="1"/>
              <w:widowControl w:val="0"/>
              <w:spacing w:after="200" w:before="200" w:line="240" w:lineRule="auto"/>
              <w:rPr>
                <w:b w:val="1"/>
              </w:rPr>
            </w:pPr>
            <w:r w:rsidDel="00000000" w:rsidR="00000000" w:rsidRPr="00000000">
              <w:rPr>
                <w:b w:val="1"/>
                <w:rtl w:val="0"/>
              </w:rPr>
              <w:t xml:space="preserve">Configuration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4">
            <w:pPr>
              <w:keepNext w:val="1"/>
              <w:widowControl w:val="0"/>
              <w:spacing w:after="200" w:before="20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1"/>
              <w:widowControl w:val="0"/>
              <w:spacing w:after="200" w:before="200" w:line="240" w:lineRule="auto"/>
              <w:rPr/>
            </w:pPr>
            <w:r w:rsidDel="00000000" w:rsidR="00000000" w:rsidRPr="00000000">
              <w:rPr>
                <w:rtl w:val="0"/>
              </w:rPr>
              <w:t xml:space="preserve">config.yaml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1"/>
              <w:widowControl w:val="0"/>
              <w:spacing w:after="200" w:before="200" w:line="240" w:lineRule="auto"/>
              <w:rPr/>
            </w:pPr>
            <w:r w:rsidDel="00000000" w:rsidR="00000000" w:rsidRPr="00000000">
              <w:rPr>
                <w:rtl w:val="0"/>
              </w:rPr>
              <w:t xml:space="preserve">#2</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1"/>
              <w:widowControl w:val="0"/>
              <w:spacing w:after="200" w:before="200"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1"/>
              <w:widowControl w:val="0"/>
              <w:spacing w:after="200" w:before="200" w:line="240" w:lineRule="auto"/>
              <w:rPr/>
            </w:pPr>
            <w:r w:rsidDel="00000000" w:rsidR="00000000" w:rsidRPr="00000000">
              <w:rPr>
                <w:rtl w:val="0"/>
              </w:rPr>
              <w:t xml:space="preserve">#3</w:t>
            </w:r>
          </w:p>
        </w:tc>
      </w:tr>
    </w:tbl>
    <w:p w:rsidR="00000000" w:rsidDel="00000000" w:rsidP="00000000" w:rsidRDefault="00000000" w:rsidRPr="00000000" w14:paraId="0000004A">
      <w:pPr>
        <w:keepNext w:val="1"/>
        <w:spacing w:after="200" w:before="200" w:line="240" w:lineRule="auto"/>
        <w:rPr/>
      </w:pPr>
      <w:r w:rsidDel="00000000" w:rsidR="00000000" w:rsidRPr="00000000">
        <w:rPr>
          <w:rtl w:val="0"/>
        </w:rPr>
        <w:t xml:space="preserve">The field labeled “#1” under the “Test Case” heading provides the name of the test case. The configuration information found in the fields labeled “#2,” and “#3” apply only to the test case identified within this field. </w:t>
      </w:r>
    </w:p>
    <w:p w:rsidR="00000000" w:rsidDel="00000000" w:rsidP="00000000" w:rsidRDefault="00000000" w:rsidRPr="00000000" w14:paraId="0000004B">
      <w:pPr>
        <w:keepNext w:val="1"/>
        <w:spacing w:after="200" w:before="200" w:line="240" w:lineRule="auto"/>
        <w:rPr/>
      </w:pPr>
      <w:r w:rsidDel="00000000" w:rsidR="00000000" w:rsidRPr="00000000">
        <w:rPr>
          <w:rtl w:val="0"/>
        </w:rPr>
        <w:t xml:space="preserve">The field labeled “#2” indicates the variable(s) that need to be configured within the config.yaml file along with the value the variable should be set to. Within these fields, the variables and values will always appear in the following format: &lt;Variable&gt; : &lt;Value&gt; (i.e., the variable name + a colon + a space + the variable’s value). If this field contains “N/A” rather than a typical variable and value, the config.yaml file does not need to be altered for the specified test case. If any variable specified in this field is not set to the correct value, the test case may be unable to function as intended. </w:t>
      </w:r>
    </w:p>
    <w:p w:rsidR="00000000" w:rsidDel="00000000" w:rsidP="00000000" w:rsidRDefault="00000000" w:rsidRPr="00000000" w14:paraId="0000004C">
      <w:pPr>
        <w:keepNext w:val="1"/>
        <w:spacing w:after="200" w:before="200" w:line="240" w:lineRule="auto"/>
        <w:rPr/>
      </w:pPr>
      <w:r w:rsidDel="00000000" w:rsidR="00000000" w:rsidRPr="00000000">
        <w:rPr>
          <w:rtl w:val="0"/>
        </w:rPr>
        <w:t xml:space="preserve">The field labeled “#3” indicates the output file(s) or directory(ies) </w:t>
      </w:r>
      <w:r w:rsidDel="00000000" w:rsidR="00000000" w:rsidRPr="00000000">
        <w:rPr>
          <w:rtl w:val="0"/>
        </w:rPr>
        <w:t xml:space="preserve">identifying </w:t>
      </w:r>
      <w:r w:rsidDel="00000000" w:rsidR="00000000" w:rsidRPr="00000000">
        <w:rPr>
          <w:rtl w:val="0"/>
        </w:rPr>
        <w:t xml:space="preserve">the sample outputs to compare with the output generated by the test case. This field does not require alteration of either YAML configuration file associated with the algorithm package. If this field contains “N/A” rather than a sample output file or directory, there are no sample output files or directories supplied for the specified test case. </w:t>
      </w:r>
    </w:p>
    <w:p w:rsidR="00000000" w:rsidDel="00000000" w:rsidP="00000000" w:rsidRDefault="00000000" w:rsidRPr="00000000" w14:paraId="0000004D">
      <w:pPr>
        <w:keepNext w:val="1"/>
        <w:spacing w:after="200" w:before="200" w:line="240" w:lineRule="auto"/>
        <w:rPr/>
      </w:pPr>
      <w:r w:rsidDel="00000000" w:rsidR="00000000" w:rsidRPr="00000000">
        <w:rPr>
          <w:rtl w:val="0"/>
        </w:rPr>
        <w:t xml:space="preserve">For information concerning the configuration of a specific test case associated with the algorithm package, please refer to the tables seen below: </w:t>
      </w:r>
    </w:p>
    <w:p w:rsidR="00000000" w:rsidDel="00000000" w:rsidP="00000000" w:rsidRDefault="00000000" w:rsidRPr="00000000" w14:paraId="0000004E">
      <w:pPr>
        <w:keepNext w:val="1"/>
        <w:spacing w:after="200" w:before="200" w:line="240"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2325"/>
        <w:gridCol w:w="5475"/>
        <w:tblGridChange w:id="0">
          <w:tblGrid>
            <w:gridCol w:w="1560"/>
            <w:gridCol w:w="2325"/>
            <w:gridCol w:w="5475"/>
          </w:tblGrid>
        </w:tblGridChange>
      </w:tblGrid>
      <w:tr>
        <w:trPr>
          <w:cantSplit w:val="0"/>
          <w:trHeight w:val="42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4F">
            <w:pPr>
              <w:keepNext w:val="1"/>
              <w:widowControl w:val="0"/>
              <w:spacing w:after="200" w:before="200" w:line="240" w:lineRule="auto"/>
              <w:rPr>
                <w:b w:val="1"/>
              </w:rPr>
            </w:pPr>
            <w:r w:rsidDel="00000000" w:rsidR="00000000" w:rsidRPr="00000000">
              <w:rPr>
                <w:b w:val="1"/>
                <w:rtl w:val="0"/>
              </w:rPr>
              <w:t xml:space="preserve">Test Case</w:t>
            </w:r>
          </w:p>
        </w:tc>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050">
            <w:pPr>
              <w:keepNext w:val="1"/>
              <w:widowControl w:val="0"/>
              <w:spacing w:after="200" w:before="200" w:line="240" w:lineRule="auto"/>
              <w:rPr>
                <w:b w:val="1"/>
              </w:rPr>
            </w:pPr>
            <w:r w:rsidDel="00000000" w:rsidR="00000000" w:rsidRPr="00000000">
              <w:rPr>
                <w:b w:val="1"/>
                <w:rtl w:val="0"/>
              </w:rPr>
              <w:t xml:space="preserve">Configuration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2">
            <w:pPr>
              <w:keepNext w:val="1"/>
              <w:widowControl w:val="0"/>
              <w:spacing w:after="200" w:before="200" w:line="240" w:lineRule="auto"/>
              <w:rPr/>
            </w:pPr>
            <w:r w:rsidDel="00000000" w:rsidR="00000000" w:rsidRPr="00000000">
              <w:rPr>
                <w:rtl w:val="0"/>
              </w:rPr>
              <w:t xml:space="preserve">USHI, 6km, 20230104000000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1"/>
              <w:widowControl w:val="0"/>
              <w:spacing w:after="200" w:before="200" w:line="240" w:lineRule="auto"/>
              <w:rPr/>
            </w:pPr>
            <w:r w:rsidDel="00000000" w:rsidR="00000000" w:rsidRPr="00000000">
              <w:rPr>
                <w:rtl w:val="0"/>
              </w:rPr>
              <w:t xml:space="preserve">config.yaml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1"/>
              <w:widowControl w:val="0"/>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processing:</w:t>
            </w:r>
          </w:p>
          <w:p w:rsidR="00000000" w:rsidDel="00000000" w:rsidP="00000000" w:rsidRDefault="00000000" w:rsidRPr="00000000" w14:paraId="00000055">
            <w:pPr>
              <w:keepNext w:val="1"/>
              <w:widowControl w:val="0"/>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domain: 'ushi'</w:t>
            </w:r>
          </w:p>
          <w:p w:rsidR="00000000" w:rsidDel="00000000" w:rsidP="00000000" w:rsidRDefault="00000000" w:rsidRPr="00000000" w14:paraId="00000056">
            <w:pPr>
              <w:keepNext w:val="1"/>
              <w:widowControl w:val="0"/>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resolution: '6km'</w:t>
            </w:r>
          </w:p>
          <w:p w:rsidR="00000000" w:rsidDel="00000000" w:rsidP="00000000" w:rsidRDefault="00000000" w:rsidRPr="00000000" w14:paraId="00000057">
            <w:pPr>
              <w:keepNext w:val="1"/>
              <w:widowControl w:val="0"/>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batch_processing: 'True' #'False'</w:t>
            </w:r>
          </w:p>
          <w:p w:rsidR="00000000" w:rsidDel="00000000" w:rsidP="00000000" w:rsidRDefault="00000000" w:rsidRPr="00000000" w14:paraId="00000058">
            <w:pPr>
              <w:keepNext w:val="1"/>
              <w:widowControl w:val="0"/>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w:t>
            </w:r>
          </w:p>
          <w:p w:rsidR="00000000" w:rsidDel="00000000" w:rsidP="00000000" w:rsidRDefault="00000000" w:rsidRPr="00000000" w14:paraId="00000059">
            <w:pPr>
              <w:keepNext w:val="1"/>
              <w:widowControl w:val="0"/>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start_date: '202301040000000'</w:t>
            </w:r>
          </w:p>
          <w:p w:rsidR="00000000" w:rsidDel="00000000" w:rsidP="00000000" w:rsidRDefault="00000000" w:rsidRPr="00000000" w14:paraId="0000005A">
            <w:pPr>
              <w:keepNext w:val="1"/>
              <w:widowControl w:val="0"/>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end_date:   '202301040059599'</w:t>
            </w:r>
          </w:p>
          <w:p w:rsidR="00000000" w:rsidDel="00000000" w:rsidP="00000000" w:rsidRDefault="00000000" w:rsidRPr="00000000" w14:paraId="0000005B">
            <w:pPr>
              <w:keepNext w:val="1"/>
              <w:widowControl w:val="0"/>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production:</w:t>
            </w:r>
          </w:p>
          <w:p w:rsidR="00000000" w:rsidDel="00000000" w:rsidP="00000000" w:rsidRDefault="00000000" w:rsidRPr="00000000" w14:paraId="0000005C">
            <w:pPr>
              <w:keepNext w:val="1"/>
              <w:widowControl w:val="0"/>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site: PLAIT</w:t>
            </w:r>
          </w:p>
          <w:p w:rsidR="00000000" w:rsidDel="00000000" w:rsidP="00000000" w:rsidRDefault="00000000" w:rsidRPr="00000000" w14:paraId="0000005D">
            <w:pPr>
              <w:keepNext w:val="1"/>
              <w:widowControl w:val="0"/>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environment: INT</w:t>
            </w:r>
          </w:p>
          <w:p w:rsidR="00000000" w:rsidDel="00000000" w:rsidP="00000000" w:rsidRDefault="00000000" w:rsidRPr="00000000" w14:paraId="0000005E">
            <w:pPr>
              <w:keepNext w:val="1"/>
              <w:widowControl w:val="0"/>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version: v1r0</w:t>
            </w:r>
          </w:p>
          <w:p w:rsidR="00000000" w:rsidDel="00000000" w:rsidP="00000000" w:rsidRDefault="00000000" w:rsidRPr="00000000" w14:paraId="0000005F">
            <w:pPr>
              <w:keepNext w:val="1"/>
              <w:widowControl w:val="0"/>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directory:</w:t>
            </w:r>
          </w:p>
          <w:p w:rsidR="00000000" w:rsidDel="00000000" w:rsidP="00000000" w:rsidRDefault="00000000" w:rsidRPr="00000000" w14:paraId="00000060">
            <w:pPr>
              <w:keepNext w:val="1"/>
              <w:widowControl w:val="0"/>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algorithm_dir: /data/data564/ismail/hfrnet</w:t>
            </w:r>
          </w:p>
          <w:p w:rsidR="00000000" w:rsidDel="00000000" w:rsidP="00000000" w:rsidRDefault="00000000" w:rsidRPr="00000000" w14:paraId="00000061">
            <w:pPr>
              <w:keepNext w:val="1"/>
              <w:widowControl w:val="0"/>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working: /data/smcd12/ASSISTT_DATA/HFRnet/ismail_sandbox/working_dir</w:t>
            </w:r>
          </w:p>
          <w:p w:rsidR="00000000" w:rsidDel="00000000" w:rsidP="00000000" w:rsidRDefault="00000000" w:rsidRPr="00000000" w14:paraId="00000062">
            <w:pPr>
              <w:keepNext w:val="1"/>
              <w:widowControl w:val="0"/>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input: /data/smcd12/ASSISTT_DATA/HFRnet/SFTP/hfrtv/USHI</w:t>
            </w:r>
          </w:p>
          <w:p w:rsidR="00000000" w:rsidDel="00000000" w:rsidP="00000000" w:rsidRDefault="00000000" w:rsidRPr="00000000" w14:paraId="00000063">
            <w:pPr>
              <w:keepNext w:val="1"/>
              <w:widowControl w:val="0"/>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log: /data/smcd12/ASSISTT_DATA/HFRnet/ismail_sandbox/working_dir/logs</w:t>
            </w:r>
          </w:p>
          <w:p w:rsidR="00000000" w:rsidDel="00000000" w:rsidP="00000000" w:rsidRDefault="00000000" w:rsidRPr="00000000" w14:paraId="00000064">
            <w:pPr>
              <w:keepNext w:val="1"/>
              <w:widowControl w:val="0"/>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output: /data/smcd12/ASSISTT_DATA/HFRnet/ismail_sandbox/working_dir/output</w:t>
            </w:r>
          </w:p>
          <w:p w:rsidR="00000000" w:rsidDel="00000000" w:rsidP="00000000" w:rsidRDefault="00000000" w:rsidRPr="00000000" w14:paraId="00000065">
            <w:pPr>
              <w:keepNext w:val="1"/>
              <w:widowControl w:val="0"/>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lta_dir: /data/smcd12/ASSISTT_DATA/HFRnet/SFTP/hfrtv/USHI/long_term_averages/2024/01</w:t>
            </w:r>
          </w:p>
          <w:p w:rsidR="00000000" w:rsidDel="00000000" w:rsidP="00000000" w:rsidRDefault="00000000" w:rsidRPr="00000000" w14:paraId="00000066">
            <w:pPr>
              <w:keepNext w:val="1"/>
              <w:widowControl w:val="0"/>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lta_file: 'rtv-monthAvg_ushi_6km_uwls_202401.mat'</w:t>
            </w:r>
          </w:p>
          <w:p w:rsidR="00000000" w:rsidDel="00000000" w:rsidP="00000000" w:rsidRDefault="00000000" w:rsidRPr="00000000" w14:paraId="00000067">
            <w:pPr>
              <w:keepNext w:val="1"/>
              <w:widowControl w:val="0"/>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radial_remote_dir: /data/hfrnet-fs/hfrnet/db/files</w:t>
            </w:r>
          </w:p>
          <w:p w:rsidR="00000000" w:rsidDel="00000000" w:rsidP="00000000" w:rsidRDefault="00000000" w:rsidRPr="00000000" w14:paraId="00000068">
            <w:pPr>
              <w:keepNext w:val="1"/>
              <w:widowControl w:val="0"/>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radial_local_dir: /data/smcd12/ASSISTT_DATA/HFRnet/SFTP</w:t>
            </w:r>
          </w:p>
          <w:p w:rsidR="00000000" w:rsidDel="00000000" w:rsidP="00000000" w:rsidRDefault="00000000" w:rsidRPr="00000000" w14:paraId="00000069">
            <w:pPr>
              <w:keepNext w:val="1"/>
              <w:widowControl w:val="0"/>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databases:</w:t>
            </w:r>
          </w:p>
          <w:p w:rsidR="00000000" w:rsidDel="00000000" w:rsidP="00000000" w:rsidRDefault="00000000" w:rsidRPr="00000000" w14:paraId="0000006A">
            <w:pPr>
              <w:keepNext w:val="1"/>
              <w:widowControl w:val="0"/>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run_env: 'rhw' # 'aws'</w:t>
            </w:r>
          </w:p>
          <w:p w:rsidR="00000000" w:rsidDel="00000000" w:rsidP="00000000" w:rsidRDefault="00000000" w:rsidRPr="00000000" w14:paraId="0000006B">
            <w:pPr>
              <w:keepNext w:val="1"/>
              <w:widowControl w:val="0"/>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user: 'rt'</w:t>
            </w:r>
          </w:p>
          <w:p w:rsidR="00000000" w:rsidDel="00000000" w:rsidP="00000000" w:rsidRDefault="00000000" w:rsidRPr="00000000" w14:paraId="0000006C">
            <w:pPr>
              <w:keepNext w:val="1"/>
              <w:widowControl w:val="0"/>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host: ''</w:t>
            </w:r>
          </w:p>
          <w:p w:rsidR="00000000" w:rsidDel="00000000" w:rsidP="00000000" w:rsidRDefault="00000000" w:rsidRPr="00000000" w14:paraId="0000006D">
            <w:pPr>
              <w:keepNext w:val="1"/>
              <w:widowControl w:val="0"/>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port: ''</w:t>
            </w:r>
          </w:p>
          <w:p w:rsidR="00000000" w:rsidDel="00000000" w:rsidP="00000000" w:rsidRDefault="00000000" w:rsidRPr="00000000" w14:paraId="0000006E">
            <w:pPr>
              <w:keepNext w:val="1"/>
              <w:widowControl w:val="0"/>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password: 'token'</w:t>
            </w:r>
          </w:p>
          <w:p w:rsidR="00000000" w:rsidDel="00000000" w:rsidP="00000000" w:rsidRDefault="00000000" w:rsidRPr="00000000" w14:paraId="0000006F">
            <w:pPr>
              <w:keepNext w:val="1"/>
              <w:widowControl w:val="0"/>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ssl_ca: './us-east-1-bundle.pem'</w:t>
            </w:r>
          </w:p>
          <w:p w:rsidR="00000000" w:rsidDel="00000000" w:rsidP="00000000" w:rsidRDefault="00000000" w:rsidRPr="00000000" w14:paraId="00000070">
            <w:pPr>
              <w:keepNext w:val="1"/>
              <w:widowControl w:val="0"/>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ssl_verify_identity: 'True'</w:t>
            </w:r>
          </w:p>
          <w:p w:rsidR="00000000" w:rsidDel="00000000" w:rsidP="00000000" w:rsidRDefault="00000000" w:rsidRPr="00000000" w14:paraId="00000071">
            <w:pPr>
              <w:keepNext w:val="1"/>
              <w:widowControl w:val="0"/>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ssl_verify_cert: 'True'</w:t>
            </w:r>
          </w:p>
          <w:p w:rsidR="00000000" w:rsidDel="00000000" w:rsidP="00000000" w:rsidRDefault="00000000" w:rsidRPr="00000000" w14:paraId="00000072">
            <w:pPr>
              <w:keepNext w:val="1"/>
              <w:widowControl w:val="0"/>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auth_plugin_map: {'mysql_clear_password': None}</w:t>
            </w:r>
          </w:p>
          <w:p w:rsidR="00000000" w:rsidDel="00000000" w:rsidP="00000000" w:rsidRDefault="00000000" w:rsidRPr="00000000" w14:paraId="00000073">
            <w:pPr>
              <w:keepNext w:val="1"/>
              <w:widowControl w:val="0"/>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config_dbname: 'rtvproc'</w:t>
            </w:r>
          </w:p>
          <w:p w:rsidR="00000000" w:rsidDel="00000000" w:rsidP="00000000" w:rsidRDefault="00000000" w:rsidRPr="00000000" w14:paraId="00000074">
            <w:pPr>
              <w:keepNext w:val="1"/>
              <w:widowControl w:val="0"/>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radial_dbname: 'hfradar'</w:t>
            </w:r>
          </w:p>
          <w:p w:rsidR="00000000" w:rsidDel="00000000" w:rsidP="00000000" w:rsidRDefault="00000000" w:rsidRPr="00000000" w14:paraId="00000075">
            <w:pPr>
              <w:keepNext w:val="1"/>
              <w:widowControl w:val="0"/>
              <w:spacing w:after="0" w:before="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6">
            <w:pPr>
              <w:keepNext w:val="1"/>
              <w:widowControl w:val="0"/>
              <w:spacing w:after="0" w:before="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7">
            <w:pPr>
              <w:keepNext w:val="1"/>
              <w:widowControl w:val="0"/>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runRtv('ushi','6km','configureRtv',datetime(2020,8,4,3,0,0):hours(1):datetime(2020,8,4,3,50,0),false)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1"/>
              <w:widowControl w:val="0"/>
              <w:spacing w:after="200" w:before="200"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1"/>
              <w:widowControl w:val="0"/>
              <w:spacing w:after="200" w:before="200" w:lineRule="auto"/>
              <w:rPr>
                <w:sz w:val="20"/>
                <w:szCs w:val="20"/>
              </w:rPr>
            </w:pPr>
            <w:r w:rsidDel="00000000" w:rsidR="00000000" w:rsidRPr="00000000">
              <w:rPr>
                <w:sz w:val="20"/>
                <w:szCs w:val="20"/>
                <w:rtl w:val="0"/>
              </w:rPr>
              <w:t xml:space="preserve">hfrnet_ushi_6km_v1r0_none_s202301040000000_e202301040000000_c202412132300132.log</w:t>
            </w:r>
          </w:p>
          <w:p w:rsidR="00000000" w:rsidDel="00000000" w:rsidP="00000000" w:rsidRDefault="00000000" w:rsidRPr="00000000" w14:paraId="0000007B">
            <w:pPr>
              <w:keepNext w:val="1"/>
              <w:widowControl w:val="0"/>
              <w:spacing w:after="200" w:before="200" w:lineRule="auto"/>
              <w:rPr>
                <w:sz w:val="20"/>
                <w:szCs w:val="20"/>
              </w:rPr>
            </w:pPr>
            <w:r w:rsidDel="00000000" w:rsidR="00000000" w:rsidRPr="00000000">
              <w:rPr>
                <w:sz w:val="20"/>
                <w:szCs w:val="20"/>
                <w:rtl w:val="0"/>
              </w:rPr>
              <w:t xml:space="preserve">202301040000_hfr_ushi_6km_rtv_uwls_intermediate.nc</w:t>
            </w:r>
          </w:p>
          <w:p w:rsidR="00000000" w:rsidDel="00000000" w:rsidP="00000000" w:rsidRDefault="00000000" w:rsidRPr="00000000" w14:paraId="0000007C">
            <w:pPr>
              <w:keepNext w:val="1"/>
              <w:widowControl w:val="0"/>
              <w:spacing w:after="200" w:before="200" w:lineRule="auto"/>
              <w:rPr>
                <w:sz w:val="20"/>
                <w:szCs w:val="20"/>
              </w:rPr>
            </w:pPr>
            <w:r w:rsidDel="00000000" w:rsidR="00000000" w:rsidRPr="00000000">
              <w:rPr>
                <w:sz w:val="20"/>
                <w:szCs w:val="20"/>
                <w:rtl w:val="0"/>
              </w:rPr>
              <w:t xml:space="preserve">rtv-25HrSum_ushi_6km_uwls_202301.nc</w:t>
            </w:r>
          </w:p>
          <w:p w:rsidR="00000000" w:rsidDel="00000000" w:rsidP="00000000" w:rsidRDefault="00000000" w:rsidRPr="00000000" w14:paraId="0000007D">
            <w:pPr>
              <w:keepNext w:val="1"/>
              <w:widowControl w:val="0"/>
              <w:spacing w:after="200" w:before="200" w:lineRule="auto"/>
              <w:rPr>
                <w:sz w:val="20"/>
                <w:szCs w:val="20"/>
              </w:rPr>
            </w:pPr>
            <w:r w:rsidDel="00000000" w:rsidR="00000000" w:rsidRPr="00000000">
              <w:rPr>
                <w:sz w:val="20"/>
                <w:szCs w:val="20"/>
                <w:rtl w:val="0"/>
              </w:rPr>
              <w:t xml:space="preserve">rtv-monthSum_ushi_6km_uwls_202301.nc</w:t>
            </w:r>
          </w:p>
          <w:p w:rsidR="00000000" w:rsidDel="00000000" w:rsidP="00000000" w:rsidRDefault="00000000" w:rsidRPr="00000000" w14:paraId="0000007E">
            <w:pPr>
              <w:keepNext w:val="1"/>
              <w:widowControl w:val="0"/>
              <w:spacing w:after="200" w:before="200" w:lineRule="auto"/>
              <w:rPr>
                <w:sz w:val="20"/>
                <w:szCs w:val="20"/>
              </w:rPr>
            </w:pPr>
            <w:r w:rsidDel="00000000" w:rsidR="00000000" w:rsidRPr="00000000">
              <w:rPr>
                <w:sz w:val="20"/>
                <w:szCs w:val="20"/>
                <w:rtl w:val="0"/>
              </w:rPr>
              <w:t xml:space="preserve">rtv-ushi-6km-25h-avg_v1r0_hfr_s20230103120000_e20230103120000_c20241213230029.nc</w:t>
            </w:r>
          </w:p>
          <w:p w:rsidR="00000000" w:rsidDel="00000000" w:rsidP="00000000" w:rsidRDefault="00000000" w:rsidRPr="00000000" w14:paraId="0000007F">
            <w:pPr>
              <w:keepNext w:val="1"/>
              <w:widowControl w:val="0"/>
              <w:spacing w:after="200" w:before="200" w:lineRule="auto"/>
              <w:rPr>
                <w:sz w:val="20"/>
                <w:szCs w:val="20"/>
              </w:rPr>
            </w:pPr>
            <w:r w:rsidDel="00000000" w:rsidR="00000000" w:rsidRPr="00000000">
              <w:rPr>
                <w:sz w:val="20"/>
                <w:szCs w:val="20"/>
                <w:rtl w:val="0"/>
              </w:rPr>
              <w:t xml:space="preserve">rtv-ushi-6km-ann-avg_v1r0_hfrs20230101000000_e20231231235959_c20241213230053.nc</w:t>
            </w:r>
          </w:p>
          <w:p w:rsidR="00000000" w:rsidDel="00000000" w:rsidP="00000000" w:rsidRDefault="00000000" w:rsidRPr="00000000" w14:paraId="00000080">
            <w:pPr>
              <w:keepNext w:val="1"/>
              <w:widowControl w:val="0"/>
              <w:spacing w:after="200" w:before="200" w:lineRule="auto"/>
              <w:rPr>
                <w:sz w:val="20"/>
                <w:szCs w:val="20"/>
              </w:rPr>
            </w:pPr>
            <w:r w:rsidDel="00000000" w:rsidR="00000000" w:rsidRPr="00000000">
              <w:rPr>
                <w:sz w:val="20"/>
                <w:szCs w:val="20"/>
                <w:rtl w:val="0"/>
              </w:rPr>
              <w:t xml:space="preserve">rtv-ushi-6km-month-avg_v1r0_hfr_s20230101000000_e20230131235959_c20241213230050.nc</w:t>
            </w:r>
          </w:p>
          <w:p w:rsidR="00000000" w:rsidDel="00000000" w:rsidP="00000000" w:rsidRDefault="00000000" w:rsidRPr="00000000" w14:paraId="00000081">
            <w:pPr>
              <w:keepNext w:val="1"/>
              <w:widowControl w:val="0"/>
              <w:spacing w:after="200" w:before="200" w:lineRule="auto"/>
              <w:rPr>
                <w:sz w:val="20"/>
                <w:szCs w:val="20"/>
                <w:highlight w:val="yellow"/>
              </w:rPr>
            </w:pPr>
            <w:r w:rsidDel="00000000" w:rsidR="00000000" w:rsidRPr="00000000">
              <w:rPr>
                <w:sz w:val="20"/>
                <w:szCs w:val="20"/>
                <w:rtl w:val="0"/>
              </w:rPr>
              <w:t xml:space="preserve">rtv-ushi-6km-uwls_v1r0_hfr_s20230104000000_e20230104000000_c20241213230013.nc</w:t>
            </w:r>
            <w:r w:rsidDel="00000000" w:rsidR="00000000" w:rsidRPr="00000000">
              <w:rPr>
                <w:rtl w:val="0"/>
              </w:rPr>
            </w:r>
          </w:p>
        </w:tc>
      </w:tr>
    </w:tbl>
    <w:p w:rsidR="00000000" w:rsidDel="00000000" w:rsidP="00000000" w:rsidRDefault="00000000" w:rsidRPr="00000000" w14:paraId="00000082">
      <w:pPr>
        <w:pStyle w:val="Heading1"/>
        <w:keepNext w:val="1"/>
        <w:pageBreakBefore w:val="0"/>
        <w:spacing w:after="200" w:before="200" w:line="240" w:lineRule="auto"/>
        <w:rPr>
          <w:rFonts w:ascii="Arial" w:cs="Arial" w:eastAsia="Arial" w:hAnsi="Arial"/>
        </w:rPr>
      </w:pPr>
      <w:r w:rsidDel="00000000" w:rsidR="00000000" w:rsidRPr="00000000">
        <w:rPr>
          <w:rFonts w:ascii="Arial" w:cs="Arial" w:eastAsia="Arial" w:hAnsi="Arial"/>
          <w:rtl w:val="0"/>
        </w:rPr>
        <w:t xml:space="preserve">Common Errors</w:t>
      </w:r>
    </w:p>
    <w:p w:rsidR="00000000" w:rsidDel="00000000" w:rsidP="00000000" w:rsidRDefault="00000000" w:rsidRPr="00000000" w14:paraId="00000083">
      <w:pPr>
        <w:pStyle w:val="Heading2"/>
        <w:spacing w:after="200" w:before="200" w:lineRule="auto"/>
        <w:rPr/>
      </w:pPr>
      <w:bookmarkStart w:colFirst="0" w:colLast="0" w:name="_heading=h.cxh57yrmiz66" w:id="1"/>
      <w:bookmarkEnd w:id="1"/>
      <w:r w:rsidDel="00000000" w:rsidR="00000000" w:rsidRPr="00000000">
        <w:rPr>
          <w:rtl w:val="0"/>
        </w:rPr>
        <w:t xml:space="preserve">Bad File/Folder Permissions</w:t>
      </w:r>
    </w:p>
    <w:p w:rsidR="00000000" w:rsidDel="00000000" w:rsidP="00000000" w:rsidRDefault="00000000" w:rsidRPr="00000000" w14:paraId="00000084">
      <w:pPr>
        <w:keepNext w:val="1"/>
        <w:spacing w:after="200" w:before="200" w:lineRule="auto"/>
        <w:rPr/>
      </w:pPr>
      <w:r w:rsidDel="00000000" w:rsidR="00000000" w:rsidRPr="00000000">
        <w:rPr>
          <w:rtl w:val="0"/>
        </w:rPr>
        <w:t xml:space="preserve">Example Message:</w:t>
      </w:r>
    </w:p>
    <w:p w:rsidR="00000000" w:rsidDel="00000000" w:rsidP="00000000" w:rsidRDefault="00000000" w:rsidRPr="00000000" w14:paraId="00000085">
      <w:pPr>
        <w:keepNext w:val="1"/>
        <w:spacing w:after="200" w:before="200" w:lineRule="auto"/>
        <w:ind w:left="720" w:firstLine="0"/>
        <w:rPr/>
      </w:pPr>
      <w:r w:rsidDel="00000000" w:rsidR="00000000" w:rsidRPr="00000000">
        <w:rPr>
          <w:rtl w:val="0"/>
        </w:rPr>
        <w:t xml:space="preserve">docker: Error response from daemon: invalid mount config for type "bind": stat $root/CODE/hfrnet/wrappers/configs/config.yaml: permission denied.</w:t>
      </w:r>
    </w:p>
    <w:p w:rsidR="00000000" w:rsidDel="00000000" w:rsidP="00000000" w:rsidRDefault="00000000" w:rsidRPr="00000000" w14:paraId="00000086">
      <w:pPr>
        <w:keepNext w:val="1"/>
        <w:spacing w:after="200" w:before="200" w:lineRule="auto"/>
        <w:rPr/>
      </w:pPr>
      <w:r w:rsidDel="00000000" w:rsidR="00000000" w:rsidRPr="00000000">
        <w:rPr>
          <w:rtl w:val="0"/>
        </w:rPr>
        <w:t xml:space="preserve">This is due to some file or folder of the path specified not having at least read and execute permissions for group access. To fix this issue run:</w:t>
      </w:r>
    </w:p>
    <w:p w:rsidR="00000000" w:rsidDel="00000000" w:rsidP="00000000" w:rsidRDefault="00000000" w:rsidRPr="00000000" w14:paraId="00000087">
      <w:pPr>
        <w:keepNext w:val="1"/>
        <w:spacing w:after="200" w:before="200" w:lineRule="auto"/>
        <w:jc w:val="center"/>
        <w:rPr/>
      </w:pPr>
      <w:r w:rsidDel="00000000" w:rsidR="00000000" w:rsidRPr="00000000">
        <w:rPr>
          <w:rtl w:val="0"/>
        </w:rPr>
        <w:t xml:space="preserve">chmod 755 -R &lt;most/parent/directory/to/errored/file&gt;</w:t>
      </w:r>
    </w:p>
    <w:p w:rsidR="00000000" w:rsidDel="00000000" w:rsidP="00000000" w:rsidRDefault="00000000" w:rsidRPr="00000000" w14:paraId="00000088">
      <w:pPr>
        <w:keepNext w:val="1"/>
        <w:spacing w:after="200" w:before="200" w:lineRule="auto"/>
        <w:rPr/>
      </w:pPr>
      <w:r w:rsidDel="00000000" w:rsidR="00000000" w:rsidRPr="00000000">
        <w:rPr>
          <w:rtl w:val="0"/>
        </w:rPr>
        <w:t xml:space="preserve">where &lt;most/parent/directory/to/errored/file&gt; is replaced by the highest-level parent directory to the errored file. An example of this command can be seen below:</w:t>
      </w:r>
    </w:p>
    <w:p w:rsidR="00000000" w:rsidDel="00000000" w:rsidP="00000000" w:rsidRDefault="00000000" w:rsidRPr="00000000" w14:paraId="00000089">
      <w:pPr>
        <w:keepNext w:val="1"/>
        <w:spacing w:after="200" w:before="200" w:lineRule="auto"/>
        <w:jc w:val="center"/>
        <w:rPr>
          <w:highlight w:val="yellow"/>
        </w:rPr>
      </w:pPr>
      <w:r w:rsidDel="00000000" w:rsidR="00000000" w:rsidRPr="00000000">
        <w:rPr>
          <w:rtl w:val="0"/>
        </w:rPr>
        <w:t xml:space="preserve">chmod 755 -R $root/CODE/hfrnet/</w:t>
      </w:r>
      <w:r w:rsidDel="00000000" w:rsidR="00000000" w:rsidRPr="00000000">
        <w:rPr>
          <w:rtl w:val="0"/>
        </w:rPr>
      </w:r>
    </w:p>
    <w:p w:rsidR="00000000" w:rsidDel="00000000" w:rsidP="00000000" w:rsidRDefault="00000000" w:rsidRPr="00000000" w14:paraId="0000008A">
      <w:pPr>
        <w:pStyle w:val="Heading1"/>
        <w:keepNext w:val="1"/>
        <w:pageBreakBefore w:val="0"/>
        <w:spacing w:after="200" w:before="200" w:line="240" w:lineRule="auto"/>
        <w:rPr>
          <w:rFonts w:ascii="Arial" w:cs="Arial" w:eastAsia="Arial" w:hAnsi="Arial"/>
        </w:rPr>
      </w:pPr>
      <w:r w:rsidDel="00000000" w:rsidR="00000000" w:rsidRPr="00000000">
        <w:rPr>
          <w:rFonts w:ascii="Arial" w:cs="Arial" w:eastAsia="Arial" w:hAnsi="Arial"/>
          <w:rtl w:val="0"/>
        </w:rPr>
        <w:t xml:space="preserve">System Level Interface Files</w:t>
      </w:r>
    </w:p>
    <w:p w:rsidR="00000000" w:rsidDel="00000000" w:rsidP="00000000" w:rsidRDefault="00000000" w:rsidRPr="00000000" w14:paraId="0000008B">
      <w:pPr>
        <w:spacing w:after="160" w:before="0" w:line="259" w:lineRule="auto"/>
        <w:rPr>
          <w:b w:val="1"/>
        </w:rPr>
      </w:pPr>
      <w:r w:rsidDel="00000000" w:rsidR="00000000" w:rsidRPr="00000000">
        <w:rPr>
          <w:u w:val="single"/>
          <w:rtl w:val="0"/>
        </w:rPr>
        <w:t xml:space="preserve">HFRNet Log output:</w:t>
      </w:r>
      <w:r w:rsidDel="00000000" w:rsidR="00000000" w:rsidRPr="00000000">
        <w:rPr>
          <w:rtl w:val="0"/>
        </w:rPr>
      </w:r>
    </w:p>
    <w:p w:rsidR="00000000" w:rsidDel="00000000" w:rsidP="00000000" w:rsidRDefault="00000000" w:rsidRPr="00000000" w14:paraId="0000008C">
      <w:pPr>
        <w:spacing w:after="160" w:before="0" w:line="259" w:lineRule="auto"/>
        <w:jc w:val="center"/>
        <w:rPr>
          <w:b w:val="1"/>
        </w:rPr>
      </w:pPr>
      <w:r w:rsidDel="00000000" w:rsidR="00000000" w:rsidRPr="00000000">
        <w:rPr>
          <w:b w:val="1"/>
          <w:rtl w:val="0"/>
        </w:rPr>
        <w:t xml:space="preserve">rtvproc_&lt;domain&gt;_&lt;resolution&gt;_v&lt;version&gt;r&lt;release&gt;_none_s&lt;start&gt;_e&lt;end&gt;_c&lt;create&gt;.log</w:t>
      </w:r>
    </w:p>
    <w:p w:rsidR="00000000" w:rsidDel="00000000" w:rsidP="00000000" w:rsidRDefault="00000000" w:rsidRPr="00000000" w14:paraId="0000008D">
      <w:pPr>
        <w:spacing w:after="160" w:before="0" w:line="259" w:lineRule="auto"/>
        <w:rPr/>
      </w:pPr>
      <w:r w:rsidDel="00000000" w:rsidR="00000000" w:rsidRPr="00000000">
        <w:rPr>
          <w:rtl w:val="0"/>
        </w:rPr>
        <w:t xml:space="preserve">Where: </w:t>
      </w:r>
    </w:p>
    <w:p w:rsidR="00000000" w:rsidDel="00000000" w:rsidP="00000000" w:rsidRDefault="00000000" w:rsidRPr="00000000" w14:paraId="0000008E">
      <w:pPr>
        <w:numPr>
          <w:ilvl w:val="0"/>
          <w:numId w:val="5"/>
        </w:numPr>
        <w:spacing w:after="0" w:before="0" w:line="259" w:lineRule="auto"/>
        <w:ind w:left="720" w:hanging="360"/>
      </w:pPr>
      <w:r w:rsidDel="00000000" w:rsidR="00000000" w:rsidRPr="00000000">
        <w:rPr>
          <w:rtl w:val="0"/>
        </w:rPr>
        <w:t xml:space="preserve">&lt;domain&gt; is the name of the domain being processed (e.g., akns, gak, prvi, usegc, ushi, uswc, glna)</w:t>
      </w:r>
    </w:p>
    <w:p w:rsidR="00000000" w:rsidDel="00000000" w:rsidP="00000000" w:rsidRDefault="00000000" w:rsidRPr="00000000" w14:paraId="0000008F">
      <w:pPr>
        <w:numPr>
          <w:ilvl w:val="0"/>
          <w:numId w:val="5"/>
        </w:numPr>
        <w:spacing w:after="0" w:before="0" w:line="259" w:lineRule="auto"/>
        <w:ind w:left="720" w:hanging="360"/>
      </w:pPr>
      <w:r w:rsidDel="00000000" w:rsidR="00000000" w:rsidRPr="00000000">
        <w:rPr>
          <w:rtl w:val="0"/>
        </w:rPr>
        <w:t xml:space="preserve">&lt;resolution&gt; is the resolution used in the processing (e.g., 500m, 1km, 2km, 6km)</w:t>
      </w:r>
    </w:p>
    <w:p w:rsidR="00000000" w:rsidDel="00000000" w:rsidP="00000000" w:rsidRDefault="00000000" w:rsidRPr="00000000" w14:paraId="00000090">
      <w:pPr>
        <w:numPr>
          <w:ilvl w:val="0"/>
          <w:numId w:val="5"/>
        </w:numPr>
        <w:spacing w:after="0" w:before="0" w:line="259" w:lineRule="auto"/>
        <w:ind w:left="720" w:hanging="360"/>
        <w:rPr>
          <w:u w:val="none"/>
        </w:rPr>
      </w:pPr>
      <w:r w:rsidDel="00000000" w:rsidR="00000000" w:rsidRPr="00000000">
        <w:rPr>
          <w:rtl w:val="0"/>
        </w:rPr>
        <w:t xml:space="preserve">&lt;version&gt; the package version number (e.g., 1)</w:t>
      </w:r>
    </w:p>
    <w:p w:rsidR="00000000" w:rsidDel="00000000" w:rsidP="00000000" w:rsidRDefault="00000000" w:rsidRPr="00000000" w14:paraId="00000091">
      <w:pPr>
        <w:numPr>
          <w:ilvl w:val="0"/>
          <w:numId w:val="5"/>
        </w:numPr>
        <w:spacing w:after="0" w:before="0" w:line="259" w:lineRule="auto"/>
        <w:ind w:left="720" w:hanging="360"/>
        <w:rPr>
          <w:u w:val="none"/>
        </w:rPr>
      </w:pPr>
      <w:r w:rsidDel="00000000" w:rsidR="00000000" w:rsidRPr="00000000">
        <w:rPr>
          <w:rtl w:val="0"/>
        </w:rPr>
        <w:t xml:space="preserve">&lt;release&gt; the package release number (e.g., 0)</w:t>
      </w:r>
    </w:p>
    <w:p w:rsidR="00000000" w:rsidDel="00000000" w:rsidP="00000000" w:rsidRDefault="00000000" w:rsidRPr="00000000" w14:paraId="00000092">
      <w:pPr>
        <w:numPr>
          <w:ilvl w:val="0"/>
          <w:numId w:val="5"/>
        </w:numPr>
        <w:spacing w:after="0" w:before="0" w:line="259" w:lineRule="auto"/>
        <w:ind w:left="720" w:hanging="360"/>
      </w:pPr>
      <w:r w:rsidDel="00000000" w:rsidR="00000000" w:rsidRPr="00000000">
        <w:rPr>
          <w:rtl w:val="0"/>
        </w:rPr>
        <w:t xml:space="preserve">&lt;start&gt;, &lt;end&gt;, and &lt;create&gt; are the start, end and creation times in format YYYYMMDDhhmmsss, (4-digit year, 2-digit month, 2-digit day, 2-digit hour, 2-digit minutes, 3-digit seconds)</w:t>
      </w:r>
    </w:p>
    <w:p w:rsidR="00000000" w:rsidDel="00000000" w:rsidP="00000000" w:rsidRDefault="00000000" w:rsidRPr="00000000" w14:paraId="00000093">
      <w:pPr>
        <w:numPr>
          <w:ilvl w:val="0"/>
          <w:numId w:val="5"/>
        </w:numPr>
        <w:spacing w:after="0" w:before="0" w:line="259" w:lineRule="auto"/>
        <w:ind w:left="720" w:hanging="360"/>
      </w:pPr>
      <w:r w:rsidDel="00000000" w:rsidR="00000000" w:rsidRPr="00000000">
        <w:rPr>
          <w:rtl w:val="0"/>
        </w:rPr>
      </w:r>
    </w:p>
    <w:p w:rsidR="00000000" w:rsidDel="00000000" w:rsidP="00000000" w:rsidRDefault="00000000" w:rsidRPr="00000000" w14:paraId="00000094">
      <w:pPr>
        <w:spacing w:after="160" w:before="0" w:line="259" w:lineRule="auto"/>
        <w:rPr>
          <w:u w:val="single"/>
        </w:rPr>
      </w:pPr>
      <w:r w:rsidDel="00000000" w:rsidR="00000000" w:rsidRPr="00000000">
        <w:rPr>
          <w:u w:val="single"/>
          <w:rtl w:val="0"/>
        </w:rPr>
        <w:t xml:space="preserve">HFRNet product:</w:t>
      </w:r>
    </w:p>
    <w:p w:rsidR="00000000" w:rsidDel="00000000" w:rsidP="00000000" w:rsidRDefault="00000000" w:rsidRPr="00000000" w14:paraId="00000095">
      <w:pPr>
        <w:spacing w:after="160" w:before="0" w:line="259" w:lineRule="auto"/>
        <w:jc w:val="center"/>
        <w:rPr>
          <w:b w:val="1"/>
        </w:rPr>
      </w:pPr>
      <w:r w:rsidDel="00000000" w:rsidR="00000000" w:rsidRPr="00000000">
        <w:rPr>
          <w:b w:val="1"/>
          <w:rtl w:val="0"/>
        </w:rPr>
        <w:t xml:space="preserve">rtv-&lt;domain&gt;-&lt;resolution&gt;-uwls_v&lt;version&gt;r&lt;release&gt;_hfr_s&lt;start&gt;_e&lt;end&gt;_c&lt;create&gt;.nc</w:t>
      </w:r>
    </w:p>
    <w:p w:rsidR="00000000" w:rsidDel="00000000" w:rsidP="00000000" w:rsidRDefault="00000000" w:rsidRPr="00000000" w14:paraId="00000096">
      <w:pPr>
        <w:spacing w:after="160" w:before="0" w:line="259" w:lineRule="auto"/>
        <w:jc w:val="center"/>
        <w:rPr>
          <w:b w:val="1"/>
        </w:rPr>
      </w:pPr>
      <w:r w:rsidDel="00000000" w:rsidR="00000000" w:rsidRPr="00000000">
        <w:rPr>
          <w:b w:val="1"/>
          <w:rtl w:val="0"/>
        </w:rPr>
        <w:t xml:space="preserve">rtv-&lt;domain&gt;-&lt;resolution&gt;-25h-avg_v&lt;version&gt;r&lt;release&gt;_hfr_s&lt;start&gt;_e&lt;end&gt;_c&lt;create&gt;.nc</w:t>
      </w:r>
    </w:p>
    <w:p w:rsidR="00000000" w:rsidDel="00000000" w:rsidP="00000000" w:rsidRDefault="00000000" w:rsidRPr="00000000" w14:paraId="00000097">
      <w:pPr>
        <w:spacing w:after="160" w:before="0" w:line="259" w:lineRule="auto"/>
        <w:jc w:val="center"/>
        <w:rPr>
          <w:b w:val="1"/>
        </w:rPr>
      </w:pPr>
      <w:r w:rsidDel="00000000" w:rsidR="00000000" w:rsidRPr="00000000">
        <w:rPr>
          <w:b w:val="1"/>
          <w:rtl w:val="0"/>
        </w:rPr>
        <w:t xml:space="preserve">rtv-&lt;domain&gt;-&lt;resolution&gt;-mon-avg_v&lt;version&gt;r&lt;release&gt;_hfr_s&lt;start&gt;_e&lt;end&gt;_c&lt;create&gt;.nc</w:t>
      </w:r>
    </w:p>
    <w:p w:rsidR="00000000" w:rsidDel="00000000" w:rsidP="00000000" w:rsidRDefault="00000000" w:rsidRPr="00000000" w14:paraId="00000098">
      <w:pPr>
        <w:spacing w:after="160" w:before="0" w:line="259" w:lineRule="auto"/>
        <w:jc w:val="center"/>
        <w:rPr>
          <w:b w:val="1"/>
        </w:rPr>
      </w:pPr>
      <w:r w:rsidDel="00000000" w:rsidR="00000000" w:rsidRPr="00000000">
        <w:rPr>
          <w:b w:val="1"/>
          <w:rtl w:val="0"/>
        </w:rPr>
        <w:t xml:space="preserve">rtv-&lt;domain&gt;-&lt;resolution&gt;-ann-avg_v&lt;version&gt;r&lt;release&gt;_hfr_s&lt;start&gt;_e&lt;end&gt;_c&lt;create&gt;.nc</w:t>
      </w:r>
    </w:p>
    <w:p w:rsidR="00000000" w:rsidDel="00000000" w:rsidP="00000000" w:rsidRDefault="00000000" w:rsidRPr="00000000" w14:paraId="00000099">
      <w:pPr>
        <w:spacing w:after="160" w:before="0" w:line="259" w:lineRule="auto"/>
        <w:rPr/>
      </w:pPr>
      <w:r w:rsidDel="00000000" w:rsidR="00000000" w:rsidRPr="00000000">
        <w:rPr>
          <w:rtl w:val="0"/>
        </w:rPr>
        <w:t xml:space="preserve">Where: </w:t>
      </w:r>
    </w:p>
    <w:p w:rsidR="00000000" w:rsidDel="00000000" w:rsidP="00000000" w:rsidRDefault="00000000" w:rsidRPr="00000000" w14:paraId="0000009A">
      <w:pPr>
        <w:numPr>
          <w:ilvl w:val="0"/>
          <w:numId w:val="5"/>
        </w:numPr>
        <w:spacing w:after="0" w:before="0" w:line="259" w:lineRule="auto"/>
        <w:ind w:left="720" w:hanging="360"/>
      </w:pPr>
      <w:r w:rsidDel="00000000" w:rsidR="00000000" w:rsidRPr="00000000">
        <w:rPr>
          <w:rtl w:val="0"/>
        </w:rPr>
        <w:t xml:space="preserve">&lt;domain&gt; is the name of the domain being processed (e.g., akns, gak, prvi, usegc, ushi, uswc, glna)</w:t>
      </w:r>
    </w:p>
    <w:p w:rsidR="00000000" w:rsidDel="00000000" w:rsidP="00000000" w:rsidRDefault="00000000" w:rsidRPr="00000000" w14:paraId="0000009B">
      <w:pPr>
        <w:numPr>
          <w:ilvl w:val="0"/>
          <w:numId w:val="5"/>
        </w:numPr>
        <w:spacing w:after="0" w:before="0" w:line="259" w:lineRule="auto"/>
        <w:ind w:left="720" w:hanging="360"/>
      </w:pPr>
      <w:r w:rsidDel="00000000" w:rsidR="00000000" w:rsidRPr="00000000">
        <w:rPr>
          <w:rtl w:val="0"/>
        </w:rPr>
        <w:t xml:space="preserve">&lt;resolution&gt; is the resolution used in the processing (e.g., 500m, 1km, 2km, 6km)</w:t>
      </w:r>
    </w:p>
    <w:p w:rsidR="00000000" w:rsidDel="00000000" w:rsidP="00000000" w:rsidRDefault="00000000" w:rsidRPr="00000000" w14:paraId="0000009C">
      <w:pPr>
        <w:numPr>
          <w:ilvl w:val="0"/>
          <w:numId w:val="5"/>
        </w:numPr>
        <w:spacing w:after="0" w:before="0" w:line="259" w:lineRule="auto"/>
        <w:ind w:left="720" w:hanging="360"/>
      </w:pPr>
      <w:r w:rsidDel="00000000" w:rsidR="00000000" w:rsidRPr="00000000">
        <w:rPr>
          <w:rtl w:val="0"/>
        </w:rPr>
        <w:t xml:space="preserve">&lt;version&gt; the package version number (e.g., 1)</w:t>
      </w:r>
    </w:p>
    <w:p w:rsidR="00000000" w:rsidDel="00000000" w:rsidP="00000000" w:rsidRDefault="00000000" w:rsidRPr="00000000" w14:paraId="0000009D">
      <w:pPr>
        <w:numPr>
          <w:ilvl w:val="0"/>
          <w:numId w:val="5"/>
        </w:numPr>
        <w:spacing w:after="0" w:before="0" w:line="259" w:lineRule="auto"/>
        <w:ind w:left="720" w:hanging="360"/>
      </w:pPr>
      <w:r w:rsidDel="00000000" w:rsidR="00000000" w:rsidRPr="00000000">
        <w:rPr>
          <w:rtl w:val="0"/>
        </w:rPr>
        <w:t xml:space="preserve">&lt;release&gt; the package release number (e.g., 0)</w:t>
      </w:r>
    </w:p>
    <w:p w:rsidR="00000000" w:rsidDel="00000000" w:rsidP="00000000" w:rsidRDefault="00000000" w:rsidRPr="00000000" w14:paraId="0000009E">
      <w:pPr>
        <w:numPr>
          <w:ilvl w:val="0"/>
          <w:numId w:val="5"/>
        </w:numPr>
        <w:spacing w:after="0" w:before="0" w:line="259" w:lineRule="auto"/>
        <w:ind w:left="720" w:hanging="360"/>
      </w:pPr>
      <w:r w:rsidDel="00000000" w:rsidR="00000000" w:rsidRPr="00000000">
        <w:rPr>
          <w:rtl w:val="0"/>
        </w:rPr>
        <w:t xml:space="preserve">&lt;start&gt;, &lt;end&gt; and &lt;create&gt; are the start, end and creation times in format YYYYMMDDhhmmsss, (4-digit year, 2-digit month, 2-digit day, 2-digit hour and 2-digit minutes, 3-digit seconds)</w:t>
      </w:r>
    </w:p>
    <w:p w:rsidR="00000000" w:rsidDel="00000000" w:rsidP="00000000" w:rsidRDefault="00000000" w:rsidRPr="00000000" w14:paraId="0000009F">
      <w:pPr>
        <w:pStyle w:val="Heading1"/>
        <w:keepNext w:val="1"/>
        <w:spacing w:after="200" w:before="200" w:line="240" w:lineRule="auto"/>
        <w:rPr>
          <w:rFonts w:ascii="Arial" w:cs="Arial" w:eastAsia="Arial" w:hAnsi="Arial"/>
        </w:rPr>
      </w:pPr>
      <w:bookmarkStart w:colFirst="0" w:colLast="0" w:name="_heading=h.vmajzky796e3" w:id="2"/>
      <w:bookmarkEnd w:id="2"/>
      <w:r w:rsidDel="00000000" w:rsidR="00000000" w:rsidRPr="00000000">
        <w:rPr>
          <w:rFonts w:ascii="Arial" w:cs="Arial" w:eastAsia="Arial" w:hAnsi="Arial"/>
          <w:rtl w:val="0"/>
        </w:rPr>
        <w:t xml:space="preserve">Upstream Algorithm Impact</w:t>
      </w:r>
    </w:p>
    <w:p w:rsidR="00000000" w:rsidDel="00000000" w:rsidP="00000000" w:rsidRDefault="00000000" w:rsidRPr="00000000" w14:paraId="000000A0">
      <w:pPr>
        <w:keepNext w:val="1"/>
        <w:spacing w:after="200" w:before="200" w:line="240" w:lineRule="auto"/>
        <w:rPr/>
      </w:pPr>
      <w:r w:rsidDel="00000000" w:rsidR="00000000" w:rsidRPr="00000000">
        <w:rPr>
          <w:rtl w:val="0"/>
        </w:rPr>
        <w:t xml:space="preserve">N/A</w:t>
      </w:r>
    </w:p>
    <w:p w:rsidR="00000000" w:rsidDel="00000000" w:rsidP="00000000" w:rsidRDefault="00000000" w:rsidRPr="00000000" w14:paraId="000000A1">
      <w:pPr>
        <w:pStyle w:val="Heading1"/>
        <w:keepNext w:val="1"/>
        <w:pageBreakBefore w:val="0"/>
        <w:spacing w:after="200" w:before="200" w:line="240" w:lineRule="auto"/>
        <w:rPr>
          <w:rFonts w:ascii="Arial" w:cs="Arial" w:eastAsia="Arial" w:hAnsi="Arial"/>
        </w:rPr>
      </w:pPr>
      <w:r w:rsidDel="00000000" w:rsidR="00000000" w:rsidRPr="00000000">
        <w:rPr>
          <w:rFonts w:ascii="Arial" w:cs="Arial" w:eastAsia="Arial" w:hAnsi="Arial"/>
          <w:rtl w:val="0"/>
        </w:rPr>
        <w:t xml:space="preserve">Downstream Algorithm Impact</w:t>
      </w:r>
    </w:p>
    <w:p w:rsidR="00000000" w:rsidDel="00000000" w:rsidP="00000000" w:rsidRDefault="00000000" w:rsidRPr="00000000" w14:paraId="000000A2">
      <w:pPr>
        <w:keepNext w:val="1"/>
        <w:spacing w:after="200" w:before="200" w:line="240" w:lineRule="auto"/>
        <w:rPr/>
      </w:pPr>
      <w:r w:rsidDel="00000000" w:rsidR="00000000" w:rsidRPr="00000000">
        <w:rPr>
          <w:rtl w:val="0"/>
        </w:rPr>
        <w:t xml:space="preserve">N/A</w:t>
      </w:r>
    </w:p>
    <w:p w:rsidR="00000000" w:rsidDel="00000000" w:rsidP="00000000" w:rsidRDefault="00000000" w:rsidRPr="00000000" w14:paraId="000000A3">
      <w:pPr>
        <w:pStyle w:val="Heading1"/>
        <w:keepNext w:val="1"/>
        <w:pageBreakBefore w:val="0"/>
        <w:spacing w:after="200" w:before="200" w:line="240" w:lineRule="auto"/>
        <w:rPr>
          <w:rFonts w:ascii="Arial" w:cs="Arial" w:eastAsia="Arial" w:hAnsi="Arial"/>
        </w:rPr>
      </w:pPr>
      <w:bookmarkStart w:colFirst="0" w:colLast="0" w:name="_heading=h.gjdgxs" w:id="3"/>
      <w:bookmarkEnd w:id="3"/>
      <w:r w:rsidDel="00000000" w:rsidR="00000000" w:rsidRPr="00000000">
        <w:rPr>
          <w:rFonts w:ascii="Arial" w:cs="Arial" w:eastAsia="Arial" w:hAnsi="Arial"/>
          <w:rtl w:val="0"/>
        </w:rPr>
        <w:t xml:space="preserve">General Performance Information</w:t>
      </w:r>
    </w:p>
    <w:p w:rsidR="00000000" w:rsidDel="00000000" w:rsidP="00000000" w:rsidRDefault="00000000" w:rsidRPr="00000000" w14:paraId="000000A4">
      <w:pPr>
        <w:pStyle w:val="Heading2"/>
        <w:keepNext w:val="1"/>
        <w:spacing w:after="200" w:before="200" w:line="240" w:lineRule="auto"/>
        <w:rPr>
          <w:rFonts w:ascii="Arial" w:cs="Arial" w:eastAsia="Arial" w:hAnsi="Arial"/>
        </w:rPr>
      </w:pPr>
      <w:bookmarkStart w:colFirst="0" w:colLast="0" w:name="_heading=h.wyovew1wlow7" w:id="4"/>
      <w:bookmarkEnd w:id="4"/>
      <w:r w:rsidDel="00000000" w:rsidR="00000000" w:rsidRPr="00000000">
        <w:rPr>
          <w:rFonts w:ascii="Arial" w:cs="Arial" w:eastAsia="Arial" w:hAnsi="Arial"/>
          <w:rtl w:val="0"/>
        </w:rPr>
        <w:t xml:space="preserve">System Requirements</w:t>
      </w:r>
    </w:p>
    <w:tbl>
      <w:tblPr>
        <w:tblStyle w:val="Table3"/>
        <w:tblW w:w="9648.0" w:type="dxa"/>
        <w:jc w:val="left"/>
        <w:tblInd w:w="-100.0" w:type="dxa"/>
        <w:tblLayout w:type="fixed"/>
        <w:tblLook w:val="0400"/>
      </w:tblPr>
      <w:tblGrid>
        <w:gridCol w:w="1872"/>
        <w:gridCol w:w="7776"/>
        <w:tblGridChange w:id="0">
          <w:tblGrid>
            <w:gridCol w:w="1872"/>
            <w:gridCol w:w="7776"/>
          </w:tblGrid>
        </w:tblGridChange>
      </w:tblGrid>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A5">
            <w:pPr>
              <w:keepNext w:val="1"/>
              <w:spacing w:after="200" w:before="200" w:line="240" w:lineRule="auto"/>
              <w:rPr>
                <w:b w:val="1"/>
              </w:rPr>
            </w:pPr>
            <w:r w:rsidDel="00000000" w:rsidR="00000000" w:rsidRPr="00000000">
              <w:rPr>
                <w:b w:val="1"/>
                <w:rtl w:val="0"/>
              </w:rPr>
              <w:t xml:space="preserve">Max </w:t>
            </w:r>
            <w:r w:rsidDel="00000000" w:rsidR="00000000" w:rsidRPr="00000000">
              <w:rPr>
                <w:b w:val="1"/>
                <w:color w:val="000000"/>
                <w:rtl w:val="0"/>
              </w:rPr>
              <w:t xml:space="preserve">CPU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keepNext w:val="1"/>
              <w:spacing w:after="200" w:before="200" w:line="240" w:lineRule="auto"/>
              <w:rPr/>
            </w:pPr>
            <w:r w:rsidDel="00000000" w:rsidR="00000000" w:rsidRPr="00000000">
              <w:rPr>
                <w:rtl w:val="0"/>
              </w:rPr>
              <w:t xml:space="preserve">1</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A7">
            <w:pPr>
              <w:keepNext w:val="1"/>
              <w:spacing w:after="200" w:before="200" w:line="240" w:lineRule="auto"/>
              <w:rPr>
                <w:b w:val="1"/>
              </w:rPr>
            </w:pPr>
            <w:r w:rsidDel="00000000" w:rsidR="00000000" w:rsidRPr="00000000">
              <w:rPr>
                <w:b w:val="1"/>
                <w:rtl w:val="0"/>
              </w:rPr>
              <w:t xml:space="preserve">Max 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keepNext w:val="1"/>
              <w:spacing w:after="200" w:before="200" w:line="240" w:lineRule="auto"/>
              <w:rPr/>
            </w:pPr>
            <w:r w:rsidDel="00000000" w:rsidR="00000000" w:rsidRPr="00000000">
              <w:rPr>
                <w:rtl w:val="0"/>
              </w:rPr>
              <w:t xml:space="preserve">15GB</w:t>
            </w:r>
          </w:p>
        </w:tc>
      </w:tr>
    </w:tbl>
    <w:p w:rsidR="00000000" w:rsidDel="00000000" w:rsidP="00000000" w:rsidRDefault="00000000" w:rsidRPr="00000000" w14:paraId="000000A9">
      <w:pPr>
        <w:pStyle w:val="Heading2"/>
        <w:keepNext w:val="1"/>
        <w:spacing w:after="200" w:before="200" w:line="240" w:lineRule="auto"/>
        <w:rPr>
          <w:highlight w:val="yellow"/>
        </w:rPr>
      </w:pPr>
      <w:bookmarkStart w:colFirst="0" w:colLast="0" w:name="_heading=h.fhs8b4dyqvtw" w:id="5"/>
      <w:bookmarkEnd w:id="5"/>
      <w:r w:rsidDel="00000000" w:rsidR="00000000" w:rsidRPr="00000000">
        <w:rPr>
          <w:rFonts w:ascii="Arial" w:cs="Arial" w:eastAsia="Arial" w:hAnsi="Arial"/>
          <w:rtl w:val="0"/>
        </w:rPr>
        <w:t xml:space="preserve">CPU Architecture</w:t>
      </w:r>
      <w:r w:rsidDel="00000000" w:rsidR="00000000" w:rsidRPr="00000000">
        <w:rPr>
          <w:rtl w:val="0"/>
        </w:rPr>
      </w:r>
    </w:p>
    <w:p w:rsidR="00000000" w:rsidDel="00000000" w:rsidP="00000000" w:rsidRDefault="00000000" w:rsidRPr="00000000" w14:paraId="000000AA">
      <w:pPr>
        <w:keepNext w:val="1"/>
        <w:spacing w:after="200" w:before="200" w:line="240" w:lineRule="auto"/>
        <w:rPr/>
      </w:pPr>
      <w:r w:rsidDel="00000000" w:rsidR="00000000" w:rsidRPr="00000000">
        <w:rPr>
          <w:rtl w:val="0"/>
        </w:rPr>
        <w:t xml:space="preserve"> 2 x Intel(R) Xeon(R) Silver 4114 CPU @ 2.20GHz (40 thread)</w:t>
      </w:r>
    </w:p>
    <w:p w:rsidR="00000000" w:rsidDel="00000000" w:rsidP="00000000" w:rsidRDefault="00000000" w:rsidRPr="00000000" w14:paraId="000000AB">
      <w:pPr>
        <w:pStyle w:val="Heading2"/>
        <w:keepNext w:val="1"/>
        <w:spacing w:after="200" w:before="200" w:line="240" w:lineRule="auto"/>
        <w:rPr>
          <w:rFonts w:ascii="Arial" w:cs="Arial" w:eastAsia="Arial" w:hAnsi="Arial"/>
        </w:rPr>
      </w:pPr>
      <w:bookmarkStart w:colFirst="0" w:colLast="0" w:name="_heading=h.h09uyy1x9fme" w:id="6"/>
      <w:bookmarkEnd w:id="6"/>
      <w:r w:rsidDel="00000000" w:rsidR="00000000" w:rsidRPr="00000000">
        <w:rPr>
          <w:rFonts w:ascii="Arial" w:cs="Arial" w:eastAsia="Arial" w:hAnsi="Arial"/>
          <w:rtl w:val="0"/>
        </w:rPr>
        <w:t xml:space="preserve">Timing Information</w:t>
      </w:r>
    </w:p>
    <w:tbl>
      <w:tblPr>
        <w:tblStyle w:val="Table4"/>
        <w:tblW w:w="9675.0" w:type="dxa"/>
        <w:jc w:val="left"/>
        <w:tblInd w:w="-100.0" w:type="dxa"/>
        <w:tblLayout w:type="fixed"/>
        <w:tblLook w:val="0400"/>
      </w:tblPr>
      <w:tblGrid>
        <w:gridCol w:w="3210"/>
        <w:gridCol w:w="6465"/>
        <w:tblGridChange w:id="0">
          <w:tblGrid>
            <w:gridCol w:w="3210"/>
            <w:gridCol w:w="6465"/>
          </w:tblGrid>
        </w:tblGridChange>
      </w:tblGrid>
      <w:tr>
        <w:trPr>
          <w:cantSplit w:val="0"/>
          <w:trHeight w:val="432"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AC">
            <w:pPr>
              <w:keepNext w:val="1"/>
              <w:spacing w:after="200" w:before="200" w:line="240" w:lineRule="auto"/>
              <w:jc w:val="center"/>
              <w:rPr>
                <w:b w:val="1"/>
              </w:rPr>
            </w:pPr>
            <w:r w:rsidDel="00000000" w:rsidR="00000000" w:rsidRPr="00000000">
              <w:rPr>
                <w:b w:val="1"/>
                <w:color w:val="000000"/>
                <w:rtl w:val="0"/>
              </w:rPr>
              <w:t xml:space="preserve">Processing Unit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AD">
            <w:pPr>
              <w:keepNext w:val="1"/>
              <w:spacing w:after="200" w:before="200" w:line="240" w:lineRule="auto"/>
              <w:jc w:val="center"/>
              <w:rPr>
                <w:b w:val="1"/>
                <w:color w:val="000000"/>
              </w:rPr>
            </w:pPr>
            <w:r w:rsidDel="00000000" w:rsidR="00000000" w:rsidRPr="00000000">
              <w:rPr>
                <w:b w:val="1"/>
                <w:rtl w:val="0"/>
              </w:rPr>
              <w:t xml:space="preserve">Clock Time (seconds)</w:t>
            </w:r>
            <w:r w:rsidDel="00000000" w:rsidR="00000000" w:rsidRPr="00000000">
              <w:rPr>
                <w:rtl w:val="0"/>
              </w:rPr>
            </w:r>
          </w:p>
        </w:tc>
      </w:tr>
      <w:tr>
        <w:trPr>
          <w:cantSplit w:val="0"/>
          <w:trHeight w:val="43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keepNext w:val="1"/>
              <w:spacing w:after="200" w:before="200" w:line="240" w:lineRule="auto"/>
              <w:jc w:val="center"/>
              <w:rPr/>
            </w:pPr>
            <w:r w:rsidDel="00000000" w:rsidR="00000000" w:rsidRPr="00000000">
              <w:rPr>
                <w:rtl w:val="0"/>
              </w:rPr>
              <w:t xml:space="preserve">HFRNet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keepNext w:val="1"/>
              <w:spacing w:after="200" w:before="200" w:line="240" w:lineRule="auto"/>
              <w:jc w:val="center"/>
              <w:rPr/>
            </w:pPr>
            <w:r w:rsidDel="00000000" w:rsidR="00000000" w:rsidRPr="00000000">
              <w:rPr>
                <w:rtl w:val="0"/>
              </w:rPr>
              <w:t xml:space="preserve">~40 seconds (for the above test case)</w:t>
            </w:r>
          </w:p>
        </w:tc>
      </w:tr>
    </w:tbl>
    <w:p w:rsidR="00000000" w:rsidDel="00000000" w:rsidP="00000000" w:rsidRDefault="00000000" w:rsidRPr="00000000" w14:paraId="000000B0">
      <w:pPr>
        <w:keepNext w:val="1"/>
        <w:pageBreakBefore w:val="0"/>
        <w:spacing w:after="200" w:before="200" w:line="240" w:lineRule="auto"/>
        <w:rPr/>
      </w:pPr>
      <w:r w:rsidDel="00000000" w:rsidR="00000000" w:rsidRPr="00000000">
        <w:rPr>
          <w:rtl w:val="0"/>
        </w:rPr>
      </w:r>
    </w:p>
    <w:sectPr>
      <w:headerReference r:id="rId9" w:type="default"/>
      <w:head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Courier New"/>
  <w:font w:name="Times New Roman"/>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spacing w:after="0" w:line="240"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0" w:firstLine="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US"/>
      </w:rPr>
    </w:rPrDefault>
    <w:pPrDefault>
      <w:pPr>
        <w:spacing w:after="240" w:before="24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spacing w:after="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8C19DC"/>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2A4E1F"/>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455940"/>
    <w:pPr>
      <w:spacing w:after="0" w:line="240" w:lineRule="auto"/>
      <w:contextualSpacing w:val="1"/>
    </w:pPr>
    <w:rPr>
      <w:rFonts w:asciiTheme="majorHAnsi" w:cstheme="majorBidi" w:eastAsiaTheme="majorEastAsia" w:hAnsiTheme="majorHAnsi"/>
      <w:spacing w:val="-10"/>
      <w:kern w:val="28"/>
      <w:sz w:val="56"/>
      <w:szCs w:val="56"/>
    </w:rPr>
  </w:style>
  <w:style w:type="paragraph" w:styleId="ListParagraph">
    <w:name w:val="List Paragraph"/>
    <w:basedOn w:val="Normal"/>
    <w:uiPriority w:val="34"/>
    <w:qFormat w:val="1"/>
    <w:rsid w:val="00AB2F86"/>
    <w:pPr>
      <w:ind w:left="720"/>
      <w:contextualSpacing w:val="1"/>
    </w:pPr>
  </w:style>
  <w:style w:type="paragraph" w:styleId="NormalWeb">
    <w:name w:val="Normal (Web)"/>
    <w:basedOn w:val="Normal"/>
    <w:uiPriority w:val="99"/>
    <w:semiHidden w:val="1"/>
    <w:unhideWhenUsed w:val="1"/>
    <w:rsid w:val="008C19DC"/>
    <w:pPr>
      <w:spacing w:after="100" w:afterAutospacing="1" w:before="100" w:beforeAutospacing="1" w:line="240" w:lineRule="auto"/>
    </w:pPr>
    <w:rPr>
      <w:rFonts w:ascii="Times New Roman" w:cs="Times New Roman" w:eastAsia="Times New Roman" w:hAnsi="Times New Roman"/>
      <w:sz w:val="24"/>
      <w:szCs w:val="24"/>
    </w:rPr>
  </w:style>
  <w:style w:type="paragraph" w:styleId="Header">
    <w:name w:val="header"/>
    <w:basedOn w:val="Normal"/>
    <w:link w:val="HeaderChar"/>
    <w:uiPriority w:val="99"/>
    <w:unhideWhenUsed w:val="1"/>
    <w:rsid w:val="008C19DC"/>
    <w:pPr>
      <w:tabs>
        <w:tab w:val="center" w:pos="4680"/>
        <w:tab w:val="right" w:pos="9360"/>
      </w:tabs>
      <w:spacing w:after="0" w:line="240" w:lineRule="auto"/>
    </w:pPr>
  </w:style>
  <w:style w:type="character" w:styleId="HeaderChar" w:customStyle="1">
    <w:name w:val="Header Char"/>
    <w:basedOn w:val="DefaultParagraphFont"/>
    <w:link w:val="Header"/>
    <w:uiPriority w:val="99"/>
    <w:rsid w:val="008C19DC"/>
  </w:style>
  <w:style w:type="paragraph" w:styleId="Footer">
    <w:name w:val="footer"/>
    <w:basedOn w:val="Normal"/>
    <w:link w:val="FooterChar"/>
    <w:uiPriority w:val="99"/>
    <w:unhideWhenUsed w:val="1"/>
    <w:rsid w:val="008C19DC"/>
    <w:pPr>
      <w:tabs>
        <w:tab w:val="center" w:pos="4680"/>
        <w:tab w:val="right" w:pos="9360"/>
      </w:tabs>
      <w:spacing w:after="0" w:line="240" w:lineRule="auto"/>
    </w:pPr>
  </w:style>
  <w:style w:type="character" w:styleId="FooterChar" w:customStyle="1">
    <w:name w:val="Footer Char"/>
    <w:basedOn w:val="DefaultParagraphFont"/>
    <w:link w:val="Footer"/>
    <w:uiPriority w:val="99"/>
    <w:rsid w:val="008C19DC"/>
  </w:style>
  <w:style w:type="character" w:styleId="Heading1Char" w:customStyle="1">
    <w:name w:val="Heading 1 Char"/>
    <w:basedOn w:val="DefaultParagraphFont"/>
    <w:link w:val="Heading1"/>
    <w:uiPriority w:val="9"/>
    <w:rsid w:val="008C19DC"/>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8C19DC"/>
    <w:pPr>
      <w:outlineLvl w:val="9"/>
    </w:pPr>
  </w:style>
  <w:style w:type="paragraph" w:styleId="TOC1">
    <w:name w:val="toc 1"/>
    <w:basedOn w:val="Normal"/>
    <w:next w:val="Normal"/>
    <w:autoRedefine w:val="1"/>
    <w:uiPriority w:val="39"/>
    <w:unhideWhenUsed w:val="1"/>
    <w:rsid w:val="008C19DC"/>
    <w:pPr>
      <w:spacing w:after="100"/>
    </w:pPr>
  </w:style>
  <w:style w:type="character" w:styleId="Hyperlink">
    <w:name w:val="Hyperlink"/>
    <w:basedOn w:val="DefaultParagraphFont"/>
    <w:uiPriority w:val="99"/>
    <w:unhideWhenUsed w:val="1"/>
    <w:rsid w:val="008C19DC"/>
    <w:rPr>
      <w:color w:val="0563c1" w:themeColor="hyperlink"/>
      <w:u w:val="single"/>
    </w:rPr>
  </w:style>
  <w:style w:type="character" w:styleId="TitleChar" w:customStyle="1">
    <w:name w:val="Title Char"/>
    <w:basedOn w:val="DefaultParagraphFont"/>
    <w:link w:val="Title"/>
    <w:uiPriority w:val="10"/>
    <w:rsid w:val="00455940"/>
    <w:rPr>
      <w:rFonts w:asciiTheme="majorHAnsi" w:cstheme="majorBidi" w:eastAsiaTheme="majorEastAsia" w:hAnsiTheme="majorHAnsi"/>
      <w:spacing w:val="-10"/>
      <w:kern w:val="28"/>
      <w:sz w:val="56"/>
      <w:szCs w:val="56"/>
    </w:rPr>
  </w:style>
  <w:style w:type="character" w:styleId="CommentReference">
    <w:name w:val="annotation reference"/>
    <w:basedOn w:val="DefaultParagraphFont"/>
    <w:uiPriority w:val="99"/>
    <w:semiHidden w:val="1"/>
    <w:unhideWhenUsed w:val="1"/>
    <w:rsid w:val="006444E8"/>
    <w:rPr>
      <w:sz w:val="16"/>
      <w:szCs w:val="16"/>
    </w:rPr>
  </w:style>
  <w:style w:type="paragraph" w:styleId="CommentText">
    <w:name w:val="annotation text"/>
    <w:basedOn w:val="Normal"/>
    <w:link w:val="CommentTextChar"/>
    <w:uiPriority w:val="99"/>
    <w:semiHidden w:val="1"/>
    <w:unhideWhenUsed w:val="1"/>
    <w:rsid w:val="006444E8"/>
    <w:pPr>
      <w:spacing w:line="240" w:lineRule="auto"/>
    </w:pPr>
    <w:rPr>
      <w:sz w:val="20"/>
      <w:szCs w:val="20"/>
    </w:rPr>
  </w:style>
  <w:style w:type="character" w:styleId="CommentTextChar" w:customStyle="1">
    <w:name w:val="Comment Text Char"/>
    <w:basedOn w:val="DefaultParagraphFont"/>
    <w:link w:val="CommentText"/>
    <w:uiPriority w:val="99"/>
    <w:semiHidden w:val="1"/>
    <w:rsid w:val="006444E8"/>
    <w:rPr>
      <w:sz w:val="20"/>
      <w:szCs w:val="20"/>
    </w:rPr>
  </w:style>
  <w:style w:type="paragraph" w:styleId="CommentSubject">
    <w:name w:val="annotation subject"/>
    <w:basedOn w:val="CommentText"/>
    <w:next w:val="CommentText"/>
    <w:link w:val="CommentSubjectChar"/>
    <w:uiPriority w:val="99"/>
    <w:semiHidden w:val="1"/>
    <w:unhideWhenUsed w:val="1"/>
    <w:rsid w:val="006444E8"/>
    <w:rPr>
      <w:b w:val="1"/>
      <w:bCs w:val="1"/>
    </w:rPr>
  </w:style>
  <w:style w:type="character" w:styleId="CommentSubjectChar" w:customStyle="1">
    <w:name w:val="Comment Subject Char"/>
    <w:basedOn w:val="CommentTextChar"/>
    <w:link w:val="CommentSubject"/>
    <w:uiPriority w:val="99"/>
    <w:semiHidden w:val="1"/>
    <w:rsid w:val="006444E8"/>
    <w:rPr>
      <w:b w:val="1"/>
      <w:bCs w:val="1"/>
      <w:sz w:val="20"/>
      <w:szCs w:val="20"/>
    </w:rPr>
  </w:style>
  <w:style w:type="paragraph" w:styleId="BalloonText">
    <w:name w:val="Balloon Text"/>
    <w:basedOn w:val="Normal"/>
    <w:link w:val="BalloonTextChar"/>
    <w:uiPriority w:val="99"/>
    <w:semiHidden w:val="1"/>
    <w:unhideWhenUsed w:val="1"/>
    <w:rsid w:val="006444E8"/>
    <w:pPr>
      <w:spacing w:after="0" w:line="240" w:lineRule="auto"/>
    </w:pPr>
    <w:rPr>
      <w:rFonts w:ascii="Times New Roman" w:cs="Times New Roman" w:hAnsi="Times New Roman"/>
      <w:sz w:val="18"/>
      <w:szCs w:val="18"/>
    </w:rPr>
  </w:style>
  <w:style w:type="character" w:styleId="BalloonTextChar" w:customStyle="1">
    <w:name w:val="Balloon Text Char"/>
    <w:basedOn w:val="DefaultParagraphFont"/>
    <w:link w:val="BalloonText"/>
    <w:uiPriority w:val="99"/>
    <w:semiHidden w:val="1"/>
    <w:rsid w:val="006444E8"/>
    <w:rPr>
      <w:rFonts w:ascii="Times New Roman" w:cs="Times New Roman" w:hAnsi="Times New Roman"/>
      <w:sz w:val="18"/>
      <w:szCs w:val="18"/>
    </w:rPr>
  </w:style>
  <w:style w:type="character" w:styleId="Heading2Char" w:customStyle="1">
    <w:name w:val="Heading 2 Char"/>
    <w:basedOn w:val="DefaultParagraphFont"/>
    <w:link w:val="Heading2"/>
    <w:uiPriority w:val="9"/>
    <w:rsid w:val="002A4E1F"/>
    <w:rPr>
      <w:rFonts w:asciiTheme="majorHAnsi" w:cstheme="majorBidi" w:eastAsiaTheme="majorEastAsia" w:hAnsiTheme="majorHAnsi"/>
      <w:color w:val="2f5496" w:themeColor="accent1" w:themeShade="0000BF"/>
      <w:sz w:val="26"/>
      <w:szCs w:val="26"/>
    </w:rPr>
  </w:style>
  <w:style w:type="paragraph" w:styleId="NoSpacing">
    <w:name w:val="No Spacing"/>
    <w:uiPriority w:val="1"/>
    <w:qFormat w:val="1"/>
    <w:rsid w:val="000A3ECC"/>
    <w:pPr>
      <w:spacing w:after="0" w:line="240" w:lineRule="auto"/>
    </w:p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15.0" w:type="dxa"/>
        <w:left w:w="15.0" w:type="dxa"/>
        <w:bottom w:w="15.0" w:type="dxa"/>
        <w:right w:w="15.0" w:type="dxa"/>
      </w:tblCellMar>
    </w:tblPr>
  </w:style>
  <w:style w:type="table" w:styleId="a0" w:customSty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services.nesdis.noaa.gov/ssboxes/science_codes/nos/ioos/hfrnet" TargetMode="External"/><Relationship Id="rId8" Type="http://schemas.openxmlformats.org/officeDocument/2006/relationships/hyperlink" Target="https://git.services.nesdis.noaa.gov/ssboxes/science_codes/nos/ioos/hfrn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saDq7wpxwb5K3WuYJc9r/r9GsA==">CgMxLjAyDmgub2JranRibHoyb2EzMg5oLmN4aDU3eXJtaXo2NjIOaC52bWFqemt5Nzk2ZTMyCGguZ2pkZ3hzMg5oLnd5b3ZldzF3bG93NzIOaC5maHM4YjRkeXF2dHcyDmguaDA5dXl5MXg5Zm1lOAByITFKWV9rV0lMOGFMczJ5T3oyVnhwcFctMVh4U0VLbTQ0aA==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2020-08-31T21:18:00Z</dcterms:created>
  <dc:creator>Microsoft Office User</dc:creator>
</cp:coreProperties>
</file>