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1657" w14:textId="236A1E3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01681">
        <w:rPr>
          <w:rFonts w:eastAsia="標楷體"/>
          <w:b/>
          <w:color w:val="000000" w:themeColor="text1"/>
          <w:sz w:val="28"/>
          <w:szCs w:val="28"/>
        </w:rPr>
        <w:t>111</w:t>
      </w:r>
      <w:r w:rsidR="007D1DE8" w:rsidRPr="003E3B69">
        <w:rPr>
          <w:rFonts w:eastAsia="標楷體"/>
          <w:b/>
          <w:color w:val="000000" w:themeColor="text1"/>
          <w:sz w:val="28"/>
          <w:szCs w:val="28"/>
        </w:rPr>
        <w:t>學年度第</w:t>
      </w:r>
      <w:r w:rsidR="00C01681">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AD017B">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C4EB994" w14:textId="71D63E3B"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EE7961">
        <w:rPr>
          <w:rFonts w:eastAsia="標楷體" w:hint="eastAsia"/>
          <w:b/>
          <w:color w:val="000000" w:themeColor="text1"/>
          <w:sz w:val="28"/>
          <w:szCs w:val="28"/>
        </w:rPr>
        <w:t>去去中心晃</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33268E2" w14:textId="77777777" w:rsidR="00C86136" w:rsidRPr="003E3B69" w:rsidRDefault="00C86136" w:rsidP="002F66A6">
      <w:pPr>
        <w:spacing w:line="0" w:lineRule="atLeast"/>
        <w:jc w:val="center"/>
        <w:rPr>
          <w:rFonts w:eastAsia="標楷體"/>
          <w:b/>
          <w:color w:val="000000" w:themeColor="text1"/>
          <w:sz w:val="28"/>
          <w:szCs w:val="28"/>
        </w:rPr>
      </w:pPr>
    </w:p>
    <w:p w14:paraId="6FEEABB2" w14:textId="4271265B"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01681">
        <w:rPr>
          <w:rFonts w:eastAsia="標楷體" w:hint="eastAsia"/>
          <w:color w:val="000000" w:themeColor="text1"/>
          <w:sz w:val="24"/>
          <w:szCs w:val="24"/>
        </w:rPr>
        <w:t>1</w:t>
      </w:r>
      <w:r w:rsidR="00C01681">
        <w:rPr>
          <w:rFonts w:eastAsia="標楷體"/>
          <w:color w:val="000000" w:themeColor="text1"/>
          <w:sz w:val="24"/>
          <w:szCs w:val="24"/>
        </w:rPr>
        <w:t>11</w:t>
      </w:r>
      <w:r w:rsidRPr="003E3B69">
        <w:rPr>
          <w:rFonts w:eastAsia="標楷體" w:hint="eastAsia"/>
          <w:color w:val="000000" w:themeColor="text1"/>
          <w:sz w:val="24"/>
          <w:szCs w:val="24"/>
        </w:rPr>
        <w:t>年</w:t>
      </w:r>
      <w:r w:rsidR="00C01681">
        <w:rPr>
          <w:rFonts w:eastAsia="標楷體"/>
          <w:color w:val="000000" w:themeColor="text1"/>
          <w:sz w:val="24"/>
          <w:szCs w:val="24"/>
        </w:rPr>
        <w:t>12</w:t>
      </w:r>
      <w:r w:rsidRPr="003E3B69">
        <w:rPr>
          <w:rFonts w:eastAsia="標楷體"/>
          <w:color w:val="000000" w:themeColor="text1"/>
          <w:sz w:val="24"/>
          <w:szCs w:val="24"/>
        </w:rPr>
        <w:t>月</w:t>
      </w:r>
      <w:r w:rsidR="00AD017B">
        <w:rPr>
          <w:rFonts w:eastAsia="標楷體" w:hint="eastAsia"/>
          <w:color w:val="000000" w:themeColor="text1"/>
          <w:sz w:val="24"/>
          <w:szCs w:val="24"/>
        </w:rPr>
        <w:t>2</w:t>
      </w:r>
      <w:r w:rsidR="00AD017B">
        <w:rPr>
          <w:rFonts w:eastAsia="標楷體"/>
          <w:color w:val="000000" w:themeColor="text1"/>
          <w:sz w:val="24"/>
          <w:szCs w:val="24"/>
        </w:rPr>
        <w:t>2</w:t>
      </w:r>
      <w:r w:rsidRPr="003E3B69">
        <w:rPr>
          <w:rFonts w:eastAsia="標楷體"/>
          <w:color w:val="000000" w:themeColor="text1"/>
          <w:sz w:val="24"/>
          <w:szCs w:val="24"/>
        </w:rPr>
        <w:t>日（星期</w:t>
      </w:r>
      <w:r w:rsidR="00C01681">
        <w:rPr>
          <w:rFonts w:eastAsia="標楷體" w:hint="eastAsia"/>
          <w:color w:val="000000" w:themeColor="text1"/>
          <w:sz w:val="24"/>
          <w:szCs w:val="24"/>
        </w:rPr>
        <w:t>四</w:t>
      </w:r>
      <w:r w:rsidR="00570D0A">
        <w:rPr>
          <w:rFonts w:eastAsia="標楷體"/>
          <w:color w:val="000000" w:themeColor="text1"/>
          <w:sz w:val="24"/>
          <w:szCs w:val="24"/>
        </w:rPr>
        <w:t>）</w:t>
      </w:r>
      <w:r w:rsidR="00C01681">
        <w:rPr>
          <w:rFonts w:eastAsia="標楷體"/>
          <w:color w:val="000000" w:themeColor="text1"/>
          <w:sz w:val="24"/>
          <w:szCs w:val="24"/>
        </w:rPr>
        <w:t>13</w:t>
      </w:r>
      <w:r w:rsidRPr="003E3B69">
        <w:rPr>
          <w:rFonts w:eastAsia="標楷體" w:hint="eastAsia"/>
          <w:color w:val="000000" w:themeColor="text1"/>
          <w:sz w:val="24"/>
          <w:szCs w:val="24"/>
        </w:rPr>
        <w:t>時</w:t>
      </w:r>
      <w:r w:rsidR="00C01681">
        <w:rPr>
          <w:rFonts w:eastAsia="標楷體"/>
          <w:color w:val="000000" w:themeColor="text1"/>
          <w:sz w:val="24"/>
          <w:szCs w:val="24"/>
        </w:rPr>
        <w:t>00</w:t>
      </w:r>
      <w:r w:rsidRPr="003E3B69">
        <w:rPr>
          <w:rFonts w:eastAsia="標楷體" w:hint="eastAsia"/>
          <w:color w:val="000000" w:themeColor="text1"/>
          <w:sz w:val="24"/>
          <w:szCs w:val="24"/>
        </w:rPr>
        <w:t>分</w:t>
      </w:r>
    </w:p>
    <w:p w14:paraId="323DC6C6" w14:textId="585B6F60"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01681">
        <w:rPr>
          <w:rFonts w:eastAsia="標楷體" w:hint="eastAsia"/>
          <w:color w:val="000000" w:themeColor="text1"/>
          <w:sz w:val="24"/>
          <w:szCs w:val="24"/>
        </w:rPr>
        <w:t>主顧</w:t>
      </w:r>
      <w:r w:rsidR="00C01681">
        <w:rPr>
          <w:rFonts w:eastAsia="標楷體" w:hint="eastAsia"/>
          <w:color w:val="000000" w:themeColor="text1"/>
          <w:sz w:val="24"/>
          <w:szCs w:val="24"/>
        </w:rPr>
        <w:t>517</w:t>
      </w:r>
    </w:p>
    <w:p w14:paraId="06FF5E31" w14:textId="0DE07D7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01681">
        <w:rPr>
          <w:rFonts w:eastAsia="標楷體" w:hint="eastAsia"/>
          <w:color w:val="000000" w:themeColor="text1"/>
          <w:sz w:val="24"/>
          <w:szCs w:val="24"/>
        </w:rPr>
        <w:t>謝孟諺</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01681">
        <w:rPr>
          <w:rFonts w:eastAsia="標楷體" w:hint="eastAsia"/>
          <w:color w:val="000000" w:themeColor="text1"/>
          <w:sz w:val="24"/>
          <w:szCs w:val="24"/>
        </w:rPr>
        <w:t>潘志翔</w:t>
      </w:r>
      <w:r w:rsidR="00570D0A">
        <w:rPr>
          <w:rFonts w:eastAsia="標楷體" w:hint="eastAsia"/>
          <w:color w:val="000000" w:themeColor="text1"/>
          <w:sz w:val="24"/>
          <w:szCs w:val="24"/>
        </w:rPr>
        <w:t>同學</w:t>
      </w:r>
    </w:p>
    <w:p w14:paraId="0DCD437D" w14:textId="4ED897F5"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C01681">
        <w:rPr>
          <w:rFonts w:eastAsia="標楷體" w:hint="eastAsia"/>
          <w:color w:val="000000" w:themeColor="text1"/>
          <w:sz w:val="24"/>
          <w:szCs w:val="24"/>
        </w:rPr>
        <w:t>謝孟諺</w:t>
      </w:r>
      <w:r w:rsidR="00570D0A">
        <w:rPr>
          <w:rFonts w:eastAsia="標楷體" w:hint="eastAsia"/>
          <w:color w:val="000000" w:themeColor="text1"/>
          <w:sz w:val="24"/>
          <w:szCs w:val="24"/>
        </w:rPr>
        <w:t>老師、資工</w:t>
      </w:r>
      <w:r w:rsidR="00C01681">
        <w:rPr>
          <w:rFonts w:eastAsia="標楷體" w:hint="eastAsia"/>
          <w:color w:val="000000" w:themeColor="text1"/>
          <w:sz w:val="24"/>
          <w:szCs w:val="24"/>
        </w:rPr>
        <w:t>三</w:t>
      </w:r>
      <w:r w:rsidR="00570D0A">
        <w:rPr>
          <w:rFonts w:eastAsia="標楷體" w:hint="eastAsia"/>
          <w:color w:val="000000" w:themeColor="text1"/>
          <w:sz w:val="24"/>
          <w:szCs w:val="24"/>
        </w:rPr>
        <w:t>A</w:t>
      </w:r>
      <w:r w:rsidR="00C01681">
        <w:rPr>
          <w:rFonts w:eastAsia="標楷體" w:hint="eastAsia"/>
          <w:color w:val="000000" w:themeColor="text1"/>
          <w:sz w:val="24"/>
          <w:szCs w:val="24"/>
        </w:rPr>
        <w:t>潘志翔</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C01681">
        <w:rPr>
          <w:rFonts w:eastAsia="標楷體" w:hint="eastAsia"/>
          <w:color w:val="000000" w:themeColor="text1"/>
          <w:sz w:val="24"/>
          <w:szCs w:val="24"/>
        </w:rPr>
        <w:t>三</w:t>
      </w:r>
      <w:r w:rsidR="00C01681">
        <w:rPr>
          <w:rFonts w:eastAsia="標楷體" w:hint="eastAsia"/>
          <w:color w:val="000000" w:themeColor="text1"/>
          <w:sz w:val="24"/>
          <w:szCs w:val="24"/>
        </w:rPr>
        <w:t>A</w:t>
      </w:r>
      <w:r w:rsidR="00C01681">
        <w:rPr>
          <w:rFonts w:eastAsia="標楷體" w:hint="eastAsia"/>
          <w:color w:val="000000" w:themeColor="text1"/>
          <w:sz w:val="24"/>
          <w:szCs w:val="24"/>
        </w:rPr>
        <w:t>張孟軒、資工三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陳宗震、資工三</w:t>
      </w:r>
      <w:r w:rsidR="00C01681">
        <w:rPr>
          <w:rFonts w:eastAsia="標楷體" w:hint="eastAsia"/>
          <w:color w:val="000000" w:themeColor="text1"/>
          <w:sz w:val="24"/>
          <w:szCs w:val="24"/>
        </w:rPr>
        <w:t xml:space="preserve">A </w:t>
      </w:r>
      <w:r w:rsidR="00C01681">
        <w:rPr>
          <w:rFonts w:eastAsia="標楷體" w:hint="eastAsia"/>
          <w:color w:val="000000" w:themeColor="text1"/>
          <w:sz w:val="24"/>
          <w:szCs w:val="24"/>
        </w:rPr>
        <w:t>高執益</w:t>
      </w:r>
    </w:p>
    <w:p w14:paraId="10985A01" w14:textId="168C3097" w:rsidR="00C01681" w:rsidRDefault="00AE023A"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C01681">
        <w:rPr>
          <w:rFonts w:eastAsia="標楷體" w:hint="eastAsia"/>
          <w:color w:val="000000" w:themeColor="text1"/>
          <w:sz w:val="24"/>
          <w:szCs w:val="24"/>
        </w:rPr>
        <w:t>謝孟諺老師、資工三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潘志翔、資工三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張孟軒、資工三</w:t>
      </w:r>
      <w:r w:rsidR="00C01681">
        <w:rPr>
          <w:rFonts w:eastAsia="標楷體" w:hint="eastAsia"/>
          <w:color w:val="000000" w:themeColor="text1"/>
          <w:sz w:val="24"/>
          <w:szCs w:val="24"/>
        </w:rPr>
        <w:t>A</w:t>
      </w:r>
      <w:r w:rsidR="00C01681">
        <w:rPr>
          <w:rFonts w:eastAsia="標楷體" w:hint="eastAsia"/>
          <w:color w:val="000000" w:themeColor="text1"/>
          <w:sz w:val="24"/>
          <w:szCs w:val="24"/>
        </w:rPr>
        <w:t>陳宗震、資工三</w:t>
      </w:r>
      <w:r w:rsidR="00C01681">
        <w:rPr>
          <w:rFonts w:eastAsia="標楷體" w:hint="eastAsia"/>
          <w:color w:val="000000" w:themeColor="text1"/>
          <w:sz w:val="24"/>
          <w:szCs w:val="24"/>
        </w:rPr>
        <w:t xml:space="preserve">A </w:t>
      </w:r>
      <w:r w:rsidR="00C01681">
        <w:rPr>
          <w:rFonts w:eastAsia="標楷體" w:hint="eastAsia"/>
          <w:color w:val="000000" w:themeColor="text1"/>
          <w:sz w:val="24"/>
          <w:szCs w:val="24"/>
        </w:rPr>
        <w:t>高執益</w:t>
      </w:r>
    </w:p>
    <w:p w14:paraId="7D212C0C" w14:textId="37D5653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01681">
        <w:rPr>
          <w:rFonts w:eastAsia="標楷體" w:hint="eastAsia"/>
          <w:color w:val="000000" w:themeColor="text1"/>
          <w:sz w:val="24"/>
          <w:szCs w:val="24"/>
        </w:rPr>
        <w:t>無</w:t>
      </w:r>
    </w:p>
    <w:p w14:paraId="7CA3CB41" w14:textId="77777777" w:rsidR="00DD1CA0" w:rsidRPr="003F2A60" w:rsidRDefault="00DD1CA0" w:rsidP="00B67D05">
      <w:pPr>
        <w:spacing w:before="120" w:after="120" w:line="0" w:lineRule="atLeast"/>
        <w:jc w:val="both"/>
        <w:rPr>
          <w:rFonts w:eastAsia="標楷體"/>
          <w:color w:val="000000" w:themeColor="text1"/>
          <w:sz w:val="24"/>
          <w:szCs w:val="24"/>
        </w:rPr>
      </w:pPr>
    </w:p>
    <w:p w14:paraId="32B9896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2D919F3" w14:textId="579B468F" w:rsidR="00F461E3" w:rsidRPr="003E3B69" w:rsidRDefault="00C01681" w:rsidP="00C01681">
      <w:pPr>
        <w:spacing w:afterLines="50" w:after="180"/>
        <w:rPr>
          <w:rFonts w:eastAsia="標楷體"/>
          <w:color w:val="000000" w:themeColor="text1"/>
          <w:sz w:val="24"/>
          <w:szCs w:val="24"/>
        </w:rPr>
      </w:pPr>
      <w:r>
        <w:rPr>
          <w:rFonts w:eastAsia="標楷體" w:hint="eastAsia"/>
          <w:color w:val="000000" w:themeColor="text1"/>
          <w:sz w:val="24"/>
          <w:szCs w:val="24"/>
        </w:rPr>
        <w:t>無</w:t>
      </w:r>
    </w:p>
    <w:p w14:paraId="2DC5377A"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1EDFFA4" w14:textId="57401734" w:rsidR="00BC4C48" w:rsidRPr="003E3B69" w:rsidRDefault="00AD017B"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目前想法和方向</w:t>
      </w:r>
    </w:p>
    <w:p w14:paraId="2274F286"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2FC9D28" w14:textId="3CC64375" w:rsidR="00B67D05" w:rsidRPr="00C01681" w:rsidRDefault="00AD017B" w:rsidP="00C01681">
      <w:pPr>
        <w:spacing w:after="120"/>
        <w:jc w:val="both"/>
        <w:rPr>
          <w:rFonts w:eastAsia="標楷體"/>
          <w:color w:val="000000" w:themeColor="text1"/>
          <w:szCs w:val="24"/>
        </w:rPr>
      </w:pPr>
      <w:r>
        <w:rPr>
          <w:rFonts w:eastAsia="標楷體" w:cs="新細明體" w:hint="eastAsia"/>
          <w:color w:val="000000" w:themeColor="text1"/>
          <w:kern w:val="0"/>
          <w:szCs w:val="24"/>
        </w:rPr>
        <w:t>透過上次的會議，我們有先實作連結虛擬錢包的功能</w:t>
      </w:r>
    </w:p>
    <w:p w14:paraId="1025F322"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6AB5CDDE" w14:textId="192EC2E3" w:rsidR="00AD017B" w:rsidRDefault="00AD017B">
      <w:pPr>
        <w:widowControl/>
        <w:rPr>
          <w:rFonts w:eastAsia="標楷體"/>
          <w:color w:val="000000" w:themeColor="text1"/>
          <w:sz w:val="24"/>
          <w:szCs w:val="24"/>
        </w:rPr>
      </w:pPr>
      <w:r>
        <w:rPr>
          <w:rFonts w:eastAsia="標楷體" w:hint="eastAsia"/>
          <w:color w:val="000000" w:themeColor="text1"/>
          <w:sz w:val="24"/>
          <w:szCs w:val="24"/>
        </w:rPr>
        <w:t>進度簡報製作</w:t>
      </w:r>
      <w:r>
        <w:rPr>
          <w:rFonts w:eastAsia="標楷體" w:hint="eastAsia"/>
          <w:color w:val="000000" w:themeColor="text1"/>
          <w:sz w:val="24"/>
          <w:szCs w:val="24"/>
        </w:rPr>
        <w:t xml:space="preserve"> (</w:t>
      </w:r>
      <w:r>
        <w:rPr>
          <w:rFonts w:eastAsia="標楷體" w:hint="eastAsia"/>
          <w:color w:val="000000" w:themeColor="text1"/>
          <w:sz w:val="24"/>
          <w:szCs w:val="24"/>
        </w:rPr>
        <w:t>陳宗震</w:t>
      </w:r>
      <w:r>
        <w:rPr>
          <w:rFonts w:eastAsia="標楷體" w:hint="eastAsia"/>
          <w:color w:val="000000" w:themeColor="text1"/>
          <w:sz w:val="24"/>
          <w:szCs w:val="24"/>
        </w:rPr>
        <w:t>)</w:t>
      </w:r>
    </w:p>
    <w:p w14:paraId="01F01A84" w14:textId="31F74952" w:rsidR="00F85781" w:rsidRDefault="00AD017B">
      <w:pPr>
        <w:widowControl/>
        <w:rPr>
          <w:rFonts w:eastAsia="標楷體"/>
          <w:color w:val="000000" w:themeColor="text1"/>
          <w:sz w:val="24"/>
          <w:szCs w:val="24"/>
        </w:rPr>
      </w:pPr>
      <w:r>
        <w:rPr>
          <w:rFonts w:eastAsia="標楷體" w:hint="eastAsia"/>
          <w:color w:val="000000" w:themeColor="text1"/>
          <w:sz w:val="24"/>
          <w:szCs w:val="24"/>
        </w:rPr>
        <w:t>虛擬錢包連結功能實現</w:t>
      </w:r>
      <w:r>
        <w:rPr>
          <w:rFonts w:eastAsia="標楷體" w:hint="eastAsia"/>
          <w:color w:val="000000" w:themeColor="text1"/>
          <w:sz w:val="24"/>
          <w:szCs w:val="24"/>
        </w:rPr>
        <w:t xml:space="preserve"> (</w:t>
      </w:r>
      <w:r>
        <w:rPr>
          <w:rFonts w:eastAsia="標楷體" w:hint="eastAsia"/>
          <w:color w:val="000000" w:themeColor="text1"/>
          <w:sz w:val="24"/>
          <w:szCs w:val="24"/>
        </w:rPr>
        <w:t>張孟軒</w:t>
      </w:r>
      <w:r>
        <w:rPr>
          <w:rFonts w:eastAsia="標楷體" w:hint="eastAsia"/>
          <w:color w:val="000000" w:themeColor="text1"/>
          <w:sz w:val="24"/>
          <w:szCs w:val="24"/>
        </w:rPr>
        <w:t>)</w:t>
      </w:r>
      <w:r w:rsidR="00F85781">
        <w:rPr>
          <w:rFonts w:eastAsia="標楷體"/>
          <w:color w:val="000000" w:themeColor="text1"/>
          <w:sz w:val="24"/>
          <w:szCs w:val="24"/>
        </w:rPr>
        <w:br w:type="page"/>
      </w:r>
    </w:p>
    <w:p w14:paraId="7335E8B5" w14:textId="3A2F7C05" w:rsidR="00343838" w:rsidRPr="00343838" w:rsidRDefault="00343838" w:rsidP="00343838">
      <w:pPr>
        <w:spacing w:afterLines="50" w:after="180"/>
        <w:ind w:left="448"/>
        <w:rPr>
          <w:rFonts w:eastAsia="標楷體"/>
          <w:color w:val="000000" w:themeColor="text1"/>
          <w:sz w:val="24"/>
          <w:szCs w:val="24"/>
        </w:rPr>
      </w:pPr>
    </w:p>
    <w:p w14:paraId="762D4EC8"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3343622" w14:textId="594F41B5"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E7961">
        <w:rPr>
          <w:rFonts w:eastAsia="標楷體" w:hint="eastAsia"/>
          <w:b/>
          <w:color w:val="000000"/>
          <w:sz w:val="24"/>
          <w:szCs w:val="24"/>
        </w:rPr>
        <w:t>謝孟諺老師</w:t>
      </w:r>
      <w:r w:rsidR="00EE7961" w:rsidRPr="001E659D">
        <w:rPr>
          <w:rFonts w:eastAsia="標楷體"/>
          <w:b/>
          <w:color w:val="000000"/>
          <w:sz w:val="24"/>
          <w:szCs w:val="24"/>
        </w:rPr>
        <w:t xml:space="preserve"> </w:t>
      </w:r>
    </w:p>
    <w:p w14:paraId="450D8A59"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33814390" w14:textId="77777777" w:rsidR="003B021B" w:rsidRPr="001E659D" w:rsidRDefault="003B021B" w:rsidP="003B021B">
      <w:pPr>
        <w:spacing w:line="0" w:lineRule="atLeast"/>
        <w:rPr>
          <w:rFonts w:eastAsia="標楷體"/>
          <w:sz w:val="24"/>
          <w:szCs w:val="24"/>
        </w:rPr>
      </w:pPr>
    </w:p>
    <w:p w14:paraId="0109ACE1" w14:textId="3211D651"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EE7961">
        <w:rPr>
          <w:rFonts w:eastAsia="標楷體" w:cs="新細明體" w:hint="eastAsia"/>
          <w:b/>
          <w:color w:val="000000"/>
          <w:kern w:val="0"/>
          <w:sz w:val="24"/>
          <w:szCs w:val="24"/>
        </w:rPr>
        <w:t>目前</w:t>
      </w:r>
      <w:r w:rsidR="00AD017B">
        <w:rPr>
          <w:rFonts w:eastAsia="標楷體" w:cs="新細明體" w:hint="eastAsia"/>
          <w:b/>
          <w:color w:val="000000"/>
          <w:kern w:val="0"/>
          <w:sz w:val="24"/>
          <w:szCs w:val="24"/>
        </w:rPr>
        <w:t>進度</w:t>
      </w:r>
      <w:r w:rsidR="0070582C">
        <w:rPr>
          <w:rFonts w:eastAsia="標楷體" w:cs="新細明體" w:hint="eastAsia"/>
          <w:b/>
          <w:color w:val="000000"/>
          <w:kern w:val="0"/>
          <w:sz w:val="24"/>
          <w:szCs w:val="24"/>
        </w:rPr>
        <w:t>以及確定方向</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6B39E4BD"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1D07542F" w14:textId="250EC163" w:rsidR="0070582C" w:rsidRPr="0070582C" w:rsidRDefault="004B49A6" w:rsidP="0070582C">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421DAEC3" w14:textId="3B3A4F4B" w:rsidR="0070582C" w:rsidRDefault="0070582C" w:rsidP="0070582C">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向老師說明想利用區塊鏈技術與健康日誌做結合</w:t>
      </w:r>
    </w:p>
    <w:p w14:paraId="1E31F71C" w14:textId="77777777" w:rsidR="007E1068" w:rsidRDefault="0070582C" w:rsidP="0070582C">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報告</w:t>
      </w:r>
      <w:r w:rsidR="00E9433A">
        <w:rPr>
          <w:rFonts w:ascii="Times New Roman" w:eastAsia="標楷體" w:hAnsi="Times New Roman" w:cs="新細明體" w:hint="eastAsia"/>
          <w:color w:val="000000"/>
          <w:kern w:val="0"/>
          <w:szCs w:val="24"/>
        </w:rPr>
        <w:t>如何連結</w:t>
      </w:r>
      <w:r>
        <w:rPr>
          <w:rFonts w:ascii="Times New Roman" w:eastAsia="標楷體" w:hAnsi="Times New Roman" w:cs="新細明體" w:hint="eastAsia"/>
          <w:color w:val="000000"/>
          <w:kern w:val="0"/>
          <w:szCs w:val="24"/>
        </w:rPr>
        <w:t>虛擬錢包</w:t>
      </w:r>
    </w:p>
    <w:p w14:paraId="4700D33A" w14:textId="2FBD0B4C" w:rsidR="0070582C" w:rsidRPr="0070582C" w:rsidRDefault="007E1068" w:rsidP="0070582C">
      <w:pPr>
        <w:pStyle w:val="aff4"/>
        <w:widowControl/>
        <w:numPr>
          <w:ilvl w:val="0"/>
          <w:numId w:val="20"/>
        </w:numPr>
        <w:ind w:leftChars="0"/>
        <w:rPr>
          <w:rFonts w:ascii="Times New Roman" w:eastAsia="標楷體" w:hAnsi="Times New Roman" w:cs="新細明體" w:hint="eastAsia"/>
          <w:color w:val="000000"/>
          <w:kern w:val="0"/>
          <w:szCs w:val="24"/>
        </w:rPr>
      </w:pPr>
      <w:r>
        <w:rPr>
          <w:rFonts w:ascii="Times New Roman" w:eastAsia="標楷體" w:hAnsi="Times New Roman" w:cs="新細明體" w:hint="eastAsia"/>
          <w:color w:val="000000"/>
          <w:kern w:val="0"/>
          <w:szCs w:val="24"/>
        </w:rPr>
        <w:t>結果</w:t>
      </w:r>
      <w:r w:rsidR="00E9433A">
        <w:rPr>
          <w:rFonts w:ascii="Times New Roman" w:eastAsia="標楷體" w:hAnsi="Times New Roman" w:cs="新細明體" w:hint="eastAsia"/>
          <w:color w:val="000000"/>
          <w:kern w:val="0"/>
          <w:szCs w:val="24"/>
        </w:rPr>
        <w:t>畫面展示</w:t>
      </w:r>
      <w:r w:rsidR="00E9433A" w:rsidRPr="001E659D">
        <w:rPr>
          <w:rFonts w:ascii="Times New Roman" w:eastAsia="標楷體" w:hAnsi="Times New Roman" w:hint="eastAsia"/>
          <w:bCs/>
          <w:szCs w:val="24"/>
        </w:rPr>
        <w:t>【</w:t>
      </w:r>
      <w:r w:rsidR="00E9433A" w:rsidRPr="001E659D">
        <w:rPr>
          <w:rFonts w:ascii="Times New Roman" w:eastAsia="標楷體" w:hAnsi="Times New Roman" w:hint="eastAsia"/>
        </w:rPr>
        <w:t>附件</w:t>
      </w:r>
      <w:r w:rsidR="00E9433A">
        <w:rPr>
          <w:rFonts w:ascii="Times New Roman" w:eastAsia="標楷體" w:hAnsi="Times New Roman" w:hint="eastAsia"/>
        </w:rPr>
        <w:t>二</w:t>
      </w:r>
      <w:r w:rsidR="00E9433A" w:rsidRPr="001E659D">
        <w:rPr>
          <w:rFonts w:ascii="Times New Roman" w:eastAsia="標楷體" w:hAnsi="Times New Roman" w:hint="eastAsia"/>
          <w:bCs/>
          <w:szCs w:val="24"/>
        </w:rPr>
        <w:t>】</w:t>
      </w:r>
    </w:p>
    <w:p w14:paraId="75DDCC95" w14:textId="6DEA30D5" w:rsidR="00EE7961" w:rsidRPr="00E9433A" w:rsidRDefault="00EE7961" w:rsidP="0070582C">
      <w:pPr>
        <w:widowControl/>
        <w:rPr>
          <w:rFonts w:eastAsia="標楷體" w:cs="新細明體"/>
          <w:color w:val="000000"/>
          <w:kern w:val="0"/>
          <w:szCs w:val="24"/>
        </w:rPr>
      </w:pPr>
    </w:p>
    <w:p w14:paraId="4C60482D" w14:textId="77777777" w:rsidR="0070582C" w:rsidRPr="0070582C" w:rsidRDefault="0070582C" w:rsidP="0070582C">
      <w:pPr>
        <w:widowControl/>
        <w:rPr>
          <w:rFonts w:eastAsia="標楷體" w:cs="新細明體" w:hint="eastAsia"/>
          <w:color w:val="000000"/>
          <w:kern w:val="0"/>
          <w:szCs w:val="24"/>
        </w:rPr>
      </w:pPr>
    </w:p>
    <w:p w14:paraId="3F5D8253" w14:textId="0C644B89" w:rsidR="0042270A" w:rsidRPr="0070582C"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7EB2863B" w14:textId="1E5930C0" w:rsidR="0070582C" w:rsidRPr="003E3B69" w:rsidRDefault="0070582C" w:rsidP="0070582C">
      <w:pPr>
        <w:spacing w:afterLines="50" w:after="180"/>
        <w:ind w:left="448"/>
        <w:rPr>
          <w:rFonts w:eastAsia="標楷體" w:hint="eastAsia"/>
          <w:color w:val="000000" w:themeColor="text1"/>
          <w:sz w:val="24"/>
          <w:szCs w:val="24"/>
        </w:rPr>
      </w:pPr>
      <w:r>
        <w:rPr>
          <w:rFonts w:eastAsia="標楷體" w:hint="eastAsia"/>
          <w:b/>
          <w:color w:val="000000" w:themeColor="text1"/>
          <w:sz w:val="24"/>
          <w:szCs w:val="24"/>
        </w:rPr>
        <w:t>無</w:t>
      </w:r>
    </w:p>
    <w:p w14:paraId="7D806337"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416B32F0"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r w:rsidR="00AC75EA" w:rsidRPr="003E3B69">
        <w:rPr>
          <w:rFonts w:eastAsia="標楷體" w:hint="eastAsia"/>
          <w:color w:val="000000" w:themeColor="text1"/>
          <w:sz w:val="20"/>
        </w:rPr>
        <w:t>學年度第</w:t>
      </w:r>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488DED3D" w14:textId="77777777" w:rsidR="004B49A6" w:rsidRDefault="004B49A6">
      <w:pPr>
        <w:widowControl/>
      </w:pPr>
    </w:p>
    <w:p w14:paraId="07D32504" w14:textId="77777777" w:rsidR="004B49A6" w:rsidRDefault="004B49A6">
      <w:pPr>
        <w:widowControl/>
      </w:pPr>
    </w:p>
    <w:p w14:paraId="4A3FB47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08FBF56E"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AD017B" w:rsidRPr="005156AB" w14:paraId="4010179E" w14:textId="77777777" w:rsidTr="006526F2">
        <w:tc>
          <w:tcPr>
            <w:tcW w:w="5312" w:type="dxa"/>
          </w:tcPr>
          <w:p w14:paraId="45034484" w14:textId="23DA80E9"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r w:rsidR="00AD017B">
              <w:rPr>
                <w:noProof/>
              </w:rPr>
              <w:drawing>
                <wp:inline distT="0" distB="0" distL="0" distR="0" wp14:anchorId="569CA310" wp14:editId="13F6406B">
                  <wp:extent cx="3213896" cy="2409825"/>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3677" cy="2424657"/>
                          </a:xfrm>
                          <a:prstGeom prst="rect">
                            <a:avLst/>
                          </a:prstGeom>
                          <a:noFill/>
                          <a:ln>
                            <a:noFill/>
                          </a:ln>
                        </pic:spPr>
                      </pic:pic>
                    </a:graphicData>
                  </a:graphic>
                </wp:inline>
              </w:drawing>
            </w:r>
          </w:p>
          <w:p w14:paraId="296867B4" w14:textId="77777777" w:rsidR="004B49A6" w:rsidRDefault="004B49A6" w:rsidP="006526F2">
            <w:pPr>
              <w:rPr>
                <w:rFonts w:eastAsia="標楷體"/>
              </w:rPr>
            </w:pPr>
          </w:p>
          <w:p w14:paraId="255F1F83" w14:textId="77777777" w:rsidR="004B49A6" w:rsidRPr="005156AB" w:rsidRDefault="004B49A6" w:rsidP="006526F2">
            <w:pPr>
              <w:rPr>
                <w:rFonts w:eastAsia="標楷體"/>
              </w:rPr>
            </w:pPr>
          </w:p>
        </w:tc>
        <w:tc>
          <w:tcPr>
            <w:tcW w:w="5450" w:type="dxa"/>
          </w:tcPr>
          <w:p w14:paraId="76CD6106" w14:textId="3B366704" w:rsidR="004B49A6" w:rsidRPr="005156AB" w:rsidRDefault="00AD017B" w:rsidP="006526F2">
            <w:pPr>
              <w:rPr>
                <w:rFonts w:eastAsia="標楷體"/>
              </w:rPr>
            </w:pPr>
            <w:r>
              <w:rPr>
                <w:rFonts w:eastAsia="標楷體" w:hint="eastAsia"/>
              </w:rPr>
              <w:t>照片</w:t>
            </w:r>
            <w:r>
              <w:rPr>
                <w:rFonts w:eastAsia="標楷體" w:hint="eastAsia"/>
              </w:rPr>
              <w:t>2:</w:t>
            </w:r>
          </w:p>
        </w:tc>
      </w:tr>
      <w:tr w:rsidR="00AD017B" w:rsidRPr="005156AB" w14:paraId="4AA82076" w14:textId="77777777" w:rsidTr="006526F2">
        <w:tc>
          <w:tcPr>
            <w:tcW w:w="5312" w:type="dxa"/>
          </w:tcPr>
          <w:p w14:paraId="4466ECBA" w14:textId="2839FF59"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AD017B">
              <w:rPr>
                <w:rFonts w:eastAsia="標楷體" w:hint="eastAsia"/>
              </w:rPr>
              <w:t>向</w:t>
            </w:r>
            <w:r w:rsidR="00EE7961">
              <w:rPr>
                <w:rFonts w:eastAsia="標楷體" w:hint="eastAsia"/>
              </w:rPr>
              <w:t>老師</w:t>
            </w:r>
            <w:r w:rsidR="00AD017B">
              <w:rPr>
                <w:rFonts w:eastAsia="標楷體" w:hint="eastAsia"/>
              </w:rPr>
              <w:t>報告目前進度以及</w:t>
            </w:r>
            <w:r w:rsidR="0070582C">
              <w:rPr>
                <w:rFonts w:eastAsia="標楷體" w:hint="eastAsia"/>
              </w:rPr>
              <w:t>專題方向</w:t>
            </w:r>
          </w:p>
        </w:tc>
        <w:tc>
          <w:tcPr>
            <w:tcW w:w="5450" w:type="dxa"/>
          </w:tcPr>
          <w:p w14:paraId="3B947DBA"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AD017B" w:rsidRPr="005156AB" w14:paraId="4241D705" w14:textId="77777777" w:rsidTr="006526F2">
        <w:tc>
          <w:tcPr>
            <w:tcW w:w="5312" w:type="dxa"/>
          </w:tcPr>
          <w:p w14:paraId="2EF22B2E"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1B6F5529" w14:textId="77777777" w:rsidR="004B49A6" w:rsidRDefault="004B49A6" w:rsidP="006526F2">
            <w:pPr>
              <w:rPr>
                <w:rFonts w:eastAsia="標楷體"/>
              </w:rPr>
            </w:pPr>
          </w:p>
          <w:p w14:paraId="1922CA62" w14:textId="77777777" w:rsidR="004B49A6" w:rsidRPr="005156AB" w:rsidRDefault="004B49A6" w:rsidP="006526F2">
            <w:pPr>
              <w:rPr>
                <w:rFonts w:eastAsia="標楷體"/>
              </w:rPr>
            </w:pPr>
          </w:p>
          <w:p w14:paraId="66BAC5D3" w14:textId="77777777" w:rsidR="004B49A6" w:rsidRPr="005156AB" w:rsidRDefault="004B49A6" w:rsidP="006526F2">
            <w:pPr>
              <w:rPr>
                <w:rFonts w:eastAsia="標楷體"/>
              </w:rPr>
            </w:pPr>
          </w:p>
        </w:tc>
        <w:tc>
          <w:tcPr>
            <w:tcW w:w="5450" w:type="dxa"/>
          </w:tcPr>
          <w:p w14:paraId="264420A5"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1EA5307C" w14:textId="77777777" w:rsidR="004B49A6" w:rsidRPr="005156AB" w:rsidRDefault="004B49A6" w:rsidP="006526F2">
            <w:pPr>
              <w:rPr>
                <w:rFonts w:eastAsia="標楷體"/>
              </w:rPr>
            </w:pPr>
          </w:p>
        </w:tc>
      </w:tr>
      <w:tr w:rsidR="00AD017B" w:rsidRPr="005156AB" w14:paraId="166408BF" w14:textId="77777777" w:rsidTr="006526F2">
        <w:tc>
          <w:tcPr>
            <w:tcW w:w="5312" w:type="dxa"/>
          </w:tcPr>
          <w:p w14:paraId="72E2A9B7"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C95B595"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AD017B" w:rsidRPr="005156AB" w14:paraId="00DF5682" w14:textId="77777777" w:rsidTr="006526F2">
        <w:trPr>
          <w:trHeight w:val="677"/>
        </w:trPr>
        <w:tc>
          <w:tcPr>
            <w:tcW w:w="5312" w:type="dxa"/>
          </w:tcPr>
          <w:p w14:paraId="16B0455B"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03616FDB" w14:textId="77777777" w:rsidR="004B49A6" w:rsidRDefault="004B49A6" w:rsidP="006526F2">
            <w:pPr>
              <w:rPr>
                <w:rFonts w:eastAsia="標楷體"/>
              </w:rPr>
            </w:pPr>
          </w:p>
          <w:p w14:paraId="4C0CD616" w14:textId="77777777" w:rsidR="004B49A6" w:rsidRDefault="004B49A6" w:rsidP="006526F2">
            <w:pPr>
              <w:rPr>
                <w:rFonts w:eastAsia="標楷體"/>
              </w:rPr>
            </w:pPr>
          </w:p>
          <w:p w14:paraId="237DE64E" w14:textId="77777777" w:rsidR="004B49A6" w:rsidRPr="005156AB" w:rsidRDefault="004B49A6" w:rsidP="006526F2">
            <w:pPr>
              <w:rPr>
                <w:rFonts w:eastAsia="標楷體"/>
              </w:rPr>
            </w:pPr>
          </w:p>
        </w:tc>
        <w:tc>
          <w:tcPr>
            <w:tcW w:w="5450" w:type="dxa"/>
          </w:tcPr>
          <w:p w14:paraId="2FF90FC9"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AD017B" w:rsidRPr="005156AB" w14:paraId="712CF89B" w14:textId="77777777" w:rsidTr="006526F2">
        <w:tc>
          <w:tcPr>
            <w:tcW w:w="5312" w:type="dxa"/>
          </w:tcPr>
          <w:p w14:paraId="13066D74"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78A1C5C4"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654A5967" w14:textId="77777777" w:rsidR="004B49A6" w:rsidRPr="004B49A6" w:rsidRDefault="004B49A6">
      <w:pPr>
        <w:widowControl/>
      </w:pPr>
    </w:p>
    <w:p w14:paraId="7054B170" w14:textId="77777777" w:rsidR="004B49A6" w:rsidRDefault="004B49A6">
      <w:pPr>
        <w:widowControl/>
      </w:pPr>
    </w:p>
    <w:p w14:paraId="7C27FA8A" w14:textId="77777777" w:rsidR="004B49A6" w:rsidRDefault="004B49A6">
      <w:pPr>
        <w:widowControl/>
      </w:pPr>
    </w:p>
    <w:p w14:paraId="24C36CDB"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833D69C" w14:textId="77777777" w:rsidR="004B49A6" w:rsidRDefault="004B49A6">
      <w:pPr>
        <w:widowControl/>
        <w:rPr>
          <w:rFonts w:ascii="標楷體" w:eastAsia="標楷體" w:cs="標楷體"/>
          <w:color w:val="000000"/>
          <w:kern w:val="0"/>
          <w:sz w:val="24"/>
          <w:szCs w:val="24"/>
        </w:rPr>
      </w:pPr>
    </w:p>
    <w:p w14:paraId="77BD22B1"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2DE8E29A" w14:textId="01E09320" w:rsidR="00CB7D9E" w:rsidRDefault="007E1068" w:rsidP="00CB7D9E">
      <w:pPr>
        <w:pStyle w:val="Default"/>
      </w:pPr>
      <w:r>
        <w:rPr>
          <w:noProof/>
        </w:rPr>
        <w:drawing>
          <wp:inline distT="0" distB="0" distL="0" distR="0" wp14:anchorId="1F78E08F" wp14:editId="38AA4311">
            <wp:extent cx="6228080" cy="3049548"/>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4491" cy="3052687"/>
                    </a:xfrm>
                    <a:prstGeom prst="rect">
                      <a:avLst/>
                    </a:prstGeom>
                  </pic:spPr>
                </pic:pic>
              </a:graphicData>
            </a:graphic>
          </wp:inline>
        </w:drawing>
      </w:r>
    </w:p>
    <w:p w14:paraId="3BEA7FF8" w14:textId="29FE70D1" w:rsidR="007E1068" w:rsidRDefault="007E1068" w:rsidP="00CB7D9E">
      <w:pPr>
        <w:pStyle w:val="Default"/>
      </w:pPr>
      <w:r>
        <w:rPr>
          <w:noProof/>
        </w:rPr>
        <w:drawing>
          <wp:inline distT="0" distB="0" distL="0" distR="0" wp14:anchorId="213AC690" wp14:editId="66E04479">
            <wp:extent cx="6228571" cy="2742857"/>
            <wp:effectExtent l="0" t="0" r="127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8571" cy="2742857"/>
                    </a:xfrm>
                    <a:prstGeom prst="rect">
                      <a:avLst/>
                    </a:prstGeom>
                  </pic:spPr>
                </pic:pic>
              </a:graphicData>
            </a:graphic>
          </wp:inline>
        </w:drawing>
      </w:r>
    </w:p>
    <w:p w14:paraId="41B2C25D" w14:textId="2ED8E677" w:rsidR="007E1068" w:rsidRDefault="007E1068" w:rsidP="00CB7D9E">
      <w:pPr>
        <w:pStyle w:val="Default"/>
        <w:rPr>
          <w:rFonts w:hint="eastAsia"/>
        </w:rPr>
      </w:pPr>
    </w:p>
    <w:sectPr w:rsidR="007E1068"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EEF7" w14:textId="77777777" w:rsidR="00A45A91" w:rsidRDefault="00A45A91">
      <w:r>
        <w:separator/>
      </w:r>
    </w:p>
  </w:endnote>
  <w:endnote w:type="continuationSeparator" w:id="0">
    <w:p w14:paraId="2E54782D" w14:textId="77777777" w:rsidR="00A45A91" w:rsidRDefault="00A4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panose1 w:val="020F0709000000000000"/>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F1EFA"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49C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742C3" w14:textId="77777777" w:rsidR="00A45A91" w:rsidRDefault="00A45A91">
      <w:r>
        <w:separator/>
      </w:r>
    </w:p>
  </w:footnote>
  <w:footnote w:type="continuationSeparator" w:id="0">
    <w:p w14:paraId="0DD25162" w14:textId="77777777" w:rsidR="00A45A91" w:rsidRDefault="00A45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3A2C15CA"/>
    <w:lvl w:ilvl="0" w:tplc="4336FB00">
      <w:start w:val="1"/>
      <w:numFmt w:val="ideographLegalTraditional"/>
      <w:lvlText w:val="%1、"/>
      <w:lvlJc w:val="left"/>
      <w:pPr>
        <w:tabs>
          <w:tab w:val="num" w:pos="450"/>
        </w:tabs>
        <w:ind w:left="450" w:hanging="450"/>
      </w:pPr>
      <w:rPr>
        <w:rFonts w:hint="default"/>
        <w:b/>
        <w:lang w:val="en-US"/>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3C63"/>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9A"/>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82C"/>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1068"/>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5A91"/>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282A"/>
    <w:rsid w:val="00AC4611"/>
    <w:rsid w:val="00AC75EA"/>
    <w:rsid w:val="00AC7729"/>
    <w:rsid w:val="00AD017B"/>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681"/>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433A"/>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E796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57E37"/>
  <w15:docId w15:val="{D4DA72B8-EE6D-4086-B68D-8D2914B7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character" w:styleId="afffd">
    <w:name w:val="Unresolved Mention"/>
    <w:basedOn w:val="a3"/>
    <w:uiPriority w:val="99"/>
    <w:semiHidden/>
    <w:unhideWhenUsed/>
    <w:rsid w:val="00E94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4</Pages>
  <Words>92</Words>
  <Characters>531</Characters>
  <Application>Microsoft Office Word</Application>
  <DocSecurity>0</DocSecurity>
  <Lines>4</Lines>
  <Paragraphs>1</Paragraphs>
  <ScaleCrop>false</ScaleCrop>
  <Company>csim</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安 安</cp:lastModifiedBy>
  <cp:revision>7</cp:revision>
  <cp:lastPrinted>2017-09-21T01:50:00Z</cp:lastPrinted>
  <dcterms:created xsi:type="dcterms:W3CDTF">2017-09-26T07:52:00Z</dcterms:created>
  <dcterms:modified xsi:type="dcterms:W3CDTF">2023-01-05T07:12:00Z</dcterms:modified>
</cp:coreProperties>
</file>