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E555" w14:textId="17CC39B4" w:rsidR="004B5ED8" w:rsidRDefault="00175032" w:rsidP="00175032">
      <w:pPr>
        <w:jc w:val="center"/>
        <w:rPr>
          <w:rFonts w:eastAsia="標楷體"/>
          <w:b/>
          <w:bCs/>
          <w:sz w:val="40"/>
          <w:szCs w:val="40"/>
        </w:rPr>
      </w:pPr>
      <w:r w:rsidRPr="00175032">
        <w:rPr>
          <w:rFonts w:eastAsia="標楷體" w:hint="eastAsia"/>
          <w:b/>
          <w:bCs/>
          <w:sz w:val="40"/>
          <w:szCs w:val="40"/>
        </w:rPr>
        <w:t>靜宜大學資訊工程學系畢業專題計畫書</w:t>
      </w:r>
    </w:p>
    <w:p w14:paraId="10CE6C82" w14:textId="5A2580F4" w:rsidR="00175032" w:rsidRDefault="00175032" w:rsidP="00175032">
      <w:pPr>
        <w:jc w:val="center"/>
        <w:rPr>
          <w:sz w:val="40"/>
          <w:szCs w:val="40"/>
        </w:rPr>
      </w:pPr>
    </w:p>
    <w:p w14:paraId="1B60C713" w14:textId="2D7D9948" w:rsidR="00175032" w:rsidRPr="00E414B5" w:rsidRDefault="00175032" w:rsidP="0017503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rPr>
          <w:rFonts w:ascii="標楷體" w:eastAsia="標楷體" w:hAnsi="標楷體" w:hint="default"/>
        </w:rPr>
      </w:pPr>
      <w:r w:rsidRPr="00E414B5">
        <w:rPr>
          <w:rFonts w:ascii="標楷體" w:eastAsia="標楷體" w:hAnsi="標楷體"/>
        </w:rPr>
        <w:t>專題名稱：</w:t>
      </w:r>
      <w:r w:rsidR="00E414B5" w:rsidRPr="00E414B5">
        <w:rPr>
          <w:rFonts w:ascii="標楷體" w:eastAsia="標楷體" w:hAnsi="標楷體"/>
        </w:rPr>
        <w:t>基於NERF網路之無人機</w:t>
      </w:r>
      <w:proofErr w:type="gramStart"/>
      <w:r w:rsidR="00E414B5" w:rsidRPr="00E414B5">
        <w:rPr>
          <w:rFonts w:ascii="標楷體" w:eastAsia="標楷體" w:hAnsi="標楷體"/>
        </w:rPr>
        <w:t>空拍建模</w:t>
      </w:r>
      <w:proofErr w:type="gramEnd"/>
    </w:p>
    <w:p w14:paraId="6AC1DF65" w14:textId="54582855" w:rsidR="00175032" w:rsidRPr="00E414B5" w:rsidRDefault="00175032" w:rsidP="0017503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rPr>
          <w:rFonts w:ascii="標楷體" w:eastAsia="標楷體" w:hAnsi="標楷體" w:hint="default"/>
        </w:rPr>
      </w:pPr>
      <w:r w:rsidRPr="00E414B5">
        <w:rPr>
          <w:rFonts w:ascii="標楷體" w:eastAsia="標楷體" w:hAnsi="標楷體"/>
        </w:rPr>
        <w:t>指導教師：蔡英德</w:t>
      </w:r>
    </w:p>
    <w:p w14:paraId="2AA40813" w14:textId="21DDAD3E" w:rsidR="00175032" w:rsidRPr="00E414B5" w:rsidRDefault="00175032" w:rsidP="0017503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rPr>
          <w:rFonts w:ascii="標楷體" w:eastAsia="標楷體" w:hAnsi="標楷體" w:hint="default"/>
        </w:rPr>
      </w:pPr>
      <w:r w:rsidRPr="00E414B5">
        <w:rPr>
          <w:rFonts w:ascii="標楷體" w:eastAsia="標楷體" w:hAnsi="標楷體"/>
        </w:rPr>
        <w:t>專題學生：&lt;資工三A&gt;&lt;4</w:t>
      </w:r>
      <w:r w:rsidRPr="00E414B5">
        <w:rPr>
          <w:rFonts w:ascii="標楷體" w:eastAsia="標楷體" w:hAnsi="標楷體" w:hint="default"/>
        </w:rPr>
        <w:t>10919069 410921901 410919108</w:t>
      </w:r>
      <w:r w:rsidRPr="00E414B5">
        <w:rPr>
          <w:rFonts w:ascii="標楷體" w:eastAsia="標楷體" w:hAnsi="標楷體"/>
        </w:rPr>
        <w:t>&gt;</w:t>
      </w:r>
      <w:r w:rsidRPr="00E414B5">
        <w:rPr>
          <w:rFonts w:ascii="標楷體" w:eastAsia="標楷體" w:hAnsi="標楷體" w:hint="default"/>
        </w:rPr>
        <w:t>&lt;</w:t>
      </w:r>
      <w:r w:rsidRPr="00E414B5">
        <w:rPr>
          <w:rFonts w:ascii="標楷體" w:eastAsia="標楷體" w:hAnsi="標楷體"/>
        </w:rPr>
        <w:t>李</w:t>
      </w:r>
      <w:proofErr w:type="gramStart"/>
      <w:r w:rsidRPr="00E414B5">
        <w:rPr>
          <w:rFonts w:ascii="標楷體" w:eastAsia="標楷體" w:hAnsi="標楷體"/>
        </w:rPr>
        <w:t>祐愷</w:t>
      </w:r>
      <w:proofErr w:type="gramEnd"/>
      <w:r w:rsidRPr="00E414B5">
        <w:rPr>
          <w:rFonts w:ascii="標楷體" w:eastAsia="標楷體" w:hAnsi="標楷體"/>
        </w:rPr>
        <w:t xml:space="preserve"> 何政樺 陳聿</w:t>
      </w:r>
      <w:proofErr w:type="gramStart"/>
      <w:r w:rsidRPr="00E414B5">
        <w:rPr>
          <w:rFonts w:ascii="標楷體" w:eastAsia="標楷體" w:hAnsi="標楷體"/>
        </w:rPr>
        <w:t>脩</w:t>
      </w:r>
      <w:proofErr w:type="gramEnd"/>
      <w:r w:rsidRPr="00E414B5">
        <w:rPr>
          <w:rFonts w:ascii="標楷體" w:eastAsia="標楷體" w:hAnsi="標楷體"/>
        </w:rPr>
        <w:t>&gt;&lt;s</w:t>
      </w:r>
      <w:r w:rsidRPr="00E414B5">
        <w:rPr>
          <w:rFonts w:ascii="標楷體" w:eastAsia="標楷體" w:hAnsi="標楷體" w:hint="default"/>
        </w:rPr>
        <w:t>1091906@gm.pu.edu.tw s1092190@gm.pu.edu.tw s1091910@gm.pu.edu.tw&gt;</w:t>
      </w:r>
    </w:p>
    <w:p w14:paraId="71D68755" w14:textId="721FBEE0" w:rsidR="00175032" w:rsidRPr="00E414B5" w:rsidRDefault="00175032" w:rsidP="0017503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rPr>
          <w:rFonts w:ascii="標楷體" w:eastAsia="標楷體" w:hAnsi="標楷體" w:hint="default"/>
        </w:rPr>
      </w:pPr>
      <w:r w:rsidRPr="00E414B5">
        <w:rPr>
          <w:rFonts w:ascii="標楷體" w:eastAsia="標楷體" w:hAnsi="標楷體"/>
        </w:rPr>
        <w:t>繳交日期：2</w:t>
      </w:r>
      <w:r w:rsidRPr="00E414B5">
        <w:rPr>
          <w:rFonts w:ascii="標楷體" w:eastAsia="標楷體" w:hAnsi="標楷體" w:hint="default"/>
        </w:rPr>
        <w:t>/15</w:t>
      </w:r>
    </w:p>
    <w:p w14:paraId="6BD106A6" w14:textId="66F329FD" w:rsidR="00175032" w:rsidRDefault="00175032" w:rsidP="00175032">
      <w:pPr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sz w:val="28"/>
        </w:rPr>
        <w:t>摘要</w:t>
      </w:r>
    </w:p>
    <w:p w14:paraId="199EBE68" w14:textId="426D72B4" w:rsidR="00CD0967" w:rsidRDefault="00E414B5" w:rsidP="0017503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ab/>
      </w:r>
      <w:r w:rsidRPr="00E414B5">
        <w:rPr>
          <w:rFonts w:ascii="標楷體" w:eastAsia="標楷體" w:hAnsi="標楷體" w:hint="eastAsia"/>
          <w:szCs w:val="24"/>
        </w:rPr>
        <w:t>此專題目標在於使用px4飛控與</w:t>
      </w:r>
      <w:r w:rsidRPr="00E414B5">
        <w:rPr>
          <w:rFonts w:ascii="標楷體" w:eastAsia="標楷體" w:hAnsi="標楷體"/>
          <w:szCs w:val="24"/>
        </w:rPr>
        <w:t>Jetson Xavier NX</w:t>
      </w:r>
      <w:r w:rsidRPr="00E414B5">
        <w:rPr>
          <w:rFonts w:ascii="標楷體" w:eastAsia="標楷體" w:hAnsi="標楷體" w:hint="eastAsia"/>
          <w:szCs w:val="24"/>
        </w:rPr>
        <w:t>的溝通功能使無人機</w:t>
      </w:r>
      <w:proofErr w:type="gramStart"/>
      <w:r w:rsidRPr="00E414B5">
        <w:rPr>
          <w:rFonts w:ascii="標楷體" w:eastAsia="標楷體" w:hAnsi="標楷體" w:hint="eastAsia"/>
          <w:szCs w:val="24"/>
        </w:rPr>
        <w:t>飛控能與</w:t>
      </w:r>
      <w:proofErr w:type="gramEnd"/>
      <w:r w:rsidRPr="00E414B5">
        <w:rPr>
          <w:rFonts w:ascii="標楷體" w:eastAsia="標楷體" w:hAnsi="標楷體" w:hint="eastAsia"/>
          <w:szCs w:val="24"/>
        </w:rPr>
        <w:t>我們編譯的系統做調節使他能夠自主避開障礙</w:t>
      </w:r>
    </w:p>
    <w:p w14:paraId="70EB6E8D" w14:textId="77777777" w:rsidR="00E414B5" w:rsidRDefault="00E414B5" w:rsidP="00175032">
      <w:pPr>
        <w:rPr>
          <w:rFonts w:ascii="標楷體" w:eastAsia="標楷體" w:hAnsi="標楷體" w:hint="eastAsia"/>
          <w:szCs w:val="24"/>
        </w:rPr>
      </w:pPr>
    </w:p>
    <w:p w14:paraId="3467E4C6" w14:textId="77777777" w:rsidR="00E414B5" w:rsidRDefault="00E414B5" w:rsidP="00E414B5">
      <w:pPr>
        <w:snapToGrid w:val="0"/>
        <w:jc w:val="both"/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t xml:space="preserve">● </w:t>
      </w:r>
      <w:r>
        <w:rPr>
          <w:rFonts w:eastAsia="標楷體" w:hint="eastAsia"/>
          <w:b/>
          <w:sz w:val="28"/>
        </w:rPr>
        <w:t>進行方法及步驟</w:t>
      </w:r>
    </w:p>
    <w:p w14:paraId="7E7EC131" w14:textId="5EB4EF7A" w:rsidR="00E414B5" w:rsidRDefault="00E414B5" w:rsidP="0017503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</w:t>
      </w:r>
      <w:r>
        <w:rPr>
          <w:rFonts w:ascii="標楷體" w:eastAsia="標楷體" w:hAnsi="標楷體"/>
          <w:szCs w:val="24"/>
        </w:rPr>
        <w:tab/>
      </w:r>
      <w:r w:rsidRPr="00E414B5">
        <w:rPr>
          <w:rFonts w:ascii="標楷體" w:eastAsia="標楷體" w:hAnsi="標楷體" w:hint="eastAsia"/>
          <w:szCs w:val="24"/>
        </w:rPr>
        <w:t>我們從頭開始研究，先了解無人機的各部件材料以及無人機驅動的馬達及飛控，再透過之前所學的影像辨識技術來結合，以達到無人機識別追蹤的效果。</w:t>
      </w:r>
    </w:p>
    <w:p w14:paraId="12F13CEA" w14:textId="77777777" w:rsidR="00E414B5" w:rsidRDefault="00E414B5" w:rsidP="00175032">
      <w:pPr>
        <w:rPr>
          <w:rFonts w:ascii="標楷體" w:eastAsia="標楷體" w:hAnsi="標楷體" w:hint="eastAsia"/>
          <w:szCs w:val="24"/>
        </w:rPr>
      </w:pPr>
    </w:p>
    <w:p w14:paraId="5824EF3A" w14:textId="1752FB3B" w:rsidR="00E414B5" w:rsidRDefault="00E414B5" w:rsidP="00E414B5">
      <w:pPr>
        <w:snapToGrid w:val="0"/>
        <w:jc w:val="both"/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t xml:space="preserve">● </w:t>
      </w:r>
      <w:r>
        <w:rPr>
          <w:rFonts w:eastAsia="標楷體" w:hint="eastAsia"/>
          <w:b/>
          <w:bCs/>
          <w:sz w:val="28"/>
        </w:rPr>
        <w:t>預計發生的問題</w:t>
      </w:r>
    </w:p>
    <w:p w14:paraId="63181909" w14:textId="44C651F6" w:rsidR="00E414B5" w:rsidRPr="00E414B5" w:rsidRDefault="00E414B5" w:rsidP="00E414B5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Pr="00E414B5">
        <w:rPr>
          <w:rFonts w:hint="eastAsia"/>
        </w:rPr>
        <w:t xml:space="preserve"> </w:t>
      </w:r>
      <w:r w:rsidRPr="00E414B5">
        <w:rPr>
          <w:rFonts w:ascii="標楷體" w:eastAsia="標楷體" w:hAnsi="標楷體" w:hint="eastAsia"/>
          <w:szCs w:val="24"/>
        </w:rPr>
        <w:t>雨天(可能造成無人機損壞)</w:t>
      </w:r>
    </w:p>
    <w:p w14:paraId="64F8C597" w14:textId="074332AC" w:rsidR="00E414B5" w:rsidRDefault="00E414B5" w:rsidP="00175032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65835643" w14:textId="0EC60AF0" w:rsidR="00E414B5" w:rsidRDefault="00E414B5" w:rsidP="00E414B5">
      <w:pPr>
        <w:snapToGrid w:val="0"/>
        <w:jc w:val="both"/>
        <w:rPr>
          <w:rFonts w:eastAsia="標楷體"/>
          <w:b/>
          <w:sz w:val="28"/>
        </w:rPr>
      </w:pPr>
      <w:r>
        <w:rPr>
          <w:rFonts w:eastAsia="標楷體"/>
          <w:b/>
          <w:bCs/>
          <w:sz w:val="28"/>
        </w:rPr>
        <w:t xml:space="preserve">● </w:t>
      </w:r>
      <w:r>
        <w:rPr>
          <w:rFonts w:eastAsia="標楷體" w:hint="eastAsia"/>
          <w:b/>
          <w:bCs/>
          <w:sz w:val="28"/>
        </w:rPr>
        <w:t>設備需求</w:t>
      </w:r>
    </w:p>
    <w:p w14:paraId="47234739" w14:textId="4BDA91E0" w:rsidR="00E414B5" w:rsidRPr="00E414B5" w:rsidRDefault="00E414B5" w:rsidP="00E414B5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E414B5">
        <w:rPr>
          <w:rFonts w:ascii="標楷體" w:eastAsia="標楷體" w:hAnsi="標楷體" w:hint="eastAsia"/>
          <w:szCs w:val="24"/>
        </w:rPr>
        <w:t>個人電腦</w:t>
      </w:r>
      <w:r>
        <w:rPr>
          <w:rFonts w:ascii="標楷體" w:eastAsia="標楷體" w:hAnsi="標楷體" w:hint="eastAsia"/>
          <w:szCs w:val="24"/>
        </w:rPr>
        <w:t>，</w:t>
      </w:r>
      <w:r w:rsidRPr="00E414B5">
        <w:rPr>
          <w:rFonts w:ascii="標楷體" w:eastAsia="標楷體" w:hAnsi="標楷體" w:hint="eastAsia"/>
          <w:szCs w:val="24"/>
        </w:rPr>
        <w:t>無人機</w:t>
      </w:r>
      <w:r>
        <w:rPr>
          <w:rFonts w:ascii="標楷體" w:eastAsia="標楷體" w:hAnsi="標楷體" w:hint="eastAsia"/>
          <w:szCs w:val="24"/>
        </w:rPr>
        <w:t>，</w:t>
      </w:r>
      <w:r w:rsidRPr="00E414B5">
        <w:rPr>
          <w:rFonts w:ascii="標楷體" w:eastAsia="標楷體" w:hAnsi="標楷體"/>
          <w:szCs w:val="24"/>
        </w:rPr>
        <w:t>Depth camera D435i</w:t>
      </w:r>
      <w:r>
        <w:rPr>
          <w:rFonts w:ascii="標楷體" w:eastAsia="標楷體" w:hAnsi="標楷體" w:hint="eastAsia"/>
          <w:szCs w:val="24"/>
        </w:rPr>
        <w:t>，</w:t>
      </w:r>
      <w:r w:rsidRPr="00E414B5">
        <w:rPr>
          <w:rFonts w:ascii="標楷體" w:eastAsia="標楷體" w:hAnsi="標楷體"/>
          <w:szCs w:val="24"/>
        </w:rPr>
        <w:t>Jetson Xavier NX</w:t>
      </w:r>
      <w:r>
        <w:rPr>
          <w:rFonts w:ascii="標楷體" w:eastAsia="標楷體" w:hAnsi="標楷體" w:hint="eastAsia"/>
          <w:szCs w:val="24"/>
        </w:rPr>
        <w:t>，</w:t>
      </w:r>
      <w:r w:rsidRPr="00E414B5">
        <w:rPr>
          <w:rFonts w:ascii="標楷體" w:eastAsia="標楷體" w:hAnsi="標楷體" w:hint="eastAsia"/>
          <w:szCs w:val="24"/>
        </w:rPr>
        <w:t>其餘</w:t>
      </w:r>
      <w:r>
        <w:rPr>
          <w:rFonts w:ascii="標楷體" w:eastAsia="標楷體" w:hAnsi="標楷體" w:hint="eastAsia"/>
          <w:szCs w:val="24"/>
        </w:rPr>
        <w:t>線</w:t>
      </w:r>
      <w:bookmarkStart w:id="0" w:name="_GoBack"/>
      <w:bookmarkEnd w:id="0"/>
      <w:r w:rsidRPr="00E414B5">
        <w:rPr>
          <w:rFonts w:ascii="標楷體" w:eastAsia="標楷體" w:hAnsi="標楷體" w:hint="eastAsia"/>
          <w:szCs w:val="24"/>
        </w:rPr>
        <w:t>材</w:t>
      </w:r>
      <w:r>
        <w:rPr>
          <w:rFonts w:ascii="標楷體" w:eastAsia="標楷體" w:hAnsi="標楷體" w:hint="eastAsia"/>
          <w:szCs w:val="24"/>
        </w:rPr>
        <w:t>，</w:t>
      </w:r>
      <w:r w:rsidRPr="00E414B5">
        <w:rPr>
          <w:rFonts w:ascii="標楷體" w:eastAsia="標楷體" w:hAnsi="標楷體" w:hint="eastAsia"/>
          <w:szCs w:val="24"/>
        </w:rPr>
        <w:t>消耗性器材</w:t>
      </w:r>
    </w:p>
    <w:p w14:paraId="3ABA5607" w14:textId="1983121A" w:rsidR="00CD0967" w:rsidRPr="00E414B5" w:rsidRDefault="00CD0967" w:rsidP="00175032">
      <w:pPr>
        <w:rPr>
          <w:rFonts w:eastAsia="標楷體"/>
          <w:b/>
          <w:sz w:val="28"/>
        </w:rPr>
      </w:pPr>
    </w:p>
    <w:p w14:paraId="545A34D4" w14:textId="163757B2" w:rsidR="00CD0967" w:rsidRDefault="00CD0967" w:rsidP="00175032">
      <w:pPr>
        <w:rPr>
          <w:rFonts w:eastAsia="標楷體"/>
          <w:b/>
          <w:sz w:val="28"/>
        </w:rPr>
      </w:pPr>
      <w:r w:rsidRPr="009D72AA">
        <w:rPr>
          <w:rFonts w:eastAsia="標楷體"/>
          <w:bCs/>
          <w:sz w:val="28"/>
        </w:rPr>
        <w:t>●</w:t>
      </w:r>
      <w:r w:rsidRPr="009D72AA">
        <w:rPr>
          <w:rFonts w:eastAsia="標楷體" w:hint="eastAsia"/>
          <w:bCs/>
          <w:sz w:val="28"/>
        </w:rPr>
        <w:t xml:space="preserve"> </w:t>
      </w:r>
      <w:r>
        <w:rPr>
          <w:rFonts w:eastAsia="標楷體" w:hint="eastAsia"/>
          <w:b/>
          <w:bCs/>
          <w:sz w:val="28"/>
        </w:rPr>
        <w:t>經費預算需求表</w:t>
      </w:r>
    </w:p>
    <w:tbl>
      <w:tblPr>
        <w:tblW w:w="9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5"/>
        <w:gridCol w:w="2465"/>
        <w:gridCol w:w="540"/>
        <w:gridCol w:w="540"/>
        <w:gridCol w:w="1080"/>
        <w:gridCol w:w="1080"/>
        <w:gridCol w:w="1620"/>
      </w:tblGrid>
      <w:tr w:rsidR="00CD0967" w:rsidRPr="0010246D" w14:paraId="1E6D01F1" w14:textId="77777777" w:rsidTr="001B504E">
        <w:trPr>
          <w:cantSplit/>
          <w:trHeight w:val="540"/>
        </w:trPr>
        <w:tc>
          <w:tcPr>
            <w:tcW w:w="2395" w:type="dxa"/>
            <w:vMerge w:val="restart"/>
          </w:tcPr>
          <w:p w14:paraId="53FB2AAB" w14:textId="77777777" w:rsidR="00CD0967" w:rsidRPr="00E414B5" w:rsidRDefault="00CD0967" w:rsidP="00D0434F">
            <w:pPr>
              <w:adjustRightInd w:val="0"/>
              <w:spacing w:before="360"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項</w:t>
            </w:r>
            <w:r w:rsidRPr="00E414B5">
              <w:rPr>
                <w:rFonts w:ascii="標楷體" w:eastAsia="標楷體" w:hAnsi="標楷體"/>
                <w:szCs w:val="24"/>
              </w:rPr>
              <w:t xml:space="preserve"> </w:t>
            </w:r>
            <w:r w:rsidRPr="00E414B5">
              <w:rPr>
                <w:rFonts w:ascii="標楷體" w:eastAsia="標楷體" w:hAnsi="標楷體" w:hint="eastAsia"/>
                <w:szCs w:val="24"/>
              </w:rPr>
              <w:t>目</w:t>
            </w:r>
            <w:r w:rsidRPr="00E414B5">
              <w:rPr>
                <w:rFonts w:ascii="標楷體" w:eastAsia="標楷體" w:hAnsi="標楷體"/>
                <w:szCs w:val="24"/>
              </w:rPr>
              <w:t xml:space="preserve"> </w:t>
            </w:r>
            <w:r w:rsidRPr="00E414B5">
              <w:rPr>
                <w:rFonts w:ascii="標楷體" w:eastAsia="標楷體" w:hAnsi="標楷體" w:hint="eastAsia"/>
                <w:szCs w:val="24"/>
              </w:rPr>
              <w:t>名</w:t>
            </w:r>
            <w:r w:rsidRPr="00E414B5">
              <w:rPr>
                <w:rFonts w:ascii="標楷體" w:eastAsia="標楷體" w:hAnsi="標楷體"/>
                <w:szCs w:val="24"/>
              </w:rPr>
              <w:t xml:space="preserve"> </w:t>
            </w:r>
            <w:r w:rsidRPr="00E414B5">
              <w:rPr>
                <w:rFonts w:ascii="標楷體" w:eastAsia="標楷體" w:hAnsi="標楷體" w:hint="eastAsia"/>
                <w:szCs w:val="24"/>
              </w:rPr>
              <w:t>稱</w:t>
            </w:r>
          </w:p>
        </w:tc>
        <w:tc>
          <w:tcPr>
            <w:tcW w:w="2465" w:type="dxa"/>
            <w:vMerge w:val="restart"/>
          </w:tcPr>
          <w:p w14:paraId="65A0D68F" w14:textId="77777777" w:rsidR="00CD0967" w:rsidRPr="00E414B5" w:rsidRDefault="00CD0967" w:rsidP="00D0434F">
            <w:pPr>
              <w:adjustRightInd w:val="0"/>
              <w:spacing w:before="360"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說</w:t>
            </w:r>
            <w:r w:rsidRPr="00E414B5">
              <w:rPr>
                <w:rFonts w:ascii="標楷體" w:eastAsia="標楷體" w:hAnsi="標楷體"/>
                <w:szCs w:val="24"/>
              </w:rPr>
              <w:t xml:space="preserve">         </w:t>
            </w:r>
            <w:r w:rsidRPr="00E414B5">
              <w:rPr>
                <w:rFonts w:ascii="標楷體" w:eastAsia="標楷體" w:hAnsi="標楷體" w:hint="eastAsia"/>
                <w:szCs w:val="24"/>
              </w:rPr>
              <w:t>明</w:t>
            </w:r>
          </w:p>
          <w:p w14:paraId="66541020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  <w:vMerge w:val="restart"/>
          </w:tcPr>
          <w:p w14:paraId="41FB9635" w14:textId="77777777" w:rsidR="00CD0967" w:rsidRPr="00E414B5" w:rsidRDefault="00CD0967" w:rsidP="00D0434F">
            <w:pPr>
              <w:adjustRightInd w:val="0"/>
              <w:spacing w:before="360"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單位</w:t>
            </w:r>
          </w:p>
        </w:tc>
        <w:tc>
          <w:tcPr>
            <w:tcW w:w="540" w:type="dxa"/>
            <w:vMerge w:val="restart"/>
          </w:tcPr>
          <w:p w14:paraId="6BBE4F62" w14:textId="77777777" w:rsidR="00CD0967" w:rsidRPr="00E414B5" w:rsidRDefault="00CD0967" w:rsidP="00D0434F">
            <w:pPr>
              <w:adjustRightInd w:val="0"/>
              <w:spacing w:before="360"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1080" w:type="dxa"/>
          </w:tcPr>
          <w:p w14:paraId="7EF86486" w14:textId="77777777" w:rsidR="00CD0967" w:rsidRPr="00E414B5" w:rsidRDefault="00CD0967" w:rsidP="00D0434F">
            <w:pPr>
              <w:adjustRightInd w:val="0"/>
              <w:spacing w:before="100"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單</w:t>
            </w:r>
            <w:r w:rsidRPr="00E414B5">
              <w:rPr>
                <w:rFonts w:ascii="標楷體" w:eastAsia="標楷體" w:hAnsi="標楷體"/>
                <w:szCs w:val="24"/>
              </w:rPr>
              <w:t xml:space="preserve">  </w:t>
            </w:r>
            <w:r w:rsidRPr="00E414B5">
              <w:rPr>
                <w:rFonts w:ascii="標楷體" w:eastAsia="標楷體" w:hAnsi="標楷體" w:hint="eastAsia"/>
                <w:szCs w:val="24"/>
              </w:rPr>
              <w:t>價</w:t>
            </w:r>
          </w:p>
        </w:tc>
        <w:tc>
          <w:tcPr>
            <w:tcW w:w="1080" w:type="dxa"/>
          </w:tcPr>
          <w:p w14:paraId="1A3567B0" w14:textId="77777777" w:rsidR="00CD0967" w:rsidRPr="00E414B5" w:rsidRDefault="00CD0967" w:rsidP="00D0434F">
            <w:pPr>
              <w:adjustRightInd w:val="0"/>
              <w:spacing w:before="100"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小</w:t>
            </w:r>
            <w:r w:rsidRPr="00E414B5">
              <w:rPr>
                <w:rFonts w:ascii="標楷體" w:eastAsia="標楷體" w:hAnsi="標楷體"/>
                <w:szCs w:val="24"/>
              </w:rPr>
              <w:t xml:space="preserve">  </w:t>
            </w:r>
            <w:r w:rsidRPr="00E414B5">
              <w:rPr>
                <w:rFonts w:ascii="標楷體" w:eastAsia="標楷體" w:hAnsi="標楷體" w:hint="eastAsia"/>
                <w:szCs w:val="24"/>
              </w:rPr>
              <w:t>計</w:t>
            </w:r>
          </w:p>
        </w:tc>
        <w:tc>
          <w:tcPr>
            <w:tcW w:w="1620" w:type="dxa"/>
            <w:vMerge w:val="restart"/>
          </w:tcPr>
          <w:p w14:paraId="0DD779EC" w14:textId="77777777" w:rsidR="00CD0967" w:rsidRPr="00E414B5" w:rsidRDefault="00CD0967" w:rsidP="00D0434F">
            <w:pPr>
              <w:adjustRightInd w:val="0"/>
              <w:spacing w:before="360"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備</w:t>
            </w:r>
            <w:r w:rsidRPr="00E414B5">
              <w:rPr>
                <w:rFonts w:ascii="標楷體" w:eastAsia="標楷體" w:hAnsi="標楷體"/>
                <w:szCs w:val="24"/>
              </w:rPr>
              <w:t xml:space="preserve">    </w:t>
            </w:r>
            <w:proofErr w:type="gramStart"/>
            <w:r w:rsidRPr="00E414B5">
              <w:rPr>
                <w:rFonts w:ascii="標楷體" w:eastAsia="標楷體" w:hAnsi="標楷體" w:hint="eastAsia"/>
                <w:szCs w:val="24"/>
              </w:rPr>
              <w:t>註</w:t>
            </w:r>
            <w:proofErr w:type="gramEnd"/>
          </w:p>
        </w:tc>
      </w:tr>
      <w:tr w:rsidR="00CD0967" w:rsidRPr="0010246D" w14:paraId="53F011E8" w14:textId="77777777" w:rsidTr="001B504E">
        <w:trPr>
          <w:cantSplit/>
          <w:trHeight w:val="540"/>
        </w:trPr>
        <w:tc>
          <w:tcPr>
            <w:tcW w:w="2395" w:type="dxa"/>
            <w:vMerge/>
          </w:tcPr>
          <w:p w14:paraId="56F03EA9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65" w:type="dxa"/>
            <w:vMerge/>
          </w:tcPr>
          <w:p w14:paraId="59A0B781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  <w:vMerge/>
          </w:tcPr>
          <w:p w14:paraId="05ACAF1A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0" w:type="dxa"/>
            <w:vMerge/>
          </w:tcPr>
          <w:p w14:paraId="4CC626C0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80" w:type="dxa"/>
          </w:tcPr>
          <w:p w14:paraId="68C97754" w14:textId="77777777" w:rsidR="00CD0967" w:rsidRPr="00E414B5" w:rsidRDefault="00CD0967" w:rsidP="00D0434F">
            <w:pPr>
              <w:adjustRightInd w:val="0"/>
              <w:spacing w:before="60"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臺幣</w:t>
            </w:r>
            <w:r w:rsidRPr="00E414B5">
              <w:rPr>
                <w:rFonts w:ascii="標楷體" w:eastAsia="標楷體" w:hAnsi="標楷體"/>
                <w:szCs w:val="24"/>
              </w:rPr>
              <w:t>(</w:t>
            </w:r>
            <w:r w:rsidRPr="00E414B5">
              <w:rPr>
                <w:rFonts w:ascii="標楷體" w:eastAsia="標楷體" w:hAnsi="標楷體" w:hint="eastAsia"/>
                <w:szCs w:val="24"/>
              </w:rPr>
              <w:t>元</w:t>
            </w:r>
            <w:r w:rsidRPr="00E414B5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080" w:type="dxa"/>
          </w:tcPr>
          <w:p w14:paraId="13F3BAB8" w14:textId="77777777" w:rsidR="00CD0967" w:rsidRPr="00E414B5" w:rsidRDefault="00CD0967" w:rsidP="00D0434F">
            <w:pPr>
              <w:adjustRightInd w:val="0"/>
              <w:spacing w:before="60"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臺幣</w:t>
            </w:r>
            <w:r w:rsidRPr="00E414B5">
              <w:rPr>
                <w:rFonts w:ascii="標楷體" w:eastAsia="標楷體" w:hAnsi="標楷體"/>
                <w:szCs w:val="24"/>
              </w:rPr>
              <w:t>(</w:t>
            </w:r>
            <w:r w:rsidRPr="00E414B5">
              <w:rPr>
                <w:rFonts w:ascii="標楷體" w:eastAsia="標楷體" w:hAnsi="標楷體" w:hint="eastAsia"/>
                <w:szCs w:val="24"/>
              </w:rPr>
              <w:t>元</w:t>
            </w:r>
            <w:r w:rsidRPr="00E414B5">
              <w:rPr>
                <w:rFonts w:ascii="標楷體" w:eastAsia="標楷體" w:hAnsi="標楷體"/>
                <w:szCs w:val="24"/>
              </w:rPr>
              <w:t>)</w:t>
            </w:r>
          </w:p>
        </w:tc>
        <w:tc>
          <w:tcPr>
            <w:tcW w:w="1620" w:type="dxa"/>
            <w:vMerge/>
          </w:tcPr>
          <w:p w14:paraId="084ED939" w14:textId="77777777" w:rsidR="00CD0967" w:rsidRPr="00E414B5" w:rsidRDefault="00CD0967" w:rsidP="00D0434F">
            <w:pPr>
              <w:adjustRightInd w:val="0"/>
              <w:spacing w:before="60"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</w:p>
        </w:tc>
      </w:tr>
      <w:tr w:rsidR="00CD0967" w:rsidRPr="0010246D" w14:paraId="06623A6C" w14:textId="77777777" w:rsidTr="001B504E">
        <w:trPr>
          <w:trHeight w:val="1123"/>
        </w:trPr>
        <w:tc>
          <w:tcPr>
            <w:tcW w:w="2395" w:type="dxa"/>
          </w:tcPr>
          <w:p w14:paraId="3BEBE5F2" w14:textId="77777777" w:rsidR="00CD0967" w:rsidRPr="00E414B5" w:rsidRDefault="00CD0967" w:rsidP="00D0434F">
            <w:pPr>
              <w:adjustRightInd w:val="0"/>
              <w:spacing w:line="360" w:lineRule="atLeast"/>
              <w:ind w:firstLineChars="64" w:firstLine="154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個人電腦</w:t>
            </w:r>
          </w:p>
        </w:tc>
        <w:tc>
          <w:tcPr>
            <w:tcW w:w="2465" w:type="dxa"/>
          </w:tcPr>
          <w:p w14:paraId="63E147A2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專案之進行</w:t>
            </w:r>
          </w:p>
        </w:tc>
        <w:tc>
          <w:tcPr>
            <w:tcW w:w="540" w:type="dxa"/>
          </w:tcPr>
          <w:p w14:paraId="54860012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部</w:t>
            </w:r>
          </w:p>
        </w:tc>
        <w:tc>
          <w:tcPr>
            <w:tcW w:w="540" w:type="dxa"/>
          </w:tcPr>
          <w:p w14:paraId="33BD93CC" w14:textId="636CF28C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080" w:type="dxa"/>
          </w:tcPr>
          <w:p w14:paraId="0ADBCA1C" w14:textId="726D9991" w:rsidR="00CD0967" w:rsidRPr="00E414B5" w:rsidRDefault="00CD0967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1</w:t>
            </w:r>
            <w:r w:rsidR="007147FC" w:rsidRPr="00E414B5">
              <w:rPr>
                <w:rFonts w:ascii="標楷體" w:eastAsia="標楷體" w:hAnsi="標楷體"/>
                <w:szCs w:val="24"/>
              </w:rPr>
              <w:t>5</w:t>
            </w:r>
            <w:r w:rsidRPr="00E414B5">
              <w:rPr>
                <w:rFonts w:ascii="標楷體" w:eastAsia="標楷體" w:hAnsi="標楷體"/>
                <w:szCs w:val="24"/>
              </w:rPr>
              <w:t>000</w:t>
            </w:r>
          </w:p>
        </w:tc>
        <w:tc>
          <w:tcPr>
            <w:tcW w:w="1080" w:type="dxa"/>
          </w:tcPr>
          <w:p w14:paraId="2CE55536" w14:textId="04BE1B45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15000</w:t>
            </w:r>
          </w:p>
        </w:tc>
        <w:tc>
          <w:tcPr>
            <w:tcW w:w="1620" w:type="dxa"/>
          </w:tcPr>
          <w:p w14:paraId="7502C591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CD0967" w:rsidRPr="0010246D" w14:paraId="1C41DFF8" w14:textId="77777777" w:rsidTr="001B504E">
        <w:trPr>
          <w:trHeight w:val="1123"/>
        </w:trPr>
        <w:tc>
          <w:tcPr>
            <w:tcW w:w="2395" w:type="dxa"/>
          </w:tcPr>
          <w:p w14:paraId="016806B2" w14:textId="03E41ABD" w:rsidR="00CD0967" w:rsidRPr="00E414B5" w:rsidRDefault="007147FC" w:rsidP="00D0434F">
            <w:pPr>
              <w:adjustRightInd w:val="0"/>
              <w:spacing w:line="360" w:lineRule="atLeast"/>
              <w:ind w:firstLineChars="64" w:firstLine="154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無人機</w:t>
            </w:r>
          </w:p>
        </w:tc>
        <w:tc>
          <w:tcPr>
            <w:tcW w:w="2465" w:type="dxa"/>
          </w:tcPr>
          <w:p w14:paraId="0ED59CC1" w14:textId="193CD5E1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專案之進行</w:t>
            </w:r>
          </w:p>
        </w:tc>
        <w:tc>
          <w:tcPr>
            <w:tcW w:w="540" w:type="dxa"/>
          </w:tcPr>
          <w:p w14:paraId="33EB5389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部</w:t>
            </w:r>
          </w:p>
        </w:tc>
        <w:tc>
          <w:tcPr>
            <w:tcW w:w="540" w:type="dxa"/>
          </w:tcPr>
          <w:p w14:paraId="65F06F51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080" w:type="dxa"/>
          </w:tcPr>
          <w:p w14:paraId="53EB75FE" w14:textId="179B1DA4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15000</w:t>
            </w:r>
          </w:p>
        </w:tc>
        <w:tc>
          <w:tcPr>
            <w:tcW w:w="1080" w:type="dxa"/>
          </w:tcPr>
          <w:p w14:paraId="0B1A614D" w14:textId="634F1528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15000</w:t>
            </w:r>
          </w:p>
        </w:tc>
        <w:tc>
          <w:tcPr>
            <w:tcW w:w="1620" w:type="dxa"/>
          </w:tcPr>
          <w:p w14:paraId="0E137A27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CD0967" w:rsidRPr="0010246D" w14:paraId="315D9ED2" w14:textId="77777777" w:rsidTr="001B504E">
        <w:trPr>
          <w:trHeight w:val="539"/>
        </w:trPr>
        <w:tc>
          <w:tcPr>
            <w:tcW w:w="2395" w:type="dxa"/>
          </w:tcPr>
          <w:p w14:paraId="2639F09B" w14:textId="12E8C045" w:rsidR="00CD0967" w:rsidRPr="00E414B5" w:rsidRDefault="001B504E" w:rsidP="001B504E">
            <w:pPr>
              <w:adjustRightInd w:val="0"/>
              <w:spacing w:line="360" w:lineRule="atLeast"/>
              <w:ind w:firstLineChars="64" w:firstLine="154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lastRenderedPageBreak/>
              <w:t>D</w:t>
            </w:r>
            <w:r w:rsidRPr="00E414B5">
              <w:rPr>
                <w:rFonts w:ascii="標楷體" w:eastAsia="標楷體" w:hAnsi="標楷體"/>
                <w:szCs w:val="24"/>
              </w:rPr>
              <w:t>epth camera D435i</w:t>
            </w:r>
          </w:p>
        </w:tc>
        <w:tc>
          <w:tcPr>
            <w:tcW w:w="2465" w:type="dxa"/>
          </w:tcPr>
          <w:p w14:paraId="17D0370A" w14:textId="295E3C7F" w:rsidR="00CD0967" w:rsidRPr="00E414B5" w:rsidRDefault="001B504E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專案之進行</w:t>
            </w:r>
          </w:p>
        </w:tc>
        <w:tc>
          <w:tcPr>
            <w:tcW w:w="540" w:type="dxa"/>
          </w:tcPr>
          <w:p w14:paraId="29DC2E1C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部</w:t>
            </w:r>
          </w:p>
        </w:tc>
        <w:tc>
          <w:tcPr>
            <w:tcW w:w="540" w:type="dxa"/>
          </w:tcPr>
          <w:p w14:paraId="7EE1B9D7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080" w:type="dxa"/>
          </w:tcPr>
          <w:p w14:paraId="34A36CDC" w14:textId="106D0D6C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14</w:t>
            </w:r>
            <w:r w:rsidR="00CD0967" w:rsidRPr="00E414B5">
              <w:rPr>
                <w:rFonts w:ascii="標楷體" w:eastAsia="標楷體" w:hAnsi="標楷體" w:hint="eastAsia"/>
                <w:szCs w:val="24"/>
              </w:rPr>
              <w:t>000</w:t>
            </w:r>
          </w:p>
        </w:tc>
        <w:tc>
          <w:tcPr>
            <w:tcW w:w="1080" w:type="dxa"/>
          </w:tcPr>
          <w:p w14:paraId="7C940238" w14:textId="5A58FC0E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14</w:t>
            </w:r>
            <w:r w:rsidR="00CD0967" w:rsidRPr="00E414B5">
              <w:rPr>
                <w:rFonts w:ascii="標楷體" w:eastAsia="標楷體" w:hAnsi="標楷體" w:hint="eastAsia"/>
                <w:szCs w:val="24"/>
              </w:rPr>
              <w:t>000</w:t>
            </w:r>
          </w:p>
        </w:tc>
        <w:tc>
          <w:tcPr>
            <w:tcW w:w="1620" w:type="dxa"/>
          </w:tcPr>
          <w:p w14:paraId="5526176D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1B504E" w:rsidRPr="0010246D" w14:paraId="60BC36A5" w14:textId="77777777" w:rsidTr="001B504E">
        <w:trPr>
          <w:trHeight w:val="539"/>
        </w:trPr>
        <w:tc>
          <w:tcPr>
            <w:tcW w:w="2395" w:type="dxa"/>
          </w:tcPr>
          <w:p w14:paraId="5CD9DB48" w14:textId="48D92E6D" w:rsidR="001B504E" w:rsidRPr="00E414B5" w:rsidRDefault="001B504E" w:rsidP="001B504E">
            <w:pPr>
              <w:adjustRightInd w:val="0"/>
              <w:spacing w:line="360" w:lineRule="atLeast"/>
              <w:ind w:firstLineChars="64" w:firstLine="154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J</w:t>
            </w:r>
            <w:r w:rsidRPr="00E414B5">
              <w:rPr>
                <w:rFonts w:ascii="標楷體" w:eastAsia="標楷體" w:hAnsi="標楷體"/>
                <w:szCs w:val="24"/>
              </w:rPr>
              <w:t>etson Xavier NX</w:t>
            </w:r>
          </w:p>
        </w:tc>
        <w:tc>
          <w:tcPr>
            <w:tcW w:w="2465" w:type="dxa"/>
          </w:tcPr>
          <w:p w14:paraId="2CBE53BE" w14:textId="1F439481" w:rsidR="001B504E" w:rsidRPr="00E414B5" w:rsidRDefault="001B504E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專案之進行</w:t>
            </w:r>
          </w:p>
        </w:tc>
        <w:tc>
          <w:tcPr>
            <w:tcW w:w="540" w:type="dxa"/>
          </w:tcPr>
          <w:p w14:paraId="1C9F59CC" w14:textId="3E20B9A5" w:rsidR="001B504E" w:rsidRPr="00E414B5" w:rsidRDefault="001B504E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部</w:t>
            </w:r>
          </w:p>
        </w:tc>
        <w:tc>
          <w:tcPr>
            <w:tcW w:w="540" w:type="dxa"/>
          </w:tcPr>
          <w:p w14:paraId="28449C4F" w14:textId="087ECC28" w:rsidR="001B504E" w:rsidRPr="00E414B5" w:rsidRDefault="001B504E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080" w:type="dxa"/>
          </w:tcPr>
          <w:p w14:paraId="6B2D5B30" w14:textId="501878F3" w:rsidR="001B504E" w:rsidRPr="00E414B5" w:rsidRDefault="001B504E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3</w:t>
            </w:r>
            <w:r w:rsidRPr="00E414B5">
              <w:rPr>
                <w:rFonts w:ascii="標楷體" w:eastAsia="標楷體" w:hAnsi="標楷體"/>
                <w:szCs w:val="24"/>
              </w:rPr>
              <w:t>6000</w:t>
            </w:r>
          </w:p>
        </w:tc>
        <w:tc>
          <w:tcPr>
            <w:tcW w:w="1080" w:type="dxa"/>
          </w:tcPr>
          <w:p w14:paraId="46102E22" w14:textId="4AA0F983" w:rsidR="001B504E" w:rsidRPr="00E414B5" w:rsidRDefault="001B504E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3</w:t>
            </w:r>
            <w:r w:rsidRPr="00E414B5">
              <w:rPr>
                <w:rFonts w:ascii="標楷體" w:eastAsia="標楷體" w:hAnsi="標楷體"/>
                <w:szCs w:val="24"/>
              </w:rPr>
              <w:t>6000</w:t>
            </w:r>
          </w:p>
        </w:tc>
        <w:tc>
          <w:tcPr>
            <w:tcW w:w="1620" w:type="dxa"/>
          </w:tcPr>
          <w:p w14:paraId="75C6A531" w14:textId="5AA3E2CB" w:rsidR="001B504E" w:rsidRPr="00E414B5" w:rsidRDefault="001B504E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CD0967" w:rsidRPr="0010246D" w14:paraId="42B7C0DA" w14:textId="77777777" w:rsidTr="001B504E">
        <w:trPr>
          <w:trHeight w:val="508"/>
        </w:trPr>
        <w:tc>
          <w:tcPr>
            <w:tcW w:w="2395" w:type="dxa"/>
          </w:tcPr>
          <w:p w14:paraId="6FA2992E" w14:textId="4D85CF30" w:rsidR="00CD0967" w:rsidRPr="00E414B5" w:rsidRDefault="007147FC" w:rsidP="00D0434F">
            <w:pPr>
              <w:adjustRightInd w:val="0"/>
              <w:spacing w:line="360" w:lineRule="atLeast"/>
              <w:ind w:firstLineChars="64" w:firstLine="154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其餘線材</w:t>
            </w:r>
          </w:p>
        </w:tc>
        <w:tc>
          <w:tcPr>
            <w:tcW w:w="2465" w:type="dxa"/>
          </w:tcPr>
          <w:p w14:paraId="4BDB7112" w14:textId="432543DD" w:rsidR="00CD0967" w:rsidRPr="00E414B5" w:rsidRDefault="007147FC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杜邦線</w:t>
            </w:r>
            <w:r w:rsidRPr="00E414B5">
              <w:rPr>
                <w:rFonts w:ascii="標楷體" w:eastAsia="標楷體" w:hAnsi="標楷體" w:hint="eastAsia"/>
                <w:noProof/>
                <w:szCs w:val="24"/>
              </w:rPr>
              <w:t>等電子線材</w:t>
            </w:r>
          </w:p>
        </w:tc>
        <w:tc>
          <w:tcPr>
            <w:tcW w:w="540" w:type="dxa"/>
          </w:tcPr>
          <w:p w14:paraId="3C8DA704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noProof/>
                <w:szCs w:val="24"/>
              </w:rPr>
              <w:t>批</w:t>
            </w:r>
          </w:p>
        </w:tc>
        <w:tc>
          <w:tcPr>
            <w:tcW w:w="540" w:type="dxa"/>
          </w:tcPr>
          <w:p w14:paraId="214D1860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noProof/>
                <w:szCs w:val="24"/>
              </w:rPr>
              <w:t>1</w:t>
            </w:r>
          </w:p>
        </w:tc>
        <w:tc>
          <w:tcPr>
            <w:tcW w:w="1080" w:type="dxa"/>
          </w:tcPr>
          <w:p w14:paraId="25ACDF23" w14:textId="4DDE76FC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080" w:type="dxa"/>
          </w:tcPr>
          <w:p w14:paraId="73F90765" w14:textId="6AA975BB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620" w:type="dxa"/>
          </w:tcPr>
          <w:p w14:paraId="339DAB0C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  <w:tr w:rsidR="00CD0967" w:rsidRPr="0010246D" w14:paraId="28AFC13A" w14:textId="77777777" w:rsidTr="001B504E">
        <w:trPr>
          <w:trHeight w:val="632"/>
        </w:trPr>
        <w:tc>
          <w:tcPr>
            <w:tcW w:w="2395" w:type="dxa"/>
          </w:tcPr>
          <w:p w14:paraId="1E6E4EB4" w14:textId="5917A48C" w:rsidR="00CD0967" w:rsidRPr="00E414B5" w:rsidRDefault="007147FC" w:rsidP="00D0434F">
            <w:pPr>
              <w:adjustRightInd w:val="0"/>
              <w:spacing w:line="360" w:lineRule="atLeast"/>
              <w:ind w:firstLineChars="64" w:firstLine="154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noProof/>
                <w:szCs w:val="24"/>
              </w:rPr>
              <w:t>消耗性器材</w:t>
            </w:r>
          </w:p>
        </w:tc>
        <w:tc>
          <w:tcPr>
            <w:tcW w:w="2465" w:type="dxa"/>
          </w:tcPr>
          <w:p w14:paraId="08CE0B43" w14:textId="21C7ACD4" w:rsidR="00CD0967" w:rsidRPr="00E414B5" w:rsidRDefault="007147FC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膠帶</w:t>
            </w:r>
            <w:r w:rsidRPr="00E414B5">
              <w:rPr>
                <w:rFonts w:ascii="標楷體" w:eastAsia="標楷體" w:hAnsi="標楷體" w:hint="eastAsia"/>
                <w:noProof/>
                <w:szCs w:val="24"/>
              </w:rPr>
              <w:t>、焊錫</w:t>
            </w:r>
          </w:p>
        </w:tc>
        <w:tc>
          <w:tcPr>
            <w:tcW w:w="540" w:type="dxa"/>
          </w:tcPr>
          <w:p w14:paraId="6392C1D5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noProof/>
                <w:szCs w:val="24"/>
              </w:rPr>
              <w:t>批</w:t>
            </w:r>
          </w:p>
        </w:tc>
        <w:tc>
          <w:tcPr>
            <w:tcW w:w="540" w:type="dxa"/>
          </w:tcPr>
          <w:p w14:paraId="102306F0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noProof/>
                <w:szCs w:val="24"/>
              </w:rPr>
              <w:t>1</w:t>
            </w:r>
          </w:p>
        </w:tc>
        <w:tc>
          <w:tcPr>
            <w:tcW w:w="1080" w:type="dxa"/>
          </w:tcPr>
          <w:p w14:paraId="2ACDD0A6" w14:textId="30E72DF4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080" w:type="dxa"/>
          </w:tcPr>
          <w:p w14:paraId="34CA3145" w14:textId="767BCF01" w:rsidR="00CD0967" w:rsidRPr="00E414B5" w:rsidRDefault="007147FC" w:rsidP="00D0434F">
            <w:pPr>
              <w:adjustRightInd w:val="0"/>
              <w:spacing w:line="360" w:lineRule="atLeast"/>
              <w:ind w:rightChars="61" w:right="146"/>
              <w:jc w:val="righ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620" w:type="dxa"/>
          </w:tcPr>
          <w:p w14:paraId="4BD0EA0D" w14:textId="77777777" w:rsidR="00CD0967" w:rsidRPr="00E414B5" w:rsidRDefault="00CD0967" w:rsidP="00D0434F">
            <w:pPr>
              <w:adjustRightInd w:val="0"/>
              <w:spacing w:line="360" w:lineRule="atLeast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自行負擔</w:t>
            </w:r>
          </w:p>
        </w:tc>
      </w:tr>
      <w:tr w:rsidR="00CD0967" w:rsidRPr="0010246D" w14:paraId="1C21E9B0" w14:textId="77777777" w:rsidTr="00CD0967">
        <w:trPr>
          <w:cantSplit/>
        </w:trPr>
        <w:tc>
          <w:tcPr>
            <w:tcW w:w="7020" w:type="dxa"/>
            <w:gridSpan w:val="5"/>
          </w:tcPr>
          <w:p w14:paraId="632D6793" w14:textId="77777777" w:rsidR="00CD0967" w:rsidRPr="00E414B5" w:rsidRDefault="00CD0967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共</w:t>
            </w:r>
            <w:r w:rsidRPr="00E414B5">
              <w:rPr>
                <w:rFonts w:ascii="標楷體" w:eastAsia="標楷體" w:hAnsi="標楷體"/>
                <w:szCs w:val="24"/>
              </w:rPr>
              <w:t xml:space="preserve"> </w:t>
            </w:r>
            <w:r w:rsidRPr="00E414B5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E414B5">
              <w:rPr>
                <w:rFonts w:ascii="標楷體" w:eastAsia="標楷體" w:hAnsi="標楷體"/>
                <w:szCs w:val="24"/>
              </w:rPr>
              <w:t xml:space="preserve"> </w:t>
            </w:r>
            <w:r w:rsidRPr="00E414B5">
              <w:rPr>
                <w:rFonts w:ascii="標楷體" w:eastAsia="標楷體" w:hAnsi="標楷體" w:hint="eastAsia"/>
                <w:szCs w:val="24"/>
              </w:rPr>
              <w:t xml:space="preserve">                     </w:t>
            </w:r>
            <w:r w:rsidRPr="00E414B5">
              <w:rPr>
                <w:rFonts w:ascii="標楷體" w:eastAsia="標楷體" w:hAnsi="標楷體"/>
                <w:szCs w:val="24"/>
              </w:rPr>
              <w:t xml:space="preserve"> </w:t>
            </w:r>
            <w:r w:rsidRPr="00E414B5">
              <w:rPr>
                <w:rFonts w:ascii="標楷體" w:eastAsia="標楷體" w:hAnsi="標楷體" w:hint="eastAsia"/>
                <w:szCs w:val="24"/>
              </w:rPr>
              <w:t>計</w:t>
            </w:r>
          </w:p>
        </w:tc>
        <w:tc>
          <w:tcPr>
            <w:tcW w:w="1080" w:type="dxa"/>
          </w:tcPr>
          <w:p w14:paraId="5FEB5B3A" w14:textId="5A4C3D20" w:rsidR="00CD0967" w:rsidRPr="00E414B5" w:rsidRDefault="001B504E" w:rsidP="00D0434F">
            <w:pPr>
              <w:adjustRightInd w:val="0"/>
              <w:spacing w:line="360" w:lineRule="atLeast"/>
              <w:jc w:val="center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/>
                <w:szCs w:val="24"/>
              </w:rPr>
              <w:t>80000</w:t>
            </w:r>
          </w:p>
        </w:tc>
        <w:tc>
          <w:tcPr>
            <w:tcW w:w="1620" w:type="dxa"/>
          </w:tcPr>
          <w:p w14:paraId="63179E54" w14:textId="3E9EFDF7" w:rsidR="00CD0967" w:rsidRPr="00E414B5" w:rsidRDefault="001B504E" w:rsidP="001B504E">
            <w:pPr>
              <w:adjustRightInd w:val="0"/>
              <w:spacing w:line="360" w:lineRule="atLeast"/>
              <w:jc w:val="both"/>
              <w:textAlignment w:val="baseline"/>
              <w:rPr>
                <w:rFonts w:ascii="標楷體" w:eastAsia="標楷體" w:hAnsi="標楷體"/>
                <w:szCs w:val="24"/>
              </w:rPr>
            </w:pPr>
            <w:r w:rsidRPr="00E414B5">
              <w:rPr>
                <w:rFonts w:ascii="標楷體" w:eastAsia="標楷體" w:hAnsi="標楷體" w:hint="eastAsia"/>
                <w:szCs w:val="24"/>
              </w:rPr>
              <w:t>由系上實驗室提供</w:t>
            </w:r>
          </w:p>
        </w:tc>
      </w:tr>
    </w:tbl>
    <w:p w14:paraId="5C0ED15D" w14:textId="77777777" w:rsidR="00CD0967" w:rsidRDefault="00CD0967" w:rsidP="00CD0967">
      <w:pPr>
        <w:snapToGrid w:val="0"/>
        <w:jc w:val="both"/>
        <w:rPr>
          <w:rFonts w:eastAsia="標楷體"/>
          <w:bCs/>
        </w:rPr>
      </w:pPr>
    </w:p>
    <w:p w14:paraId="3A33100A" w14:textId="3D99F2F3" w:rsidR="00CD0967" w:rsidRDefault="001B504E" w:rsidP="00175032">
      <w:pPr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bCs/>
          <w:sz w:val="28"/>
        </w:rPr>
        <w:t>工作分配</w:t>
      </w:r>
    </w:p>
    <w:p w14:paraId="560A2533" w14:textId="659A21F0" w:rsidR="002D0936" w:rsidRDefault="002D0936" w:rsidP="00175032">
      <w:pPr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軟體組</w:t>
      </w:r>
      <w:r>
        <w:rPr>
          <w:rFonts w:eastAsia="標楷體" w:hint="eastAsia"/>
          <w:b/>
          <w:sz w:val="28"/>
        </w:rPr>
        <w:t>:</w:t>
      </w:r>
    </w:p>
    <w:p w14:paraId="6514CE53" w14:textId="7250B331" w:rsidR="002D0936" w:rsidRDefault="002D0936" w:rsidP="00175032">
      <w:pPr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硬體組</w:t>
      </w:r>
      <w:r>
        <w:rPr>
          <w:rFonts w:eastAsia="標楷體" w:hint="eastAsia"/>
          <w:b/>
          <w:sz w:val="28"/>
        </w:rPr>
        <w:t>:</w:t>
      </w:r>
    </w:p>
    <w:p w14:paraId="5AA84A0E" w14:textId="77777777" w:rsidR="002D0936" w:rsidRDefault="002D0936" w:rsidP="002D0936">
      <w:pPr>
        <w:snapToGrid w:val="0"/>
        <w:jc w:val="both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t>●</w:t>
      </w:r>
      <w:r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 w:hint="eastAsia"/>
          <w:b/>
          <w:sz w:val="28"/>
        </w:rPr>
        <w:t>預期完成之工作項目及具體成果</w:t>
      </w:r>
    </w:p>
    <w:p w14:paraId="2385AF71" w14:textId="77777777" w:rsidR="002D0936" w:rsidRPr="002D0936" w:rsidRDefault="002D0936" w:rsidP="00175032">
      <w:pPr>
        <w:rPr>
          <w:rFonts w:eastAsia="標楷體"/>
          <w:b/>
          <w:sz w:val="28"/>
        </w:rPr>
      </w:pPr>
    </w:p>
    <w:sectPr w:rsidR="002D0936" w:rsidRPr="002D0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42F28" w14:textId="77777777" w:rsidR="00F1629E" w:rsidRDefault="00F1629E" w:rsidP="00175032">
      <w:r>
        <w:separator/>
      </w:r>
    </w:p>
  </w:endnote>
  <w:endnote w:type="continuationSeparator" w:id="0">
    <w:p w14:paraId="6DAEC54B" w14:textId="77777777" w:rsidR="00F1629E" w:rsidRDefault="00F1629E" w:rsidP="0017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A9368" w14:textId="77777777" w:rsidR="00F1629E" w:rsidRDefault="00F1629E" w:rsidP="00175032">
      <w:r>
        <w:separator/>
      </w:r>
    </w:p>
  </w:footnote>
  <w:footnote w:type="continuationSeparator" w:id="0">
    <w:p w14:paraId="566D6FCB" w14:textId="77777777" w:rsidR="00F1629E" w:rsidRDefault="00F1629E" w:rsidP="00175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AD"/>
    <w:rsid w:val="00175032"/>
    <w:rsid w:val="001B504E"/>
    <w:rsid w:val="0027742E"/>
    <w:rsid w:val="002D0936"/>
    <w:rsid w:val="00521974"/>
    <w:rsid w:val="007147FC"/>
    <w:rsid w:val="007C635E"/>
    <w:rsid w:val="00B47AAD"/>
    <w:rsid w:val="00CD0967"/>
    <w:rsid w:val="00E414B5"/>
    <w:rsid w:val="00F1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2E3DC"/>
  <w15:chartTrackingRefBased/>
  <w15:docId w15:val="{674E1672-44C6-4D07-BA22-9E7AD92D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503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5032"/>
    <w:rPr>
      <w:sz w:val="20"/>
      <w:szCs w:val="20"/>
    </w:rPr>
  </w:style>
  <w:style w:type="paragraph" w:styleId="a7">
    <w:name w:val="Plain Text"/>
    <w:basedOn w:val="a"/>
    <w:link w:val="a8"/>
    <w:rsid w:val="00175032"/>
    <w:rPr>
      <w:rFonts w:ascii="細明體" w:eastAsia="細明體" w:hAnsi="Courier New" w:cs="Times New Roman" w:hint="eastAsia"/>
      <w:szCs w:val="24"/>
    </w:rPr>
  </w:style>
  <w:style w:type="character" w:customStyle="1" w:styleId="a8">
    <w:name w:val="純文字 字元"/>
    <w:basedOn w:val="a0"/>
    <w:link w:val="a7"/>
    <w:rsid w:val="00175032"/>
    <w:rPr>
      <w:rFonts w:ascii="細明體" w:eastAsia="細明體" w:hAnsi="Courier New" w:cs="Times New Roman"/>
      <w:szCs w:val="24"/>
    </w:rPr>
  </w:style>
  <w:style w:type="table" w:styleId="a9">
    <w:name w:val="Table Grid"/>
    <w:basedOn w:val="a1"/>
    <w:uiPriority w:val="39"/>
    <w:rsid w:val="00CD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何政樺</cp:lastModifiedBy>
  <cp:revision>2</cp:revision>
  <dcterms:created xsi:type="dcterms:W3CDTF">2023-02-15T08:10:00Z</dcterms:created>
  <dcterms:modified xsi:type="dcterms:W3CDTF">2023-02-15T08:10:00Z</dcterms:modified>
</cp:coreProperties>
</file>