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2E6C5F" w:rsidP="00C043CD">
      <w:pPr>
        <w:spacing w:line="0" w:lineRule="atLeast"/>
        <w:ind w:leftChars="100" w:left="220"/>
        <w:jc w:val="center"/>
        <w:rPr>
          <w:rFonts w:eastAsia="DFKai-SB"/>
          <w:b/>
          <w:color w:val="000000" w:themeColor="text1"/>
          <w:sz w:val="28"/>
          <w:szCs w:val="28"/>
        </w:rPr>
      </w:pPr>
      <w:bookmarkStart w:id="0" w:name="OLE_LINK3"/>
      <w:bookmarkStart w:id="1" w:name="OLE_LINK4"/>
      <w:r>
        <w:rPr>
          <w:rFonts w:eastAsia="DFKai-SB" w:hint="eastAsia"/>
          <w:b/>
          <w:color w:val="000000" w:themeColor="text1"/>
          <w:sz w:val="28"/>
          <w:szCs w:val="28"/>
        </w:rPr>
        <w:t>靜宜大學資工</w:t>
      </w:r>
      <w:r>
        <w:rPr>
          <w:rFonts w:eastAsia="DFKai-SB" w:hint="eastAsia"/>
          <w:b/>
          <w:color w:val="000000" w:themeColor="text1"/>
          <w:sz w:val="28"/>
          <w:szCs w:val="28"/>
        </w:rPr>
        <w:t>111</w:t>
      </w:r>
      <w:r w:rsidR="007D1DE8" w:rsidRPr="003E3B69">
        <w:rPr>
          <w:rFonts w:eastAsia="DFKai-SB"/>
          <w:b/>
          <w:color w:val="000000" w:themeColor="text1"/>
          <w:sz w:val="28"/>
          <w:szCs w:val="28"/>
        </w:rPr>
        <w:t>學年度第</w:t>
      </w:r>
      <w:r>
        <w:rPr>
          <w:rFonts w:eastAsia="DFKai-SB" w:hint="eastAsia"/>
          <w:b/>
          <w:color w:val="000000" w:themeColor="text1"/>
          <w:sz w:val="28"/>
          <w:szCs w:val="28"/>
        </w:rPr>
        <w:t>1</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sidR="00151198">
        <w:rPr>
          <w:rFonts w:eastAsia="DFKai-SB" w:hint="eastAsia"/>
          <w:b/>
          <w:color w:val="000000" w:themeColor="text1"/>
          <w:sz w:val="28"/>
          <w:szCs w:val="28"/>
        </w:rPr>
        <w:t>2</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2E6C5F">
        <w:rPr>
          <w:rFonts w:eastAsia="DFKai-SB" w:hint="eastAsia"/>
          <w:b/>
          <w:color w:val="000000" w:themeColor="text1"/>
          <w:sz w:val="28"/>
          <w:szCs w:val="28"/>
        </w:rPr>
        <w:t>心跳檢測</w:t>
      </w:r>
      <w:r>
        <w:rPr>
          <w:rFonts w:eastAsia="DFKai-SB" w:hint="eastAsia"/>
          <w:b/>
          <w:color w:val="000000" w:themeColor="text1"/>
          <w:sz w:val="28"/>
          <w:szCs w:val="28"/>
        </w:rPr>
        <w:t>)</w:t>
      </w:r>
      <w:r w:rsidRPr="003E3B69">
        <w:rPr>
          <w:rFonts w:eastAsia="DFKai-SB"/>
          <w:b/>
          <w:color w:val="000000" w:themeColor="text1"/>
          <w:sz w:val="28"/>
          <w:szCs w:val="28"/>
        </w:rPr>
        <w:t xml:space="preserve"> </w:t>
      </w:r>
    </w:p>
    <w:p w:rsidR="00C86136" w:rsidRPr="003E3B69" w:rsidRDefault="00C86136" w:rsidP="002F66A6">
      <w:pPr>
        <w:spacing w:line="0" w:lineRule="atLeast"/>
        <w:jc w:val="center"/>
        <w:rPr>
          <w:rFonts w:eastAsia="DFKai-SB"/>
          <w:b/>
          <w:color w:val="000000" w:themeColor="text1"/>
          <w:sz w:val="28"/>
          <w:szCs w:val="28"/>
        </w:rPr>
      </w:pPr>
    </w:p>
    <w:p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2E6C5F">
        <w:rPr>
          <w:rFonts w:eastAsia="DFKai-SB" w:hint="eastAsia"/>
          <w:color w:val="000000" w:themeColor="text1"/>
          <w:sz w:val="24"/>
          <w:szCs w:val="24"/>
        </w:rPr>
        <w:t>111</w:t>
      </w:r>
      <w:r w:rsidRPr="003E3B69">
        <w:rPr>
          <w:rFonts w:eastAsia="DFKai-SB" w:hint="eastAsia"/>
          <w:color w:val="000000" w:themeColor="text1"/>
          <w:sz w:val="24"/>
          <w:szCs w:val="24"/>
        </w:rPr>
        <w:t>年</w:t>
      </w:r>
      <w:r w:rsidR="002E6C5F">
        <w:rPr>
          <w:rFonts w:eastAsia="DFKai-SB" w:hint="eastAsia"/>
          <w:color w:val="000000" w:themeColor="text1"/>
          <w:sz w:val="24"/>
          <w:szCs w:val="24"/>
        </w:rPr>
        <w:t>12</w:t>
      </w:r>
      <w:r w:rsidRPr="003E3B69">
        <w:rPr>
          <w:rFonts w:eastAsia="DFKai-SB"/>
          <w:color w:val="000000" w:themeColor="text1"/>
          <w:sz w:val="24"/>
          <w:szCs w:val="24"/>
        </w:rPr>
        <w:t>月</w:t>
      </w:r>
      <w:r w:rsidR="00151198">
        <w:rPr>
          <w:rFonts w:eastAsia="DFKai-SB" w:hint="eastAsia"/>
          <w:color w:val="000000" w:themeColor="text1"/>
          <w:sz w:val="24"/>
          <w:szCs w:val="24"/>
        </w:rPr>
        <w:t>19</w:t>
      </w:r>
      <w:r w:rsidRPr="003E3B69">
        <w:rPr>
          <w:rFonts w:eastAsia="DFKai-SB"/>
          <w:color w:val="000000" w:themeColor="text1"/>
          <w:sz w:val="24"/>
          <w:szCs w:val="24"/>
        </w:rPr>
        <w:t>日（星期</w:t>
      </w:r>
      <w:r w:rsidR="00246EAF">
        <w:rPr>
          <w:rFonts w:eastAsia="DFKai-SB" w:hint="eastAsia"/>
          <w:color w:val="000000" w:themeColor="text1"/>
          <w:sz w:val="24"/>
          <w:szCs w:val="24"/>
        </w:rPr>
        <w:t>一</w:t>
      </w:r>
      <w:bookmarkStart w:id="2" w:name="_GoBack"/>
      <w:bookmarkEnd w:id="2"/>
      <w:r w:rsidR="00570D0A">
        <w:rPr>
          <w:rFonts w:eastAsia="DFKai-SB"/>
          <w:color w:val="000000" w:themeColor="text1"/>
          <w:sz w:val="24"/>
          <w:szCs w:val="24"/>
        </w:rPr>
        <w:t>）</w:t>
      </w:r>
      <w:r w:rsidR="00151198">
        <w:rPr>
          <w:rFonts w:eastAsia="DFKai-SB" w:hint="eastAsia"/>
          <w:color w:val="000000" w:themeColor="text1"/>
          <w:sz w:val="24"/>
          <w:szCs w:val="24"/>
        </w:rPr>
        <w:t>20</w:t>
      </w:r>
      <w:r w:rsidRPr="003E3B69">
        <w:rPr>
          <w:rFonts w:eastAsia="DFKai-SB" w:hint="eastAsia"/>
          <w:color w:val="000000" w:themeColor="text1"/>
          <w:sz w:val="24"/>
          <w:szCs w:val="24"/>
        </w:rPr>
        <w:t>時</w:t>
      </w:r>
      <w:r w:rsidR="00C447F3">
        <w:rPr>
          <w:rFonts w:eastAsia="DFKai-SB" w:hint="eastAsia"/>
          <w:color w:val="000000" w:themeColor="text1"/>
          <w:sz w:val="24"/>
          <w:szCs w:val="24"/>
        </w:rPr>
        <w:t>0</w:t>
      </w:r>
      <w:r w:rsidR="00151198">
        <w:rPr>
          <w:rFonts w:eastAsia="DFKai-SB" w:hint="eastAsia"/>
          <w:color w:val="000000" w:themeColor="text1"/>
          <w:sz w:val="24"/>
          <w:szCs w:val="24"/>
        </w:rPr>
        <w:t>8</w:t>
      </w:r>
      <w:r w:rsidRPr="003E3B69">
        <w:rPr>
          <w:rFonts w:eastAsia="DFKai-SB" w:hint="eastAsia"/>
          <w:color w:val="000000" w:themeColor="text1"/>
          <w:sz w:val="24"/>
          <w:szCs w:val="24"/>
        </w:rPr>
        <w:t>分</w:t>
      </w:r>
    </w:p>
    <w:p w:rsidR="00C86136" w:rsidRPr="003E3B69"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151198">
        <w:rPr>
          <w:rFonts w:eastAsia="DFKai-SB" w:hint="eastAsia"/>
          <w:color w:val="000000" w:themeColor="text1"/>
          <w:sz w:val="24"/>
          <w:szCs w:val="24"/>
        </w:rPr>
        <w:t>line</w:t>
      </w:r>
    </w:p>
    <w:p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2E6C5F">
        <w:rPr>
          <w:rFonts w:eastAsia="DFKai-SB" w:hint="eastAsia"/>
          <w:color w:val="000000" w:themeColor="text1"/>
          <w:sz w:val="24"/>
          <w:szCs w:val="24"/>
        </w:rPr>
        <w:t>方百立</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2E6C5F">
        <w:rPr>
          <w:rFonts w:eastAsia="DFKai-SB" w:hint="eastAsia"/>
          <w:color w:val="000000" w:themeColor="text1"/>
          <w:sz w:val="24"/>
          <w:szCs w:val="24"/>
        </w:rPr>
        <w:t>黃宇萱</w:t>
      </w:r>
      <w:r w:rsidR="00570D0A">
        <w:rPr>
          <w:rFonts w:eastAsia="DFKai-SB" w:hint="eastAsia"/>
          <w:color w:val="000000" w:themeColor="text1"/>
          <w:sz w:val="24"/>
          <w:szCs w:val="24"/>
        </w:rPr>
        <w:t>同學</w:t>
      </w:r>
    </w:p>
    <w:p w:rsidR="00B67D05" w:rsidRPr="003E3B69"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2E6C5F">
        <w:rPr>
          <w:rFonts w:eastAsia="DFKai-SB" w:hint="eastAsia"/>
          <w:color w:val="000000" w:themeColor="text1"/>
          <w:sz w:val="24"/>
          <w:szCs w:val="24"/>
        </w:rPr>
        <w:t>方百立</w:t>
      </w:r>
      <w:r w:rsidR="00570D0A">
        <w:rPr>
          <w:rFonts w:eastAsia="DFKai-SB" w:hint="eastAsia"/>
          <w:color w:val="000000" w:themeColor="text1"/>
          <w:sz w:val="24"/>
          <w:szCs w:val="24"/>
        </w:rPr>
        <w:t>老師、資工</w:t>
      </w:r>
      <w:r w:rsidR="002E6C5F">
        <w:rPr>
          <w:rFonts w:eastAsia="DFKai-SB" w:hint="eastAsia"/>
          <w:color w:val="000000" w:themeColor="text1"/>
          <w:sz w:val="24"/>
          <w:szCs w:val="24"/>
        </w:rPr>
        <w:t>三</w:t>
      </w:r>
      <w:r w:rsidR="002E6C5F">
        <w:rPr>
          <w:rFonts w:eastAsia="DFKai-SB" w:hint="eastAsia"/>
          <w:color w:val="000000" w:themeColor="text1"/>
          <w:sz w:val="24"/>
          <w:szCs w:val="24"/>
        </w:rPr>
        <w:t>A</w:t>
      </w:r>
      <w:r w:rsidR="002E6C5F">
        <w:rPr>
          <w:rFonts w:eastAsia="DFKai-SB" w:hint="eastAsia"/>
          <w:color w:val="000000" w:themeColor="text1"/>
          <w:sz w:val="24"/>
          <w:szCs w:val="24"/>
        </w:rPr>
        <w:t>黃宇萱</w:t>
      </w:r>
      <w:r w:rsidR="00570D0A">
        <w:rPr>
          <w:rFonts w:eastAsia="DFKai-SB" w:hint="eastAsia"/>
          <w:color w:val="000000" w:themeColor="text1"/>
          <w:sz w:val="24"/>
          <w:szCs w:val="24"/>
        </w:rPr>
        <w:t>同學</w:t>
      </w:r>
    </w:p>
    <w:p w:rsidR="00B67D05" w:rsidRPr="003E3B69" w:rsidRDefault="00AE023A" w:rsidP="00907C89">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2E6C5F">
        <w:rPr>
          <w:rFonts w:eastAsia="DFKai-SB" w:hint="eastAsia"/>
          <w:color w:val="000000" w:themeColor="text1"/>
          <w:sz w:val="24"/>
          <w:szCs w:val="24"/>
        </w:rPr>
        <w:t>方百立老師、資工三</w:t>
      </w:r>
      <w:r w:rsidR="002E6C5F">
        <w:rPr>
          <w:rFonts w:eastAsia="DFKai-SB" w:hint="eastAsia"/>
          <w:color w:val="000000" w:themeColor="text1"/>
          <w:sz w:val="24"/>
          <w:szCs w:val="24"/>
        </w:rPr>
        <w:t>A</w:t>
      </w:r>
      <w:r w:rsidR="002E6C5F">
        <w:rPr>
          <w:rFonts w:eastAsia="DFKai-SB" w:hint="eastAsia"/>
          <w:color w:val="000000" w:themeColor="text1"/>
          <w:sz w:val="24"/>
          <w:szCs w:val="24"/>
        </w:rPr>
        <w:t>黃宇萱同學</w:t>
      </w:r>
    </w:p>
    <w:p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151198">
        <w:rPr>
          <w:rFonts w:eastAsia="DFKai-SB" w:hint="eastAsia"/>
          <w:color w:val="000000" w:themeColor="text1"/>
          <w:sz w:val="24"/>
          <w:szCs w:val="24"/>
        </w:rPr>
        <w:t>無</w:t>
      </w:r>
      <w:r w:rsidR="00151198" w:rsidRPr="003E3B69">
        <w:rPr>
          <w:rFonts w:eastAsia="DFKai-SB"/>
          <w:color w:val="000000" w:themeColor="text1"/>
          <w:sz w:val="24"/>
          <w:szCs w:val="24"/>
        </w:rPr>
        <w:t xml:space="preserve"> </w:t>
      </w:r>
    </w:p>
    <w:p w:rsidR="00DD1CA0" w:rsidRPr="003F2A60" w:rsidRDefault="00DD1CA0" w:rsidP="00B67D05">
      <w:pPr>
        <w:spacing w:before="120" w:after="120" w:line="0" w:lineRule="atLeast"/>
        <w:jc w:val="both"/>
        <w:rPr>
          <w:rFonts w:eastAsia="DFKai-SB"/>
          <w:color w:val="000000" w:themeColor="text1"/>
          <w:sz w:val="24"/>
          <w:szCs w:val="24"/>
        </w:rPr>
      </w:pPr>
    </w:p>
    <w:p w:rsidR="007954EA" w:rsidRPr="003E3B69"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rsidR="00F461E3" w:rsidRPr="003E3B69" w:rsidRDefault="00151198" w:rsidP="00DE7E76">
      <w:pPr>
        <w:spacing w:afterLines="50" w:after="180"/>
        <w:ind w:left="448"/>
        <w:rPr>
          <w:rFonts w:eastAsia="DFKai-SB"/>
          <w:color w:val="000000" w:themeColor="text1"/>
          <w:sz w:val="24"/>
          <w:szCs w:val="24"/>
        </w:rPr>
      </w:pPr>
      <w:r>
        <w:rPr>
          <w:rFonts w:eastAsia="DFKai-SB" w:hint="eastAsia"/>
          <w:color w:val="000000" w:themeColor="text1"/>
          <w:sz w:val="24"/>
          <w:szCs w:val="24"/>
        </w:rPr>
        <w:t>已經確認過同學的企畫書，接著就看同學做到哪裡了</w:t>
      </w:r>
    </w:p>
    <w:p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確認上次會議紀錄</w:t>
      </w:r>
    </w:p>
    <w:p w:rsidR="00BC4C48" w:rsidRPr="003E3B69" w:rsidRDefault="0068354E" w:rsidP="00BC4C48">
      <w:pPr>
        <w:pStyle w:val="Web"/>
        <w:rPr>
          <w:rFonts w:ascii="Times New Roman" w:eastAsia="DFKai-SB" w:hAnsi="Times New Roman"/>
          <w:b/>
          <w:color w:val="000000"/>
        </w:rPr>
      </w:pPr>
      <w:r>
        <w:rPr>
          <w:rFonts w:ascii="Times New Roman" w:eastAsia="DFKai-SB" w:hAnsi="Times New Roman" w:hint="eastAsia"/>
          <w:color w:val="000000" w:themeColor="text1"/>
        </w:rPr>
        <w:t>111</w:t>
      </w:r>
      <w:r w:rsidR="00A33F1E" w:rsidRPr="003E3B69">
        <w:rPr>
          <w:rFonts w:ascii="Times New Roman" w:eastAsia="DFKai-SB" w:hAnsi="Times New Roman"/>
          <w:color w:val="000000" w:themeColor="text1"/>
        </w:rPr>
        <w:t>學年度第</w:t>
      </w:r>
      <w:r>
        <w:rPr>
          <w:rFonts w:ascii="Times New Roman" w:eastAsia="DFKai-SB" w:hAnsi="Times New Roman" w:hint="eastAsia"/>
          <w:color w:val="000000" w:themeColor="text1"/>
        </w:rPr>
        <w:t>1</w:t>
      </w:r>
      <w:r w:rsidR="00A33F1E" w:rsidRPr="003E3B69">
        <w:rPr>
          <w:rFonts w:ascii="Times New Roman" w:eastAsia="DFKai-SB" w:hAnsi="Times New Roman"/>
          <w:color w:val="000000" w:themeColor="text1"/>
        </w:rPr>
        <w:t>學期第</w:t>
      </w:r>
      <w:r>
        <w:rPr>
          <w:rFonts w:ascii="Times New Roman" w:eastAsia="DFKai-SB" w:hAnsi="Times New Roman" w:hint="eastAsia"/>
          <w:color w:val="000000" w:themeColor="text1"/>
        </w:rPr>
        <w:t>1</w:t>
      </w:r>
      <w:r w:rsidR="00A33F1E" w:rsidRPr="003E3B69">
        <w:rPr>
          <w:rFonts w:ascii="Times New Roman" w:eastAsia="DFKai-SB" w:hAnsi="Times New Roman"/>
          <w:color w:val="000000" w:themeColor="text1"/>
        </w:rPr>
        <w:t>次</w:t>
      </w:r>
      <w:r w:rsidR="00570D0A">
        <w:rPr>
          <w:rFonts w:ascii="Times New Roman" w:eastAsia="DFKai-SB" w:hAnsi="Times New Roman" w:hint="eastAsia"/>
          <w:color w:val="000000" w:themeColor="text1"/>
        </w:rPr>
        <w:t>畢業專題</w:t>
      </w:r>
      <w:r w:rsidR="00A33F1E" w:rsidRPr="003E3B69">
        <w:rPr>
          <w:rFonts w:ascii="Times New Roman" w:eastAsia="DFKai-SB" w:hAnsi="Times New Roman"/>
          <w:color w:val="000000" w:themeColor="text1"/>
        </w:rPr>
        <w:t>會議紀錄</w:t>
      </w:r>
      <w:r w:rsidR="00A33F1E" w:rsidRPr="003E3B69">
        <w:rPr>
          <w:rFonts w:ascii="Times New Roman" w:eastAsia="DFKai-SB" w:hAnsi="Times New Roman"/>
          <w:color w:val="000000" w:themeColor="text1"/>
        </w:rPr>
        <w:t>(</w:t>
      </w:r>
      <w:r>
        <w:rPr>
          <w:rFonts w:ascii="Times New Roman" w:eastAsia="DFKai-SB" w:hAnsi="Times New Roman" w:hint="eastAsia"/>
          <w:color w:val="000000" w:themeColor="text1"/>
        </w:rPr>
        <w:t>111</w:t>
      </w:r>
      <w:r w:rsidR="00A33F1E" w:rsidRPr="003E3B69">
        <w:rPr>
          <w:rFonts w:ascii="Times New Roman" w:eastAsia="DFKai-SB" w:hAnsi="Times New Roman"/>
          <w:color w:val="000000" w:themeColor="text1"/>
        </w:rPr>
        <w:t>/</w:t>
      </w:r>
      <w:r>
        <w:rPr>
          <w:rFonts w:ascii="Times New Roman" w:eastAsia="DFKai-SB" w:hAnsi="Times New Roman" w:hint="eastAsia"/>
          <w:color w:val="000000" w:themeColor="text1"/>
        </w:rPr>
        <w:t>12</w:t>
      </w:r>
      <w:r w:rsidR="00A33F1E" w:rsidRPr="003E3B69">
        <w:rPr>
          <w:rFonts w:ascii="Times New Roman" w:eastAsia="DFKai-SB" w:hAnsi="Times New Roman"/>
          <w:color w:val="000000" w:themeColor="text1"/>
        </w:rPr>
        <w:t>/</w:t>
      </w:r>
      <w:r>
        <w:rPr>
          <w:rFonts w:ascii="Times New Roman" w:eastAsia="DFKai-SB" w:hAnsi="Times New Roman" w:hint="eastAsia"/>
          <w:color w:val="000000" w:themeColor="text1"/>
        </w:rPr>
        <w:t>06</w:t>
      </w:r>
      <w:r w:rsidR="00A33F1E" w:rsidRPr="003E3B69">
        <w:rPr>
          <w:rFonts w:ascii="Times New Roman" w:eastAsia="DFKai-SB" w:hAnsi="Times New Roman"/>
          <w:color w:val="000000" w:themeColor="text1"/>
        </w:rPr>
        <w:t>)</w:t>
      </w:r>
      <w:r w:rsidR="00A33F1E" w:rsidRPr="003E3B69">
        <w:rPr>
          <w:rFonts w:ascii="Times New Roman" w:eastAsia="DFKai-SB" w:hAnsi="Times New Roman" w:hint="eastAsia"/>
          <w:color w:val="000000" w:themeColor="text1"/>
        </w:rPr>
        <w:t>，</w:t>
      </w:r>
      <w:r w:rsidR="00A33F1E" w:rsidRPr="003E3B69">
        <w:rPr>
          <w:rFonts w:ascii="Times New Roman" w:eastAsia="DFKai-SB" w:hAnsi="Times New Roman"/>
          <w:color w:val="000000" w:themeColor="text1"/>
        </w:rPr>
        <w:t>已</w:t>
      </w:r>
      <w:r w:rsidR="00A33F1E" w:rsidRPr="003E3B69">
        <w:rPr>
          <w:rFonts w:ascii="Times New Roman" w:eastAsia="DFKai-SB" w:hAnsi="Times New Roman" w:hint="eastAsia"/>
          <w:color w:val="000000" w:themeColor="text1"/>
        </w:rPr>
        <w:t>經</w:t>
      </w:r>
      <w:r w:rsidR="00A33F1E" w:rsidRPr="003E3B69">
        <w:rPr>
          <w:rFonts w:ascii="Times New Roman" w:eastAsia="DFKai-SB" w:hAnsi="Times New Roman"/>
          <w:color w:val="000000" w:themeColor="text1"/>
        </w:rPr>
        <w:t>以電子郵件</w:t>
      </w:r>
      <w:r w:rsidR="00A33F1E" w:rsidRPr="003E3B69">
        <w:rPr>
          <w:rFonts w:ascii="Times New Roman" w:eastAsia="DFKai-SB" w:hAnsi="Times New Roman" w:hint="eastAsia"/>
          <w:color w:val="000000" w:themeColor="text1"/>
        </w:rPr>
        <w:t>供</w:t>
      </w:r>
      <w:r w:rsidR="00A33F1E" w:rsidRPr="003E3B69">
        <w:rPr>
          <w:rFonts w:ascii="Times New Roman" w:eastAsia="DFKai-SB" w:hAnsi="Times New Roman"/>
          <w:color w:val="000000" w:themeColor="text1"/>
        </w:rPr>
        <w:t>委員確認</w:t>
      </w:r>
      <w:r w:rsidR="00BC4C48" w:rsidRPr="003E3B69">
        <w:rPr>
          <w:rFonts w:ascii="Times New Roman" w:eastAsia="DFKai-SB" w:hAnsi="Times New Roman"/>
          <w:color w:val="000000"/>
        </w:rPr>
        <w:t>，</w:t>
      </w:r>
      <w:r w:rsidR="00BC4C48" w:rsidRPr="003E3B69">
        <w:rPr>
          <w:rFonts w:ascii="Times New Roman" w:eastAsia="DFKai-SB" w:hAnsi="Times New Roman" w:hint="eastAsia"/>
          <w:color w:val="000000"/>
        </w:rPr>
        <w:t>紀錄</w:t>
      </w:r>
      <w:r w:rsidR="00BC4C48" w:rsidRPr="003E3B69">
        <w:rPr>
          <w:rFonts w:ascii="Times New Roman" w:eastAsia="DFKai-SB" w:hAnsi="Times New Roman"/>
          <w:color w:val="000000"/>
        </w:rPr>
        <w:t>於會中提供備查。</w:t>
      </w:r>
    </w:p>
    <w:p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上次會議決議事項執行情形</w:t>
      </w:r>
    </w:p>
    <w:p w:rsidR="00D71C95" w:rsidRPr="00343838" w:rsidRDefault="00D71C95" w:rsidP="00AC7F41">
      <w:pPr>
        <w:pStyle w:val="aff4"/>
        <w:spacing w:after="120"/>
        <w:ind w:leftChars="0" w:left="450"/>
        <w:jc w:val="both"/>
        <w:rPr>
          <w:rFonts w:ascii="Times New Roman" w:eastAsia="DFKai-SB" w:hAnsi="Times New Roman"/>
          <w:color w:val="000000" w:themeColor="text1"/>
          <w:szCs w:val="24"/>
        </w:rPr>
      </w:pPr>
      <w:r w:rsidRPr="003E3B69">
        <w:rPr>
          <w:rFonts w:ascii="Times New Roman" w:eastAsia="DFKai-SB" w:hAnsi="Times New Roman" w:cs="PMingLiU" w:hint="eastAsia"/>
          <w:color w:val="000000" w:themeColor="text1"/>
          <w:kern w:val="0"/>
          <w:szCs w:val="24"/>
        </w:rPr>
        <w:t>提案</w:t>
      </w:r>
      <w:proofErr w:type="gramStart"/>
      <w:r w:rsidRPr="003E3B69">
        <w:rPr>
          <w:rFonts w:ascii="Times New Roman" w:eastAsia="DFKai-SB" w:hAnsi="Times New Roman" w:cs="PMingLiU" w:hint="eastAsia"/>
          <w:color w:val="000000" w:themeColor="text1"/>
          <w:kern w:val="0"/>
          <w:szCs w:val="24"/>
        </w:rPr>
        <w:t>一</w:t>
      </w:r>
      <w:proofErr w:type="gramEnd"/>
      <w:r w:rsidRPr="003E3B69">
        <w:rPr>
          <w:rFonts w:ascii="Times New Roman" w:eastAsia="DFKai-SB" w:hAnsi="Times New Roman" w:cs="PMingLiU" w:hint="eastAsia"/>
          <w:color w:val="000000" w:themeColor="text1"/>
          <w:kern w:val="0"/>
          <w:szCs w:val="24"/>
        </w:rPr>
        <w:t>：</w:t>
      </w:r>
      <w:r>
        <w:rPr>
          <w:rFonts w:ascii="Times New Roman" w:eastAsia="DFKai-SB" w:hAnsi="Times New Roman" w:cs="PMingLiU" w:hint="eastAsia"/>
          <w:color w:val="000000" w:themeColor="text1"/>
          <w:kern w:val="0"/>
          <w:szCs w:val="24"/>
        </w:rPr>
        <w:t>案由文字</w:t>
      </w:r>
      <w:proofErr w:type="gramStart"/>
      <w:r>
        <w:rPr>
          <w:rFonts w:ascii="Times New Roman" w:eastAsia="DFKai-SB" w:hAnsi="Times New Roman" w:cs="PMingLiU" w:hint="eastAsia"/>
          <w:color w:val="000000"/>
          <w:kern w:val="0"/>
          <w:szCs w:val="24"/>
        </w:rPr>
        <w:t>組員離組</w:t>
      </w:r>
      <w:proofErr w:type="gramEnd"/>
      <w:r w:rsidRPr="003E3B69">
        <w:rPr>
          <w:rFonts w:ascii="Times New Roman" w:eastAsia="DFKai-SB" w:hAnsi="Times New Roman" w:hint="eastAsia"/>
          <w:color w:val="000000" w:themeColor="text1"/>
        </w:rPr>
        <w:t>，</w:t>
      </w:r>
      <w:r>
        <w:rPr>
          <w:rFonts w:ascii="Times New Roman" w:eastAsia="DFKai-SB" w:hAnsi="Times New Roman" w:hint="eastAsia"/>
          <w:color w:val="000000" w:themeColor="text1"/>
        </w:rPr>
        <w:t>執行情形</w:t>
      </w:r>
      <w:r>
        <w:rPr>
          <w:rFonts w:ascii="Times New Roman" w:eastAsia="DFKai-SB" w:hAnsi="Times New Roman" w:hint="eastAsia"/>
          <w:color w:val="000000" w:themeColor="text1"/>
        </w:rPr>
        <w:t>已</w:t>
      </w:r>
      <w:r>
        <w:rPr>
          <w:rFonts w:ascii="Times New Roman" w:eastAsia="DFKai-SB" w:hAnsi="Times New Roman" w:hint="eastAsia"/>
          <w:color w:val="000000" w:themeColor="text1"/>
        </w:rPr>
        <w:t>完成</w:t>
      </w:r>
      <w:r w:rsidRPr="003E3B69">
        <w:rPr>
          <w:rFonts w:ascii="Times New Roman" w:eastAsia="DFKai-SB" w:hAnsi="Times New Roman" w:hint="eastAsia"/>
          <w:color w:val="000000" w:themeColor="text1"/>
        </w:rPr>
        <w:t>。</w:t>
      </w:r>
    </w:p>
    <w:p w:rsidR="00D71C95" w:rsidRPr="00AC7F41" w:rsidRDefault="00AC7F41" w:rsidP="00AC7F41">
      <w:pPr>
        <w:spacing w:after="120"/>
        <w:jc w:val="both"/>
        <w:rPr>
          <w:rFonts w:eastAsia="DFKai-SB"/>
          <w:color w:val="000000" w:themeColor="text1"/>
          <w:szCs w:val="24"/>
        </w:rPr>
      </w:pPr>
      <w:r>
        <w:rPr>
          <w:rFonts w:eastAsia="DFKai-SB" w:cs="PMingLiU" w:hint="eastAsia"/>
          <w:color w:val="000000" w:themeColor="text1"/>
          <w:kern w:val="0"/>
          <w:szCs w:val="24"/>
        </w:rPr>
        <w:t xml:space="preserve">    </w:t>
      </w:r>
      <w:r w:rsidR="00D71C95" w:rsidRPr="00AC7F41">
        <w:rPr>
          <w:rFonts w:eastAsia="DFKai-SB" w:cs="PMingLiU" w:hint="eastAsia"/>
          <w:color w:val="000000" w:themeColor="text1"/>
          <w:kern w:val="0"/>
          <w:szCs w:val="24"/>
        </w:rPr>
        <w:t>提案</w:t>
      </w:r>
      <w:r w:rsidR="00D71C95" w:rsidRPr="00AC7F41">
        <w:rPr>
          <w:rFonts w:eastAsia="DFKai-SB" w:hint="eastAsia"/>
          <w:color w:val="000000" w:themeColor="text1"/>
        </w:rPr>
        <w:t>二：</w:t>
      </w:r>
      <w:r w:rsidR="00D71C95" w:rsidRPr="00AC7F41">
        <w:rPr>
          <w:rFonts w:eastAsia="DFKai-SB" w:cs="PMingLiU" w:hint="eastAsia"/>
          <w:color w:val="000000" w:themeColor="text1"/>
          <w:kern w:val="0"/>
          <w:szCs w:val="24"/>
        </w:rPr>
        <w:t>案由文字</w:t>
      </w:r>
      <w:r w:rsidR="00D71C95" w:rsidRPr="00AC7F41">
        <w:rPr>
          <w:rFonts w:eastAsia="DFKai-SB" w:cs="PMingLiU" w:hint="eastAsia"/>
          <w:color w:val="000000"/>
          <w:kern w:val="0"/>
          <w:szCs w:val="24"/>
        </w:rPr>
        <w:t>企畫書準備</w:t>
      </w:r>
      <w:r w:rsidR="00D71C95" w:rsidRPr="00AC7F41">
        <w:rPr>
          <w:rFonts w:eastAsia="DFKai-SB" w:hint="eastAsia"/>
          <w:color w:val="000000" w:themeColor="text1"/>
        </w:rPr>
        <w:t>，執行情形</w:t>
      </w:r>
      <w:r w:rsidR="00D71C95" w:rsidRPr="00AC7F41">
        <w:rPr>
          <w:rFonts w:eastAsia="DFKai-SB" w:hint="eastAsia"/>
          <w:color w:val="000000" w:themeColor="text1"/>
        </w:rPr>
        <w:t>已</w:t>
      </w:r>
      <w:r w:rsidR="00D71C95" w:rsidRPr="00AC7F41">
        <w:rPr>
          <w:rFonts w:eastAsia="DFKai-SB" w:hint="eastAsia"/>
          <w:color w:val="000000" w:themeColor="text1"/>
        </w:rPr>
        <w:t>完成。</w:t>
      </w:r>
    </w:p>
    <w:p w:rsidR="00B67D05" w:rsidRPr="00D71C95" w:rsidRDefault="00B67D05" w:rsidP="00B67D05">
      <w:pPr>
        <w:pStyle w:val="aff4"/>
        <w:spacing w:after="120"/>
        <w:ind w:leftChars="0" w:left="452"/>
        <w:jc w:val="both"/>
        <w:rPr>
          <w:rFonts w:ascii="Times New Roman" w:eastAsia="DFKai-SB" w:hAnsi="Times New Roman"/>
          <w:color w:val="000000" w:themeColor="text1"/>
          <w:szCs w:val="24"/>
        </w:rPr>
      </w:pPr>
    </w:p>
    <w:p w:rsidR="007954EA"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rsidR="003B021B" w:rsidRPr="00570D0A" w:rsidRDefault="00D71C95"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目前大概愈預算</w:t>
      </w:r>
      <w:proofErr w:type="gramStart"/>
      <w:r>
        <w:rPr>
          <w:rFonts w:eastAsia="DFKai-SB" w:hint="eastAsia"/>
          <w:color w:val="000000" w:themeColor="text1"/>
          <w:szCs w:val="24"/>
        </w:rPr>
        <w:t>規</w:t>
      </w:r>
      <w:proofErr w:type="gramEnd"/>
      <w:r>
        <w:rPr>
          <w:rFonts w:eastAsia="DFKai-SB" w:hint="eastAsia"/>
          <w:color w:val="000000" w:themeColor="text1"/>
          <w:szCs w:val="24"/>
        </w:rPr>
        <w:t>畫都已完成</w:t>
      </w:r>
      <w:r w:rsidR="00570D0A" w:rsidRPr="00570D0A">
        <w:rPr>
          <w:rFonts w:eastAsia="DFKai-SB" w:hint="eastAsia"/>
          <w:color w:val="000000" w:themeColor="text1"/>
          <w:szCs w:val="24"/>
        </w:rPr>
        <w:t>。</w:t>
      </w:r>
    </w:p>
    <w:p w:rsidR="00570D0A" w:rsidRPr="00570D0A" w:rsidRDefault="00D71C95"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現在實作方面我參考了很多影片也找到相關程式碼，只要材料到齊就能開始組裝並灌入程式碼測驗功能是否正常</w:t>
      </w:r>
      <w:r w:rsidR="00570D0A">
        <w:rPr>
          <w:rFonts w:eastAsia="DFKai-SB" w:hint="eastAsia"/>
          <w:color w:val="000000" w:themeColor="text1"/>
          <w:szCs w:val="24"/>
        </w:rPr>
        <w:t>。</w:t>
      </w:r>
    </w:p>
    <w:p w:rsidR="00F85781" w:rsidRDefault="00F85781">
      <w:pPr>
        <w:widowControl/>
        <w:rPr>
          <w:rFonts w:eastAsia="DFKai-SB"/>
          <w:color w:val="000000" w:themeColor="text1"/>
          <w:sz w:val="24"/>
          <w:szCs w:val="24"/>
        </w:rPr>
      </w:pPr>
      <w:r>
        <w:rPr>
          <w:rFonts w:eastAsia="DFKai-SB"/>
          <w:color w:val="000000" w:themeColor="text1"/>
          <w:sz w:val="24"/>
          <w:szCs w:val="24"/>
        </w:rPr>
        <w:br w:type="page"/>
      </w:r>
    </w:p>
    <w:p w:rsidR="00343838" w:rsidRPr="00343838" w:rsidRDefault="00343838" w:rsidP="00343838">
      <w:pPr>
        <w:spacing w:afterLines="50" w:after="180"/>
        <w:ind w:left="448"/>
        <w:rPr>
          <w:rFonts w:eastAsia="DFKai-SB"/>
          <w:color w:val="000000" w:themeColor="text1"/>
          <w:sz w:val="24"/>
          <w:szCs w:val="24"/>
        </w:rPr>
      </w:pPr>
    </w:p>
    <w:p w:rsidR="007954EA" w:rsidRPr="003E3B69" w:rsidRDefault="007954EA"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rsidR="003B021B" w:rsidRPr="001E659D" w:rsidRDefault="003B021B"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AC7F41">
        <w:rPr>
          <w:rFonts w:eastAsia="DFKai-SB" w:hint="eastAsia"/>
          <w:b/>
          <w:color w:val="000000"/>
          <w:sz w:val="24"/>
          <w:szCs w:val="24"/>
        </w:rPr>
        <w:t>黃宇萱</w:t>
      </w:r>
      <w:r w:rsidR="00F85781">
        <w:rPr>
          <w:rFonts w:eastAsia="DFKai-SB" w:hint="eastAsia"/>
          <w:b/>
          <w:color w:val="000000"/>
          <w:sz w:val="24"/>
          <w:szCs w:val="24"/>
        </w:rPr>
        <w:t>同學</w:t>
      </w:r>
    </w:p>
    <w:p w:rsidR="003B021B" w:rsidRPr="001E659D" w:rsidRDefault="003B021B"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w:t>
      </w:r>
      <w:proofErr w:type="gramStart"/>
      <w:r w:rsidRPr="001E659D">
        <w:rPr>
          <w:rFonts w:eastAsia="DFKai-SB" w:cs="PMingLiU"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DFKai-SB"/>
          <w:sz w:val="24"/>
          <w:szCs w:val="24"/>
        </w:rPr>
      </w:pPr>
    </w:p>
    <w:p w:rsidR="003B021B" w:rsidRPr="001E659D" w:rsidRDefault="003B021B"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00AC7F41">
        <w:rPr>
          <w:rFonts w:eastAsia="DFKai-SB" w:cs="PMingLiU" w:hint="eastAsia"/>
          <w:b/>
          <w:color w:val="000000"/>
          <w:kern w:val="0"/>
          <w:sz w:val="24"/>
          <w:szCs w:val="24"/>
        </w:rPr>
        <w:t>專題實作進度</w:t>
      </w:r>
      <w:r w:rsidRPr="001E659D">
        <w:rPr>
          <w:rFonts w:eastAsia="DFKai-SB" w:cs="PMingLiU" w:hint="eastAsia"/>
          <w:b/>
          <w:color w:val="000000"/>
          <w:kern w:val="0"/>
          <w:sz w:val="24"/>
          <w:szCs w:val="24"/>
        </w:rPr>
        <w:t>，請討論。</w:t>
      </w:r>
      <w:r w:rsidRPr="001E659D">
        <w:rPr>
          <w:rFonts w:eastAsia="DFKai-SB" w:cs="PMingLiU"/>
          <w:b/>
          <w:color w:val="000000"/>
          <w:kern w:val="0"/>
          <w:sz w:val="24"/>
          <w:szCs w:val="24"/>
        </w:rPr>
        <w:br/>
      </w:r>
    </w:p>
    <w:p w:rsidR="003B021B" w:rsidRPr="001E659D" w:rsidRDefault="003B021B"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003B021B" w:rsidRPr="001E659D">
        <w:rPr>
          <w:rFonts w:ascii="Times New Roman" w:eastAsia="DFKai-SB" w:hAnsi="Times New Roman" w:hint="eastAsia"/>
        </w:rPr>
        <w:t>如</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附件一</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w:t>
      </w:r>
      <w:r>
        <w:rPr>
          <w:rFonts w:ascii="Times New Roman" w:eastAsia="DFKai-SB" w:hAnsi="Times New Roman" w:hint="eastAsia"/>
          <w:color w:val="FF0000"/>
        </w:rPr>
        <w:t>(</w:t>
      </w:r>
      <w:r>
        <w:rPr>
          <w:rFonts w:ascii="Times New Roman" w:eastAsia="DFKai-SB" w:hAnsi="Times New Roman" w:hint="eastAsia"/>
          <w:color w:val="FF0000"/>
        </w:rPr>
        <w:t>每次會議紀錄請務必附上照片</w:t>
      </w:r>
      <w:r>
        <w:rPr>
          <w:rFonts w:ascii="Times New Roman" w:eastAsia="DFKai-SB" w:hAnsi="Times New Roman" w:hint="eastAsia"/>
          <w:color w:val="FF0000"/>
        </w:rPr>
        <w:t>)</w:t>
      </w:r>
    </w:p>
    <w:p w:rsidR="003B021B" w:rsidRPr="001E659D" w:rsidRDefault="00AC7F41"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專題程式編寫環境與相關程式碼都已經準備好只要等實體材料到齊就能開始測驗功能</w:t>
      </w:r>
      <w:r w:rsidR="003B021B" w:rsidRPr="001E659D">
        <w:rPr>
          <w:rFonts w:ascii="Times New Roman" w:eastAsia="DFKai-SB" w:hAnsi="Times New Roman" w:hint="eastAsia"/>
        </w:rPr>
        <w:t>。</w:t>
      </w:r>
    </w:p>
    <w:p w:rsidR="003B021B" w:rsidRPr="00AC7F41" w:rsidRDefault="003B021B" w:rsidP="00AC7F41">
      <w:pPr>
        <w:widowControl/>
        <w:rPr>
          <w:rFonts w:eastAsia="DFKai-SB" w:cs="PMingLiU" w:hint="eastAsia"/>
          <w:color w:val="000000"/>
          <w:kern w:val="0"/>
          <w:szCs w:val="24"/>
        </w:rPr>
      </w:pPr>
    </w:p>
    <w:p w:rsidR="003B021B" w:rsidRPr="001E659D" w:rsidRDefault="003B021B" w:rsidP="003B021B">
      <w:pPr>
        <w:widowControl/>
        <w:jc w:val="both"/>
        <w:rPr>
          <w:rFonts w:eastAsia="DFKai-SB"/>
          <w:b/>
          <w:color w:val="000000"/>
          <w:szCs w:val="24"/>
        </w:rPr>
      </w:pPr>
    </w:p>
    <w:p w:rsidR="003B021B" w:rsidRPr="00F85781" w:rsidRDefault="003B021B" w:rsidP="003B021B">
      <w:pPr>
        <w:widowControl/>
        <w:jc w:val="both"/>
        <w:rPr>
          <w:rFonts w:eastAsia="DFKai-SB"/>
          <w:b/>
          <w:sz w:val="24"/>
          <w:szCs w:val="24"/>
        </w:rPr>
      </w:pPr>
      <w:r w:rsidRPr="00F85781">
        <w:rPr>
          <w:rFonts w:eastAsia="DFKai-SB" w:hint="eastAsia"/>
          <w:b/>
          <w:color w:val="000000"/>
          <w:sz w:val="24"/>
          <w:szCs w:val="24"/>
        </w:rPr>
        <w:t>辦法：</w:t>
      </w:r>
      <w:r w:rsidR="00AC7F41">
        <w:rPr>
          <w:rFonts w:eastAsia="DFKai-SB" w:hint="eastAsia"/>
          <w:color w:val="000000"/>
          <w:sz w:val="24"/>
          <w:szCs w:val="24"/>
        </w:rPr>
        <w:t>等材料到齊</w:t>
      </w:r>
      <w:r w:rsidR="00F85781" w:rsidRPr="00F85781">
        <w:rPr>
          <w:rFonts w:eastAsia="DFKai-SB" w:hint="eastAsia"/>
          <w:color w:val="000000"/>
          <w:sz w:val="24"/>
          <w:szCs w:val="24"/>
        </w:rPr>
        <w:t>。</w:t>
      </w:r>
    </w:p>
    <w:p w:rsidR="003B021B" w:rsidRPr="00F85781" w:rsidRDefault="003B021B" w:rsidP="003B021B">
      <w:pPr>
        <w:widowControl/>
        <w:jc w:val="both"/>
        <w:rPr>
          <w:rFonts w:eastAsia="DFKai-SB"/>
          <w:b/>
          <w:sz w:val="24"/>
          <w:szCs w:val="24"/>
        </w:rPr>
      </w:pPr>
    </w:p>
    <w:p w:rsidR="003B021B" w:rsidRPr="00F85781" w:rsidRDefault="003B021B" w:rsidP="003B021B">
      <w:pPr>
        <w:widowControl/>
        <w:jc w:val="both"/>
        <w:rPr>
          <w:rFonts w:eastAsia="DFKai-SB"/>
          <w:color w:val="000000"/>
          <w:sz w:val="24"/>
          <w:szCs w:val="24"/>
        </w:rPr>
      </w:pPr>
      <w:r w:rsidRPr="00F85781">
        <w:rPr>
          <w:rFonts w:eastAsia="DFKai-SB" w:hint="eastAsia"/>
          <w:b/>
          <w:sz w:val="24"/>
          <w:szCs w:val="24"/>
        </w:rPr>
        <w:t>決議：</w:t>
      </w:r>
      <w:r w:rsidRPr="00F85781">
        <w:rPr>
          <w:rFonts w:eastAsia="DFKai-SB"/>
          <w:color w:val="000000"/>
          <w:sz w:val="24"/>
          <w:szCs w:val="24"/>
        </w:rPr>
        <w:t xml:space="preserve"> </w:t>
      </w:r>
      <w:r w:rsidR="00AC7F41">
        <w:rPr>
          <w:rFonts w:eastAsia="DFKai-SB" w:hint="eastAsia"/>
          <w:color w:val="000000"/>
          <w:sz w:val="24"/>
          <w:szCs w:val="24"/>
        </w:rPr>
        <w:t>先由老師看程式碼的部分，等材料到齊，看實體線路連接跟功能呈現後會再調整程式的部分</w:t>
      </w:r>
    </w:p>
    <w:p w:rsidR="00CB7D9E" w:rsidRPr="003E3B69" w:rsidRDefault="00CB7D9E" w:rsidP="00CB7D9E">
      <w:pPr>
        <w:widowControl/>
        <w:snapToGrid w:val="0"/>
        <w:spacing w:before="100" w:beforeAutospacing="1" w:after="100" w:afterAutospacing="1"/>
        <w:rPr>
          <w:rFonts w:eastAsia="DFKai-SB"/>
          <w:color w:val="000000" w:themeColor="text1"/>
          <w:sz w:val="24"/>
          <w:szCs w:val="24"/>
        </w:rPr>
      </w:pPr>
    </w:p>
    <w:p w:rsidR="00F85781" w:rsidRPr="00F85781" w:rsidRDefault="00F85781" w:rsidP="00F85781">
      <w:pPr>
        <w:widowControl/>
        <w:jc w:val="both"/>
        <w:rPr>
          <w:rFonts w:eastAsia="DFKai-SB"/>
          <w:color w:val="000000"/>
          <w:sz w:val="24"/>
          <w:szCs w:val="24"/>
        </w:rPr>
      </w:pPr>
      <w:r w:rsidRPr="00F85781">
        <w:rPr>
          <w:rFonts w:eastAsia="DFKai-SB"/>
          <w:color w:val="000000"/>
          <w:sz w:val="24"/>
          <w:szCs w:val="24"/>
        </w:rPr>
        <w:t xml:space="preserve"> </w:t>
      </w:r>
    </w:p>
    <w:p w:rsidR="00A4071B" w:rsidRPr="003E3B69" w:rsidRDefault="00A4071B" w:rsidP="00DA0D3B">
      <w:pPr>
        <w:widowControl/>
        <w:snapToGrid w:val="0"/>
        <w:spacing w:before="100" w:beforeAutospacing="1" w:after="100" w:afterAutospacing="1"/>
        <w:rPr>
          <w:rFonts w:eastAsia="DFKai-SB"/>
          <w:color w:val="000000" w:themeColor="text1"/>
          <w:sz w:val="24"/>
          <w:szCs w:val="24"/>
        </w:rPr>
      </w:pPr>
    </w:p>
    <w:p w:rsidR="0042270A" w:rsidRPr="003E3B69" w:rsidRDefault="0042270A" w:rsidP="0042270A">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rsidR="007F3653" w:rsidRPr="003E3B69" w:rsidRDefault="00AC7F41" w:rsidP="007F3653">
      <w:pPr>
        <w:spacing w:afterLines="50" w:after="180"/>
        <w:rPr>
          <w:rFonts w:eastAsia="DFKai-SB"/>
          <w:color w:val="000000" w:themeColor="text1"/>
          <w:sz w:val="24"/>
          <w:szCs w:val="24"/>
        </w:rPr>
      </w:pPr>
      <w:r>
        <w:rPr>
          <w:rFonts w:eastAsia="DFKai-SB" w:hint="eastAsia"/>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rsidR="00AC75EA" w:rsidRPr="003E3B69" w:rsidRDefault="00D71C95"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lastRenderedPageBreak/>
        <w:t>111</w:t>
      </w:r>
      <w:r w:rsidR="00AC75EA" w:rsidRPr="003E3B69">
        <w:rPr>
          <w:rFonts w:eastAsia="DFKai-SB" w:hint="eastAsia"/>
          <w:color w:val="000000" w:themeColor="text1"/>
          <w:sz w:val="20"/>
        </w:rPr>
        <w:t>學年度第</w:t>
      </w:r>
      <w:r>
        <w:rPr>
          <w:rFonts w:eastAsia="DFKai-SB" w:hint="eastAsia"/>
          <w:color w:val="000000" w:themeColor="text1"/>
          <w:sz w:val="20"/>
        </w:rPr>
        <w:t>1</w:t>
      </w:r>
      <w:r w:rsidR="00AC75EA" w:rsidRPr="003E3B69">
        <w:rPr>
          <w:rFonts w:eastAsia="DFKai-SB" w:hint="eastAsia"/>
          <w:color w:val="000000" w:themeColor="text1"/>
          <w:sz w:val="20"/>
        </w:rPr>
        <w:t>學期第</w:t>
      </w:r>
      <w:r>
        <w:rPr>
          <w:rFonts w:eastAsia="DFKai-SB" w:hint="eastAsia"/>
          <w:color w:val="000000" w:themeColor="text1"/>
          <w:sz w:val="20"/>
        </w:rPr>
        <w:t>2</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proofErr w:type="gramStart"/>
      <w:r w:rsidR="00AC75EA" w:rsidRPr="003E3B69">
        <w:rPr>
          <w:rFonts w:eastAsia="DFKai-SB"/>
          <w:color w:val="000000" w:themeColor="text1"/>
          <w:sz w:val="20"/>
        </w:rPr>
        <w:t>—</w:t>
      </w:r>
      <w:proofErr w:type="gramEnd"/>
      <w:r w:rsidR="00AC75EA" w:rsidRPr="003E3B69">
        <w:rPr>
          <w:rFonts w:eastAsia="DFKai-SB"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r w:rsidR="00D71C95" w:rsidRPr="00D71C95">
              <w:rPr>
                <w:rFonts w:eastAsia="DFKai-SB"/>
              </w:rPr>
              <w:drawing>
                <wp:inline distT="0" distB="0" distL="0" distR="0" wp14:anchorId="51186566" wp14:editId="7EB4EF8C">
                  <wp:extent cx="3200400" cy="179925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100" cy="1807523"/>
                          </a:xfrm>
                          <a:prstGeom prst="rect">
                            <a:avLst/>
                          </a:prstGeom>
                        </pic:spPr>
                      </pic:pic>
                    </a:graphicData>
                  </a:graphic>
                </wp:inline>
              </w:drawing>
            </w:r>
          </w:p>
          <w:p w:rsidR="004B49A6" w:rsidRDefault="004B49A6" w:rsidP="006526F2">
            <w:pPr>
              <w:rPr>
                <w:rFonts w:eastAsia="DFKai-SB"/>
              </w:rPr>
            </w:pPr>
          </w:p>
          <w:p w:rsidR="004B49A6" w:rsidRPr="005156AB" w:rsidRDefault="004B49A6" w:rsidP="006526F2">
            <w:pPr>
              <w:rPr>
                <w:rFonts w:eastAsia="DFKai-SB"/>
              </w:rPr>
            </w:pPr>
          </w:p>
        </w:tc>
        <w:tc>
          <w:tcPr>
            <w:tcW w:w="5450" w:type="dxa"/>
          </w:tcPr>
          <w:p w:rsidR="004B49A6" w:rsidRPr="005156AB" w:rsidRDefault="004B49A6" w:rsidP="006526F2">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rsidR="004B49A6" w:rsidRPr="005156AB" w:rsidRDefault="004B49A6" w:rsidP="006526F2">
            <w:pPr>
              <w:rPr>
                <w:rFonts w:eastAsia="DFKai-SB"/>
              </w:rPr>
            </w:pPr>
          </w:p>
        </w:tc>
      </w:tr>
      <w:tr w:rsidR="004B49A6" w:rsidRPr="005156AB" w:rsidTr="006526F2">
        <w:tc>
          <w:tcPr>
            <w:tcW w:w="5312"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r w:rsidR="00AC7F41">
              <w:rPr>
                <w:rFonts w:eastAsia="DFKai-SB" w:hint="eastAsia"/>
              </w:rPr>
              <w:t>討論開會時間跟開會紀錄</w:t>
            </w:r>
          </w:p>
        </w:tc>
        <w:tc>
          <w:tcPr>
            <w:tcW w:w="5450"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p>
        </w:tc>
      </w:tr>
      <w:tr w:rsidR="004B49A6" w:rsidRPr="005156AB" w:rsidTr="006526F2">
        <w:tc>
          <w:tcPr>
            <w:tcW w:w="5312" w:type="dxa"/>
          </w:tcPr>
          <w:p w:rsidR="004B49A6" w:rsidRDefault="004B49A6" w:rsidP="006526F2">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p>
          <w:p w:rsidR="004B49A6" w:rsidRDefault="004B49A6" w:rsidP="006526F2">
            <w:pPr>
              <w:rPr>
                <w:rFonts w:eastAsia="DFKai-SB"/>
              </w:rPr>
            </w:pPr>
          </w:p>
          <w:p w:rsidR="004B49A6" w:rsidRPr="005156AB" w:rsidRDefault="004B49A6" w:rsidP="006526F2">
            <w:pPr>
              <w:rPr>
                <w:rFonts w:eastAsia="DFKai-SB"/>
              </w:rPr>
            </w:pPr>
          </w:p>
          <w:p w:rsidR="004B49A6" w:rsidRPr="005156AB" w:rsidRDefault="004B49A6" w:rsidP="006526F2">
            <w:pPr>
              <w:rPr>
                <w:rFonts w:eastAsia="DFKai-SB"/>
              </w:rPr>
            </w:pPr>
          </w:p>
        </w:tc>
        <w:tc>
          <w:tcPr>
            <w:tcW w:w="5450" w:type="dxa"/>
          </w:tcPr>
          <w:p w:rsidR="004B49A6" w:rsidRPr="005156AB" w:rsidRDefault="004B49A6" w:rsidP="006526F2">
            <w:pPr>
              <w:rPr>
                <w:rFonts w:eastAsia="DFKai-SB"/>
              </w:rPr>
            </w:pPr>
            <w:r w:rsidRPr="005156AB">
              <w:rPr>
                <w:rFonts w:eastAsia="DFKai-SB" w:hint="eastAsia"/>
              </w:rPr>
              <w:t>照片</w:t>
            </w:r>
            <w:r w:rsidRPr="005156AB">
              <w:rPr>
                <w:rFonts w:eastAsia="DFKai-SB" w:hint="eastAsia"/>
              </w:rPr>
              <w:t>4</w:t>
            </w:r>
            <w:r w:rsidRPr="005156AB">
              <w:rPr>
                <w:rFonts w:eastAsia="DFKai-SB" w:hint="eastAsia"/>
              </w:rPr>
              <w:t>：</w:t>
            </w:r>
          </w:p>
          <w:p w:rsidR="004B49A6" w:rsidRPr="005156AB" w:rsidRDefault="004B49A6" w:rsidP="006526F2">
            <w:pPr>
              <w:rPr>
                <w:rFonts w:eastAsia="DFKai-SB"/>
              </w:rPr>
            </w:pPr>
          </w:p>
        </w:tc>
      </w:tr>
      <w:tr w:rsidR="004B49A6" w:rsidRPr="005156AB" w:rsidTr="006526F2">
        <w:tc>
          <w:tcPr>
            <w:tcW w:w="5312"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p>
        </w:tc>
        <w:tc>
          <w:tcPr>
            <w:tcW w:w="5450" w:type="dxa"/>
          </w:tcPr>
          <w:p w:rsidR="004B49A6" w:rsidRPr="005156AB" w:rsidRDefault="004B49A6" w:rsidP="004B49A6">
            <w:pPr>
              <w:rPr>
                <w:rFonts w:eastAsia="DFKai-SB"/>
              </w:rPr>
            </w:pPr>
            <w:r w:rsidRPr="005156AB">
              <w:rPr>
                <w:rFonts w:eastAsia="DFKai-SB" w:hint="eastAsia"/>
              </w:rPr>
              <w:t>說明</w:t>
            </w:r>
            <w:r w:rsidRPr="005156AB">
              <w:rPr>
                <w:rFonts w:eastAsia="DFKai-SB" w:hint="eastAsia"/>
              </w:rPr>
              <w:t>4</w:t>
            </w:r>
            <w:r w:rsidRPr="005156AB">
              <w:rPr>
                <w:rFonts w:eastAsia="DFKai-SB" w:hint="eastAsia"/>
              </w:rPr>
              <w:t>：</w:t>
            </w:r>
            <w:r w:rsidRPr="005156AB">
              <w:rPr>
                <w:rFonts w:eastAsia="DFKai-SB"/>
              </w:rPr>
              <w:t xml:space="preserve"> </w:t>
            </w:r>
          </w:p>
        </w:tc>
      </w:tr>
      <w:tr w:rsidR="004B49A6" w:rsidRPr="005156AB" w:rsidTr="006526F2">
        <w:trPr>
          <w:trHeight w:val="677"/>
        </w:trPr>
        <w:tc>
          <w:tcPr>
            <w:tcW w:w="5312" w:type="dxa"/>
          </w:tcPr>
          <w:p w:rsidR="004B49A6" w:rsidRDefault="004B49A6" w:rsidP="006526F2">
            <w:pPr>
              <w:rPr>
                <w:rFonts w:eastAsia="DFKai-SB"/>
              </w:rPr>
            </w:pPr>
            <w:r>
              <w:rPr>
                <w:rFonts w:eastAsia="DFKai-SB" w:hint="eastAsia"/>
              </w:rPr>
              <w:t>照片</w:t>
            </w:r>
            <w:r>
              <w:rPr>
                <w:rFonts w:eastAsia="DFKai-SB" w:hint="eastAsia"/>
              </w:rPr>
              <w:t>5</w:t>
            </w:r>
            <w:r>
              <w:rPr>
                <w:rFonts w:eastAsia="DFKai-SB" w:hint="eastAsia"/>
              </w:rPr>
              <w:t>：</w:t>
            </w:r>
          </w:p>
          <w:p w:rsidR="004B49A6" w:rsidRDefault="004B49A6" w:rsidP="006526F2">
            <w:pPr>
              <w:rPr>
                <w:rFonts w:eastAsia="DFKai-SB"/>
              </w:rPr>
            </w:pPr>
          </w:p>
          <w:p w:rsidR="004B49A6" w:rsidRDefault="004B49A6" w:rsidP="006526F2">
            <w:pPr>
              <w:rPr>
                <w:rFonts w:eastAsia="DFKai-SB"/>
              </w:rPr>
            </w:pPr>
          </w:p>
          <w:p w:rsidR="004B49A6" w:rsidRPr="005156AB" w:rsidRDefault="004B49A6" w:rsidP="006526F2">
            <w:pPr>
              <w:rPr>
                <w:rFonts w:eastAsia="DFKai-SB"/>
              </w:rPr>
            </w:pPr>
          </w:p>
        </w:tc>
        <w:tc>
          <w:tcPr>
            <w:tcW w:w="5450" w:type="dxa"/>
          </w:tcPr>
          <w:p w:rsidR="004B49A6" w:rsidRPr="005156AB" w:rsidRDefault="004B49A6" w:rsidP="006526F2">
            <w:pPr>
              <w:rPr>
                <w:rFonts w:eastAsia="DFKai-SB"/>
              </w:rPr>
            </w:pPr>
            <w:r>
              <w:rPr>
                <w:rFonts w:eastAsia="DFKai-SB" w:hint="eastAsia"/>
              </w:rPr>
              <w:t>照片</w:t>
            </w:r>
            <w:r>
              <w:rPr>
                <w:rFonts w:eastAsia="DFKai-SB" w:hint="eastAsia"/>
              </w:rPr>
              <w:t>6</w:t>
            </w:r>
            <w:r>
              <w:rPr>
                <w:rFonts w:eastAsia="DFKai-SB" w:hint="eastAsia"/>
              </w:rPr>
              <w:t>：</w:t>
            </w:r>
          </w:p>
        </w:tc>
      </w:tr>
      <w:tr w:rsidR="004B49A6" w:rsidRPr="005156AB" w:rsidTr="006526F2">
        <w:tc>
          <w:tcPr>
            <w:tcW w:w="5312" w:type="dxa"/>
          </w:tcPr>
          <w:p w:rsidR="004B49A6" w:rsidRPr="005156AB" w:rsidRDefault="004B49A6" w:rsidP="004B49A6">
            <w:pPr>
              <w:rPr>
                <w:rFonts w:eastAsia="DFKai-SB"/>
              </w:rPr>
            </w:pPr>
            <w:r>
              <w:rPr>
                <w:rFonts w:eastAsia="DFKai-SB" w:hint="eastAsia"/>
              </w:rPr>
              <w:t>說明</w:t>
            </w:r>
            <w:r>
              <w:rPr>
                <w:rFonts w:eastAsia="DFKai-SB" w:hint="eastAsia"/>
              </w:rPr>
              <w:t>5</w:t>
            </w:r>
            <w:r>
              <w:rPr>
                <w:rFonts w:eastAsia="DFKai-SB" w:hint="eastAsia"/>
              </w:rPr>
              <w:t>：</w:t>
            </w:r>
            <w:r w:rsidRPr="005156AB">
              <w:rPr>
                <w:rFonts w:eastAsia="DFKai-SB"/>
              </w:rPr>
              <w:t xml:space="preserve"> </w:t>
            </w:r>
          </w:p>
        </w:tc>
        <w:tc>
          <w:tcPr>
            <w:tcW w:w="5450" w:type="dxa"/>
          </w:tcPr>
          <w:p w:rsidR="004B49A6" w:rsidRPr="005156AB" w:rsidRDefault="004B49A6" w:rsidP="004B49A6">
            <w:pPr>
              <w:rPr>
                <w:rFonts w:eastAsia="DFKai-SB"/>
              </w:rPr>
            </w:pPr>
            <w:r>
              <w:rPr>
                <w:rFonts w:eastAsia="DFKai-SB" w:hint="eastAsia"/>
              </w:rPr>
              <w:t>說明</w:t>
            </w:r>
            <w:r>
              <w:rPr>
                <w:rFonts w:eastAsia="DFKai-SB" w:hint="eastAsia"/>
              </w:rPr>
              <w:t>6</w:t>
            </w:r>
            <w:r>
              <w:rPr>
                <w:rFonts w:eastAsia="DFKai-SB" w:hint="eastAsia"/>
              </w:rPr>
              <w:t>：</w:t>
            </w:r>
            <w:r w:rsidRPr="005156AB">
              <w:rPr>
                <w:rFonts w:eastAsia="DFKai-SB"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rsidR="004B49A6" w:rsidRDefault="004B49A6">
      <w:pPr>
        <w:widowControl/>
        <w:rPr>
          <w:rFonts w:ascii="DFKai-SB" w:eastAsia="DFKai-SB" w:cs="DFKai-SB"/>
          <w:color w:val="000000"/>
          <w:kern w:val="0"/>
          <w:sz w:val="24"/>
          <w:szCs w:val="24"/>
        </w:rPr>
      </w:pPr>
    </w:p>
    <w:p w:rsidR="00CB7D9E" w:rsidRPr="003E3B69" w:rsidRDefault="00AC7F41"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111</w:t>
      </w:r>
      <w:r w:rsidR="00F85781" w:rsidRPr="003E3B69">
        <w:rPr>
          <w:rFonts w:eastAsia="DFKai-SB" w:hint="eastAsia"/>
          <w:color w:val="000000" w:themeColor="text1"/>
          <w:sz w:val="20"/>
        </w:rPr>
        <w:t>學年度第</w:t>
      </w:r>
      <w:r>
        <w:rPr>
          <w:rFonts w:eastAsia="DFKai-SB" w:hint="eastAsia"/>
          <w:color w:val="000000" w:themeColor="text1"/>
          <w:sz w:val="20"/>
        </w:rPr>
        <w:t>1</w:t>
      </w:r>
      <w:r w:rsidR="00F85781" w:rsidRPr="003E3B69">
        <w:rPr>
          <w:rFonts w:eastAsia="DFKai-SB" w:hint="eastAsia"/>
          <w:color w:val="000000" w:themeColor="text1"/>
          <w:sz w:val="20"/>
        </w:rPr>
        <w:t>學期第</w:t>
      </w:r>
      <w:r>
        <w:rPr>
          <w:rFonts w:eastAsia="DFKai-SB" w:hint="eastAsia"/>
          <w:color w:val="000000" w:themeColor="text1"/>
          <w:sz w:val="20"/>
        </w:rPr>
        <w:t>2</w:t>
      </w:r>
      <w:r w:rsidR="00F85781" w:rsidRPr="003E3B69">
        <w:rPr>
          <w:rFonts w:eastAsia="DFKai-SB" w:hint="eastAsia"/>
          <w:color w:val="000000" w:themeColor="text1"/>
          <w:sz w:val="20"/>
        </w:rPr>
        <w:t>次</w:t>
      </w:r>
      <w:r w:rsidR="00F85781">
        <w:rPr>
          <w:rFonts w:eastAsia="DFKai-SB" w:hint="eastAsia"/>
          <w:color w:val="000000" w:themeColor="text1"/>
          <w:sz w:val="20"/>
        </w:rPr>
        <w:t>畢業專題</w:t>
      </w:r>
      <w:r w:rsidR="00F85781" w:rsidRPr="003E3B69">
        <w:rPr>
          <w:rFonts w:eastAsia="DFKai-SB"/>
          <w:color w:val="000000" w:themeColor="text1"/>
          <w:sz w:val="20"/>
        </w:rPr>
        <w:t>會議</w:t>
      </w:r>
      <w:proofErr w:type="gramStart"/>
      <w:r w:rsidR="00CB7D9E" w:rsidRPr="003E3B69">
        <w:rPr>
          <w:rFonts w:eastAsia="DFKai-SB"/>
          <w:color w:val="000000" w:themeColor="text1"/>
          <w:sz w:val="20"/>
        </w:rPr>
        <w:t>—</w:t>
      </w:r>
      <w:proofErr w:type="gramEnd"/>
      <w:r w:rsidR="00CB7D9E">
        <w:rPr>
          <w:rFonts w:eastAsia="DFKai-SB" w:hint="eastAsia"/>
          <w:color w:val="000000" w:themeColor="text1"/>
          <w:sz w:val="20"/>
        </w:rPr>
        <w:t>附件二</w:t>
      </w:r>
    </w:p>
    <w:p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6D9" w:rsidRDefault="006536D9">
      <w:r>
        <w:separator/>
      </w:r>
    </w:p>
  </w:endnote>
  <w:endnote w:type="continuationSeparator" w:id="0">
    <w:p w:rsidR="006536D9" w:rsidRDefault="0065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E34895" w:rsidRPr="00E34895">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E34895" w:rsidRPr="00E34895">
      <w:rPr>
        <w:noProof/>
        <w:lang w:val="zh-TW"/>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6D9" w:rsidRDefault="006536D9">
      <w:r>
        <w:separator/>
      </w:r>
    </w:p>
  </w:footnote>
  <w:footnote w:type="continuationSeparator" w:id="0">
    <w:p w:rsidR="006536D9" w:rsidRDefault="006536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1198"/>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6EAF"/>
    <w:rsid w:val="0024782A"/>
    <w:rsid w:val="002478CD"/>
    <w:rsid w:val="00250BA4"/>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C5F"/>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36D9"/>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354E"/>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7BE"/>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C7F41"/>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07B"/>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47F3"/>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1C95"/>
    <w:rsid w:val="00D7292D"/>
    <w:rsid w:val="00D73232"/>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895"/>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87E76"/>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DE43"/>
  <w15:docId w15:val="{9C05D15A-94BD-47BD-9695-FC244CC1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MingLiU" w:eastAsia="MingLiU"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註釋標題 字元"/>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字元"/>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縮排 3 字元"/>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PMingLiU" w:hAnsi="PMingLiU"/>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4">
    <w:name w:val="主標題 字元"/>
    <w:link w:val="afff3"/>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DFKai-SB" w:eastAsia="DFKai-SB" w:hAnsi="DFKai-SB" w:cs="PMingLiU"/>
      <w:b/>
      <w:sz w:val="44"/>
      <w:szCs w:val="44"/>
    </w:rPr>
  </w:style>
  <w:style w:type="paragraph" w:customStyle="1" w:styleId="afff7">
    <w:name w:val="教卓內文"/>
    <w:basedOn w:val="a1"/>
    <w:link w:val="afff8"/>
    <w:qFormat/>
    <w:rsid w:val="005A03A2"/>
    <w:pPr>
      <w:widowControl/>
      <w:spacing w:line="440" w:lineRule="exact"/>
    </w:pPr>
    <w:rPr>
      <w:rFonts w:ascii="PMingLiU" w:eastAsia="DFKai-SB" w:hAnsi="PMingLiU" w:cs="PMingLiU"/>
      <w:kern w:val="0"/>
      <w:sz w:val="32"/>
      <w:szCs w:val="24"/>
    </w:rPr>
  </w:style>
  <w:style w:type="character" w:customStyle="1" w:styleId="afff8">
    <w:name w:val="教卓內文 字元"/>
    <w:link w:val="afff7"/>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a">
    <w:name w:val="教卓主標題 字元"/>
    <w:link w:val="afff9"/>
    <w:rsid w:val="005A03A2"/>
    <w:rPr>
      <w:rFonts w:ascii="DFKai-SB" w:eastAsia="DFKai-SB" w:hAnsi="DFKai-SB" w:cs="PMingLiU"/>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8">
    <w:name w:val="甄法2 字元"/>
    <w:link w:val="27"/>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E3948-DF67-410A-8BD4-5755A21C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114</Words>
  <Characters>656</Characters>
  <Application>Microsoft Office Word</Application>
  <DocSecurity>0</DocSecurity>
  <Lines>5</Lines>
  <Paragraphs>1</Paragraphs>
  <ScaleCrop>false</ScaleCrop>
  <Company>csim</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4</cp:revision>
  <cp:lastPrinted>2017-09-21T01:50:00Z</cp:lastPrinted>
  <dcterms:created xsi:type="dcterms:W3CDTF">2023-01-05T13:17:00Z</dcterms:created>
  <dcterms:modified xsi:type="dcterms:W3CDTF">2023-01-05T14:32:00Z</dcterms:modified>
</cp:coreProperties>
</file>