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A58B" w14:textId="7777777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36F76">
        <w:rPr>
          <w:rFonts w:eastAsia="標楷體" w:hint="eastAsia"/>
          <w:b/>
          <w:color w:val="000000" w:themeColor="text1"/>
          <w:sz w:val="28"/>
          <w:szCs w:val="28"/>
        </w:rPr>
        <w:t>111</w:t>
      </w:r>
      <w:r w:rsidR="007D1DE8" w:rsidRPr="003E3B69">
        <w:rPr>
          <w:rFonts w:eastAsia="標楷體"/>
          <w:b/>
          <w:color w:val="000000" w:themeColor="text1"/>
          <w:sz w:val="28"/>
          <w:szCs w:val="28"/>
        </w:rPr>
        <w:t>學年度第</w:t>
      </w:r>
      <w:r w:rsidR="00D36F76">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4B18E9">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64769B36" w14:textId="77777777"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D36F76" w:rsidRPr="00D36F76">
        <w:rPr>
          <w:rFonts w:eastAsia="標楷體" w:hint="eastAsia"/>
          <w:b/>
          <w:color w:val="000000" w:themeColor="text1"/>
          <w:sz w:val="28"/>
          <w:szCs w:val="28"/>
        </w:rPr>
        <w:t>智慧藥盒與用藥提醒</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52D5F07" w14:textId="77777777" w:rsidR="00C86136" w:rsidRPr="003E3B69" w:rsidRDefault="00C86136" w:rsidP="002F66A6">
      <w:pPr>
        <w:spacing w:line="0" w:lineRule="atLeast"/>
        <w:jc w:val="center"/>
        <w:rPr>
          <w:rFonts w:eastAsia="標楷體"/>
          <w:b/>
          <w:color w:val="000000" w:themeColor="text1"/>
          <w:sz w:val="28"/>
          <w:szCs w:val="28"/>
        </w:rPr>
      </w:pPr>
    </w:p>
    <w:p w14:paraId="28A3656A"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D36F76">
        <w:rPr>
          <w:rFonts w:eastAsia="標楷體" w:hint="eastAsia"/>
          <w:color w:val="000000" w:themeColor="text1"/>
          <w:sz w:val="24"/>
          <w:szCs w:val="24"/>
        </w:rPr>
        <w:t>111</w:t>
      </w:r>
      <w:r w:rsidRPr="003E3B69">
        <w:rPr>
          <w:rFonts w:eastAsia="標楷體" w:hint="eastAsia"/>
          <w:color w:val="000000" w:themeColor="text1"/>
          <w:sz w:val="24"/>
          <w:szCs w:val="24"/>
        </w:rPr>
        <w:t>年</w:t>
      </w:r>
      <w:r w:rsidR="00D36F76">
        <w:rPr>
          <w:rFonts w:eastAsia="標楷體" w:hint="eastAsia"/>
          <w:color w:val="000000" w:themeColor="text1"/>
          <w:sz w:val="24"/>
          <w:szCs w:val="24"/>
        </w:rPr>
        <w:t>10</w:t>
      </w:r>
      <w:r w:rsidRPr="003E3B69">
        <w:rPr>
          <w:rFonts w:eastAsia="標楷體"/>
          <w:color w:val="000000" w:themeColor="text1"/>
          <w:sz w:val="24"/>
          <w:szCs w:val="24"/>
        </w:rPr>
        <w:t>月</w:t>
      </w:r>
      <w:r w:rsidR="00D36F76">
        <w:rPr>
          <w:rFonts w:eastAsia="標楷體" w:hint="eastAsia"/>
          <w:color w:val="000000" w:themeColor="text1"/>
          <w:sz w:val="24"/>
          <w:szCs w:val="24"/>
        </w:rPr>
        <w:t>13</w:t>
      </w:r>
      <w:r w:rsidRPr="003E3B69">
        <w:rPr>
          <w:rFonts w:eastAsia="標楷體"/>
          <w:color w:val="000000" w:themeColor="text1"/>
          <w:sz w:val="24"/>
          <w:szCs w:val="24"/>
        </w:rPr>
        <w:t>日（星期</w:t>
      </w:r>
      <w:r w:rsidR="00D36F76">
        <w:rPr>
          <w:rFonts w:eastAsia="標楷體" w:hint="eastAsia"/>
          <w:color w:val="000000" w:themeColor="text1"/>
          <w:sz w:val="24"/>
          <w:szCs w:val="24"/>
        </w:rPr>
        <w:t>四</w:t>
      </w:r>
      <w:r w:rsidR="00D36F76">
        <w:rPr>
          <w:rFonts w:eastAsia="標楷體" w:hint="eastAsia"/>
          <w:color w:val="000000" w:themeColor="text1"/>
          <w:sz w:val="24"/>
          <w:szCs w:val="24"/>
        </w:rPr>
        <w:t>15</w:t>
      </w:r>
      <w:r w:rsidRPr="003E3B69">
        <w:rPr>
          <w:rFonts w:eastAsia="標楷體" w:hint="eastAsia"/>
          <w:color w:val="000000" w:themeColor="text1"/>
          <w:sz w:val="24"/>
          <w:szCs w:val="24"/>
        </w:rPr>
        <w:t>時</w:t>
      </w:r>
      <w:r w:rsidR="007B27BC">
        <w:rPr>
          <w:rFonts w:eastAsia="標楷體" w:hint="eastAsia"/>
          <w:color w:val="000000" w:themeColor="text1"/>
          <w:sz w:val="24"/>
          <w:szCs w:val="24"/>
        </w:rPr>
        <w:t>20</w:t>
      </w:r>
      <w:r w:rsidRPr="003E3B69">
        <w:rPr>
          <w:rFonts w:eastAsia="標楷體" w:hint="eastAsia"/>
          <w:color w:val="000000" w:themeColor="text1"/>
          <w:sz w:val="24"/>
          <w:szCs w:val="24"/>
        </w:rPr>
        <w:t>分</w:t>
      </w:r>
      <w:r w:rsidR="00D36F76">
        <w:rPr>
          <w:rFonts w:eastAsia="標楷體" w:hint="eastAsia"/>
          <w:color w:val="000000" w:themeColor="text1"/>
          <w:sz w:val="24"/>
          <w:szCs w:val="24"/>
        </w:rPr>
        <w:t>）</w:t>
      </w:r>
    </w:p>
    <w:p w14:paraId="1F764D21" w14:textId="7777777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4B18E9">
        <w:rPr>
          <w:rFonts w:eastAsia="標楷體" w:hint="eastAsia"/>
          <w:color w:val="000000" w:themeColor="text1"/>
          <w:sz w:val="24"/>
          <w:szCs w:val="24"/>
        </w:rPr>
        <w:t>任垣</w:t>
      </w:r>
      <w:r w:rsidR="004B18E9">
        <w:rPr>
          <w:rFonts w:eastAsia="標楷體" w:hint="eastAsia"/>
          <w:color w:val="000000" w:themeColor="text1"/>
          <w:sz w:val="24"/>
          <w:szCs w:val="24"/>
        </w:rPr>
        <w:t>408</w:t>
      </w:r>
    </w:p>
    <w:p w14:paraId="1879B89E"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1B41C3" w:rsidRPr="00150800">
        <w:rPr>
          <w:rFonts w:asciiTheme="majorEastAsia" w:eastAsiaTheme="majorEastAsia" w:hAnsiTheme="majorEastAsia" w:hint="eastAsia"/>
        </w:rPr>
        <w:t>藤元翔</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1B41C3" w:rsidRPr="00150800">
        <w:rPr>
          <w:rFonts w:asciiTheme="majorEastAsia" w:eastAsiaTheme="majorEastAsia" w:hAnsiTheme="majorEastAsia" w:hint="eastAsia"/>
          <w:sz w:val="28"/>
        </w:rPr>
        <w:t>李元喬</w:t>
      </w:r>
    </w:p>
    <w:p w14:paraId="10AC3FC5" w14:textId="77777777" w:rsidR="00D36F76"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1B41C3" w:rsidRPr="00150800">
        <w:rPr>
          <w:rFonts w:asciiTheme="majorEastAsia" w:eastAsiaTheme="majorEastAsia" w:hAnsiTheme="majorEastAsia" w:hint="eastAsia"/>
        </w:rPr>
        <w:t>藤元翔</w:t>
      </w:r>
      <w:r w:rsidR="00570D0A">
        <w:rPr>
          <w:rFonts w:eastAsia="標楷體" w:hint="eastAsia"/>
          <w:color w:val="000000" w:themeColor="text1"/>
          <w:sz w:val="24"/>
          <w:szCs w:val="24"/>
        </w:rPr>
        <w:t>老師、資工</w:t>
      </w:r>
      <w:r w:rsidR="00D36F76">
        <w:rPr>
          <w:rFonts w:eastAsia="標楷體" w:hint="eastAsia"/>
          <w:color w:val="000000" w:themeColor="text1"/>
          <w:sz w:val="24"/>
          <w:szCs w:val="24"/>
        </w:rPr>
        <w:t>三</w:t>
      </w:r>
      <w:r w:rsidR="00D36F76">
        <w:rPr>
          <w:rFonts w:eastAsia="標楷體" w:hint="eastAsia"/>
          <w:color w:val="000000" w:themeColor="text1"/>
          <w:sz w:val="24"/>
          <w:szCs w:val="24"/>
        </w:rPr>
        <w:t xml:space="preserve">B </w:t>
      </w:r>
      <w:r w:rsidR="001B41C3" w:rsidRPr="00150800">
        <w:rPr>
          <w:rFonts w:asciiTheme="majorEastAsia" w:eastAsiaTheme="majorEastAsia" w:hAnsiTheme="majorEastAsia" w:hint="eastAsia"/>
          <w:sz w:val="28"/>
        </w:rPr>
        <w:t>李元喬</w:t>
      </w:r>
      <w:r w:rsidR="00343838">
        <w:rPr>
          <w:rFonts w:eastAsia="標楷體" w:hint="eastAsia"/>
          <w:color w:val="000000" w:themeColor="text1"/>
          <w:sz w:val="24"/>
          <w:szCs w:val="24"/>
        </w:rPr>
        <w:t>、</w:t>
      </w:r>
      <w:r w:rsidR="00D36F76">
        <w:rPr>
          <w:rFonts w:eastAsia="標楷體" w:hint="eastAsia"/>
          <w:color w:val="000000" w:themeColor="text1"/>
          <w:sz w:val="24"/>
          <w:szCs w:val="24"/>
        </w:rPr>
        <w:t>資</w:t>
      </w:r>
      <w:r w:rsidR="001B41C3">
        <w:rPr>
          <w:rFonts w:eastAsia="標楷體" w:hint="eastAsia"/>
          <w:color w:val="000000" w:themeColor="text1"/>
          <w:sz w:val="24"/>
          <w:szCs w:val="24"/>
        </w:rPr>
        <w:t>工</w:t>
      </w:r>
      <w:r w:rsidR="00D36F76">
        <w:rPr>
          <w:rFonts w:eastAsia="標楷體" w:hint="eastAsia"/>
          <w:color w:val="000000" w:themeColor="text1"/>
          <w:sz w:val="24"/>
          <w:szCs w:val="24"/>
        </w:rPr>
        <w:t>三</w:t>
      </w:r>
      <w:r w:rsidR="001B41C3">
        <w:rPr>
          <w:rFonts w:eastAsia="標楷體"/>
          <w:color w:val="000000" w:themeColor="text1"/>
          <w:sz w:val="24"/>
          <w:szCs w:val="24"/>
        </w:rPr>
        <w:t>A</w:t>
      </w:r>
      <w:r w:rsidR="00570D0A">
        <w:rPr>
          <w:rFonts w:eastAsia="標楷體" w:hint="eastAsia"/>
          <w:color w:val="000000" w:themeColor="text1"/>
          <w:sz w:val="24"/>
          <w:szCs w:val="24"/>
        </w:rPr>
        <w:t xml:space="preserve"> </w:t>
      </w:r>
      <w:r w:rsidR="001B41C3" w:rsidRPr="00150800">
        <w:rPr>
          <w:rFonts w:asciiTheme="majorEastAsia" w:eastAsiaTheme="majorEastAsia" w:hAnsiTheme="majorEastAsia" w:hint="eastAsia"/>
          <w:sz w:val="28"/>
        </w:rPr>
        <w:t>葉韋辰</w:t>
      </w:r>
      <w:r w:rsidR="001B41C3">
        <w:rPr>
          <w:rFonts w:eastAsia="標楷體" w:hint="eastAsia"/>
          <w:color w:val="000000" w:themeColor="text1"/>
          <w:sz w:val="24"/>
          <w:szCs w:val="24"/>
        </w:rPr>
        <w:t xml:space="preserve"> </w:t>
      </w:r>
      <w:r w:rsidR="00D36F76">
        <w:rPr>
          <w:rFonts w:eastAsia="標楷體" w:hint="eastAsia"/>
          <w:color w:val="000000" w:themeColor="text1"/>
          <w:sz w:val="24"/>
          <w:szCs w:val="24"/>
        </w:rPr>
        <w:t>資</w:t>
      </w:r>
      <w:r w:rsidR="001B41C3">
        <w:rPr>
          <w:rFonts w:eastAsia="標楷體" w:hint="eastAsia"/>
          <w:color w:val="000000" w:themeColor="text1"/>
          <w:sz w:val="24"/>
          <w:szCs w:val="24"/>
        </w:rPr>
        <w:t>工</w:t>
      </w:r>
      <w:r w:rsidR="00D36F76">
        <w:rPr>
          <w:rFonts w:eastAsia="標楷體" w:hint="eastAsia"/>
          <w:color w:val="000000" w:themeColor="text1"/>
          <w:sz w:val="24"/>
          <w:szCs w:val="24"/>
        </w:rPr>
        <w:t>三</w:t>
      </w:r>
      <w:r w:rsidR="001B41C3">
        <w:rPr>
          <w:rFonts w:eastAsia="標楷體"/>
          <w:color w:val="000000" w:themeColor="text1"/>
          <w:sz w:val="24"/>
          <w:szCs w:val="24"/>
        </w:rPr>
        <w:t>A</w:t>
      </w:r>
      <w:r w:rsidR="001B41C3" w:rsidRPr="00150800">
        <w:rPr>
          <w:rFonts w:asciiTheme="majorEastAsia" w:eastAsiaTheme="majorEastAsia" w:hAnsiTheme="majorEastAsia" w:hint="eastAsia"/>
          <w:spacing w:val="-1"/>
        </w:rPr>
        <w:t>鄭廷劭</w:t>
      </w:r>
    </w:p>
    <w:p w14:paraId="3B172F26" w14:textId="77777777" w:rsidR="00B67D05" w:rsidRPr="003E3B69" w:rsidRDefault="00D36F76" w:rsidP="00570D0A">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資</w:t>
      </w:r>
      <w:r w:rsidR="001B41C3">
        <w:rPr>
          <w:rFonts w:eastAsia="標楷體" w:hint="eastAsia"/>
          <w:color w:val="000000" w:themeColor="text1"/>
          <w:sz w:val="24"/>
          <w:szCs w:val="24"/>
        </w:rPr>
        <w:t>工</w:t>
      </w:r>
      <w:r>
        <w:rPr>
          <w:rFonts w:eastAsia="標楷體" w:hint="eastAsia"/>
          <w:color w:val="000000" w:themeColor="text1"/>
          <w:sz w:val="24"/>
          <w:szCs w:val="24"/>
        </w:rPr>
        <w:t>三</w:t>
      </w:r>
      <w:r>
        <w:rPr>
          <w:rFonts w:eastAsia="標楷體" w:hint="eastAsia"/>
          <w:color w:val="000000" w:themeColor="text1"/>
          <w:sz w:val="24"/>
          <w:szCs w:val="24"/>
        </w:rPr>
        <w:t xml:space="preserve">B </w:t>
      </w:r>
      <w:r w:rsidR="001B41C3" w:rsidRPr="00150800">
        <w:rPr>
          <w:rFonts w:asciiTheme="majorEastAsia" w:eastAsiaTheme="majorEastAsia" w:hAnsiTheme="majorEastAsia" w:hint="eastAsia"/>
        </w:rPr>
        <w:t>尹心宏</w:t>
      </w:r>
    </w:p>
    <w:p w14:paraId="0378A2B2" w14:textId="77777777" w:rsidR="00D36F76"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1B41C3" w:rsidRPr="00150800">
        <w:rPr>
          <w:rFonts w:asciiTheme="majorEastAsia" w:eastAsiaTheme="majorEastAsia" w:hAnsiTheme="majorEastAsia" w:hint="eastAsia"/>
        </w:rPr>
        <w:t>藤元翔</w:t>
      </w:r>
      <w:r w:rsidR="00570D0A">
        <w:rPr>
          <w:rFonts w:eastAsia="標楷體" w:hint="eastAsia"/>
          <w:color w:val="000000" w:themeColor="text1"/>
          <w:sz w:val="24"/>
          <w:szCs w:val="24"/>
        </w:rPr>
        <w:t>老師、資工</w:t>
      </w:r>
      <w:r w:rsidR="00D36F76">
        <w:rPr>
          <w:rFonts w:eastAsia="標楷體" w:hint="eastAsia"/>
          <w:color w:val="000000" w:themeColor="text1"/>
          <w:sz w:val="24"/>
          <w:szCs w:val="24"/>
        </w:rPr>
        <w:t>三</w:t>
      </w:r>
      <w:r w:rsidR="00D36F76">
        <w:rPr>
          <w:rFonts w:eastAsia="標楷體" w:hint="eastAsia"/>
          <w:color w:val="000000" w:themeColor="text1"/>
          <w:sz w:val="24"/>
          <w:szCs w:val="24"/>
        </w:rPr>
        <w:t xml:space="preserve">B </w:t>
      </w:r>
      <w:r w:rsidR="001B41C3" w:rsidRPr="00150800">
        <w:rPr>
          <w:rFonts w:asciiTheme="majorEastAsia" w:eastAsiaTheme="majorEastAsia" w:hAnsiTheme="majorEastAsia" w:hint="eastAsia"/>
          <w:sz w:val="28"/>
        </w:rPr>
        <w:t>李元喬</w:t>
      </w:r>
      <w:r w:rsidR="00D36F76">
        <w:rPr>
          <w:rFonts w:eastAsia="標楷體" w:hint="eastAsia"/>
          <w:color w:val="000000" w:themeColor="text1"/>
          <w:sz w:val="24"/>
          <w:szCs w:val="24"/>
        </w:rPr>
        <w:t>、資</w:t>
      </w:r>
      <w:r w:rsidR="001B41C3">
        <w:rPr>
          <w:rFonts w:eastAsia="標楷體" w:hint="eastAsia"/>
          <w:color w:val="000000" w:themeColor="text1"/>
          <w:sz w:val="24"/>
          <w:szCs w:val="24"/>
        </w:rPr>
        <w:t>工</w:t>
      </w:r>
      <w:r w:rsidR="00D36F76">
        <w:rPr>
          <w:rFonts w:eastAsia="標楷體" w:hint="eastAsia"/>
          <w:color w:val="000000" w:themeColor="text1"/>
          <w:sz w:val="24"/>
          <w:szCs w:val="24"/>
        </w:rPr>
        <w:t>三</w:t>
      </w:r>
      <w:r w:rsidR="001B41C3">
        <w:rPr>
          <w:rFonts w:eastAsia="標楷體"/>
          <w:color w:val="000000" w:themeColor="text1"/>
          <w:sz w:val="24"/>
          <w:szCs w:val="24"/>
        </w:rPr>
        <w:t>A</w:t>
      </w:r>
      <w:r w:rsidR="00570D0A">
        <w:rPr>
          <w:rFonts w:eastAsia="標楷體" w:hint="eastAsia"/>
          <w:color w:val="000000" w:themeColor="text1"/>
          <w:sz w:val="24"/>
          <w:szCs w:val="24"/>
        </w:rPr>
        <w:t xml:space="preserve"> </w:t>
      </w:r>
      <w:r w:rsidR="001B41C3" w:rsidRPr="00150800">
        <w:rPr>
          <w:rFonts w:asciiTheme="majorEastAsia" w:eastAsiaTheme="majorEastAsia" w:hAnsiTheme="majorEastAsia" w:hint="eastAsia"/>
          <w:sz w:val="28"/>
        </w:rPr>
        <w:t>葉韋辰</w:t>
      </w:r>
      <w:r w:rsidR="001B41C3">
        <w:rPr>
          <w:rFonts w:eastAsia="標楷體" w:hint="eastAsia"/>
          <w:color w:val="000000" w:themeColor="text1"/>
          <w:sz w:val="24"/>
          <w:szCs w:val="24"/>
        </w:rPr>
        <w:t xml:space="preserve"> </w:t>
      </w:r>
      <w:r w:rsidR="00D36F76">
        <w:rPr>
          <w:rFonts w:eastAsia="標楷體" w:hint="eastAsia"/>
          <w:color w:val="000000" w:themeColor="text1"/>
          <w:sz w:val="24"/>
          <w:szCs w:val="24"/>
        </w:rPr>
        <w:t>資</w:t>
      </w:r>
      <w:r w:rsidR="001B41C3">
        <w:rPr>
          <w:rFonts w:eastAsia="標楷體" w:hint="eastAsia"/>
          <w:color w:val="000000" w:themeColor="text1"/>
          <w:sz w:val="24"/>
          <w:szCs w:val="24"/>
        </w:rPr>
        <w:t>工</w:t>
      </w:r>
      <w:r w:rsidR="00D36F76">
        <w:rPr>
          <w:rFonts w:eastAsia="標楷體" w:hint="eastAsia"/>
          <w:color w:val="000000" w:themeColor="text1"/>
          <w:sz w:val="24"/>
          <w:szCs w:val="24"/>
        </w:rPr>
        <w:t>三</w:t>
      </w:r>
      <w:r w:rsidR="001B41C3">
        <w:rPr>
          <w:rFonts w:eastAsia="標楷體"/>
          <w:color w:val="000000" w:themeColor="text1"/>
          <w:sz w:val="24"/>
          <w:szCs w:val="24"/>
        </w:rPr>
        <w:t>A</w:t>
      </w:r>
      <w:r w:rsidR="00D36F76">
        <w:rPr>
          <w:rFonts w:eastAsia="標楷體" w:hint="eastAsia"/>
          <w:color w:val="000000" w:themeColor="text1"/>
          <w:sz w:val="24"/>
          <w:szCs w:val="24"/>
        </w:rPr>
        <w:t xml:space="preserve"> </w:t>
      </w:r>
      <w:r w:rsidR="001B41C3" w:rsidRPr="00150800">
        <w:rPr>
          <w:rFonts w:asciiTheme="majorEastAsia" w:eastAsiaTheme="majorEastAsia" w:hAnsiTheme="majorEastAsia" w:hint="eastAsia"/>
          <w:spacing w:val="-1"/>
        </w:rPr>
        <w:t>鄭廷劭</w:t>
      </w:r>
    </w:p>
    <w:p w14:paraId="46062AA1" w14:textId="77777777" w:rsidR="00B67D05" w:rsidRPr="003E3B69" w:rsidRDefault="00D36F76" w:rsidP="00907C89">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資</w:t>
      </w:r>
      <w:r w:rsidR="001B41C3">
        <w:rPr>
          <w:rFonts w:eastAsia="標楷體" w:hint="eastAsia"/>
          <w:color w:val="000000" w:themeColor="text1"/>
          <w:sz w:val="24"/>
          <w:szCs w:val="24"/>
        </w:rPr>
        <w:t>工</w:t>
      </w:r>
      <w:r>
        <w:rPr>
          <w:rFonts w:eastAsia="標楷體" w:hint="eastAsia"/>
          <w:color w:val="000000" w:themeColor="text1"/>
          <w:sz w:val="24"/>
          <w:szCs w:val="24"/>
        </w:rPr>
        <w:t>三</w:t>
      </w:r>
      <w:r>
        <w:rPr>
          <w:rFonts w:eastAsia="標楷體" w:hint="eastAsia"/>
          <w:color w:val="000000" w:themeColor="text1"/>
          <w:sz w:val="24"/>
          <w:szCs w:val="24"/>
        </w:rPr>
        <w:t xml:space="preserve">B </w:t>
      </w:r>
      <w:r w:rsidR="001B41C3" w:rsidRPr="00150800">
        <w:rPr>
          <w:rFonts w:asciiTheme="majorEastAsia" w:eastAsiaTheme="majorEastAsia" w:hAnsiTheme="majorEastAsia" w:hint="eastAsia"/>
        </w:rPr>
        <w:t>尹心宏</w:t>
      </w:r>
    </w:p>
    <w:p w14:paraId="759E4384" w14:textId="7777777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D36F76" w:rsidRPr="003E3B69">
        <w:rPr>
          <w:rFonts w:eastAsia="標楷體"/>
          <w:color w:val="000000" w:themeColor="text1"/>
          <w:sz w:val="24"/>
          <w:szCs w:val="24"/>
        </w:rPr>
        <w:t xml:space="preserve"> </w:t>
      </w:r>
    </w:p>
    <w:p w14:paraId="539127C5" w14:textId="77777777" w:rsidR="00DD1CA0" w:rsidRPr="003F2A60" w:rsidRDefault="00DD1CA0" w:rsidP="00B67D05">
      <w:pPr>
        <w:spacing w:before="120" w:after="120" w:line="0" w:lineRule="atLeast"/>
        <w:jc w:val="both"/>
        <w:rPr>
          <w:rFonts w:eastAsia="標楷體"/>
          <w:color w:val="000000" w:themeColor="text1"/>
          <w:sz w:val="24"/>
          <w:szCs w:val="24"/>
        </w:rPr>
      </w:pPr>
    </w:p>
    <w:p w14:paraId="02AFA47C"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2745DC73" w14:textId="77777777" w:rsidR="007B27BC" w:rsidRDefault="007B27BC"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本會議銜接上次討論的內容進行討論</w:t>
      </w:r>
    </w:p>
    <w:p w14:paraId="3E26F27C" w14:textId="77777777" w:rsidR="00F461E3" w:rsidRPr="003E3B69" w:rsidRDefault="00D36F76"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會議開始</w:t>
      </w:r>
    </w:p>
    <w:p w14:paraId="77314D32"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396B6250" w14:textId="77777777" w:rsidR="00BC4C48" w:rsidRPr="003E3B69" w:rsidRDefault="007B27BC"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111</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111</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09</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29</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14:paraId="67A7674F"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C333025" w14:textId="77777777"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7B27BC">
        <w:rPr>
          <w:rFonts w:ascii="Times New Roman" w:eastAsia="標楷體" w:hAnsi="Times New Roman" w:cs="新細明體" w:hint="eastAsia"/>
          <w:color w:val="000000" w:themeColor="text1"/>
          <w:kern w:val="0"/>
          <w:szCs w:val="24"/>
        </w:rPr>
        <w:t>工作分配與功能需求</w:t>
      </w:r>
      <w:r w:rsidR="00FC039A" w:rsidRPr="003E3B69">
        <w:rPr>
          <w:rFonts w:ascii="Times New Roman" w:eastAsia="標楷體" w:hAnsi="Times New Roman" w:hint="eastAsia"/>
          <w:color w:val="000000" w:themeColor="text1"/>
        </w:rPr>
        <w:t>，</w:t>
      </w:r>
      <w:r w:rsidR="00570D0A">
        <w:rPr>
          <w:rFonts w:ascii="Times New Roman" w:eastAsia="標楷體" w:hAnsi="Times New Roman" w:hint="eastAsia"/>
          <w:color w:val="000000" w:themeColor="text1"/>
        </w:rPr>
        <w:t>執行情形</w:t>
      </w:r>
      <w:r w:rsidR="007B27BC">
        <w:rPr>
          <w:rFonts w:ascii="Times New Roman" w:eastAsia="標楷體" w:hAnsi="Times New Roman" w:hint="eastAsia"/>
          <w:color w:val="000000" w:themeColor="text1"/>
        </w:rPr>
        <w:t>良好</w:t>
      </w:r>
      <w:r w:rsidR="00061280" w:rsidRPr="003E3B69">
        <w:rPr>
          <w:rFonts w:ascii="Times New Roman" w:eastAsia="標楷體" w:hAnsi="Times New Roman" w:hint="eastAsia"/>
          <w:color w:val="000000" w:themeColor="text1"/>
        </w:rPr>
        <w:t>。</w:t>
      </w:r>
    </w:p>
    <w:p w14:paraId="72CACB3D"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68E3CE28"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0668BD0F" w14:textId="77777777" w:rsidR="000B4212" w:rsidRPr="000B4212" w:rsidRDefault="000B4212" w:rsidP="000B4212">
      <w:pPr>
        <w:widowControl/>
        <w:rPr>
          <w:rFonts w:ascii="Calibri" w:eastAsia="標楷體" w:hAnsi="Calibri"/>
          <w:color w:val="000000" w:themeColor="text1"/>
          <w:sz w:val="24"/>
          <w:szCs w:val="24"/>
        </w:rPr>
      </w:pPr>
      <w:r w:rsidRPr="000B4212">
        <w:rPr>
          <w:rFonts w:ascii="Calibri" w:eastAsia="標楷體" w:hAnsi="Calibri" w:hint="eastAsia"/>
          <w:color w:val="000000" w:themeColor="text1"/>
          <w:sz w:val="24"/>
          <w:szCs w:val="24"/>
        </w:rPr>
        <w:t>1.arduino</w:t>
      </w:r>
      <w:r w:rsidRPr="000B4212">
        <w:rPr>
          <w:rFonts w:ascii="Calibri" w:eastAsia="標楷體" w:hAnsi="Calibri" w:hint="eastAsia"/>
          <w:color w:val="000000" w:themeColor="text1"/>
          <w:sz w:val="24"/>
          <w:szCs w:val="24"/>
        </w:rPr>
        <w:t>開發板程式編譯</w:t>
      </w:r>
    </w:p>
    <w:p w14:paraId="7B29AAD5" w14:textId="6BDBE0C8" w:rsidR="000B4212" w:rsidRPr="000B4212" w:rsidRDefault="000B4212" w:rsidP="000B4212">
      <w:pPr>
        <w:widowControl/>
        <w:rPr>
          <w:rFonts w:ascii="Calibri" w:eastAsia="標楷體" w:hAnsi="Calibri"/>
          <w:color w:val="000000" w:themeColor="text1"/>
          <w:sz w:val="24"/>
          <w:szCs w:val="24"/>
        </w:rPr>
      </w:pPr>
      <w:r w:rsidRPr="000B4212">
        <w:rPr>
          <w:rFonts w:ascii="Calibri" w:eastAsia="標楷體" w:hAnsi="Calibri" w:hint="eastAsia"/>
          <w:color w:val="000000" w:themeColor="text1"/>
          <w:sz w:val="24"/>
          <w:szCs w:val="24"/>
        </w:rPr>
        <w:t>2.</w:t>
      </w:r>
      <w:r w:rsidR="001B41C3">
        <w:rPr>
          <w:rFonts w:ascii="Calibri" w:eastAsia="標楷體" w:hAnsi="Calibri" w:hint="eastAsia"/>
          <w:color w:val="000000" w:themeColor="text1"/>
          <w:sz w:val="24"/>
          <w:szCs w:val="24"/>
        </w:rPr>
        <w:t>拐杖</w:t>
      </w:r>
      <w:r w:rsidRPr="000B4212">
        <w:rPr>
          <w:rFonts w:ascii="Calibri" w:eastAsia="標楷體" w:hAnsi="Calibri" w:hint="eastAsia"/>
          <w:color w:val="000000" w:themeColor="text1"/>
          <w:sz w:val="24"/>
          <w:szCs w:val="24"/>
        </w:rPr>
        <w:t>製作</w:t>
      </w:r>
    </w:p>
    <w:p w14:paraId="088BAB0A" w14:textId="77777777" w:rsidR="00F85781" w:rsidRDefault="00F85781" w:rsidP="000B4212">
      <w:pPr>
        <w:widowControl/>
        <w:rPr>
          <w:rFonts w:eastAsia="標楷體"/>
          <w:color w:val="000000" w:themeColor="text1"/>
          <w:sz w:val="24"/>
          <w:szCs w:val="24"/>
        </w:rPr>
      </w:pPr>
      <w:r>
        <w:rPr>
          <w:rFonts w:eastAsia="標楷體"/>
          <w:color w:val="000000" w:themeColor="text1"/>
          <w:sz w:val="24"/>
          <w:szCs w:val="24"/>
        </w:rPr>
        <w:br w:type="page"/>
      </w:r>
    </w:p>
    <w:p w14:paraId="712D4345" w14:textId="77777777" w:rsidR="00343838" w:rsidRPr="00343838" w:rsidRDefault="00343838" w:rsidP="00343838">
      <w:pPr>
        <w:spacing w:afterLines="50" w:after="180"/>
        <w:ind w:left="448"/>
        <w:rPr>
          <w:rFonts w:eastAsia="標楷體"/>
          <w:color w:val="000000" w:themeColor="text1"/>
          <w:sz w:val="24"/>
          <w:szCs w:val="24"/>
        </w:rPr>
      </w:pPr>
    </w:p>
    <w:p w14:paraId="707AA773"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2C76CA82" w14:textId="77777777"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B27BC">
        <w:rPr>
          <w:rFonts w:eastAsia="標楷體" w:hint="eastAsia"/>
          <w:b/>
          <w:color w:val="000000"/>
          <w:sz w:val="24"/>
          <w:szCs w:val="24"/>
        </w:rPr>
        <w:t>曾子宇</w:t>
      </w:r>
      <w:r w:rsidR="00F85781">
        <w:rPr>
          <w:rFonts w:eastAsia="標楷體" w:hint="eastAsia"/>
          <w:b/>
          <w:color w:val="000000"/>
          <w:sz w:val="24"/>
          <w:szCs w:val="24"/>
        </w:rPr>
        <w:t>同學</w:t>
      </w:r>
    </w:p>
    <w:p w14:paraId="6443AE13"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1379E85F" w14:textId="77777777" w:rsidR="003B021B" w:rsidRPr="001E659D" w:rsidRDefault="003B021B" w:rsidP="003B021B">
      <w:pPr>
        <w:spacing w:line="0" w:lineRule="atLeast"/>
        <w:rPr>
          <w:rFonts w:eastAsia="標楷體"/>
          <w:sz w:val="24"/>
          <w:szCs w:val="24"/>
        </w:rPr>
      </w:pPr>
    </w:p>
    <w:p w14:paraId="46D43358" w14:textId="77777777"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1B41C3">
        <w:rPr>
          <w:rFonts w:eastAsia="標楷體" w:cs="新細明體" w:hint="eastAsia"/>
          <w:b/>
          <w:color w:val="000000"/>
          <w:kern w:val="0"/>
          <w:sz w:val="24"/>
          <w:szCs w:val="24"/>
        </w:rPr>
        <w:t>拐杖</w:t>
      </w:r>
      <w:r w:rsidR="007B27BC">
        <w:rPr>
          <w:rFonts w:eastAsia="標楷體" w:cs="新細明體" w:hint="eastAsia"/>
          <w:b/>
          <w:color w:val="000000"/>
          <w:kern w:val="0"/>
          <w:sz w:val="24"/>
          <w:szCs w:val="24"/>
        </w:rPr>
        <w:t>設計與功能架構</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r w:rsidR="001B41C3">
        <w:rPr>
          <w:rFonts w:eastAsia="標楷體" w:cs="新細明體" w:hint="eastAsia"/>
          <w:b/>
          <w:color w:val="000000"/>
          <w:kern w:val="0"/>
          <w:sz w:val="24"/>
          <w:szCs w:val="24"/>
        </w:rPr>
        <w:t xml:space="preserve">  </w:t>
      </w:r>
      <w:r w:rsidR="001B41C3">
        <w:rPr>
          <w:rFonts w:eastAsia="標楷體" w:cs="新細明體" w:hint="eastAsia"/>
          <w:b/>
          <w:color w:val="000000"/>
          <w:kern w:val="0"/>
          <w:sz w:val="24"/>
          <w:szCs w:val="24"/>
        </w:rPr>
        <w:t>因考慮到使用多個電路板</w:t>
      </w:r>
      <w:r w:rsidR="001B41C3">
        <w:rPr>
          <w:rFonts w:eastAsia="標楷體" w:cs="新細明體" w:hint="eastAsia"/>
          <w:b/>
          <w:color w:val="000000"/>
          <w:kern w:val="0"/>
          <w:sz w:val="24"/>
          <w:szCs w:val="24"/>
        </w:rPr>
        <w:t xml:space="preserve"> </w:t>
      </w:r>
      <w:r w:rsidR="001B41C3">
        <w:rPr>
          <w:rFonts w:eastAsia="標楷體" w:cs="新細明體" w:hint="eastAsia"/>
          <w:b/>
          <w:color w:val="000000"/>
          <w:kern w:val="0"/>
          <w:sz w:val="24"/>
          <w:szCs w:val="24"/>
        </w:rPr>
        <w:t>主要使用能用散熱的材料為優先</w:t>
      </w:r>
      <w:r w:rsidR="001B41C3">
        <w:rPr>
          <w:rFonts w:eastAsia="標楷體" w:cs="新細明體" w:hint="eastAsia"/>
          <w:b/>
          <w:color w:val="000000"/>
          <w:kern w:val="0"/>
          <w:sz w:val="24"/>
          <w:szCs w:val="24"/>
        </w:rPr>
        <w:t xml:space="preserve"> </w:t>
      </w:r>
      <w:r w:rsidR="001B41C3">
        <w:rPr>
          <w:rFonts w:eastAsia="標楷體" w:cs="新細明體" w:hint="eastAsia"/>
          <w:b/>
          <w:color w:val="000000"/>
          <w:kern w:val="0"/>
          <w:sz w:val="24"/>
          <w:szCs w:val="24"/>
        </w:rPr>
        <w:t>且須將成本壓低</w:t>
      </w:r>
    </w:p>
    <w:p w14:paraId="55C27E99"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217FA64D" w14:textId="77777777" w:rsidR="003B021B" w:rsidRPr="00314A92"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391B8EF9" w14:textId="77777777" w:rsidR="004B49A6" w:rsidRPr="001B41C3" w:rsidRDefault="00FF0522">
      <w:pPr>
        <w:widowControl/>
        <w:rPr>
          <w:rFonts w:eastAsia="標楷體" w:cs="新細明體"/>
          <w:color w:val="000000"/>
          <w:kern w:val="0"/>
          <w:szCs w:val="24"/>
        </w:rPr>
      </w:pPr>
      <w:r>
        <w:rPr>
          <w:rFonts w:eastAsia="標楷體" w:cs="新細明體" w:hint="eastAsia"/>
          <w:color w:val="000000"/>
          <w:kern w:val="0"/>
          <w:szCs w:val="24"/>
        </w:rPr>
        <w:t>。</w:t>
      </w:r>
    </w:p>
    <w:p w14:paraId="7148A65E" w14:textId="77777777" w:rsidR="004B49A6" w:rsidRDefault="004B49A6">
      <w:pPr>
        <w:widowControl/>
      </w:pPr>
    </w:p>
    <w:p w14:paraId="0B236208"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67748660"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10239"/>
        <w:gridCol w:w="523"/>
      </w:tblGrid>
      <w:tr w:rsidR="004B49A6" w:rsidRPr="005156AB" w14:paraId="28A6B489" w14:textId="77777777" w:rsidTr="006526F2">
        <w:tc>
          <w:tcPr>
            <w:tcW w:w="5312" w:type="dxa"/>
          </w:tcPr>
          <w:p w14:paraId="7C53F6ED" w14:textId="77777777" w:rsidR="00B5609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3C34CB13" w14:textId="77777777" w:rsidR="004B49A6" w:rsidRDefault="001B41C3" w:rsidP="006526F2">
            <w:pPr>
              <w:rPr>
                <w:rFonts w:eastAsia="標楷體"/>
              </w:rPr>
            </w:pPr>
            <w:r>
              <w:rPr>
                <w:rFonts w:eastAsia="標楷體"/>
                <w:noProof/>
              </w:rPr>
              <w:drawing>
                <wp:inline distT="0" distB="0" distL="0" distR="0" wp14:anchorId="1F042688" wp14:editId="7D46EE91">
                  <wp:extent cx="6840220" cy="5127625"/>
                  <wp:effectExtent l="0" t="0" r="0" b="0"/>
                  <wp:docPr id="293153481" name="圖片 1" descr="一張含有 服裝, 人員, 傢俱,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53481" name="圖片 1" descr="一張含有 服裝, 人員, 傢俱, 室內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6840220" cy="5127625"/>
                          </a:xfrm>
                          <a:prstGeom prst="rect">
                            <a:avLst/>
                          </a:prstGeom>
                        </pic:spPr>
                      </pic:pic>
                    </a:graphicData>
                  </a:graphic>
                </wp:inline>
              </w:drawing>
            </w:r>
          </w:p>
          <w:p w14:paraId="505F5DCF" w14:textId="77777777" w:rsidR="004B49A6" w:rsidRDefault="004B49A6" w:rsidP="006526F2">
            <w:pPr>
              <w:rPr>
                <w:rFonts w:eastAsia="標楷體"/>
              </w:rPr>
            </w:pPr>
          </w:p>
          <w:p w14:paraId="759EBA18" w14:textId="77777777" w:rsidR="004B49A6" w:rsidRPr="005156AB" w:rsidRDefault="004B49A6" w:rsidP="006526F2">
            <w:pPr>
              <w:rPr>
                <w:rFonts w:eastAsia="標楷體"/>
              </w:rPr>
            </w:pPr>
          </w:p>
        </w:tc>
        <w:tc>
          <w:tcPr>
            <w:tcW w:w="5450" w:type="dxa"/>
          </w:tcPr>
          <w:p w14:paraId="65561A23"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33358E74" w14:textId="77777777" w:rsidR="004B49A6" w:rsidRPr="005156AB" w:rsidRDefault="004B49A6" w:rsidP="006526F2">
            <w:pPr>
              <w:rPr>
                <w:rFonts w:eastAsia="標楷體"/>
              </w:rPr>
            </w:pPr>
          </w:p>
        </w:tc>
      </w:tr>
      <w:tr w:rsidR="004B49A6" w:rsidRPr="005156AB" w14:paraId="3B354DD1" w14:textId="77777777" w:rsidTr="006526F2">
        <w:tc>
          <w:tcPr>
            <w:tcW w:w="5312" w:type="dxa"/>
          </w:tcPr>
          <w:p w14:paraId="1E68AEAF" w14:textId="28480E4F" w:rsidR="004B49A6" w:rsidRPr="005156AB" w:rsidRDefault="004B49A6" w:rsidP="004B49A6">
            <w:pPr>
              <w:rPr>
                <w:rFonts w:eastAsia="標楷體"/>
              </w:rPr>
            </w:pPr>
          </w:p>
        </w:tc>
        <w:tc>
          <w:tcPr>
            <w:tcW w:w="5450" w:type="dxa"/>
          </w:tcPr>
          <w:p w14:paraId="31022AEB" w14:textId="77777777" w:rsidR="004B49A6" w:rsidRPr="005156AB" w:rsidRDefault="004B49A6" w:rsidP="004B49A6">
            <w:pPr>
              <w:rPr>
                <w:rFonts w:eastAsia="標楷體"/>
              </w:rPr>
            </w:pPr>
            <w:r w:rsidRPr="005156AB">
              <w:rPr>
                <w:rFonts w:eastAsia="標楷體" w:hint="eastAsia"/>
              </w:rPr>
              <w:t>說</w:t>
            </w:r>
            <w:r w:rsidRPr="005156AB">
              <w:rPr>
                <w:rFonts w:eastAsia="標楷體" w:hint="eastAsia"/>
              </w:rPr>
              <w:lastRenderedPageBreak/>
              <w:t>明</w:t>
            </w:r>
            <w:r w:rsidRPr="005156AB">
              <w:rPr>
                <w:rFonts w:eastAsia="標楷體" w:hint="eastAsia"/>
              </w:rPr>
              <w:t>2</w:t>
            </w:r>
            <w:r w:rsidRPr="005156AB">
              <w:rPr>
                <w:rFonts w:eastAsia="標楷體" w:hint="eastAsia"/>
              </w:rPr>
              <w:t>：</w:t>
            </w:r>
            <w:r w:rsidRPr="005156AB">
              <w:rPr>
                <w:rFonts w:eastAsia="標楷體"/>
              </w:rPr>
              <w:t xml:space="preserve"> </w:t>
            </w:r>
            <w:r w:rsidR="004B18E9">
              <w:rPr>
                <w:rFonts w:eastAsia="標楷體" w:hint="eastAsia"/>
              </w:rPr>
              <w:t>藥盒設計圖與功能架構定案</w:t>
            </w:r>
          </w:p>
        </w:tc>
      </w:tr>
      <w:tr w:rsidR="004B49A6" w:rsidRPr="005156AB" w14:paraId="4E95085F" w14:textId="77777777" w:rsidTr="006526F2">
        <w:tc>
          <w:tcPr>
            <w:tcW w:w="5312" w:type="dxa"/>
          </w:tcPr>
          <w:p w14:paraId="06F7199B" w14:textId="77777777" w:rsidR="004B49A6" w:rsidRDefault="004B49A6" w:rsidP="006526F2">
            <w:pPr>
              <w:rPr>
                <w:rFonts w:eastAsia="標楷體"/>
              </w:rPr>
            </w:pPr>
            <w:r w:rsidRPr="005156AB">
              <w:rPr>
                <w:rFonts w:eastAsia="標楷體" w:hint="eastAsia"/>
              </w:rPr>
              <w:lastRenderedPageBreak/>
              <w:t>照片</w:t>
            </w:r>
            <w:r w:rsidRPr="005156AB">
              <w:rPr>
                <w:rFonts w:eastAsia="標楷體" w:hint="eastAsia"/>
              </w:rPr>
              <w:t>3</w:t>
            </w:r>
            <w:r w:rsidRPr="005156AB">
              <w:rPr>
                <w:rFonts w:eastAsia="標楷體" w:hint="eastAsia"/>
              </w:rPr>
              <w:t>：</w:t>
            </w:r>
          </w:p>
          <w:p w14:paraId="509DF825" w14:textId="77777777" w:rsidR="004B49A6" w:rsidRDefault="004B49A6" w:rsidP="006526F2">
            <w:pPr>
              <w:rPr>
                <w:rFonts w:eastAsia="標楷體"/>
              </w:rPr>
            </w:pPr>
          </w:p>
          <w:p w14:paraId="57457D0E" w14:textId="77777777" w:rsidR="004B49A6" w:rsidRPr="005156AB" w:rsidRDefault="004B49A6" w:rsidP="006526F2">
            <w:pPr>
              <w:rPr>
                <w:rFonts w:eastAsia="標楷體"/>
              </w:rPr>
            </w:pPr>
          </w:p>
          <w:p w14:paraId="1FDB6538" w14:textId="77777777" w:rsidR="004B49A6" w:rsidRPr="005156AB" w:rsidRDefault="004B49A6" w:rsidP="006526F2">
            <w:pPr>
              <w:rPr>
                <w:rFonts w:eastAsia="標楷體"/>
              </w:rPr>
            </w:pPr>
          </w:p>
        </w:tc>
        <w:tc>
          <w:tcPr>
            <w:tcW w:w="5450" w:type="dxa"/>
          </w:tcPr>
          <w:p w14:paraId="3EC6D4BC"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6CDBFD65" w14:textId="77777777" w:rsidR="004B49A6" w:rsidRPr="005156AB" w:rsidRDefault="004B49A6" w:rsidP="006526F2">
            <w:pPr>
              <w:rPr>
                <w:rFonts w:eastAsia="標楷體"/>
              </w:rPr>
            </w:pPr>
          </w:p>
        </w:tc>
      </w:tr>
      <w:tr w:rsidR="004B49A6" w:rsidRPr="005156AB" w14:paraId="3F1DA58B" w14:textId="77777777" w:rsidTr="006526F2">
        <w:tc>
          <w:tcPr>
            <w:tcW w:w="5312" w:type="dxa"/>
          </w:tcPr>
          <w:p w14:paraId="466F07F1"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2C9083D1"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68F02BA4" w14:textId="77777777" w:rsidTr="006526F2">
        <w:trPr>
          <w:trHeight w:val="677"/>
        </w:trPr>
        <w:tc>
          <w:tcPr>
            <w:tcW w:w="5312" w:type="dxa"/>
          </w:tcPr>
          <w:p w14:paraId="6F649D4F"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01F3DB69" w14:textId="77777777" w:rsidR="004B49A6" w:rsidRDefault="004B49A6" w:rsidP="006526F2">
            <w:pPr>
              <w:rPr>
                <w:rFonts w:eastAsia="標楷體"/>
              </w:rPr>
            </w:pPr>
          </w:p>
          <w:p w14:paraId="0334FA6E" w14:textId="77777777" w:rsidR="004B49A6" w:rsidRDefault="004B49A6" w:rsidP="006526F2">
            <w:pPr>
              <w:rPr>
                <w:rFonts w:eastAsia="標楷體"/>
              </w:rPr>
            </w:pPr>
          </w:p>
          <w:p w14:paraId="2277F2AE" w14:textId="77777777" w:rsidR="004B49A6" w:rsidRPr="005156AB" w:rsidRDefault="004B49A6" w:rsidP="006526F2">
            <w:pPr>
              <w:rPr>
                <w:rFonts w:eastAsia="標楷體"/>
              </w:rPr>
            </w:pPr>
          </w:p>
        </w:tc>
        <w:tc>
          <w:tcPr>
            <w:tcW w:w="5450" w:type="dxa"/>
          </w:tcPr>
          <w:p w14:paraId="6EA5C7D5"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131260CD" w14:textId="77777777" w:rsidTr="006526F2">
        <w:tc>
          <w:tcPr>
            <w:tcW w:w="5312" w:type="dxa"/>
          </w:tcPr>
          <w:p w14:paraId="60C716C1"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50C0E4B2"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43184DAC" w14:textId="77777777" w:rsidR="004B49A6" w:rsidRPr="004B49A6" w:rsidRDefault="004B49A6">
      <w:pPr>
        <w:widowControl/>
      </w:pPr>
    </w:p>
    <w:p w14:paraId="166897FA" w14:textId="77777777" w:rsidR="004B49A6" w:rsidRDefault="004B49A6">
      <w:pPr>
        <w:widowControl/>
      </w:pPr>
    </w:p>
    <w:p w14:paraId="459B1927" w14:textId="77777777" w:rsidR="004B49A6" w:rsidRDefault="004B49A6">
      <w:pPr>
        <w:widowControl/>
      </w:pPr>
    </w:p>
    <w:p w14:paraId="6A20C402"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060C6E93" w14:textId="77777777" w:rsidR="004B49A6" w:rsidRDefault="004B49A6">
      <w:pPr>
        <w:widowControl/>
        <w:rPr>
          <w:rFonts w:ascii="標楷體" w:eastAsia="標楷體" w:cs="標楷體"/>
          <w:color w:val="000000"/>
          <w:kern w:val="0"/>
          <w:sz w:val="24"/>
          <w:szCs w:val="24"/>
        </w:rPr>
      </w:pPr>
    </w:p>
    <w:p w14:paraId="25FABBD2" w14:textId="77777777"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55790" w14:textId="77777777" w:rsidR="00486F0D" w:rsidRDefault="00486F0D">
      <w:r>
        <w:separator/>
      </w:r>
    </w:p>
  </w:endnote>
  <w:endnote w:type="continuationSeparator" w:id="0">
    <w:p w14:paraId="08A1D2E9" w14:textId="77777777" w:rsidR="00486F0D" w:rsidRDefault="00486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3C6ED" w14:textId="77777777" w:rsidR="007D09D1" w:rsidRDefault="007D09D1" w:rsidP="008278B1">
    <w:pPr>
      <w:pStyle w:val="ad"/>
      <w:jc w:val="center"/>
    </w:pPr>
    <w:r>
      <w:fldChar w:fldCharType="begin"/>
    </w:r>
    <w:r>
      <w:instrText>PAGE   \* MERGEFORMAT</w:instrText>
    </w:r>
    <w:r>
      <w:fldChar w:fldCharType="separate"/>
    </w:r>
    <w:r w:rsidR="004B18E9" w:rsidRPr="004B18E9">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2B864" w14:textId="77777777" w:rsidR="00486F0D" w:rsidRDefault="00486F0D">
      <w:r>
        <w:separator/>
      </w:r>
    </w:p>
  </w:footnote>
  <w:footnote w:type="continuationSeparator" w:id="0">
    <w:p w14:paraId="08F00F8A" w14:textId="77777777" w:rsidR="00486F0D" w:rsidRDefault="00486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57201001">
    <w:abstractNumId w:val="8"/>
  </w:num>
  <w:num w:numId="2" w16cid:durableId="991560557">
    <w:abstractNumId w:val="1"/>
  </w:num>
  <w:num w:numId="3" w16cid:durableId="1288705711">
    <w:abstractNumId w:val="0"/>
  </w:num>
  <w:num w:numId="4" w16cid:durableId="803620381">
    <w:abstractNumId w:val="23"/>
  </w:num>
  <w:num w:numId="5" w16cid:durableId="1712224650">
    <w:abstractNumId w:val="4"/>
  </w:num>
  <w:num w:numId="6" w16cid:durableId="1112165509">
    <w:abstractNumId w:val="24"/>
  </w:num>
  <w:num w:numId="7" w16cid:durableId="539779949">
    <w:abstractNumId w:val="38"/>
  </w:num>
  <w:num w:numId="8" w16cid:durableId="1129668168">
    <w:abstractNumId w:val="25"/>
  </w:num>
  <w:num w:numId="9" w16cid:durableId="1895194125">
    <w:abstractNumId w:val="30"/>
  </w:num>
  <w:num w:numId="10" w16cid:durableId="506486460">
    <w:abstractNumId w:val="18"/>
  </w:num>
  <w:num w:numId="11" w16cid:durableId="1821462678">
    <w:abstractNumId w:val="19"/>
  </w:num>
  <w:num w:numId="12" w16cid:durableId="1921602009">
    <w:abstractNumId w:val="28"/>
  </w:num>
  <w:num w:numId="13" w16cid:durableId="2136290881">
    <w:abstractNumId w:val="31"/>
  </w:num>
  <w:num w:numId="14" w16cid:durableId="1693459706">
    <w:abstractNumId w:val="36"/>
  </w:num>
  <w:num w:numId="15" w16cid:durableId="1709984752">
    <w:abstractNumId w:val="35"/>
  </w:num>
  <w:num w:numId="16" w16cid:durableId="523904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2390014">
    <w:abstractNumId w:val="37"/>
  </w:num>
  <w:num w:numId="18" w16cid:durableId="508520036">
    <w:abstractNumId w:val="15"/>
  </w:num>
  <w:num w:numId="19" w16cid:durableId="1129978453">
    <w:abstractNumId w:val="3"/>
  </w:num>
  <w:num w:numId="20" w16cid:durableId="413359561">
    <w:abstractNumId w:val="32"/>
  </w:num>
  <w:num w:numId="21" w16cid:durableId="665017500">
    <w:abstractNumId w:val="42"/>
  </w:num>
  <w:num w:numId="22" w16cid:durableId="259292426">
    <w:abstractNumId w:val="2"/>
  </w:num>
  <w:num w:numId="23" w16cid:durableId="381712141">
    <w:abstractNumId w:val="26"/>
  </w:num>
  <w:num w:numId="24" w16cid:durableId="1570577114">
    <w:abstractNumId w:val="27"/>
  </w:num>
  <w:num w:numId="25" w16cid:durableId="276909648">
    <w:abstractNumId w:val="14"/>
  </w:num>
  <w:num w:numId="26" w16cid:durableId="1110663796">
    <w:abstractNumId w:val="6"/>
  </w:num>
  <w:num w:numId="27" w16cid:durableId="1458331549">
    <w:abstractNumId w:val="17"/>
  </w:num>
  <w:num w:numId="28" w16cid:durableId="465052498">
    <w:abstractNumId w:val="20"/>
  </w:num>
  <w:num w:numId="29" w16cid:durableId="101262730">
    <w:abstractNumId w:val="7"/>
  </w:num>
  <w:num w:numId="30" w16cid:durableId="1087313543">
    <w:abstractNumId w:val="29"/>
  </w:num>
  <w:num w:numId="31" w16cid:durableId="1946768496">
    <w:abstractNumId w:val="40"/>
  </w:num>
  <w:num w:numId="32" w16cid:durableId="1059092511">
    <w:abstractNumId w:val="39"/>
  </w:num>
  <w:num w:numId="33" w16cid:durableId="2031104078">
    <w:abstractNumId w:val="16"/>
  </w:num>
  <w:num w:numId="34" w16cid:durableId="1437479443">
    <w:abstractNumId w:val="13"/>
  </w:num>
  <w:num w:numId="35" w16cid:durableId="687560289">
    <w:abstractNumId w:val="10"/>
  </w:num>
  <w:num w:numId="36" w16cid:durableId="850485299">
    <w:abstractNumId w:val="21"/>
  </w:num>
  <w:num w:numId="37" w16cid:durableId="1294169572">
    <w:abstractNumId w:val="9"/>
  </w:num>
  <w:num w:numId="38" w16cid:durableId="422183890">
    <w:abstractNumId w:val="34"/>
  </w:num>
  <w:num w:numId="39" w16cid:durableId="266471768">
    <w:abstractNumId w:val="41"/>
  </w:num>
  <w:num w:numId="40" w16cid:durableId="872620044">
    <w:abstractNumId w:val="5"/>
  </w:num>
  <w:num w:numId="41" w16cid:durableId="1938169065">
    <w:abstractNumId w:val="12"/>
  </w:num>
  <w:num w:numId="42" w16cid:durableId="1349213644">
    <w:abstractNumId w:val="22"/>
  </w:num>
  <w:num w:numId="43" w16cid:durableId="710501055">
    <w:abstractNumId w:val="11"/>
  </w:num>
  <w:num w:numId="44" w16cid:durableId="1148984111">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212"/>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44E4"/>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1C3"/>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4A92"/>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6F0D"/>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18E9"/>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498B"/>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67912"/>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27BC"/>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1607"/>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1F4"/>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4264"/>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791"/>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6096"/>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6F76"/>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0522"/>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F5DD5A"/>
  <w15:docId w15:val="{6F1DA6BB-F027-4DDC-B1AB-F073B84E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56781745">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 w:id="211466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3A29F-00E2-4E84-9230-3076D2F19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94</Words>
  <Characters>538</Characters>
  <Application>Microsoft Office Word</Application>
  <DocSecurity>0</DocSecurity>
  <Lines>4</Lines>
  <Paragraphs>1</Paragraphs>
  <ScaleCrop>false</ScaleCrop>
  <Company>csim</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李元喬</cp:lastModifiedBy>
  <cp:revision>10</cp:revision>
  <cp:lastPrinted>2017-09-21T01:50:00Z</cp:lastPrinted>
  <dcterms:created xsi:type="dcterms:W3CDTF">2023-01-03T03:27:00Z</dcterms:created>
  <dcterms:modified xsi:type="dcterms:W3CDTF">2023-11-02T15:21:00Z</dcterms:modified>
</cp:coreProperties>
</file>