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0200" w14:textId="1E91AFF2" w:rsidR="00581C97" w:rsidRDefault="00323821" w:rsidP="00323821">
      <w:pPr>
        <w:rPr>
          <w:rFonts w:ascii="標楷體" w:eastAsia="標楷體" w:hAnsi="標楷體"/>
          <w:b/>
          <w:bCs/>
          <w:sz w:val="52"/>
          <w:szCs w:val="52"/>
        </w:rPr>
      </w:pPr>
      <w:r>
        <w:rPr>
          <w:rFonts w:ascii="標楷體" w:eastAsia="標楷體" w:hAnsi="標楷體" w:hint="eastAsia"/>
          <w:b/>
          <w:bCs/>
          <w:sz w:val="44"/>
          <w:szCs w:val="44"/>
        </w:rPr>
        <w:t xml:space="preserve">       </w:t>
      </w:r>
      <w:r w:rsidRPr="00323821">
        <w:rPr>
          <w:rFonts w:ascii="標楷體" w:eastAsia="標楷體" w:hAnsi="標楷體" w:hint="eastAsia"/>
          <w:b/>
          <w:bCs/>
          <w:sz w:val="52"/>
          <w:szCs w:val="52"/>
        </w:rPr>
        <w:t>無人機手勢辨識飛行</w:t>
      </w:r>
    </w:p>
    <w:p w14:paraId="5617AC08" w14:textId="77777777" w:rsidR="00581C97" w:rsidRPr="00323821" w:rsidRDefault="00581C97" w:rsidP="00323821">
      <w:pPr>
        <w:rPr>
          <w:rFonts w:ascii="標楷體" w:eastAsia="標楷體" w:hAnsi="標楷體"/>
          <w:b/>
          <w:bCs/>
          <w:sz w:val="52"/>
          <w:szCs w:val="52"/>
        </w:rPr>
      </w:pPr>
    </w:p>
    <w:p w14:paraId="2BBD2310" w14:textId="07D79ACC" w:rsidR="00323821" w:rsidRPr="00581C97" w:rsidRDefault="00323821">
      <w:pPr>
        <w:rPr>
          <w:sz w:val="32"/>
          <w:szCs w:val="32"/>
        </w:rPr>
      </w:pPr>
      <w:r>
        <w:rPr>
          <w:rFonts w:hint="eastAsia"/>
        </w:rPr>
        <w:t xml:space="preserve">   </w:t>
      </w:r>
      <w:r w:rsidRPr="00581C97">
        <w:rPr>
          <w:rFonts w:hint="eastAsia"/>
          <w:sz w:val="32"/>
          <w:szCs w:val="32"/>
        </w:rPr>
        <w:t>指導教授</w:t>
      </w:r>
      <w:r w:rsidRPr="00581C97">
        <w:rPr>
          <w:rFonts w:hint="eastAsia"/>
          <w:sz w:val="32"/>
          <w:szCs w:val="32"/>
        </w:rPr>
        <w:t>:</w:t>
      </w:r>
    </w:p>
    <w:p w14:paraId="7F7E60EC" w14:textId="2E5928CF" w:rsidR="00581C97" w:rsidRDefault="00323821">
      <w:pPr>
        <w:rPr>
          <w:sz w:val="36"/>
          <w:szCs w:val="36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r w:rsidR="00581C97">
        <w:rPr>
          <w:rFonts w:hint="eastAsia"/>
        </w:rPr>
        <w:t xml:space="preserve">        </w:t>
      </w:r>
      <w:r w:rsidRPr="00323821">
        <w:rPr>
          <w:rFonts w:hint="eastAsia"/>
          <w:sz w:val="36"/>
          <w:szCs w:val="36"/>
        </w:rPr>
        <w:t>陸子強</w:t>
      </w:r>
      <w:r w:rsidR="00581C97">
        <w:rPr>
          <w:rFonts w:hint="eastAsia"/>
          <w:sz w:val="36"/>
          <w:szCs w:val="36"/>
        </w:rPr>
        <w:t>教授</w:t>
      </w:r>
    </w:p>
    <w:p w14:paraId="5E0838B3" w14:textId="652F95EE" w:rsidR="00581C97" w:rsidRDefault="00581C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專題學生</w:t>
      </w:r>
      <w:r>
        <w:rPr>
          <w:rFonts w:hint="eastAsia"/>
          <w:sz w:val="36"/>
          <w:szCs w:val="36"/>
        </w:rPr>
        <w:t>:</w:t>
      </w:r>
    </w:p>
    <w:p w14:paraId="6D97C24B" w14:textId="77777777" w:rsidR="00581C97" w:rsidRPr="00323821" w:rsidRDefault="00581C97">
      <w:pPr>
        <w:rPr>
          <w:sz w:val="36"/>
          <w:szCs w:val="36"/>
        </w:rPr>
      </w:pPr>
    </w:p>
    <w:p w14:paraId="0E3B58AA" w14:textId="2419F017" w:rsidR="00581C97" w:rsidRPr="00581C97" w:rsidRDefault="00581C97" w:rsidP="00323821">
      <w:pPr>
        <w:ind w:firstLineChars="100" w:firstLine="240"/>
        <w:rPr>
          <w:sz w:val="40"/>
          <w:szCs w:val="40"/>
        </w:rPr>
      </w:pPr>
      <w:r>
        <w:rPr>
          <w:rFonts w:hint="eastAsia"/>
        </w:rPr>
        <w:t xml:space="preserve">           </w:t>
      </w:r>
      <w:r w:rsidR="00323821" w:rsidRPr="00581C97">
        <w:rPr>
          <w:rFonts w:hint="eastAsia"/>
          <w:sz w:val="40"/>
          <w:szCs w:val="40"/>
        </w:rPr>
        <w:t>資工</w:t>
      </w:r>
      <w:r w:rsidR="00323821" w:rsidRPr="00581C97">
        <w:rPr>
          <w:rFonts w:hint="eastAsia"/>
          <w:sz w:val="40"/>
          <w:szCs w:val="40"/>
        </w:rPr>
        <w:t>3B</w:t>
      </w:r>
      <w:r w:rsidR="00323821" w:rsidRPr="00581C97">
        <w:rPr>
          <w:sz w:val="40"/>
          <w:szCs w:val="40"/>
        </w:rPr>
        <w:t xml:space="preserve">  410907452   </w:t>
      </w:r>
      <w:r w:rsidR="00323821" w:rsidRPr="00581C97">
        <w:rPr>
          <w:rFonts w:hint="eastAsia"/>
          <w:sz w:val="40"/>
          <w:szCs w:val="40"/>
        </w:rPr>
        <w:t>李元喬</w:t>
      </w:r>
      <w:r w:rsidR="00323821" w:rsidRPr="00581C97">
        <w:rPr>
          <w:sz w:val="40"/>
          <w:szCs w:val="40"/>
        </w:rPr>
        <w:t xml:space="preserve">     </w:t>
      </w:r>
    </w:p>
    <w:p w14:paraId="21096035" w14:textId="7205BA98" w:rsidR="00323821" w:rsidRDefault="00581C97" w:rsidP="00323821">
      <w:pPr>
        <w:ind w:firstLineChars="100" w:firstLine="240"/>
        <w:rPr>
          <w:sz w:val="36"/>
          <w:szCs w:val="36"/>
        </w:rPr>
      </w:pPr>
      <w:r>
        <w:rPr>
          <w:rFonts w:hint="eastAsia"/>
        </w:rPr>
        <w:t xml:space="preserve">                </w:t>
      </w:r>
      <w:hyperlink r:id="rId4" w:history="1">
        <w:r w:rsidRPr="00581C97">
          <w:rPr>
            <w:rStyle w:val="a3"/>
            <w:sz w:val="36"/>
            <w:szCs w:val="36"/>
          </w:rPr>
          <w:t>s1090745@gm.pu.edu.tw</w:t>
        </w:r>
      </w:hyperlink>
    </w:p>
    <w:p w14:paraId="60D44317" w14:textId="7F990753" w:rsidR="00581C97" w:rsidRDefault="00581C97" w:rsidP="00323821">
      <w:pPr>
        <w:ind w:firstLineChars="100" w:firstLine="360"/>
        <w:rPr>
          <w:sz w:val="36"/>
          <w:szCs w:val="36"/>
        </w:rPr>
      </w:pPr>
    </w:p>
    <w:p w14:paraId="2CBB0938" w14:textId="1E5D6BCF" w:rsidR="006C7CFD" w:rsidRDefault="006C7CFD" w:rsidP="00323821">
      <w:pPr>
        <w:ind w:firstLineChars="100" w:firstLine="360"/>
        <w:rPr>
          <w:sz w:val="36"/>
          <w:szCs w:val="36"/>
        </w:rPr>
      </w:pPr>
    </w:p>
    <w:p w14:paraId="00FD9C1A" w14:textId="77777777" w:rsidR="006C7CFD" w:rsidRPr="00581C97" w:rsidRDefault="006C7CFD" w:rsidP="00323821">
      <w:pPr>
        <w:ind w:firstLineChars="100" w:firstLine="360"/>
        <w:rPr>
          <w:sz w:val="36"/>
          <w:szCs w:val="36"/>
        </w:rPr>
      </w:pPr>
    </w:p>
    <w:p w14:paraId="4B8EFC7F" w14:textId="77777777" w:rsidR="00581C97" w:rsidRDefault="00581C97" w:rsidP="00323821">
      <w:pPr>
        <w:ind w:firstLineChars="100" w:firstLine="400"/>
        <w:rPr>
          <w:kern w:val="0"/>
        </w:rPr>
      </w:pPr>
      <w:r>
        <w:rPr>
          <w:rFonts w:hint="eastAsia"/>
          <w:sz w:val="40"/>
          <w:szCs w:val="40"/>
        </w:rPr>
        <w:t xml:space="preserve">      </w:t>
      </w:r>
      <w:r w:rsidR="00323821" w:rsidRPr="00581C97">
        <w:rPr>
          <w:rFonts w:hint="eastAsia"/>
          <w:sz w:val="40"/>
          <w:szCs w:val="40"/>
        </w:rPr>
        <w:t>資工</w:t>
      </w:r>
      <w:r w:rsidR="00323821" w:rsidRPr="00581C97">
        <w:rPr>
          <w:rFonts w:hint="eastAsia"/>
          <w:sz w:val="40"/>
          <w:szCs w:val="40"/>
        </w:rPr>
        <w:t xml:space="preserve">3B  </w:t>
      </w:r>
      <w:r w:rsidR="00323821" w:rsidRPr="00581C97">
        <w:rPr>
          <w:kern w:val="0"/>
          <w:sz w:val="40"/>
          <w:szCs w:val="40"/>
        </w:rPr>
        <w:t xml:space="preserve">410900612   </w:t>
      </w:r>
      <w:r w:rsidR="00323821" w:rsidRPr="00581C97">
        <w:rPr>
          <w:rFonts w:hint="eastAsia"/>
          <w:kern w:val="0"/>
          <w:sz w:val="40"/>
          <w:szCs w:val="40"/>
        </w:rPr>
        <w:t>葉韋辰</w:t>
      </w:r>
      <w:r w:rsidR="00323821">
        <w:rPr>
          <w:rFonts w:hint="eastAsia"/>
          <w:kern w:val="0"/>
        </w:rPr>
        <w:t xml:space="preserve">     </w:t>
      </w:r>
      <w:r>
        <w:rPr>
          <w:rFonts w:hint="eastAsia"/>
          <w:kern w:val="0"/>
        </w:rPr>
        <w:t xml:space="preserve">         </w:t>
      </w:r>
    </w:p>
    <w:p w14:paraId="40272BB5" w14:textId="2AC458AF" w:rsidR="00323821" w:rsidRPr="00581C97" w:rsidRDefault="00581C97" w:rsidP="00323821">
      <w:pPr>
        <w:ind w:firstLineChars="100" w:firstLine="240"/>
        <w:rPr>
          <w:kern w:val="0"/>
          <w:sz w:val="36"/>
          <w:szCs w:val="36"/>
        </w:rPr>
      </w:pPr>
      <w:r>
        <w:rPr>
          <w:rFonts w:hint="eastAsia"/>
          <w:kern w:val="0"/>
        </w:rPr>
        <w:t xml:space="preserve">                </w:t>
      </w:r>
      <w:hyperlink r:id="rId5" w:history="1">
        <w:r w:rsidRPr="00581C97">
          <w:rPr>
            <w:rStyle w:val="a3"/>
            <w:kern w:val="0"/>
            <w:sz w:val="36"/>
            <w:szCs w:val="36"/>
          </w:rPr>
          <w:t>s1090061@gm.pu.edu.tw</w:t>
        </w:r>
      </w:hyperlink>
    </w:p>
    <w:p w14:paraId="0C4024D0" w14:textId="0ED98B7A" w:rsidR="00323821" w:rsidRDefault="00323821" w:rsidP="00323821">
      <w:pPr>
        <w:ind w:firstLineChars="100" w:firstLine="240"/>
      </w:pPr>
    </w:p>
    <w:p w14:paraId="4AC892D9" w14:textId="4A1EBC85" w:rsidR="00581C97" w:rsidRDefault="00581C97" w:rsidP="00323821">
      <w:pPr>
        <w:ind w:firstLineChars="100" w:firstLine="240"/>
      </w:pPr>
    </w:p>
    <w:p w14:paraId="18331B20" w14:textId="7BA4682C" w:rsidR="00581C97" w:rsidRDefault="00581C97" w:rsidP="00323821">
      <w:pPr>
        <w:ind w:firstLineChars="100" w:firstLine="240"/>
      </w:pPr>
    </w:p>
    <w:p w14:paraId="6D3D601C" w14:textId="669D0363" w:rsidR="00581C97" w:rsidRDefault="00581C97" w:rsidP="00323821">
      <w:pPr>
        <w:ind w:firstLineChars="100" w:firstLine="240"/>
      </w:pPr>
    </w:p>
    <w:p w14:paraId="3097D87D" w14:textId="4C58FFFD" w:rsidR="00581C97" w:rsidRDefault="00581C97" w:rsidP="00323821">
      <w:pPr>
        <w:ind w:firstLineChars="100" w:firstLine="240"/>
      </w:pPr>
    </w:p>
    <w:p w14:paraId="0D6158D1" w14:textId="60F41001" w:rsidR="00581C97" w:rsidRDefault="00581C97" w:rsidP="00323821">
      <w:pPr>
        <w:ind w:firstLineChars="100" w:firstLine="240"/>
      </w:pPr>
    </w:p>
    <w:p w14:paraId="0E16D1EE" w14:textId="1C804997" w:rsidR="00581C97" w:rsidRDefault="00581C97" w:rsidP="00323821">
      <w:pPr>
        <w:ind w:firstLineChars="100" w:firstLine="240"/>
      </w:pPr>
    </w:p>
    <w:p w14:paraId="0093ED31" w14:textId="45FF2148" w:rsidR="00581C97" w:rsidRDefault="00581C97" w:rsidP="00323821">
      <w:pPr>
        <w:ind w:firstLineChars="100" w:firstLine="240"/>
      </w:pPr>
    </w:p>
    <w:p w14:paraId="67AC8EA3" w14:textId="61E8F375" w:rsidR="00581C97" w:rsidRDefault="00581C97" w:rsidP="00323821">
      <w:pPr>
        <w:ind w:firstLineChars="100" w:firstLine="240"/>
      </w:pPr>
    </w:p>
    <w:p w14:paraId="40D0AD17" w14:textId="208D202D" w:rsidR="00581C97" w:rsidRDefault="00581C97" w:rsidP="00323821">
      <w:pPr>
        <w:ind w:firstLineChars="100" w:firstLine="240"/>
      </w:pPr>
    </w:p>
    <w:p w14:paraId="61182980" w14:textId="76FCF474" w:rsidR="00581C97" w:rsidRDefault="00581C97" w:rsidP="00323821">
      <w:pPr>
        <w:ind w:firstLineChars="100" w:firstLine="240"/>
      </w:pPr>
    </w:p>
    <w:p w14:paraId="613B07FD" w14:textId="77777777" w:rsidR="00581C97" w:rsidRDefault="00581C97" w:rsidP="006C7CFD"/>
    <w:p w14:paraId="0A4109F7" w14:textId="7C27F7A2" w:rsidR="00581C97" w:rsidRDefault="00581C97" w:rsidP="00323821">
      <w:pPr>
        <w:ind w:firstLineChars="100" w:firstLine="240"/>
      </w:pPr>
    </w:p>
    <w:p w14:paraId="706459F2" w14:textId="1CCD863D" w:rsidR="00581C97" w:rsidRPr="00581C97" w:rsidRDefault="00581C97" w:rsidP="00581C97">
      <w:pPr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 xml:space="preserve">      </w:t>
      </w:r>
      <w:r w:rsidRPr="00581C97">
        <w:rPr>
          <w:rFonts w:hint="eastAsia"/>
          <w:b/>
          <w:bCs/>
          <w:sz w:val="52"/>
          <w:szCs w:val="52"/>
        </w:rPr>
        <w:t>中華民國一一二年三月</w:t>
      </w:r>
    </w:p>
    <w:p w14:paraId="78D38D4D" w14:textId="66E0BFCD" w:rsidR="00581C97" w:rsidRDefault="00581C97" w:rsidP="00323821">
      <w:pPr>
        <w:ind w:firstLineChars="100" w:firstLine="240"/>
      </w:pPr>
    </w:p>
    <w:p w14:paraId="572B0CFD" w14:textId="299E26DE" w:rsidR="00581C97" w:rsidRDefault="00581C97" w:rsidP="00323821">
      <w:pPr>
        <w:ind w:firstLineChars="100" w:firstLine="240"/>
      </w:pPr>
    </w:p>
    <w:p w14:paraId="3345EE23" w14:textId="5E49342D" w:rsidR="00581C97" w:rsidRDefault="00581C97" w:rsidP="00581C97">
      <w:pPr>
        <w:rPr>
          <w:b/>
          <w:bCs/>
        </w:rPr>
      </w:pPr>
      <w:r w:rsidRPr="00581C97">
        <w:rPr>
          <w:rFonts w:hint="eastAsia"/>
          <w:b/>
          <w:bCs/>
        </w:rPr>
        <w:t>摘要</w:t>
      </w:r>
      <w:r w:rsidRPr="00581C97">
        <w:rPr>
          <w:rFonts w:hint="eastAsia"/>
          <w:b/>
          <w:bCs/>
        </w:rPr>
        <w:t>:</w:t>
      </w:r>
    </w:p>
    <w:p w14:paraId="396380E8" w14:textId="7F2A5408" w:rsidR="00742CB6" w:rsidRDefault="006C7CFD" w:rsidP="00581C9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希望可以用手勢來控制無人機飛行，增加操控靈活度</w:t>
      </w:r>
    </w:p>
    <w:p w14:paraId="7C73FAA2" w14:textId="71F0EBDF" w:rsidR="00581C97" w:rsidRDefault="00581C97" w:rsidP="00742CB6">
      <w:pPr>
        <w:rPr>
          <w:b/>
          <w:bCs/>
        </w:rPr>
      </w:pPr>
    </w:p>
    <w:p w14:paraId="4295CA11" w14:textId="77777777" w:rsidR="00742CB6" w:rsidRDefault="00742CB6" w:rsidP="00742CB6"/>
    <w:p w14:paraId="6ACCEC5E" w14:textId="764A2D18" w:rsidR="00581C97" w:rsidRPr="00742CB6" w:rsidRDefault="00581C97" w:rsidP="00581C97">
      <w:pPr>
        <w:rPr>
          <w:b/>
          <w:bCs/>
        </w:rPr>
      </w:pPr>
      <w:r w:rsidRPr="00742CB6">
        <w:rPr>
          <w:rFonts w:hint="eastAsia"/>
          <w:b/>
          <w:bCs/>
        </w:rPr>
        <w:t>進行方法及步驟</w:t>
      </w:r>
      <w:r w:rsidRPr="00742CB6">
        <w:rPr>
          <w:rFonts w:hint="eastAsia"/>
          <w:b/>
          <w:bCs/>
        </w:rPr>
        <w:t>:</w:t>
      </w:r>
    </w:p>
    <w:p w14:paraId="329D061D" w14:textId="21742415" w:rsidR="00742CB6" w:rsidRDefault="00581C97" w:rsidP="00581C97">
      <w:r>
        <w:rPr>
          <w:rFonts w:hint="eastAsia"/>
        </w:rPr>
        <w:t xml:space="preserve">    </w:t>
      </w:r>
      <w:r w:rsidR="006C7CFD">
        <w:rPr>
          <w:rFonts w:hint="eastAsia"/>
        </w:rPr>
        <w:t>用</w:t>
      </w:r>
      <w:r w:rsidR="006C7CFD">
        <w:rPr>
          <w:rFonts w:hint="eastAsia"/>
        </w:rPr>
        <w:t>J</w:t>
      </w:r>
      <w:r w:rsidR="006C7CFD">
        <w:t xml:space="preserve">etson </w:t>
      </w:r>
      <w:proofErr w:type="spellStart"/>
      <w:r w:rsidR="006C7CFD">
        <w:t>xiaver</w:t>
      </w:r>
      <w:proofErr w:type="spellEnd"/>
      <w:r w:rsidR="006C7CFD">
        <w:rPr>
          <w:rFonts w:hint="eastAsia"/>
        </w:rPr>
        <w:t>導入模型，將模型連接於</w:t>
      </w:r>
      <w:r w:rsidR="006C7CFD">
        <w:t>Pixhawk</w:t>
      </w:r>
      <w:r w:rsidR="006C7CFD">
        <w:rPr>
          <w:rFonts w:hint="eastAsia"/>
        </w:rPr>
        <w:t>上，間接控制無人機進行手勢辨別，以達到操控無人機的目的。同時利用</w:t>
      </w:r>
      <w:proofErr w:type="spellStart"/>
      <w:r w:rsidR="006C7CFD">
        <w:rPr>
          <w:rFonts w:hint="eastAsia"/>
        </w:rPr>
        <w:t>M</w:t>
      </w:r>
      <w:r w:rsidR="006C7CFD">
        <w:t>issionPlanner</w:t>
      </w:r>
      <w:proofErr w:type="spellEnd"/>
      <w:r w:rsidR="006C7CFD">
        <w:rPr>
          <w:rFonts w:hint="eastAsia"/>
        </w:rPr>
        <w:t>隨時監控無人機的機體狀態，以及設定飛行模型。</w:t>
      </w:r>
    </w:p>
    <w:p w14:paraId="1FCC3396" w14:textId="77E3D27D" w:rsidR="00742CB6" w:rsidRDefault="00742CB6" w:rsidP="00581C97"/>
    <w:p w14:paraId="7A0EECCF" w14:textId="27E6E32C" w:rsidR="00742CB6" w:rsidRDefault="00742CB6" w:rsidP="00581C97">
      <w:pPr>
        <w:rPr>
          <w:b/>
          <w:bCs/>
        </w:rPr>
      </w:pPr>
      <w:r w:rsidRPr="00742CB6">
        <w:rPr>
          <w:rFonts w:hint="eastAsia"/>
          <w:b/>
          <w:bCs/>
        </w:rPr>
        <w:t>設備需求</w:t>
      </w:r>
      <w:r>
        <w:rPr>
          <w:rFonts w:hint="eastAsia"/>
          <w:b/>
          <w:bCs/>
        </w:rPr>
        <w:t>:</w:t>
      </w:r>
    </w:p>
    <w:p w14:paraId="5FA5E3E0" w14:textId="77777777" w:rsidR="007D23F8" w:rsidRDefault="007D23F8" w:rsidP="00581C97">
      <w:pPr>
        <w:rPr>
          <w:b/>
          <w:bCs/>
        </w:rPr>
      </w:pPr>
    </w:p>
    <w:p w14:paraId="048D0808" w14:textId="3179C77D" w:rsidR="007D23F8" w:rsidRDefault="007D23F8" w:rsidP="007D23F8">
      <w:pPr>
        <w:ind w:firstLineChars="100" w:firstLine="240"/>
        <w:rPr>
          <w:b/>
          <w:bCs/>
        </w:rPr>
      </w:pPr>
      <w:r w:rsidRPr="00484D21">
        <w:rPr>
          <w:rFonts w:hint="eastAsia"/>
        </w:rPr>
        <w:t>硬體</w:t>
      </w:r>
      <w:r w:rsidRPr="00484D21">
        <w:rPr>
          <w:rFonts w:hint="eastAsia"/>
          <w:b/>
          <w:bCs/>
        </w:rPr>
        <w:t xml:space="preserve">: </w:t>
      </w:r>
      <w:r w:rsidRPr="00484D21">
        <w:t xml:space="preserve">NVIDIA </w:t>
      </w:r>
      <w:r w:rsidRPr="00484D21">
        <w:rPr>
          <w:rFonts w:hint="eastAsia"/>
        </w:rPr>
        <w:t>J</w:t>
      </w:r>
      <w:r w:rsidRPr="00484D21">
        <w:t>etson Xavier</w:t>
      </w:r>
      <w:r w:rsidRPr="00484D21">
        <w:rPr>
          <w:rFonts w:hint="eastAsia"/>
        </w:rPr>
        <w:t>、</w:t>
      </w:r>
      <w:r w:rsidRPr="00484D21">
        <w:t>Pixhawk</w:t>
      </w:r>
      <w:r w:rsidRPr="00484D21">
        <w:rPr>
          <w:rFonts w:hint="eastAsia"/>
        </w:rPr>
        <w:t>、無人機</w:t>
      </w:r>
    </w:p>
    <w:p w14:paraId="4FF3C381" w14:textId="7A2400DB" w:rsidR="00742CB6" w:rsidRDefault="00742CB6" w:rsidP="00581C97">
      <w:r>
        <w:t xml:space="preserve">  </w:t>
      </w:r>
      <w:r>
        <w:rPr>
          <w:rFonts w:hint="eastAsia"/>
        </w:rPr>
        <w:t>軟體</w:t>
      </w:r>
      <w:r>
        <w:rPr>
          <w:rFonts w:hint="eastAsia"/>
        </w:rPr>
        <w:t>:</w:t>
      </w:r>
      <w:proofErr w:type="spellStart"/>
      <w:r>
        <w:t>mavlink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dronekit</w:t>
      </w:r>
      <w:proofErr w:type="spellEnd"/>
    </w:p>
    <w:p w14:paraId="5241D4C2" w14:textId="77777777" w:rsidR="007D23F8" w:rsidRDefault="007D23F8" w:rsidP="00581C97"/>
    <w:p w14:paraId="3820845D" w14:textId="428BF26A" w:rsidR="00742CB6" w:rsidRDefault="00742CB6" w:rsidP="00581C97">
      <w:r w:rsidRPr="00742CB6">
        <w:rPr>
          <w:rFonts w:hint="eastAsia"/>
          <w:b/>
          <w:bCs/>
        </w:rPr>
        <w:t>經費預算需求表</w:t>
      </w:r>
      <w:r>
        <w:rPr>
          <w:rFonts w:hint="eastAsia"/>
          <w:b/>
          <w:bCs/>
        </w:rPr>
        <w:t xml:space="preserve">  </w:t>
      </w:r>
      <w:r w:rsidRPr="00742CB6">
        <w:rPr>
          <w:rFonts w:hint="eastAsia"/>
        </w:rPr>
        <w:t>(</w:t>
      </w:r>
      <w:r>
        <w:rPr>
          <w:rFonts w:hint="eastAsia"/>
        </w:rPr>
        <w:t>執行中所需之經費項目單價明細</w:t>
      </w:r>
      <w:r>
        <w:rPr>
          <w:rFonts w:hint="eastAsia"/>
        </w:rPr>
        <w:t>)</w:t>
      </w:r>
    </w:p>
    <w:p w14:paraId="0DDFA17B" w14:textId="77777777" w:rsidR="007D23F8" w:rsidRDefault="007D23F8" w:rsidP="00581C97"/>
    <w:p w14:paraId="02E2B53A" w14:textId="77777777" w:rsidR="00742CB6" w:rsidRPr="00742CB6" w:rsidRDefault="00742CB6" w:rsidP="00581C97">
      <w:r>
        <w:rPr>
          <w:rFonts w:hint="eastAsia"/>
        </w:rPr>
        <w:t xml:space="preserve">        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20"/>
        <w:gridCol w:w="1643"/>
        <w:gridCol w:w="743"/>
        <w:gridCol w:w="851"/>
        <w:gridCol w:w="1134"/>
        <w:gridCol w:w="1275"/>
        <w:gridCol w:w="1843"/>
      </w:tblGrid>
      <w:tr w:rsidR="00484D21" w14:paraId="0C5DB7D4" w14:textId="77777777" w:rsidTr="007D23F8">
        <w:trPr>
          <w:trHeight w:val="391"/>
        </w:trPr>
        <w:tc>
          <w:tcPr>
            <w:tcW w:w="1720" w:type="dxa"/>
            <w:vMerge w:val="restart"/>
          </w:tcPr>
          <w:p w14:paraId="051EB5DD" w14:textId="04F8492E" w:rsidR="00742CB6" w:rsidRDefault="00484D21" w:rsidP="00484D21">
            <w:pPr>
              <w:spacing w:line="480" w:lineRule="auto"/>
            </w:pPr>
            <w:r>
              <w:rPr>
                <w:rFonts w:hint="eastAsia"/>
              </w:rPr>
              <w:t xml:space="preserve"> </w:t>
            </w:r>
            <w:r w:rsidR="00742CB6">
              <w:rPr>
                <w:rFonts w:hint="eastAsia"/>
              </w:rPr>
              <w:t>項</w:t>
            </w:r>
            <w:r w:rsidR="00742CB6">
              <w:rPr>
                <w:rFonts w:hint="eastAsia"/>
              </w:rPr>
              <w:t xml:space="preserve"> </w:t>
            </w:r>
            <w:r w:rsidR="00742CB6">
              <w:rPr>
                <w:rFonts w:hint="eastAsia"/>
              </w:rPr>
              <w:t>目</w:t>
            </w:r>
            <w:r w:rsidR="00742CB6">
              <w:rPr>
                <w:rFonts w:hint="eastAsia"/>
              </w:rPr>
              <w:t xml:space="preserve"> </w:t>
            </w:r>
            <w:r w:rsidR="00742CB6">
              <w:rPr>
                <w:rFonts w:hint="eastAsia"/>
              </w:rPr>
              <w:t>名</w:t>
            </w:r>
            <w:r w:rsidR="00742CB6">
              <w:rPr>
                <w:rFonts w:hint="eastAsia"/>
              </w:rPr>
              <w:t xml:space="preserve"> </w:t>
            </w:r>
            <w:r w:rsidR="00742CB6">
              <w:rPr>
                <w:rFonts w:hint="eastAsia"/>
              </w:rPr>
              <w:t>稱</w:t>
            </w:r>
            <w:r w:rsidR="00742CB6">
              <w:rPr>
                <w:rFonts w:hint="eastAsia"/>
              </w:rPr>
              <w:t xml:space="preserve">      </w:t>
            </w:r>
          </w:p>
        </w:tc>
        <w:tc>
          <w:tcPr>
            <w:tcW w:w="1643" w:type="dxa"/>
            <w:vMerge w:val="restart"/>
          </w:tcPr>
          <w:p w14:paraId="063383DB" w14:textId="1BCF8B8E" w:rsidR="00742CB6" w:rsidRDefault="00742CB6" w:rsidP="00484D21">
            <w:pPr>
              <w:spacing w:line="480" w:lineRule="auto"/>
              <w:jc w:val="both"/>
            </w:pPr>
            <w:r>
              <w:rPr>
                <w:rFonts w:hint="eastAsia"/>
              </w:rPr>
              <w:t>說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明</w:t>
            </w:r>
          </w:p>
        </w:tc>
        <w:tc>
          <w:tcPr>
            <w:tcW w:w="743" w:type="dxa"/>
            <w:vMerge w:val="restart"/>
          </w:tcPr>
          <w:p w14:paraId="01560E40" w14:textId="77906BEA" w:rsidR="00742CB6" w:rsidRDefault="00742CB6" w:rsidP="00484D21">
            <w:pPr>
              <w:spacing w:line="480" w:lineRule="auto"/>
            </w:pPr>
            <w:r>
              <w:rPr>
                <w:rFonts w:hint="eastAsia"/>
              </w:rPr>
              <w:t>單位</w:t>
            </w:r>
          </w:p>
        </w:tc>
        <w:tc>
          <w:tcPr>
            <w:tcW w:w="851" w:type="dxa"/>
            <w:vMerge w:val="restart"/>
          </w:tcPr>
          <w:p w14:paraId="5D6D6EBC" w14:textId="67CF58A2" w:rsidR="00742CB6" w:rsidRDefault="00742CB6" w:rsidP="00484D21">
            <w:pPr>
              <w:spacing w:line="480" w:lineRule="auto"/>
            </w:pPr>
            <w:r>
              <w:rPr>
                <w:rFonts w:hint="eastAsia"/>
              </w:rPr>
              <w:t>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量</w:t>
            </w:r>
          </w:p>
        </w:tc>
        <w:tc>
          <w:tcPr>
            <w:tcW w:w="1134" w:type="dxa"/>
          </w:tcPr>
          <w:p w14:paraId="4A3E190F" w14:textId="2A385E02" w:rsidR="00742CB6" w:rsidRDefault="00742CB6" w:rsidP="00581C97">
            <w:r>
              <w:rPr>
                <w:rFonts w:hint="eastAsia"/>
              </w:rPr>
              <w:t>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價</w:t>
            </w:r>
          </w:p>
        </w:tc>
        <w:tc>
          <w:tcPr>
            <w:tcW w:w="1275" w:type="dxa"/>
          </w:tcPr>
          <w:p w14:paraId="4B5435EE" w14:textId="1A6BD975" w:rsidR="00742CB6" w:rsidRDefault="00742CB6" w:rsidP="00581C97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 xml:space="preserve"> </w:t>
            </w:r>
            <w:r w:rsidR="00484D2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計</w:t>
            </w:r>
          </w:p>
        </w:tc>
        <w:tc>
          <w:tcPr>
            <w:tcW w:w="1843" w:type="dxa"/>
            <w:vMerge w:val="restart"/>
          </w:tcPr>
          <w:p w14:paraId="78A5D15C" w14:textId="04ADB4EF" w:rsidR="00742CB6" w:rsidRDefault="00484D21" w:rsidP="00484D21">
            <w:pPr>
              <w:spacing w:line="480" w:lineRule="auto"/>
            </w:pPr>
            <w:r>
              <w:rPr>
                <w:rFonts w:hint="eastAsia"/>
              </w:rPr>
              <w:t>備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</w:tr>
      <w:tr w:rsidR="00484D21" w14:paraId="409457D9" w14:textId="77777777" w:rsidTr="007D23F8">
        <w:trPr>
          <w:trHeight w:val="391"/>
        </w:trPr>
        <w:tc>
          <w:tcPr>
            <w:tcW w:w="1720" w:type="dxa"/>
            <w:vMerge/>
          </w:tcPr>
          <w:p w14:paraId="5A609A19" w14:textId="77777777" w:rsidR="00742CB6" w:rsidRDefault="00742CB6" w:rsidP="00581C97"/>
        </w:tc>
        <w:tc>
          <w:tcPr>
            <w:tcW w:w="1643" w:type="dxa"/>
            <w:vMerge/>
          </w:tcPr>
          <w:p w14:paraId="4704A944" w14:textId="77777777" w:rsidR="00742CB6" w:rsidRDefault="00742CB6" w:rsidP="00581C97"/>
        </w:tc>
        <w:tc>
          <w:tcPr>
            <w:tcW w:w="743" w:type="dxa"/>
            <w:vMerge/>
          </w:tcPr>
          <w:p w14:paraId="18DE7D08" w14:textId="77777777" w:rsidR="00742CB6" w:rsidRDefault="00742CB6" w:rsidP="00581C97"/>
        </w:tc>
        <w:tc>
          <w:tcPr>
            <w:tcW w:w="851" w:type="dxa"/>
            <w:vMerge/>
          </w:tcPr>
          <w:p w14:paraId="2A6F61E4" w14:textId="77777777" w:rsidR="00742CB6" w:rsidRDefault="00742CB6" w:rsidP="00581C97"/>
        </w:tc>
        <w:tc>
          <w:tcPr>
            <w:tcW w:w="1134" w:type="dxa"/>
          </w:tcPr>
          <w:p w14:paraId="0E0B3455" w14:textId="5B705EF9" w:rsidR="00742CB6" w:rsidRDefault="00742CB6" w:rsidP="00581C97">
            <w:r>
              <w:rPr>
                <w:rFonts w:hint="eastAsia"/>
              </w:rPr>
              <w:t>台幣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14:paraId="5EE365D0" w14:textId="2F89466D" w:rsidR="00742CB6" w:rsidRDefault="00484D21" w:rsidP="00581C97">
            <w:r>
              <w:rPr>
                <w:rFonts w:hint="eastAsia"/>
              </w:rPr>
              <w:t>台幣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vMerge/>
          </w:tcPr>
          <w:p w14:paraId="54C5BA99" w14:textId="77777777" w:rsidR="00742CB6" w:rsidRDefault="00742CB6" w:rsidP="00581C97"/>
        </w:tc>
      </w:tr>
      <w:tr w:rsidR="00484D21" w14:paraId="53FBD8BF" w14:textId="77777777" w:rsidTr="007D23F8">
        <w:trPr>
          <w:trHeight w:val="391"/>
        </w:trPr>
        <w:tc>
          <w:tcPr>
            <w:tcW w:w="1720" w:type="dxa"/>
          </w:tcPr>
          <w:p w14:paraId="11C0782C" w14:textId="01558BEB" w:rsidR="00484D21" w:rsidRDefault="00484D21" w:rsidP="00581C97">
            <w:r>
              <w:rPr>
                <w:rFonts w:hint="eastAsia"/>
              </w:rPr>
              <w:t>無人機</w:t>
            </w:r>
          </w:p>
        </w:tc>
        <w:tc>
          <w:tcPr>
            <w:tcW w:w="1643" w:type="dxa"/>
          </w:tcPr>
          <w:p w14:paraId="1FCEE08A" w14:textId="6F11B96F" w:rsidR="00484D21" w:rsidRDefault="00484D21" w:rsidP="00581C97">
            <w:r>
              <w:rPr>
                <w:rFonts w:hint="eastAsia"/>
              </w:rPr>
              <w:t>專案之進行</w:t>
            </w:r>
          </w:p>
        </w:tc>
        <w:tc>
          <w:tcPr>
            <w:tcW w:w="743" w:type="dxa"/>
          </w:tcPr>
          <w:p w14:paraId="5E88DC95" w14:textId="187F942D" w:rsidR="00484D21" w:rsidRDefault="00484D21" w:rsidP="00581C97">
            <w:r>
              <w:rPr>
                <w:rFonts w:hint="eastAsia"/>
              </w:rPr>
              <w:t>部</w:t>
            </w:r>
          </w:p>
        </w:tc>
        <w:tc>
          <w:tcPr>
            <w:tcW w:w="851" w:type="dxa"/>
          </w:tcPr>
          <w:p w14:paraId="438320C9" w14:textId="58781C31" w:rsidR="00484D21" w:rsidRDefault="00484D21" w:rsidP="00581C9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88DA500" w14:textId="78B50B2A" w:rsidR="00484D21" w:rsidRDefault="00484D21" w:rsidP="00581C97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275" w:type="dxa"/>
          </w:tcPr>
          <w:p w14:paraId="0CFFACA5" w14:textId="547A34BB" w:rsidR="00484D21" w:rsidRDefault="00484D21" w:rsidP="00581C97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843" w:type="dxa"/>
          </w:tcPr>
          <w:p w14:paraId="478EFFE5" w14:textId="163C656F" w:rsidR="00484D21" w:rsidRDefault="00484D21" w:rsidP="00581C97">
            <w:r>
              <w:rPr>
                <w:rFonts w:hint="eastAsia"/>
              </w:rPr>
              <w:t>由系上實驗室提供</w:t>
            </w:r>
          </w:p>
        </w:tc>
      </w:tr>
      <w:tr w:rsidR="00484D21" w14:paraId="2FBD75F9" w14:textId="77777777" w:rsidTr="007D23F8">
        <w:trPr>
          <w:trHeight w:val="391"/>
        </w:trPr>
        <w:tc>
          <w:tcPr>
            <w:tcW w:w="1720" w:type="dxa"/>
          </w:tcPr>
          <w:p w14:paraId="565B59B3" w14:textId="6004AAD7" w:rsidR="00484D21" w:rsidRDefault="00484D21" w:rsidP="00581C97">
            <w:r>
              <w:rPr>
                <w:rFonts w:hint="eastAsia"/>
              </w:rPr>
              <w:t>電腦螢幕</w:t>
            </w:r>
          </w:p>
        </w:tc>
        <w:tc>
          <w:tcPr>
            <w:tcW w:w="1643" w:type="dxa"/>
          </w:tcPr>
          <w:p w14:paraId="098D10EE" w14:textId="5B64F721" w:rsidR="00484D21" w:rsidRDefault="00484D21" w:rsidP="00581C97">
            <w:r>
              <w:rPr>
                <w:rFonts w:hint="eastAsia"/>
              </w:rPr>
              <w:t>專案之進行</w:t>
            </w:r>
          </w:p>
        </w:tc>
        <w:tc>
          <w:tcPr>
            <w:tcW w:w="743" w:type="dxa"/>
          </w:tcPr>
          <w:p w14:paraId="03CF3954" w14:textId="0F16EE5D" w:rsidR="00484D21" w:rsidRDefault="00484D21" w:rsidP="00581C97">
            <w:r>
              <w:rPr>
                <w:rFonts w:hint="eastAsia"/>
              </w:rPr>
              <w:t>部</w:t>
            </w:r>
          </w:p>
        </w:tc>
        <w:tc>
          <w:tcPr>
            <w:tcW w:w="851" w:type="dxa"/>
          </w:tcPr>
          <w:p w14:paraId="3FD70E34" w14:textId="12DE765F" w:rsidR="00484D21" w:rsidRDefault="00484D21" w:rsidP="00581C9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848ADB1" w14:textId="71643D3A" w:rsidR="00484D21" w:rsidRDefault="00484D21" w:rsidP="00581C97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275" w:type="dxa"/>
          </w:tcPr>
          <w:p w14:paraId="573C401B" w14:textId="7356EEA5" w:rsidR="00484D21" w:rsidRDefault="00484D21" w:rsidP="00581C97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843" w:type="dxa"/>
          </w:tcPr>
          <w:p w14:paraId="3D743FB9" w14:textId="1D65B632" w:rsidR="00484D21" w:rsidRDefault="00484D21" w:rsidP="00581C97">
            <w:r>
              <w:rPr>
                <w:rFonts w:hint="eastAsia"/>
              </w:rPr>
              <w:t>由系上實驗室提供</w:t>
            </w:r>
          </w:p>
        </w:tc>
      </w:tr>
      <w:tr w:rsidR="00484D21" w14:paraId="69EA748B" w14:textId="77777777" w:rsidTr="007D23F8">
        <w:trPr>
          <w:trHeight w:val="391"/>
        </w:trPr>
        <w:tc>
          <w:tcPr>
            <w:tcW w:w="1720" w:type="dxa"/>
          </w:tcPr>
          <w:p w14:paraId="7FB6E815" w14:textId="1408A8AD" w:rsidR="00484D21" w:rsidRDefault="00484D21" w:rsidP="00581C97">
            <w:proofErr w:type="gramStart"/>
            <w:r>
              <w:rPr>
                <w:rFonts w:hint="eastAsia"/>
              </w:rPr>
              <w:t>攝像頭</w:t>
            </w:r>
            <w:proofErr w:type="gramEnd"/>
          </w:p>
        </w:tc>
        <w:tc>
          <w:tcPr>
            <w:tcW w:w="1643" w:type="dxa"/>
          </w:tcPr>
          <w:p w14:paraId="26F25F86" w14:textId="04AEEA46" w:rsidR="00484D21" w:rsidRDefault="00484D21" w:rsidP="00581C97">
            <w:r>
              <w:rPr>
                <w:rFonts w:hint="eastAsia"/>
              </w:rPr>
              <w:t>專案之進行</w:t>
            </w:r>
          </w:p>
        </w:tc>
        <w:tc>
          <w:tcPr>
            <w:tcW w:w="743" w:type="dxa"/>
          </w:tcPr>
          <w:p w14:paraId="3B474EC1" w14:textId="392A595D" w:rsidR="00484D21" w:rsidRDefault="00484D21" w:rsidP="00581C97">
            <w:r>
              <w:rPr>
                <w:rFonts w:hint="eastAsia"/>
              </w:rPr>
              <w:t>部</w:t>
            </w:r>
          </w:p>
        </w:tc>
        <w:tc>
          <w:tcPr>
            <w:tcW w:w="851" w:type="dxa"/>
          </w:tcPr>
          <w:p w14:paraId="39A508FF" w14:textId="18755568" w:rsidR="00484D21" w:rsidRDefault="00484D21" w:rsidP="00581C9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B56F209" w14:textId="204B04F9" w:rsidR="00484D21" w:rsidRDefault="00484D21" w:rsidP="00581C97">
            <w:r>
              <w:rPr>
                <w:rFonts w:hint="eastAsia"/>
              </w:rPr>
              <w:t>6</w:t>
            </w:r>
            <w:r>
              <w:t>200</w:t>
            </w:r>
          </w:p>
        </w:tc>
        <w:tc>
          <w:tcPr>
            <w:tcW w:w="1275" w:type="dxa"/>
          </w:tcPr>
          <w:p w14:paraId="218FFD1E" w14:textId="3B364683" w:rsidR="00484D21" w:rsidRDefault="00484D21" w:rsidP="00581C97">
            <w:r>
              <w:rPr>
                <w:rFonts w:hint="eastAsia"/>
              </w:rPr>
              <w:t>6</w:t>
            </w:r>
            <w:r>
              <w:t>200</w:t>
            </w:r>
          </w:p>
        </w:tc>
        <w:tc>
          <w:tcPr>
            <w:tcW w:w="1843" w:type="dxa"/>
          </w:tcPr>
          <w:p w14:paraId="2BEE2411" w14:textId="4A227888" w:rsidR="00484D21" w:rsidRDefault="00484D21" w:rsidP="00581C97">
            <w:r>
              <w:rPr>
                <w:rFonts w:hint="eastAsia"/>
              </w:rPr>
              <w:t>由系上實驗室提供</w:t>
            </w:r>
          </w:p>
        </w:tc>
      </w:tr>
      <w:tr w:rsidR="00484D21" w14:paraId="4DC17958" w14:textId="77777777" w:rsidTr="007D23F8">
        <w:trPr>
          <w:trHeight w:val="391"/>
        </w:trPr>
        <w:tc>
          <w:tcPr>
            <w:tcW w:w="1720" w:type="dxa"/>
          </w:tcPr>
          <w:p w14:paraId="7CDD28B6" w14:textId="29A1BC37" w:rsidR="00484D21" w:rsidRDefault="00484D21" w:rsidP="00581C97">
            <w:r>
              <w:rPr>
                <w:rFonts w:hint="eastAsia"/>
              </w:rPr>
              <w:t>J</w:t>
            </w:r>
            <w:r>
              <w:t>etson Xavier</w:t>
            </w:r>
          </w:p>
        </w:tc>
        <w:tc>
          <w:tcPr>
            <w:tcW w:w="1643" w:type="dxa"/>
          </w:tcPr>
          <w:p w14:paraId="4B6FC15B" w14:textId="7DC6E842" w:rsidR="00484D21" w:rsidRDefault="00484D21" w:rsidP="00581C97">
            <w:r>
              <w:rPr>
                <w:rFonts w:hint="eastAsia"/>
              </w:rPr>
              <w:t>專案之進行</w:t>
            </w:r>
          </w:p>
        </w:tc>
        <w:tc>
          <w:tcPr>
            <w:tcW w:w="743" w:type="dxa"/>
          </w:tcPr>
          <w:p w14:paraId="1959A7FD" w14:textId="71FD70D4" w:rsidR="00484D21" w:rsidRDefault="00484D21" w:rsidP="00581C97">
            <w:r>
              <w:rPr>
                <w:rFonts w:hint="eastAsia"/>
              </w:rPr>
              <w:t>部</w:t>
            </w:r>
          </w:p>
        </w:tc>
        <w:tc>
          <w:tcPr>
            <w:tcW w:w="851" w:type="dxa"/>
          </w:tcPr>
          <w:p w14:paraId="1F8E45EA" w14:textId="22DE76B8" w:rsidR="00484D21" w:rsidRDefault="00484D21" w:rsidP="00581C9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01CF3E8" w14:textId="09CF8470" w:rsidR="00484D21" w:rsidRDefault="00DB7E52" w:rsidP="00581C97">
            <w:r>
              <w:t>72000</w:t>
            </w:r>
          </w:p>
        </w:tc>
        <w:tc>
          <w:tcPr>
            <w:tcW w:w="1275" w:type="dxa"/>
          </w:tcPr>
          <w:p w14:paraId="61C5D336" w14:textId="25E3CA19" w:rsidR="00484D21" w:rsidRDefault="007D23F8" w:rsidP="00581C97">
            <w:r>
              <w:rPr>
                <w:rFonts w:hint="eastAsia"/>
              </w:rPr>
              <w:t>72</w:t>
            </w:r>
            <w:r>
              <w:t>000</w:t>
            </w:r>
          </w:p>
        </w:tc>
        <w:tc>
          <w:tcPr>
            <w:tcW w:w="1843" w:type="dxa"/>
          </w:tcPr>
          <w:p w14:paraId="7D44A6D7" w14:textId="2D1FEF0B" w:rsidR="00484D21" w:rsidRDefault="007D23F8" w:rsidP="00581C97">
            <w:r>
              <w:rPr>
                <w:rFonts w:hint="eastAsia"/>
              </w:rPr>
              <w:t>由系上實驗室提供</w:t>
            </w:r>
          </w:p>
        </w:tc>
      </w:tr>
      <w:tr w:rsidR="00484D21" w14:paraId="0685AA2C" w14:textId="77777777" w:rsidTr="007D23F8">
        <w:trPr>
          <w:trHeight w:val="391"/>
        </w:trPr>
        <w:tc>
          <w:tcPr>
            <w:tcW w:w="1720" w:type="dxa"/>
          </w:tcPr>
          <w:p w14:paraId="12590CE6" w14:textId="4ED96C57" w:rsidR="00484D21" w:rsidRDefault="007D23F8" w:rsidP="00581C97">
            <w:r>
              <w:rPr>
                <w:rFonts w:hint="eastAsia"/>
              </w:rPr>
              <w:t>A</w:t>
            </w:r>
            <w:r>
              <w:t>T9S</w:t>
            </w:r>
            <w:r>
              <w:rPr>
                <w:rFonts w:hint="eastAsia"/>
              </w:rPr>
              <w:t>遙控器</w:t>
            </w:r>
          </w:p>
        </w:tc>
        <w:tc>
          <w:tcPr>
            <w:tcW w:w="1643" w:type="dxa"/>
          </w:tcPr>
          <w:p w14:paraId="7D50848E" w14:textId="2898B59A" w:rsidR="00484D21" w:rsidRDefault="007D23F8" w:rsidP="00581C97">
            <w:r>
              <w:rPr>
                <w:rFonts w:hint="eastAsia"/>
              </w:rPr>
              <w:t>專案之進行</w:t>
            </w:r>
          </w:p>
        </w:tc>
        <w:tc>
          <w:tcPr>
            <w:tcW w:w="743" w:type="dxa"/>
          </w:tcPr>
          <w:p w14:paraId="14FA33D9" w14:textId="120F006E" w:rsidR="00484D21" w:rsidRDefault="007D23F8" w:rsidP="00581C97">
            <w:r>
              <w:rPr>
                <w:rFonts w:hint="eastAsia"/>
              </w:rPr>
              <w:t>部</w:t>
            </w:r>
          </w:p>
        </w:tc>
        <w:tc>
          <w:tcPr>
            <w:tcW w:w="851" w:type="dxa"/>
          </w:tcPr>
          <w:p w14:paraId="5DA3D3D6" w14:textId="64904098" w:rsidR="00484D21" w:rsidRDefault="007D23F8" w:rsidP="00581C9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102A7EF" w14:textId="5101C0B6" w:rsidR="00484D21" w:rsidRDefault="007D23F8" w:rsidP="00581C97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275" w:type="dxa"/>
          </w:tcPr>
          <w:p w14:paraId="0DF16AF2" w14:textId="346980EF" w:rsidR="00484D21" w:rsidRDefault="007D23F8" w:rsidP="00581C97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843" w:type="dxa"/>
          </w:tcPr>
          <w:p w14:paraId="01A087C8" w14:textId="4E842A23" w:rsidR="00484D21" w:rsidRDefault="007D23F8" w:rsidP="00581C97">
            <w:r>
              <w:rPr>
                <w:rFonts w:hint="eastAsia"/>
              </w:rPr>
              <w:t>由系上實驗室提供</w:t>
            </w:r>
          </w:p>
        </w:tc>
      </w:tr>
      <w:tr w:rsidR="00484D21" w14:paraId="02A5860F" w14:textId="77777777" w:rsidTr="007D23F8">
        <w:trPr>
          <w:trHeight w:val="391"/>
        </w:trPr>
        <w:tc>
          <w:tcPr>
            <w:tcW w:w="1720" w:type="dxa"/>
          </w:tcPr>
          <w:p w14:paraId="50DE1B66" w14:textId="3EC172C3" w:rsidR="00484D21" w:rsidRDefault="007D23F8" w:rsidP="00581C97">
            <w:r>
              <w:rPr>
                <w:rFonts w:hint="eastAsia"/>
              </w:rPr>
              <w:t>M</w:t>
            </w:r>
            <w:r>
              <w:t>icro SD</w:t>
            </w:r>
            <w:r>
              <w:rPr>
                <w:rFonts w:hint="eastAsia"/>
              </w:rPr>
              <w:t>卡</w:t>
            </w:r>
          </w:p>
        </w:tc>
        <w:tc>
          <w:tcPr>
            <w:tcW w:w="1643" w:type="dxa"/>
          </w:tcPr>
          <w:p w14:paraId="73CDECFA" w14:textId="2D8B6461" w:rsidR="00484D21" w:rsidRDefault="007D23F8" w:rsidP="00581C97">
            <w:r>
              <w:rPr>
                <w:rFonts w:hint="eastAsia"/>
              </w:rPr>
              <w:t>專案之進行</w:t>
            </w:r>
          </w:p>
        </w:tc>
        <w:tc>
          <w:tcPr>
            <w:tcW w:w="743" w:type="dxa"/>
          </w:tcPr>
          <w:p w14:paraId="3E093A5E" w14:textId="08E1EE82" w:rsidR="00484D21" w:rsidRDefault="007D23F8" w:rsidP="00581C97">
            <w:r>
              <w:rPr>
                <w:rFonts w:hint="eastAsia"/>
              </w:rPr>
              <w:t>部</w:t>
            </w:r>
          </w:p>
        </w:tc>
        <w:tc>
          <w:tcPr>
            <w:tcW w:w="851" w:type="dxa"/>
          </w:tcPr>
          <w:p w14:paraId="0310F242" w14:textId="5E87AF44" w:rsidR="00484D21" w:rsidRDefault="007D23F8" w:rsidP="00581C9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C2A73BE" w14:textId="4EF03F99" w:rsidR="00484D21" w:rsidRDefault="007D23F8" w:rsidP="00581C9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275" w:type="dxa"/>
          </w:tcPr>
          <w:p w14:paraId="43A7087B" w14:textId="3AC7063D" w:rsidR="00484D21" w:rsidRDefault="007D23F8" w:rsidP="00581C9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843" w:type="dxa"/>
          </w:tcPr>
          <w:p w14:paraId="79FD39F6" w14:textId="00472B2E" w:rsidR="00484D21" w:rsidRDefault="007D23F8" w:rsidP="00581C97">
            <w:r>
              <w:rPr>
                <w:rFonts w:hint="eastAsia"/>
              </w:rPr>
              <w:t>由系上實驗室提供</w:t>
            </w:r>
          </w:p>
        </w:tc>
      </w:tr>
    </w:tbl>
    <w:p w14:paraId="1AFF7EBB" w14:textId="36AC7FFE" w:rsidR="00742CB6" w:rsidRPr="00742CB6" w:rsidRDefault="007D23F8" w:rsidP="00581C97">
      <w:r>
        <w:rPr>
          <w:rFonts w:hint="eastAsia"/>
        </w:rPr>
        <w:t>共計</w:t>
      </w:r>
      <w:r>
        <w:rPr>
          <w:rFonts w:hint="eastAsia"/>
        </w:rPr>
        <w:t xml:space="preserve"> </w:t>
      </w:r>
      <w:r>
        <w:t>93700</w:t>
      </w:r>
    </w:p>
    <w:p w14:paraId="55CACCE5" w14:textId="602361B4" w:rsidR="007D23F8" w:rsidRDefault="007D23F8" w:rsidP="00581C97"/>
    <w:p w14:paraId="43D3A21B" w14:textId="28FEAF04" w:rsidR="007D23F8" w:rsidRDefault="007D23F8" w:rsidP="00581C97">
      <w:pPr>
        <w:rPr>
          <w:rFonts w:hint="eastAsia"/>
        </w:rPr>
      </w:pPr>
    </w:p>
    <w:p w14:paraId="4D8CF1B0" w14:textId="6E433403" w:rsidR="007D23F8" w:rsidRPr="00DB7E52" w:rsidRDefault="007D23F8" w:rsidP="00581C97">
      <w:pPr>
        <w:rPr>
          <w:b/>
          <w:bCs/>
        </w:rPr>
      </w:pPr>
      <w:r w:rsidRPr="00DB7E52">
        <w:rPr>
          <w:rFonts w:hint="eastAsia"/>
          <w:b/>
          <w:bCs/>
        </w:rPr>
        <w:t>工作分配</w:t>
      </w:r>
      <w:r w:rsidRPr="00DB7E52">
        <w:rPr>
          <w:rFonts w:hint="eastAsia"/>
          <w:b/>
          <w:bCs/>
        </w:rPr>
        <w:t xml:space="preserve"> </w:t>
      </w:r>
      <w:r w:rsidR="00DB7E52" w:rsidRPr="00DB7E52">
        <w:rPr>
          <w:rFonts w:hint="eastAsia"/>
          <w:b/>
          <w:bCs/>
        </w:rPr>
        <w:t>:</w:t>
      </w:r>
    </w:p>
    <w:p w14:paraId="03F2FC19" w14:textId="5114A146" w:rsidR="007D23F8" w:rsidRDefault="007D23F8" w:rsidP="00581C97">
      <w:r>
        <w:rPr>
          <w:rFonts w:hint="eastAsia"/>
        </w:rPr>
        <w:t xml:space="preserve"> </w:t>
      </w:r>
      <w:r>
        <w:rPr>
          <w:rFonts w:hint="eastAsia"/>
        </w:rPr>
        <w:t>軟體組</w:t>
      </w:r>
      <w:r>
        <w:rPr>
          <w:rFonts w:hint="eastAsia"/>
        </w:rPr>
        <w:t>:</w:t>
      </w:r>
      <w:r>
        <w:rPr>
          <w:rFonts w:hint="eastAsia"/>
        </w:rPr>
        <w:t>李元喬</w:t>
      </w:r>
    </w:p>
    <w:p w14:paraId="1F7BE641" w14:textId="719341CF" w:rsidR="007D23F8" w:rsidRDefault="007D23F8" w:rsidP="00581C97">
      <w:r>
        <w:rPr>
          <w:rFonts w:hint="eastAsia"/>
        </w:rPr>
        <w:t xml:space="preserve"> </w:t>
      </w:r>
      <w:r>
        <w:rPr>
          <w:rFonts w:hint="eastAsia"/>
        </w:rPr>
        <w:t>硬體組</w:t>
      </w:r>
      <w:r>
        <w:rPr>
          <w:rFonts w:hint="eastAsia"/>
        </w:rPr>
        <w:t>:</w:t>
      </w:r>
      <w:proofErr w:type="gramStart"/>
      <w:r>
        <w:rPr>
          <w:rFonts w:hint="eastAsia"/>
        </w:rPr>
        <w:t>葉韋辰</w:t>
      </w:r>
      <w:proofErr w:type="gramEnd"/>
    </w:p>
    <w:p w14:paraId="39509D4F" w14:textId="64AFA3F5" w:rsidR="00C271C9" w:rsidRDefault="00C271C9" w:rsidP="00581C97"/>
    <w:p w14:paraId="4131DA0D" w14:textId="7D0CB211" w:rsidR="00C271C9" w:rsidRDefault="00C271C9" w:rsidP="00581C97">
      <w:r>
        <w:rPr>
          <w:rFonts w:hint="eastAsia"/>
        </w:rPr>
        <w:t>預期完成之工作項目及具體成果</w:t>
      </w:r>
    </w:p>
    <w:p w14:paraId="6B1825F7" w14:textId="2487E626" w:rsidR="00C271C9" w:rsidRPr="00742CB6" w:rsidRDefault="00C271C9" w:rsidP="00581C97">
      <w:r>
        <w:rPr>
          <w:rFonts w:hint="eastAsia"/>
        </w:rPr>
        <w:t xml:space="preserve">    </w:t>
      </w:r>
      <w:r>
        <w:rPr>
          <w:rFonts w:hint="eastAsia"/>
        </w:rPr>
        <w:t>本專題目標無人機能夠辨識手勢的動作來控制飛行</w:t>
      </w:r>
    </w:p>
    <w:sectPr w:rsidR="00C271C9" w:rsidRPr="00742C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25"/>
    <w:rsid w:val="00323821"/>
    <w:rsid w:val="003C4D25"/>
    <w:rsid w:val="00484D21"/>
    <w:rsid w:val="00581C97"/>
    <w:rsid w:val="006C7CFD"/>
    <w:rsid w:val="00742CB6"/>
    <w:rsid w:val="007D23F8"/>
    <w:rsid w:val="00907289"/>
    <w:rsid w:val="00BE68F1"/>
    <w:rsid w:val="00C271C9"/>
    <w:rsid w:val="00D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F38C"/>
  <w15:chartTrackingRefBased/>
  <w15:docId w15:val="{950239A3-3F55-4E8C-8BB5-93D183B7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8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382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42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4D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1090061@gm.pu.edu.tw" TargetMode="External"/><Relationship Id="rId4" Type="http://schemas.openxmlformats.org/officeDocument/2006/relationships/hyperlink" Target="mailto:s1090745@gm.p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李元喬</dc:creator>
  <cp:keywords/>
  <dc:description/>
  <cp:lastModifiedBy>葉韋辰</cp:lastModifiedBy>
  <cp:revision>3</cp:revision>
  <dcterms:created xsi:type="dcterms:W3CDTF">2023-03-10T06:27:00Z</dcterms:created>
  <dcterms:modified xsi:type="dcterms:W3CDTF">2023-03-10T10:32:00Z</dcterms:modified>
</cp:coreProperties>
</file>