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670C9" w14:textId="3B9CBCD3" w:rsidR="00570D0A" w:rsidRDefault="007954EA" w:rsidP="000643D6">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0643D6">
        <w:rPr>
          <w:rFonts w:eastAsia="標楷體"/>
          <w:b/>
          <w:color w:val="000000" w:themeColor="text1"/>
          <w:sz w:val="28"/>
          <w:szCs w:val="28"/>
        </w:rPr>
        <w:t>1</w:t>
      </w:r>
      <w:r w:rsidR="00D24901">
        <w:rPr>
          <w:rFonts w:eastAsia="標楷體"/>
          <w:b/>
          <w:color w:val="000000" w:themeColor="text1"/>
          <w:sz w:val="28"/>
          <w:szCs w:val="28"/>
        </w:rPr>
        <w:t>11</w:t>
      </w:r>
      <w:r w:rsidR="007D1DE8" w:rsidRPr="003E3B69">
        <w:rPr>
          <w:rFonts w:eastAsia="標楷體"/>
          <w:b/>
          <w:color w:val="000000" w:themeColor="text1"/>
          <w:sz w:val="28"/>
          <w:szCs w:val="28"/>
        </w:rPr>
        <w:t>學年度第</w:t>
      </w:r>
      <w:r w:rsidR="000643D6">
        <w:rPr>
          <w:rFonts w:eastAsia="標楷體" w:hint="eastAsia"/>
          <w:b/>
          <w:color w:val="000000" w:themeColor="text1"/>
          <w:sz w:val="28"/>
          <w:szCs w:val="28"/>
        </w:rPr>
        <w:t>一</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563F2C">
        <w:rPr>
          <w:rFonts w:eastAsia="標楷體" w:hint="eastAsia"/>
          <w:b/>
          <w:color w:val="000000" w:themeColor="text1"/>
          <w:sz w:val="28"/>
          <w:szCs w:val="28"/>
        </w:rPr>
        <w:t>二</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3DF1D7FD" w14:textId="5F50C7CA"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0643D6">
        <w:rPr>
          <w:rFonts w:eastAsia="標楷體"/>
          <w:b/>
          <w:color w:val="000000" w:themeColor="text1"/>
          <w:sz w:val="28"/>
          <w:szCs w:val="28"/>
        </w:rPr>
        <w:t>AI</w:t>
      </w:r>
      <w:r w:rsidR="000643D6">
        <w:rPr>
          <w:rFonts w:eastAsia="標楷體" w:hint="eastAsia"/>
          <w:b/>
          <w:color w:val="000000" w:themeColor="text1"/>
          <w:sz w:val="28"/>
          <w:szCs w:val="28"/>
        </w:rPr>
        <w:t>深度學習應用之影像辨識</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01F7E040" w14:textId="77777777" w:rsidR="00C86136" w:rsidRPr="003E3B69" w:rsidRDefault="00C86136" w:rsidP="002F66A6">
      <w:pPr>
        <w:spacing w:line="0" w:lineRule="atLeast"/>
        <w:jc w:val="center"/>
        <w:rPr>
          <w:rFonts w:eastAsia="標楷體"/>
          <w:b/>
          <w:color w:val="000000" w:themeColor="text1"/>
          <w:sz w:val="28"/>
          <w:szCs w:val="28"/>
        </w:rPr>
      </w:pPr>
    </w:p>
    <w:p w14:paraId="1D62BAD6" w14:textId="396B67AD"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0643D6">
        <w:rPr>
          <w:rFonts w:eastAsia="標楷體"/>
          <w:color w:val="000000" w:themeColor="text1"/>
          <w:sz w:val="24"/>
          <w:szCs w:val="24"/>
        </w:rPr>
        <w:t>11</w:t>
      </w:r>
      <w:r w:rsidR="000643D6">
        <w:rPr>
          <w:rFonts w:eastAsia="標楷體" w:hint="eastAsia"/>
          <w:color w:val="000000" w:themeColor="text1"/>
          <w:sz w:val="24"/>
          <w:szCs w:val="24"/>
        </w:rPr>
        <w:t>1</w:t>
      </w:r>
      <w:r w:rsidRPr="003E3B69">
        <w:rPr>
          <w:rFonts w:eastAsia="標楷體" w:hint="eastAsia"/>
          <w:color w:val="000000" w:themeColor="text1"/>
          <w:sz w:val="24"/>
          <w:szCs w:val="24"/>
        </w:rPr>
        <w:t>年</w:t>
      </w:r>
      <w:r w:rsidR="00563F2C">
        <w:rPr>
          <w:rFonts w:eastAsia="標楷體" w:hint="eastAsia"/>
          <w:color w:val="000000" w:themeColor="text1"/>
          <w:sz w:val="24"/>
          <w:szCs w:val="24"/>
        </w:rPr>
        <w:t>1</w:t>
      </w:r>
      <w:r w:rsidR="00563F2C">
        <w:rPr>
          <w:rFonts w:eastAsia="標楷體"/>
          <w:color w:val="000000" w:themeColor="text1"/>
          <w:sz w:val="24"/>
          <w:szCs w:val="24"/>
        </w:rPr>
        <w:t>2</w:t>
      </w:r>
      <w:r w:rsidRPr="003E3B69">
        <w:rPr>
          <w:rFonts w:eastAsia="標楷體"/>
          <w:color w:val="000000" w:themeColor="text1"/>
          <w:sz w:val="24"/>
          <w:szCs w:val="24"/>
        </w:rPr>
        <w:t>月</w:t>
      </w:r>
      <w:r w:rsidR="00563F2C">
        <w:rPr>
          <w:rFonts w:eastAsia="標楷體"/>
          <w:color w:val="000000" w:themeColor="text1"/>
          <w:sz w:val="24"/>
          <w:szCs w:val="24"/>
        </w:rPr>
        <w:t>20</w:t>
      </w:r>
      <w:r w:rsidRPr="003E3B69">
        <w:rPr>
          <w:rFonts w:eastAsia="標楷體"/>
          <w:color w:val="000000" w:themeColor="text1"/>
          <w:sz w:val="24"/>
          <w:szCs w:val="24"/>
        </w:rPr>
        <w:t>日（星期</w:t>
      </w:r>
      <w:r w:rsidR="00563F2C">
        <w:rPr>
          <w:rFonts w:eastAsia="標楷體" w:hint="eastAsia"/>
          <w:color w:val="000000" w:themeColor="text1"/>
          <w:sz w:val="24"/>
          <w:szCs w:val="24"/>
        </w:rPr>
        <w:t>二</w:t>
      </w:r>
      <w:r w:rsidR="00570D0A">
        <w:rPr>
          <w:rFonts w:eastAsia="標楷體"/>
          <w:color w:val="000000" w:themeColor="text1"/>
          <w:sz w:val="24"/>
          <w:szCs w:val="24"/>
        </w:rPr>
        <w:t>）</w:t>
      </w:r>
      <w:r w:rsidR="000643D6">
        <w:rPr>
          <w:rFonts w:eastAsia="標楷體"/>
          <w:color w:val="000000" w:themeColor="text1"/>
          <w:sz w:val="24"/>
          <w:szCs w:val="24"/>
        </w:rPr>
        <w:t>12</w:t>
      </w:r>
      <w:r w:rsidRPr="003E3B69">
        <w:rPr>
          <w:rFonts w:eastAsia="標楷體" w:hint="eastAsia"/>
          <w:color w:val="000000" w:themeColor="text1"/>
          <w:sz w:val="24"/>
          <w:szCs w:val="24"/>
        </w:rPr>
        <w:t>時</w:t>
      </w:r>
      <w:r w:rsidR="00563F2C">
        <w:rPr>
          <w:rFonts w:eastAsia="標楷體" w:hint="eastAsia"/>
          <w:color w:val="000000" w:themeColor="text1"/>
          <w:sz w:val="24"/>
          <w:szCs w:val="24"/>
        </w:rPr>
        <w:t>2</w:t>
      </w:r>
      <w:r w:rsidR="00563F2C">
        <w:rPr>
          <w:rFonts w:eastAsia="標楷體"/>
          <w:color w:val="000000" w:themeColor="text1"/>
          <w:sz w:val="24"/>
          <w:szCs w:val="24"/>
        </w:rPr>
        <w:t>0</w:t>
      </w:r>
      <w:r w:rsidRPr="003E3B69">
        <w:rPr>
          <w:rFonts w:eastAsia="標楷體" w:hint="eastAsia"/>
          <w:color w:val="000000" w:themeColor="text1"/>
          <w:sz w:val="24"/>
          <w:szCs w:val="24"/>
        </w:rPr>
        <w:t>分</w:t>
      </w:r>
    </w:p>
    <w:p w14:paraId="6FA67770" w14:textId="3838477A" w:rsidR="00C86136" w:rsidRPr="00563F2C"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6B1D7C">
        <w:rPr>
          <w:rFonts w:eastAsia="標楷體"/>
          <w:color w:val="000000" w:themeColor="text1"/>
          <w:sz w:val="24"/>
          <w:szCs w:val="24"/>
        </w:rPr>
        <w:t>Teams</w:t>
      </w:r>
      <w:r w:rsidR="000643D6">
        <w:rPr>
          <w:rFonts w:eastAsia="標楷體"/>
          <w:color w:val="000000" w:themeColor="text1"/>
          <w:sz w:val="24"/>
          <w:szCs w:val="24"/>
        </w:rPr>
        <w:t xml:space="preserve"> meeting</w:t>
      </w:r>
      <w:bookmarkStart w:id="2" w:name="_Hlk123801922"/>
      <w:r w:rsidR="00563F2C">
        <w:rPr>
          <w:rFonts w:eastAsia="標楷體" w:hint="eastAsia"/>
          <w:color w:val="000000" w:themeColor="text1"/>
          <w:sz w:val="24"/>
          <w:szCs w:val="24"/>
        </w:rPr>
        <w:t>(</w:t>
      </w:r>
      <w:r w:rsidR="00563F2C">
        <w:rPr>
          <w:rFonts w:eastAsia="標楷體" w:hint="eastAsia"/>
          <w:color w:val="000000" w:themeColor="text1"/>
          <w:sz w:val="24"/>
          <w:szCs w:val="24"/>
        </w:rPr>
        <w:t>老師由葉睿廷端開啟、其餘兩位同學於劉釉喬端聆聽</w:t>
      </w:r>
      <w:r w:rsidR="00563F2C">
        <w:rPr>
          <w:rFonts w:eastAsia="標楷體" w:hint="eastAsia"/>
          <w:color w:val="000000" w:themeColor="text1"/>
          <w:sz w:val="24"/>
          <w:szCs w:val="24"/>
        </w:rPr>
        <w:t>)</w:t>
      </w:r>
      <w:bookmarkEnd w:id="2"/>
    </w:p>
    <w:p w14:paraId="6040F068" w14:textId="25940A66"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0643D6">
        <w:rPr>
          <w:rFonts w:eastAsia="標楷體" w:hint="eastAsia"/>
          <w:color w:val="000000" w:themeColor="text1"/>
          <w:sz w:val="24"/>
          <w:szCs w:val="24"/>
        </w:rPr>
        <w:t>翁永昌</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0643D6">
        <w:rPr>
          <w:rFonts w:eastAsia="標楷體" w:hint="eastAsia"/>
          <w:color w:val="000000" w:themeColor="text1"/>
          <w:sz w:val="24"/>
          <w:szCs w:val="24"/>
        </w:rPr>
        <w:t>葉睿廷</w:t>
      </w:r>
      <w:r w:rsidR="00570D0A">
        <w:rPr>
          <w:rFonts w:eastAsia="標楷體" w:hint="eastAsia"/>
          <w:color w:val="000000" w:themeColor="text1"/>
          <w:sz w:val="24"/>
          <w:szCs w:val="24"/>
        </w:rPr>
        <w:t>同學</w:t>
      </w:r>
    </w:p>
    <w:p w14:paraId="3653B533" w14:textId="6451FA15"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0643D6">
        <w:rPr>
          <w:rFonts w:eastAsia="標楷體" w:hint="eastAsia"/>
          <w:color w:val="000000" w:themeColor="text1"/>
          <w:sz w:val="24"/>
          <w:szCs w:val="24"/>
        </w:rPr>
        <w:t>翁永昌</w:t>
      </w:r>
      <w:r w:rsidR="00570D0A">
        <w:rPr>
          <w:rFonts w:eastAsia="標楷體" w:hint="eastAsia"/>
          <w:color w:val="000000" w:themeColor="text1"/>
          <w:sz w:val="24"/>
          <w:szCs w:val="24"/>
        </w:rPr>
        <w:t>老師、資工</w:t>
      </w:r>
      <w:r w:rsidR="000643D6">
        <w:rPr>
          <w:rFonts w:eastAsia="標楷體" w:hint="eastAsia"/>
          <w:color w:val="000000" w:themeColor="text1"/>
          <w:sz w:val="24"/>
          <w:szCs w:val="24"/>
        </w:rPr>
        <w:t>三</w:t>
      </w:r>
      <w:r w:rsidR="00570D0A">
        <w:rPr>
          <w:rFonts w:eastAsia="標楷體" w:hint="eastAsia"/>
          <w:color w:val="000000" w:themeColor="text1"/>
          <w:sz w:val="24"/>
          <w:szCs w:val="24"/>
        </w:rPr>
        <w:t xml:space="preserve">B </w:t>
      </w:r>
      <w:r w:rsidR="000643D6">
        <w:rPr>
          <w:rFonts w:eastAsia="標楷體" w:hint="eastAsia"/>
          <w:color w:val="000000" w:themeColor="text1"/>
          <w:sz w:val="24"/>
          <w:szCs w:val="24"/>
        </w:rPr>
        <w:t>葉睿廷</w:t>
      </w:r>
      <w:r w:rsidR="00570D0A">
        <w:rPr>
          <w:rFonts w:eastAsia="標楷體" w:hint="eastAsia"/>
          <w:color w:val="000000" w:themeColor="text1"/>
          <w:sz w:val="24"/>
          <w:szCs w:val="24"/>
        </w:rPr>
        <w:t>同學</w:t>
      </w:r>
      <w:r w:rsidR="000643D6">
        <w:rPr>
          <w:rFonts w:eastAsia="標楷體" w:hint="eastAsia"/>
          <w:color w:val="000000" w:themeColor="text1"/>
          <w:sz w:val="24"/>
          <w:szCs w:val="24"/>
        </w:rPr>
        <w:t>、資工三</w:t>
      </w:r>
      <w:r w:rsidR="000643D6">
        <w:rPr>
          <w:rFonts w:eastAsia="標楷體" w:hint="eastAsia"/>
          <w:color w:val="000000" w:themeColor="text1"/>
          <w:sz w:val="24"/>
          <w:szCs w:val="24"/>
        </w:rPr>
        <w:t xml:space="preserve">B </w:t>
      </w:r>
      <w:r w:rsidR="000643D6">
        <w:rPr>
          <w:rFonts w:eastAsia="標楷體" w:hint="eastAsia"/>
          <w:color w:val="000000" w:themeColor="text1"/>
          <w:sz w:val="24"/>
          <w:szCs w:val="24"/>
        </w:rPr>
        <w:t>劉釉喬同學、資工三</w:t>
      </w:r>
      <w:r w:rsidR="000643D6">
        <w:rPr>
          <w:rFonts w:eastAsia="標楷體" w:hint="eastAsia"/>
          <w:color w:val="000000" w:themeColor="text1"/>
          <w:sz w:val="24"/>
          <w:szCs w:val="24"/>
        </w:rPr>
        <w:t xml:space="preserve">B </w:t>
      </w:r>
      <w:r w:rsidR="000643D6">
        <w:rPr>
          <w:rFonts w:eastAsia="標楷體" w:hint="eastAsia"/>
          <w:color w:val="000000" w:themeColor="text1"/>
          <w:sz w:val="24"/>
          <w:szCs w:val="24"/>
        </w:rPr>
        <w:t>莊育慈同學</w:t>
      </w:r>
    </w:p>
    <w:p w14:paraId="445B4330" w14:textId="518516F3"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0643D6">
        <w:rPr>
          <w:rFonts w:eastAsia="標楷體" w:hint="eastAsia"/>
          <w:color w:val="000000" w:themeColor="text1"/>
          <w:sz w:val="24"/>
          <w:szCs w:val="24"/>
        </w:rPr>
        <w:t>翁永昌</w:t>
      </w:r>
      <w:r w:rsidR="00570D0A">
        <w:rPr>
          <w:rFonts w:eastAsia="標楷體" w:hint="eastAsia"/>
          <w:color w:val="000000" w:themeColor="text1"/>
          <w:sz w:val="24"/>
          <w:szCs w:val="24"/>
        </w:rPr>
        <w:t>老師、</w:t>
      </w:r>
      <w:r w:rsidR="000643D6">
        <w:rPr>
          <w:rFonts w:eastAsia="標楷體" w:hint="eastAsia"/>
          <w:color w:val="000000" w:themeColor="text1"/>
          <w:sz w:val="24"/>
          <w:szCs w:val="24"/>
        </w:rPr>
        <w:t>資工三</w:t>
      </w:r>
      <w:r w:rsidR="000643D6">
        <w:rPr>
          <w:rFonts w:eastAsia="標楷體" w:hint="eastAsia"/>
          <w:color w:val="000000" w:themeColor="text1"/>
          <w:sz w:val="24"/>
          <w:szCs w:val="24"/>
        </w:rPr>
        <w:t xml:space="preserve">B </w:t>
      </w:r>
      <w:r w:rsidR="000643D6">
        <w:rPr>
          <w:rFonts w:eastAsia="標楷體" w:hint="eastAsia"/>
          <w:color w:val="000000" w:themeColor="text1"/>
          <w:sz w:val="24"/>
          <w:szCs w:val="24"/>
        </w:rPr>
        <w:t>葉睿廷同學</w:t>
      </w:r>
      <w:r w:rsidR="00563F2C">
        <w:rPr>
          <w:rFonts w:eastAsia="標楷體" w:hint="eastAsia"/>
          <w:color w:val="000000" w:themeColor="text1"/>
          <w:sz w:val="24"/>
          <w:szCs w:val="24"/>
        </w:rPr>
        <w:t>、資工三</w:t>
      </w:r>
      <w:r w:rsidR="00563F2C">
        <w:rPr>
          <w:rFonts w:eastAsia="標楷體" w:hint="eastAsia"/>
          <w:color w:val="000000" w:themeColor="text1"/>
          <w:sz w:val="24"/>
          <w:szCs w:val="24"/>
        </w:rPr>
        <w:t xml:space="preserve">B </w:t>
      </w:r>
      <w:r w:rsidR="00563F2C">
        <w:rPr>
          <w:rFonts w:eastAsia="標楷體" w:hint="eastAsia"/>
          <w:color w:val="000000" w:themeColor="text1"/>
          <w:sz w:val="24"/>
          <w:szCs w:val="24"/>
        </w:rPr>
        <w:t>劉釉喬同學、資工三</w:t>
      </w:r>
      <w:r w:rsidR="00563F2C">
        <w:rPr>
          <w:rFonts w:eastAsia="標楷體" w:hint="eastAsia"/>
          <w:color w:val="000000" w:themeColor="text1"/>
          <w:sz w:val="24"/>
          <w:szCs w:val="24"/>
        </w:rPr>
        <w:t xml:space="preserve">B </w:t>
      </w:r>
      <w:r w:rsidR="00563F2C">
        <w:rPr>
          <w:rFonts w:eastAsia="標楷體" w:hint="eastAsia"/>
          <w:color w:val="000000" w:themeColor="text1"/>
          <w:sz w:val="24"/>
          <w:szCs w:val="24"/>
        </w:rPr>
        <w:t>莊育慈同學</w:t>
      </w:r>
    </w:p>
    <w:p w14:paraId="7C2D6439" w14:textId="3E14C084"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563F2C">
        <w:rPr>
          <w:rFonts w:eastAsia="標楷體" w:hint="eastAsia"/>
          <w:color w:val="000000" w:themeColor="text1"/>
          <w:sz w:val="24"/>
          <w:szCs w:val="24"/>
        </w:rPr>
        <w:t>無</w:t>
      </w:r>
    </w:p>
    <w:p w14:paraId="746ACC19" w14:textId="77777777" w:rsidR="00DD1CA0" w:rsidRPr="003F2A60" w:rsidRDefault="00DD1CA0" w:rsidP="00B67D05">
      <w:pPr>
        <w:spacing w:before="120" w:after="120" w:line="0" w:lineRule="atLeast"/>
        <w:jc w:val="both"/>
        <w:rPr>
          <w:rFonts w:eastAsia="標楷體"/>
          <w:color w:val="000000" w:themeColor="text1"/>
          <w:sz w:val="24"/>
          <w:szCs w:val="24"/>
        </w:rPr>
      </w:pPr>
    </w:p>
    <w:p w14:paraId="4024E2C7"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621CC455" w14:textId="7C5D9E09" w:rsidR="00F461E3" w:rsidRPr="003E3B69" w:rsidRDefault="00563F2C" w:rsidP="00DE7E76">
      <w:pPr>
        <w:spacing w:afterLines="50" w:after="180"/>
        <w:ind w:left="448"/>
        <w:rPr>
          <w:rFonts w:eastAsia="標楷體"/>
          <w:color w:val="000000" w:themeColor="text1"/>
          <w:sz w:val="24"/>
          <w:szCs w:val="24"/>
        </w:rPr>
      </w:pPr>
      <w:r>
        <w:rPr>
          <w:rFonts w:eastAsia="標楷體" w:hint="eastAsia"/>
          <w:color w:val="000000" w:themeColor="text1"/>
          <w:sz w:val="24"/>
          <w:szCs w:val="24"/>
        </w:rPr>
        <w:t>希望同學能夠把這些技術更精進，讓整體的作品更加的成功。</w:t>
      </w:r>
    </w:p>
    <w:p w14:paraId="04A4DB22" w14:textId="4EFA8259"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4A861E77" w14:textId="619C1C4C" w:rsidR="00D24901" w:rsidRPr="00D24901" w:rsidRDefault="00D24901" w:rsidP="00D24901">
      <w:pPr>
        <w:pStyle w:val="aff4"/>
        <w:spacing w:afterLines="50" w:after="180"/>
        <w:ind w:leftChars="0" w:left="450"/>
        <w:rPr>
          <w:rFonts w:eastAsia="標楷體"/>
          <w:b/>
          <w:color w:val="000000" w:themeColor="text1"/>
          <w:szCs w:val="24"/>
        </w:rPr>
      </w:pPr>
      <w:r>
        <w:t xml:space="preserve">111 </w:t>
      </w:r>
      <w:r>
        <w:t>學年度第</w:t>
      </w:r>
      <w:r>
        <w:t xml:space="preserve"> 1 </w:t>
      </w:r>
      <w:r>
        <w:t>學期第</w:t>
      </w:r>
      <w:r>
        <w:t xml:space="preserve"> 1 </w:t>
      </w:r>
      <w:r>
        <w:t>次畢業專題會議紀錄</w:t>
      </w:r>
      <w:r>
        <w:t>(111/10/2)</w:t>
      </w:r>
      <w:r>
        <w:t>，已經以電子郵件供委員確認，紀錄於</w:t>
      </w:r>
      <w:proofErr w:type="spellStart"/>
      <w:r>
        <w:t>github</w:t>
      </w:r>
      <w:proofErr w:type="spellEnd"/>
      <w:r>
        <w:t>供備查。</w:t>
      </w:r>
    </w:p>
    <w:p w14:paraId="7B6771CF" w14:textId="77777777" w:rsidR="00D24901" w:rsidRPr="00D24901" w:rsidRDefault="00D24901" w:rsidP="00D24901">
      <w:pPr>
        <w:spacing w:afterLines="50" w:after="180"/>
        <w:ind w:left="448"/>
        <w:rPr>
          <w:rFonts w:eastAsia="標楷體"/>
          <w:b/>
          <w:color w:val="000000" w:themeColor="text1"/>
          <w:sz w:val="24"/>
          <w:szCs w:val="24"/>
        </w:rPr>
      </w:pPr>
    </w:p>
    <w:p w14:paraId="52662566"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32EA40DD" w14:textId="1CE18BC9" w:rsidR="00724B48" w:rsidRPr="00724B48" w:rsidRDefault="00724B48" w:rsidP="00724B48">
      <w:pPr>
        <w:spacing w:afterLines="50" w:after="180"/>
        <w:rPr>
          <w:rFonts w:eastAsia="標楷體" w:hint="eastAsia"/>
          <w:color w:val="000000" w:themeColor="text1"/>
          <w:szCs w:val="24"/>
        </w:rPr>
      </w:pPr>
      <w:r>
        <w:rPr>
          <w:rFonts w:eastAsia="標楷體" w:hint="eastAsia"/>
          <w:color w:val="000000" w:themeColor="text1"/>
          <w:szCs w:val="24"/>
        </w:rPr>
        <w:t xml:space="preserve">    </w:t>
      </w:r>
      <w:r w:rsidRPr="00724B48">
        <w:rPr>
          <w:rFonts w:eastAsia="標楷體" w:hint="eastAsia"/>
          <w:color w:val="000000" w:themeColor="text1"/>
          <w:szCs w:val="24"/>
        </w:rPr>
        <w:t>葉睿廷同學</w:t>
      </w:r>
      <w:r w:rsidRPr="00724B48">
        <w:rPr>
          <w:rFonts w:eastAsia="標楷體" w:hint="eastAsia"/>
          <w:color w:val="000000" w:themeColor="text1"/>
          <w:szCs w:val="24"/>
        </w:rPr>
        <w:t>:</w:t>
      </w:r>
      <w:r w:rsidRPr="00724B48">
        <w:rPr>
          <w:rFonts w:eastAsia="標楷體" w:hint="eastAsia"/>
          <w:color w:val="000000" w:themeColor="text1"/>
          <w:szCs w:val="24"/>
        </w:rPr>
        <w:t>模組訓練</w:t>
      </w:r>
      <w:r w:rsidRPr="00724B48">
        <w:rPr>
          <w:rFonts w:eastAsia="標楷體"/>
          <w:color w:val="000000" w:themeColor="text1"/>
          <w:szCs w:val="24"/>
        </w:rPr>
        <w:tab/>
      </w:r>
    </w:p>
    <w:p w14:paraId="5FC73AD2" w14:textId="77777777" w:rsidR="00724B48" w:rsidRPr="00724B48" w:rsidRDefault="00724B48" w:rsidP="00724B48">
      <w:pPr>
        <w:spacing w:afterLines="50" w:after="180"/>
        <w:rPr>
          <w:rFonts w:eastAsia="標楷體"/>
          <w:color w:val="000000" w:themeColor="text1"/>
          <w:szCs w:val="24"/>
        </w:rPr>
      </w:pPr>
      <w:r w:rsidRPr="00724B48">
        <w:rPr>
          <w:rFonts w:eastAsia="標楷體" w:hint="eastAsia"/>
          <w:color w:val="000000" w:themeColor="text1"/>
          <w:szCs w:val="24"/>
        </w:rPr>
        <w:t xml:space="preserve">    </w:t>
      </w:r>
      <w:r w:rsidRPr="00724B48">
        <w:rPr>
          <w:rFonts w:eastAsia="標楷體" w:hint="eastAsia"/>
          <w:color w:val="000000" w:themeColor="text1"/>
          <w:szCs w:val="24"/>
        </w:rPr>
        <w:t>莊育慈同學</w:t>
      </w:r>
      <w:r w:rsidRPr="00724B48">
        <w:rPr>
          <w:rFonts w:eastAsia="標楷體" w:hint="eastAsia"/>
          <w:color w:val="000000" w:themeColor="text1"/>
          <w:szCs w:val="24"/>
        </w:rPr>
        <w:t>:</w:t>
      </w:r>
      <w:r w:rsidRPr="00724B48">
        <w:rPr>
          <w:rFonts w:eastAsia="標楷體" w:hint="eastAsia"/>
          <w:color w:val="000000" w:themeColor="text1"/>
          <w:szCs w:val="24"/>
        </w:rPr>
        <w:t>伺服器架設</w:t>
      </w:r>
    </w:p>
    <w:p w14:paraId="792870A3" w14:textId="63447FFB" w:rsidR="00724B48" w:rsidRPr="00724B48" w:rsidRDefault="00724B48" w:rsidP="00724B48">
      <w:pPr>
        <w:spacing w:afterLines="50" w:after="180"/>
        <w:rPr>
          <w:rFonts w:eastAsia="標楷體"/>
          <w:color w:val="000000" w:themeColor="text1"/>
          <w:szCs w:val="24"/>
        </w:rPr>
      </w:pPr>
      <w:r>
        <w:rPr>
          <w:rFonts w:eastAsia="標楷體" w:hint="eastAsia"/>
          <w:color w:val="000000" w:themeColor="text1"/>
          <w:szCs w:val="24"/>
        </w:rPr>
        <w:t xml:space="preserve"> </w:t>
      </w:r>
      <w:r w:rsidRPr="00724B48">
        <w:rPr>
          <w:rFonts w:eastAsia="標楷體" w:hint="eastAsia"/>
          <w:color w:val="000000" w:themeColor="text1"/>
          <w:szCs w:val="24"/>
        </w:rPr>
        <w:t xml:space="preserve">   </w:t>
      </w:r>
      <w:r w:rsidRPr="00724B48">
        <w:rPr>
          <w:rFonts w:eastAsia="標楷體" w:hint="eastAsia"/>
          <w:color w:val="000000" w:themeColor="text1"/>
          <w:szCs w:val="24"/>
        </w:rPr>
        <w:t>劉釉喬同學</w:t>
      </w:r>
      <w:r w:rsidRPr="00724B48">
        <w:rPr>
          <w:rFonts w:eastAsia="標楷體" w:hint="eastAsia"/>
          <w:color w:val="000000" w:themeColor="text1"/>
          <w:szCs w:val="24"/>
        </w:rPr>
        <w:t>:</w:t>
      </w:r>
      <w:r w:rsidRPr="00724B48">
        <w:rPr>
          <w:rFonts w:eastAsia="標楷體" w:hint="eastAsia"/>
          <w:color w:val="000000" w:themeColor="text1"/>
          <w:szCs w:val="24"/>
        </w:rPr>
        <w:t>網頁設計</w:t>
      </w:r>
    </w:p>
    <w:p w14:paraId="4F2A784C" w14:textId="0FA95956" w:rsidR="007954EA"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2B7DED33" w14:textId="61DB3E19" w:rsidR="00883616" w:rsidRPr="00883616" w:rsidRDefault="00883616" w:rsidP="00724B48">
      <w:pPr>
        <w:spacing w:afterLines="50" w:after="180"/>
        <w:rPr>
          <w:rFonts w:eastAsia="標楷體"/>
          <w:color w:val="000000" w:themeColor="text1"/>
          <w:szCs w:val="24"/>
        </w:rPr>
      </w:pPr>
      <w:r>
        <w:rPr>
          <w:rFonts w:eastAsia="標楷體" w:hint="eastAsia"/>
          <w:color w:val="000000" w:themeColor="text1"/>
          <w:szCs w:val="24"/>
        </w:rPr>
        <w:tab/>
      </w:r>
      <w:r>
        <w:rPr>
          <w:rFonts w:eastAsia="標楷體"/>
          <w:color w:val="000000" w:themeColor="text1"/>
          <w:szCs w:val="24"/>
        </w:rPr>
        <w:tab/>
      </w:r>
      <w:r>
        <w:rPr>
          <w:rFonts w:eastAsia="標楷體"/>
          <w:color w:val="000000" w:themeColor="text1"/>
          <w:szCs w:val="24"/>
        </w:rPr>
        <w:tab/>
      </w:r>
      <w:r>
        <w:rPr>
          <w:rFonts w:eastAsia="標楷體"/>
          <w:color w:val="000000" w:themeColor="text1"/>
          <w:szCs w:val="24"/>
        </w:rPr>
        <w:tab/>
      </w:r>
    </w:p>
    <w:p w14:paraId="6ED4E280" w14:textId="77777777" w:rsidR="00883616" w:rsidRPr="003E3B69" w:rsidRDefault="00883616" w:rsidP="00883616">
      <w:pPr>
        <w:spacing w:afterLines="50" w:after="180"/>
        <w:ind w:left="448"/>
        <w:rPr>
          <w:rFonts w:eastAsia="標楷體"/>
          <w:b/>
          <w:color w:val="000000" w:themeColor="text1"/>
          <w:sz w:val="24"/>
          <w:szCs w:val="24"/>
        </w:rPr>
      </w:pPr>
    </w:p>
    <w:p w14:paraId="2B55D573" w14:textId="13BC5CAA"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6B1D7C" w:rsidRPr="00883616">
        <w:rPr>
          <w:rFonts w:eastAsia="標楷體" w:hint="eastAsia"/>
          <w:color w:val="000000" w:themeColor="text1"/>
          <w:szCs w:val="24"/>
        </w:rPr>
        <w:t>劉釉喬</w:t>
      </w:r>
      <w:r w:rsidR="00F85781">
        <w:rPr>
          <w:rFonts w:eastAsia="標楷體" w:hint="eastAsia"/>
          <w:b/>
          <w:color w:val="000000"/>
          <w:sz w:val="24"/>
          <w:szCs w:val="24"/>
        </w:rPr>
        <w:t>同學</w:t>
      </w:r>
    </w:p>
    <w:p w14:paraId="16EA6E74"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14:paraId="3A9C0B2B" w14:textId="77777777" w:rsidR="003B021B" w:rsidRPr="001E659D" w:rsidRDefault="003B021B" w:rsidP="003B021B">
      <w:pPr>
        <w:spacing w:line="0" w:lineRule="atLeast"/>
        <w:rPr>
          <w:rFonts w:eastAsia="標楷體"/>
          <w:sz w:val="24"/>
          <w:szCs w:val="24"/>
        </w:rPr>
      </w:pPr>
    </w:p>
    <w:p w14:paraId="0F653ED9" w14:textId="5DC77BB1"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724B48">
        <w:rPr>
          <w:rFonts w:eastAsia="標楷體" w:cs="新細明體" w:hint="eastAsia"/>
          <w:b/>
          <w:color w:val="000000"/>
          <w:kern w:val="0"/>
          <w:sz w:val="24"/>
          <w:szCs w:val="24"/>
        </w:rPr>
        <w:t>開發平台</w:t>
      </w:r>
    </w:p>
    <w:p w14:paraId="3A28D696" w14:textId="1AF14B9C"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r w:rsidR="00724B48" w:rsidRPr="001E659D">
        <w:rPr>
          <w:rFonts w:eastAsia="標楷體" w:cs="新細明體"/>
          <w:b/>
          <w:color w:val="000000"/>
          <w:kern w:val="0"/>
          <w:sz w:val="24"/>
          <w:szCs w:val="24"/>
        </w:rPr>
        <w:t xml:space="preserve"> </w:t>
      </w:r>
    </w:p>
    <w:p w14:paraId="4BBD0478" w14:textId="55468CF8" w:rsidR="003B021B" w:rsidRPr="001E659D"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p>
    <w:p w14:paraId="3D1A09C0" w14:textId="47EC9159" w:rsidR="003B021B" w:rsidRPr="00724B48" w:rsidRDefault="00724B48" w:rsidP="00724B48">
      <w:pPr>
        <w:pStyle w:val="aff4"/>
        <w:widowControl/>
        <w:numPr>
          <w:ilvl w:val="0"/>
          <w:numId w:val="20"/>
        </w:numPr>
        <w:ind w:leftChars="0"/>
        <w:jc w:val="both"/>
        <w:rPr>
          <w:rFonts w:ascii="標楷體" w:eastAsia="標楷體" w:hAnsi="標楷體"/>
          <w:bCs/>
          <w:color w:val="000000"/>
          <w:szCs w:val="24"/>
        </w:rPr>
      </w:pPr>
      <w:r w:rsidRPr="00724B48">
        <w:rPr>
          <w:rFonts w:ascii="標楷體" w:eastAsia="標楷體" w:hAnsi="標楷體" w:cs="新細明體" w:hint="eastAsia"/>
          <w:bCs/>
          <w:color w:val="000000"/>
          <w:kern w:val="0"/>
          <w:szCs w:val="24"/>
        </w:rPr>
        <w:t>討論畢業專題使用哪種開發環境</w:t>
      </w:r>
    </w:p>
    <w:p w14:paraId="5990DCA5" w14:textId="77777777" w:rsidR="00724B48" w:rsidRPr="00724B48" w:rsidRDefault="00724B48" w:rsidP="00724B48">
      <w:pPr>
        <w:widowControl/>
        <w:ind w:left="142"/>
        <w:jc w:val="both"/>
        <w:rPr>
          <w:rFonts w:ascii="標楷體" w:eastAsia="標楷體" w:hAnsi="標楷體" w:hint="eastAsia"/>
          <w:bCs/>
          <w:color w:val="000000"/>
          <w:szCs w:val="24"/>
        </w:rPr>
      </w:pPr>
    </w:p>
    <w:p w14:paraId="2AF4D5D4" w14:textId="057DD8A3" w:rsidR="003B021B" w:rsidRPr="00724B48" w:rsidRDefault="003B021B" w:rsidP="003B021B">
      <w:pPr>
        <w:widowControl/>
        <w:jc w:val="both"/>
        <w:rPr>
          <w:rFonts w:eastAsia="標楷體" w:hint="eastAsia"/>
          <w:b/>
          <w:sz w:val="24"/>
          <w:szCs w:val="24"/>
        </w:rPr>
      </w:pPr>
      <w:r w:rsidRPr="00F85781">
        <w:rPr>
          <w:rFonts w:eastAsia="標楷體" w:hint="eastAsia"/>
          <w:b/>
          <w:color w:val="000000"/>
          <w:sz w:val="24"/>
          <w:szCs w:val="24"/>
        </w:rPr>
        <w:t>辦法：</w:t>
      </w:r>
      <w:r w:rsidR="00724B48">
        <w:rPr>
          <w:rFonts w:eastAsia="標楷體"/>
          <w:color w:val="000000"/>
          <w:sz w:val="24"/>
          <w:szCs w:val="24"/>
        </w:rPr>
        <w:t>yoloV5</w:t>
      </w:r>
      <w:r w:rsidR="00724B48">
        <w:rPr>
          <w:rFonts w:eastAsia="標楷體" w:hint="eastAsia"/>
          <w:color w:val="000000"/>
          <w:sz w:val="24"/>
          <w:szCs w:val="24"/>
        </w:rPr>
        <w:t>、</w:t>
      </w:r>
      <w:r w:rsidR="00724B48">
        <w:rPr>
          <w:rFonts w:eastAsia="標楷體" w:hint="eastAsia"/>
          <w:color w:val="000000"/>
          <w:sz w:val="24"/>
          <w:szCs w:val="24"/>
        </w:rPr>
        <w:t>yoloV7</w:t>
      </w:r>
    </w:p>
    <w:p w14:paraId="0DBC0002" w14:textId="77777777" w:rsidR="003B021B" w:rsidRPr="00F85781" w:rsidRDefault="003B021B" w:rsidP="003B021B">
      <w:pPr>
        <w:widowControl/>
        <w:jc w:val="both"/>
        <w:rPr>
          <w:rFonts w:eastAsia="標楷體"/>
          <w:b/>
          <w:sz w:val="24"/>
          <w:szCs w:val="24"/>
        </w:rPr>
      </w:pPr>
    </w:p>
    <w:p w14:paraId="36FBA6C5" w14:textId="77777777" w:rsidR="00724B48" w:rsidRPr="00724B48" w:rsidRDefault="003B021B" w:rsidP="00724B48">
      <w:pPr>
        <w:widowControl/>
        <w:rPr>
          <w:rFonts w:eastAsia="標楷體" w:cs="新細明體"/>
          <w:color w:val="000000"/>
          <w:kern w:val="0"/>
          <w:szCs w:val="24"/>
        </w:rPr>
      </w:pPr>
      <w:r w:rsidRPr="00724B48">
        <w:rPr>
          <w:rFonts w:eastAsia="標楷體" w:hint="eastAsia"/>
          <w:b/>
          <w:sz w:val="24"/>
          <w:szCs w:val="24"/>
        </w:rPr>
        <w:t>決議：</w:t>
      </w:r>
      <w:r w:rsidRPr="00724B48">
        <w:rPr>
          <w:rFonts w:eastAsia="標楷體"/>
          <w:color w:val="000000"/>
          <w:sz w:val="24"/>
          <w:szCs w:val="24"/>
        </w:rPr>
        <w:t xml:space="preserve"> </w:t>
      </w:r>
      <w:r w:rsidR="00724B48" w:rsidRPr="00724B48">
        <w:rPr>
          <w:rFonts w:eastAsia="標楷體" w:hint="eastAsia"/>
        </w:rPr>
        <w:t>使用</w:t>
      </w:r>
      <w:r w:rsidR="00724B48" w:rsidRPr="00724B48">
        <w:rPr>
          <w:rFonts w:eastAsia="標楷體" w:hint="eastAsia"/>
        </w:rPr>
        <w:t>YoloV7</w:t>
      </w:r>
      <w:r w:rsidR="00724B48" w:rsidRPr="00724B48">
        <w:rPr>
          <w:rFonts w:eastAsia="標楷體" w:hint="eastAsia"/>
        </w:rPr>
        <w:t>版本</w:t>
      </w:r>
    </w:p>
    <w:p w14:paraId="005905FA" w14:textId="6F39B1D3" w:rsidR="003B021B" w:rsidRPr="009E73CE" w:rsidRDefault="003B021B" w:rsidP="003B021B">
      <w:pPr>
        <w:widowControl/>
        <w:jc w:val="both"/>
        <w:rPr>
          <w:rFonts w:eastAsia="標楷體"/>
          <w:color w:val="000000"/>
          <w:sz w:val="24"/>
          <w:szCs w:val="24"/>
        </w:rPr>
      </w:pPr>
    </w:p>
    <w:p w14:paraId="7246F29A" w14:textId="77777777" w:rsidR="00CB7D9E" w:rsidRPr="003E3B69" w:rsidRDefault="00CB7D9E" w:rsidP="00CB7D9E">
      <w:pPr>
        <w:widowControl/>
        <w:snapToGrid w:val="0"/>
        <w:spacing w:before="100" w:beforeAutospacing="1" w:after="100" w:afterAutospacing="1"/>
        <w:rPr>
          <w:rFonts w:eastAsia="標楷體"/>
          <w:color w:val="000000" w:themeColor="text1"/>
          <w:sz w:val="24"/>
          <w:szCs w:val="24"/>
        </w:rPr>
      </w:pPr>
    </w:p>
    <w:p w14:paraId="26D5F349" w14:textId="10FA767B" w:rsidR="00F85781" w:rsidRPr="001E659D" w:rsidRDefault="00F85781" w:rsidP="00F85781">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724B48">
        <w:rPr>
          <w:rFonts w:eastAsia="標楷體" w:hint="eastAsia"/>
          <w:b/>
          <w:color w:val="000000"/>
          <w:sz w:val="24"/>
          <w:szCs w:val="24"/>
        </w:rPr>
        <w:t>翁永昌</w:t>
      </w:r>
      <w:r>
        <w:rPr>
          <w:rFonts w:eastAsia="標楷體" w:hint="eastAsia"/>
          <w:b/>
          <w:color w:val="000000"/>
          <w:sz w:val="24"/>
          <w:szCs w:val="24"/>
        </w:rPr>
        <w:t>老師</w:t>
      </w:r>
    </w:p>
    <w:p w14:paraId="78E30A9D" w14:textId="6B5BD6B6" w:rsidR="00F85781" w:rsidRPr="001E659D" w:rsidRDefault="00F85781" w:rsidP="00F85781">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r w:rsidR="00932F48">
        <w:rPr>
          <w:rFonts w:eastAsia="標楷體" w:cs="新細明體" w:hint="eastAsia"/>
          <w:b/>
          <w:kern w:val="0"/>
          <w:sz w:val="24"/>
          <w:szCs w:val="24"/>
          <w:bdr w:val="single" w:sz="4" w:space="0" w:color="auto"/>
          <w:shd w:val="pct15" w:color="auto" w:fill="FFFFFF"/>
        </w:rPr>
        <w:t>二</w:t>
      </w:r>
    </w:p>
    <w:p w14:paraId="391B13BC" w14:textId="77777777" w:rsidR="00F85781" w:rsidRPr="001E659D" w:rsidRDefault="00F85781" w:rsidP="00F85781">
      <w:pPr>
        <w:spacing w:line="0" w:lineRule="atLeast"/>
        <w:rPr>
          <w:rFonts w:eastAsia="標楷體"/>
          <w:sz w:val="24"/>
          <w:szCs w:val="24"/>
        </w:rPr>
      </w:pPr>
    </w:p>
    <w:p w14:paraId="5ED0DFF2" w14:textId="2243FD5C" w:rsidR="00F85781" w:rsidRPr="001E659D" w:rsidRDefault="00F85781" w:rsidP="00F85781">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724B48">
        <w:rPr>
          <w:rFonts w:eastAsia="標楷體" w:cs="新細明體" w:hint="eastAsia"/>
          <w:b/>
          <w:color w:val="000000"/>
          <w:kern w:val="0"/>
          <w:sz w:val="24"/>
          <w:szCs w:val="24"/>
        </w:rPr>
        <w:t>工作分配</w:t>
      </w:r>
      <w:r w:rsidRPr="001E659D">
        <w:rPr>
          <w:rFonts w:eastAsia="標楷體" w:cs="新細明體"/>
          <w:b/>
          <w:color w:val="000000"/>
          <w:kern w:val="0"/>
          <w:sz w:val="24"/>
          <w:szCs w:val="24"/>
        </w:rPr>
        <w:br/>
      </w:r>
    </w:p>
    <w:p w14:paraId="0E2C4027" w14:textId="77777777" w:rsidR="00F85781" w:rsidRPr="001E659D" w:rsidRDefault="00F85781" w:rsidP="00F85781">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52A5C799" w14:textId="1C65EF23" w:rsidR="00F85781" w:rsidRPr="001E659D" w:rsidRDefault="00932F48" w:rsidP="00F85781">
      <w:pPr>
        <w:pStyle w:val="aff4"/>
        <w:widowControl/>
        <w:numPr>
          <w:ilvl w:val="0"/>
          <w:numId w:val="44"/>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F85781" w:rsidRPr="001E659D">
        <w:rPr>
          <w:rFonts w:ascii="Times New Roman" w:eastAsia="標楷體" w:hAnsi="Times New Roman" w:hint="eastAsia"/>
        </w:rPr>
        <w:t>如</w:t>
      </w:r>
      <w:r w:rsidR="00F85781" w:rsidRPr="001E659D">
        <w:rPr>
          <w:rFonts w:ascii="Times New Roman" w:eastAsia="標楷體" w:hAnsi="Times New Roman" w:hint="eastAsia"/>
          <w:bCs/>
          <w:szCs w:val="24"/>
        </w:rPr>
        <w:t>【</w:t>
      </w:r>
      <w:r w:rsidR="00F85781">
        <w:rPr>
          <w:rFonts w:ascii="Times New Roman" w:eastAsia="標楷體" w:hAnsi="Times New Roman" w:hint="eastAsia"/>
        </w:rPr>
        <w:t>附件</w:t>
      </w:r>
      <w:r>
        <w:rPr>
          <w:rFonts w:ascii="Times New Roman" w:eastAsia="標楷體" w:hAnsi="Times New Roman" w:hint="eastAsia"/>
        </w:rPr>
        <w:t>一</w:t>
      </w:r>
      <w:r w:rsidR="00F85781" w:rsidRPr="001E659D">
        <w:rPr>
          <w:rFonts w:ascii="Times New Roman" w:eastAsia="標楷體" w:hAnsi="Times New Roman" w:hint="eastAsia"/>
          <w:bCs/>
          <w:szCs w:val="24"/>
        </w:rPr>
        <w:t>】</w:t>
      </w:r>
      <w:r w:rsidR="00F85781" w:rsidRPr="001E659D">
        <w:rPr>
          <w:rFonts w:ascii="Times New Roman" w:eastAsia="標楷體" w:hAnsi="Times New Roman" w:hint="eastAsia"/>
        </w:rPr>
        <w:t>。</w:t>
      </w:r>
    </w:p>
    <w:p w14:paraId="5D6932DF" w14:textId="782FE8EF" w:rsidR="00F85781" w:rsidRPr="00724B48" w:rsidRDefault="00724B48" w:rsidP="00724B48">
      <w:pPr>
        <w:pStyle w:val="aff4"/>
        <w:widowControl/>
        <w:numPr>
          <w:ilvl w:val="0"/>
          <w:numId w:val="44"/>
        </w:numPr>
        <w:ind w:leftChars="0"/>
        <w:jc w:val="both"/>
        <w:rPr>
          <w:rFonts w:eastAsia="標楷體"/>
          <w:bCs/>
          <w:color w:val="000000"/>
          <w:szCs w:val="24"/>
        </w:rPr>
      </w:pPr>
      <w:r w:rsidRPr="00724B48">
        <w:rPr>
          <w:rFonts w:ascii="Times New Roman" w:eastAsia="標楷體" w:hAnsi="Times New Roman" w:hint="eastAsia"/>
          <w:bCs/>
          <w:color w:val="000000"/>
          <w:sz w:val="22"/>
          <w:szCs w:val="24"/>
        </w:rPr>
        <w:t>專題工作分配</w:t>
      </w:r>
    </w:p>
    <w:p w14:paraId="27D1857B" w14:textId="56E33E46" w:rsidR="00F85781" w:rsidRPr="00F85781" w:rsidRDefault="00F85781" w:rsidP="00F85781">
      <w:pPr>
        <w:widowControl/>
        <w:jc w:val="both"/>
        <w:rPr>
          <w:rFonts w:eastAsia="標楷體"/>
          <w:b/>
          <w:sz w:val="24"/>
          <w:szCs w:val="24"/>
        </w:rPr>
      </w:pPr>
      <w:r w:rsidRPr="00F85781">
        <w:rPr>
          <w:rFonts w:eastAsia="標楷體" w:hint="eastAsia"/>
          <w:b/>
          <w:color w:val="000000"/>
          <w:sz w:val="24"/>
          <w:szCs w:val="24"/>
        </w:rPr>
        <w:t>辦法：</w:t>
      </w:r>
      <w:r w:rsidR="00724B48">
        <w:rPr>
          <w:rFonts w:eastAsia="標楷體" w:hint="eastAsia"/>
          <w:color w:val="000000"/>
          <w:sz w:val="24"/>
          <w:szCs w:val="24"/>
        </w:rPr>
        <w:t>網頁架設、伺服器架設、模組訓練</w:t>
      </w:r>
    </w:p>
    <w:p w14:paraId="2BFA8BD0" w14:textId="77777777" w:rsidR="00F85781" w:rsidRPr="00F85781" w:rsidRDefault="00F85781" w:rsidP="00F85781">
      <w:pPr>
        <w:widowControl/>
        <w:jc w:val="both"/>
        <w:rPr>
          <w:rFonts w:eastAsia="標楷體"/>
          <w:b/>
          <w:sz w:val="24"/>
          <w:szCs w:val="24"/>
        </w:rPr>
      </w:pPr>
    </w:p>
    <w:p w14:paraId="3BD3EF2E" w14:textId="56E2D265" w:rsidR="00724B48" w:rsidRDefault="00F85781" w:rsidP="00932F48">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r w:rsidR="00724B48">
        <w:rPr>
          <w:rFonts w:eastAsia="標楷體" w:hint="eastAsia"/>
          <w:color w:val="000000"/>
          <w:sz w:val="24"/>
          <w:szCs w:val="24"/>
        </w:rPr>
        <w:t>網頁</w:t>
      </w:r>
      <w:r w:rsidR="00724B48">
        <w:rPr>
          <w:rFonts w:eastAsia="標楷體" w:hint="eastAsia"/>
          <w:color w:val="000000"/>
          <w:sz w:val="24"/>
          <w:szCs w:val="24"/>
        </w:rPr>
        <w:t>:</w:t>
      </w:r>
      <w:r w:rsidR="00724B48">
        <w:rPr>
          <w:rFonts w:eastAsia="標楷體" w:hint="eastAsia"/>
          <w:color w:val="000000"/>
          <w:sz w:val="24"/>
          <w:szCs w:val="24"/>
        </w:rPr>
        <w:t>莊育慈</w:t>
      </w:r>
    </w:p>
    <w:p w14:paraId="56AE3E83" w14:textId="726055B9" w:rsidR="00724B48" w:rsidRDefault="00724B48" w:rsidP="00932F48">
      <w:pPr>
        <w:widowControl/>
        <w:jc w:val="both"/>
        <w:rPr>
          <w:rFonts w:eastAsia="標楷體"/>
          <w:color w:val="000000"/>
          <w:sz w:val="24"/>
          <w:szCs w:val="24"/>
        </w:rPr>
      </w:pPr>
      <w:r>
        <w:rPr>
          <w:rFonts w:eastAsia="標楷體"/>
          <w:color w:val="000000"/>
          <w:sz w:val="24"/>
          <w:szCs w:val="24"/>
        </w:rPr>
        <w:tab/>
      </w:r>
      <w:r>
        <w:rPr>
          <w:rFonts w:eastAsia="標楷體"/>
          <w:color w:val="000000"/>
          <w:sz w:val="24"/>
          <w:szCs w:val="24"/>
        </w:rPr>
        <w:tab/>
      </w:r>
      <w:r>
        <w:rPr>
          <w:rFonts w:eastAsia="標楷體" w:hint="eastAsia"/>
          <w:color w:val="000000"/>
          <w:sz w:val="24"/>
          <w:szCs w:val="24"/>
        </w:rPr>
        <w:t xml:space="preserve">       </w:t>
      </w:r>
      <w:r>
        <w:rPr>
          <w:rFonts w:eastAsia="標楷體" w:hint="eastAsia"/>
          <w:color w:val="000000"/>
          <w:sz w:val="24"/>
          <w:szCs w:val="24"/>
        </w:rPr>
        <w:t>伺服器</w:t>
      </w:r>
      <w:r>
        <w:rPr>
          <w:rFonts w:eastAsia="標楷體" w:hint="eastAsia"/>
          <w:color w:val="000000"/>
          <w:sz w:val="24"/>
          <w:szCs w:val="24"/>
        </w:rPr>
        <w:t>:</w:t>
      </w:r>
      <w:r>
        <w:rPr>
          <w:rFonts w:eastAsia="標楷體" w:hint="eastAsia"/>
          <w:color w:val="000000"/>
          <w:sz w:val="24"/>
          <w:szCs w:val="24"/>
        </w:rPr>
        <w:t>劉釉喬</w:t>
      </w:r>
    </w:p>
    <w:p w14:paraId="74C5959C" w14:textId="284AC2CF" w:rsidR="00724B48" w:rsidRPr="00724B48" w:rsidRDefault="00724B48" w:rsidP="00932F48">
      <w:pPr>
        <w:widowControl/>
        <w:jc w:val="both"/>
        <w:rPr>
          <w:rFonts w:eastAsia="標楷體" w:hint="eastAsia"/>
          <w:color w:val="000000"/>
          <w:sz w:val="24"/>
          <w:szCs w:val="24"/>
        </w:rPr>
      </w:pPr>
      <w:r>
        <w:rPr>
          <w:rFonts w:eastAsia="標楷體" w:hint="eastAsia"/>
          <w:color w:val="000000"/>
          <w:sz w:val="24"/>
          <w:szCs w:val="24"/>
        </w:rPr>
        <w:t xml:space="preserve">       </w:t>
      </w:r>
      <w:r>
        <w:rPr>
          <w:rFonts w:eastAsia="標楷體" w:hint="eastAsia"/>
          <w:color w:val="000000"/>
          <w:sz w:val="24"/>
          <w:szCs w:val="24"/>
        </w:rPr>
        <w:t>模組</w:t>
      </w:r>
      <w:r>
        <w:rPr>
          <w:rFonts w:eastAsia="標楷體" w:hint="eastAsia"/>
          <w:color w:val="000000"/>
          <w:sz w:val="24"/>
          <w:szCs w:val="24"/>
        </w:rPr>
        <w:t>:</w:t>
      </w:r>
      <w:r>
        <w:rPr>
          <w:rFonts w:eastAsia="標楷體" w:hint="eastAsia"/>
          <w:color w:val="000000"/>
          <w:sz w:val="24"/>
          <w:szCs w:val="24"/>
        </w:rPr>
        <w:t>葉睿廷</w:t>
      </w:r>
    </w:p>
    <w:p w14:paraId="4B35FDA6" w14:textId="77777777" w:rsidR="00932F48" w:rsidRPr="00932F48" w:rsidRDefault="00932F48" w:rsidP="00932F48">
      <w:pPr>
        <w:widowControl/>
        <w:jc w:val="both"/>
        <w:rPr>
          <w:rFonts w:eastAsia="標楷體"/>
          <w:color w:val="000000"/>
          <w:sz w:val="24"/>
          <w:szCs w:val="24"/>
        </w:rPr>
      </w:pPr>
    </w:p>
    <w:p w14:paraId="6FE7961C"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22769A92" w14:textId="0B0F0A7E" w:rsidR="007F3653" w:rsidRPr="003E3B69" w:rsidRDefault="00932F48" w:rsidP="00932F48">
      <w:pPr>
        <w:spacing w:afterLines="50" w:after="180"/>
        <w:ind w:left="448"/>
        <w:rPr>
          <w:rFonts w:eastAsia="標楷體"/>
          <w:color w:val="000000" w:themeColor="text1"/>
          <w:sz w:val="24"/>
          <w:szCs w:val="24"/>
        </w:rPr>
      </w:pPr>
      <w:r>
        <w:rPr>
          <w:rFonts w:eastAsia="標楷體" w:hint="eastAsia"/>
          <w:color w:val="000000" w:themeColor="text1"/>
          <w:sz w:val="24"/>
          <w:szCs w:val="24"/>
        </w:rPr>
        <w:t>無</w:t>
      </w:r>
    </w:p>
    <w:p w14:paraId="3B14AA2E"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22D18A11" w14:textId="77777777" w:rsidR="00AC75EA" w:rsidRPr="003E3B69" w:rsidRDefault="00F85781"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OOO</w:t>
      </w:r>
      <w:r w:rsidR="00AC75EA" w:rsidRPr="003E3B69">
        <w:rPr>
          <w:rFonts w:eastAsia="標楷體" w:hint="eastAsia"/>
          <w:color w:val="000000" w:themeColor="text1"/>
          <w:sz w:val="20"/>
        </w:rPr>
        <w:t>學年度第</w:t>
      </w:r>
      <w:r>
        <w:rPr>
          <w:rFonts w:eastAsia="標楷體" w:hint="eastAsia"/>
          <w:color w:val="000000" w:themeColor="text1"/>
          <w:sz w:val="20"/>
        </w:rPr>
        <w:t>O</w:t>
      </w:r>
      <w:r w:rsidR="00AC75EA" w:rsidRPr="003E3B69">
        <w:rPr>
          <w:rFonts w:eastAsia="標楷體" w:hint="eastAsia"/>
          <w:color w:val="000000" w:themeColor="text1"/>
          <w:sz w:val="20"/>
        </w:rPr>
        <w:t>學期第</w:t>
      </w:r>
      <w:r>
        <w:rPr>
          <w:rFonts w:eastAsia="標楷體" w:hint="eastAsia"/>
          <w:color w:val="000000" w:themeColor="text1"/>
          <w:sz w:val="20"/>
        </w:rPr>
        <w:t>O</w:t>
      </w:r>
      <w:r w:rsidR="00541CAE" w:rsidRPr="003E3B69">
        <w:rPr>
          <w:rFonts w:eastAsia="標楷體" w:hint="eastAsia"/>
          <w:color w:val="000000" w:themeColor="text1"/>
          <w:sz w:val="20"/>
        </w:rPr>
        <w:t>次</w:t>
      </w:r>
      <w:r>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14:paraId="5BAA8278" w14:textId="77777777" w:rsidR="004B49A6" w:rsidRDefault="004B49A6">
      <w:pPr>
        <w:widowControl/>
      </w:pPr>
    </w:p>
    <w:p w14:paraId="375C1CB2" w14:textId="77777777" w:rsidR="004B49A6" w:rsidRDefault="004B49A6">
      <w:pPr>
        <w:widowControl/>
      </w:pPr>
    </w:p>
    <w:p w14:paraId="63C5B01B"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3201D4AD"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6666"/>
        <w:gridCol w:w="4322"/>
      </w:tblGrid>
      <w:tr w:rsidR="00DD54F9" w:rsidRPr="005156AB" w14:paraId="01114D4A" w14:textId="77777777" w:rsidTr="006526F2">
        <w:tc>
          <w:tcPr>
            <w:tcW w:w="5312" w:type="dxa"/>
          </w:tcPr>
          <w:p w14:paraId="0B48B4A9" w14:textId="77777777"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7F4779A1" w14:textId="6EEEE2A6" w:rsidR="004B49A6" w:rsidRDefault="00DD54F9" w:rsidP="006526F2">
            <w:pPr>
              <w:rPr>
                <w:rFonts w:eastAsia="標楷體"/>
              </w:rPr>
            </w:pPr>
            <w:r>
              <w:rPr>
                <w:noProof/>
              </w:rPr>
              <w:drawing>
                <wp:inline distT="0" distB="0" distL="0" distR="0" wp14:anchorId="444BAE60" wp14:editId="55C88E25">
                  <wp:extent cx="4087594" cy="1754645"/>
                  <wp:effectExtent l="0" t="0" r="825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7851" cy="1767633"/>
                          </a:xfrm>
                          <a:prstGeom prst="rect">
                            <a:avLst/>
                          </a:prstGeom>
                          <a:noFill/>
                          <a:ln>
                            <a:noFill/>
                          </a:ln>
                        </pic:spPr>
                      </pic:pic>
                    </a:graphicData>
                  </a:graphic>
                </wp:inline>
              </w:drawing>
            </w:r>
          </w:p>
          <w:p w14:paraId="74120534" w14:textId="77777777" w:rsidR="004B49A6" w:rsidRPr="005156AB" w:rsidRDefault="004B49A6" w:rsidP="006526F2">
            <w:pPr>
              <w:rPr>
                <w:rFonts w:eastAsia="標楷體"/>
              </w:rPr>
            </w:pPr>
          </w:p>
        </w:tc>
        <w:tc>
          <w:tcPr>
            <w:tcW w:w="5450" w:type="dxa"/>
          </w:tcPr>
          <w:p w14:paraId="725E957F" w14:textId="04AC5665" w:rsidR="004B49A6" w:rsidRPr="005156AB" w:rsidRDefault="00DD54F9" w:rsidP="006526F2">
            <w:pPr>
              <w:rPr>
                <w:rFonts w:eastAsia="標楷體"/>
              </w:rPr>
            </w:pPr>
            <w:r>
              <w:rPr>
                <w:rFonts w:eastAsia="標楷體" w:hint="eastAsia"/>
              </w:rPr>
              <w:t>說明</w:t>
            </w:r>
            <w:r>
              <w:rPr>
                <w:rFonts w:eastAsia="標楷體" w:hint="eastAsia"/>
              </w:rPr>
              <w:t>1</w:t>
            </w:r>
            <w:r w:rsidR="004B49A6" w:rsidRPr="005156AB">
              <w:rPr>
                <w:rFonts w:eastAsia="標楷體" w:hint="eastAsia"/>
              </w:rPr>
              <w:t>：</w:t>
            </w:r>
            <w:r>
              <w:rPr>
                <w:rFonts w:eastAsia="標楷體" w:hint="eastAsia"/>
              </w:rPr>
              <w:t>老師講解</w:t>
            </w:r>
            <w:r>
              <w:rPr>
                <w:rFonts w:eastAsia="標楷體" w:hint="eastAsia"/>
              </w:rPr>
              <w:t>Y</w:t>
            </w:r>
            <w:r>
              <w:rPr>
                <w:rFonts w:eastAsia="標楷體"/>
              </w:rPr>
              <w:t>olov7</w:t>
            </w:r>
            <w:r>
              <w:rPr>
                <w:rFonts w:eastAsia="標楷體" w:hint="eastAsia"/>
              </w:rPr>
              <w:t>的使用及版本效率</w:t>
            </w:r>
          </w:p>
          <w:p w14:paraId="319A21D9" w14:textId="0D5339D1" w:rsidR="004B49A6" w:rsidRPr="005156AB" w:rsidRDefault="004B49A6" w:rsidP="006526F2">
            <w:pPr>
              <w:rPr>
                <w:rFonts w:eastAsia="標楷體"/>
              </w:rPr>
            </w:pPr>
          </w:p>
        </w:tc>
      </w:tr>
      <w:tr w:rsidR="00DD54F9" w:rsidRPr="005156AB" w14:paraId="10AA4A88" w14:textId="77777777" w:rsidTr="006526F2">
        <w:tc>
          <w:tcPr>
            <w:tcW w:w="5312" w:type="dxa"/>
          </w:tcPr>
          <w:p w14:paraId="0FCEBFFD" w14:textId="6A403205" w:rsidR="004B49A6" w:rsidRPr="005156AB" w:rsidRDefault="00DD54F9" w:rsidP="004B49A6">
            <w:pPr>
              <w:rPr>
                <w:rFonts w:eastAsia="標楷體"/>
              </w:rPr>
            </w:pPr>
            <w:r>
              <w:rPr>
                <w:rFonts w:eastAsia="標楷體" w:hint="eastAsia"/>
              </w:rPr>
              <w:t>照片</w:t>
            </w:r>
            <w:r>
              <w:rPr>
                <w:rFonts w:eastAsia="標楷體" w:hint="eastAsia"/>
              </w:rPr>
              <w:t>2</w:t>
            </w:r>
            <w:r w:rsidR="004B49A6">
              <w:rPr>
                <w:rFonts w:eastAsia="標楷體" w:hint="eastAsia"/>
              </w:rPr>
              <w:t>：</w:t>
            </w:r>
            <w:r w:rsidR="004B49A6" w:rsidRPr="005156AB">
              <w:rPr>
                <w:rFonts w:eastAsia="標楷體"/>
              </w:rPr>
              <w:t xml:space="preserve"> </w:t>
            </w:r>
            <w:r w:rsidRPr="00DD54F9">
              <w:rPr>
                <w:rFonts w:eastAsia="標楷體"/>
              </w:rPr>
              <w:drawing>
                <wp:inline distT="0" distB="0" distL="0" distR="0" wp14:anchorId="1EAC2815" wp14:editId="4D8A6CA5">
                  <wp:extent cx="2543530" cy="1505160"/>
                  <wp:effectExtent l="0" t="0" r="952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3530" cy="1505160"/>
                          </a:xfrm>
                          <a:prstGeom prst="rect">
                            <a:avLst/>
                          </a:prstGeom>
                        </pic:spPr>
                      </pic:pic>
                    </a:graphicData>
                  </a:graphic>
                </wp:inline>
              </w:drawing>
            </w:r>
          </w:p>
        </w:tc>
        <w:tc>
          <w:tcPr>
            <w:tcW w:w="5450" w:type="dxa"/>
          </w:tcPr>
          <w:p w14:paraId="09A817EB" w14:textId="0DCB1F79"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r w:rsidR="00DD54F9">
              <w:rPr>
                <w:rFonts w:eastAsia="標楷體" w:hint="eastAsia"/>
              </w:rPr>
              <w:t>分工</w:t>
            </w:r>
          </w:p>
        </w:tc>
      </w:tr>
    </w:tbl>
    <w:p w14:paraId="197DCB5B" w14:textId="77777777" w:rsidR="004B49A6" w:rsidRPr="004B49A6" w:rsidRDefault="004B49A6">
      <w:pPr>
        <w:widowControl/>
      </w:pPr>
    </w:p>
    <w:p w14:paraId="48DF6131" w14:textId="79B01295" w:rsidR="00CB7D9E" w:rsidRPr="00932F48" w:rsidRDefault="00CB7D9E" w:rsidP="00932F48">
      <w:pPr>
        <w:widowControl/>
        <w:rPr>
          <w:rFonts w:ascii="標楷體" w:eastAsia="標楷體" w:cs="標楷體"/>
          <w:color w:val="000000"/>
          <w:kern w:val="0"/>
          <w:sz w:val="24"/>
          <w:szCs w:val="24"/>
        </w:rPr>
      </w:pPr>
    </w:p>
    <w:sectPr w:rsidR="00CB7D9E" w:rsidRPr="00932F48" w:rsidSect="00817BB1">
      <w:footerReference w:type="default" r:id="rId11"/>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D0BF1" w14:textId="77777777" w:rsidR="00341F7C" w:rsidRDefault="00341F7C">
      <w:r>
        <w:separator/>
      </w:r>
    </w:p>
  </w:endnote>
  <w:endnote w:type="continuationSeparator" w:id="0">
    <w:p w14:paraId="3BFD9CE3" w14:textId="77777777" w:rsidR="00341F7C" w:rsidRDefault="00341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0E19A"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F322D"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1894D" w14:textId="77777777" w:rsidR="00341F7C" w:rsidRDefault="00341F7C">
      <w:r>
        <w:separator/>
      </w:r>
    </w:p>
  </w:footnote>
  <w:footnote w:type="continuationSeparator" w:id="0">
    <w:p w14:paraId="3829810A" w14:textId="77777777" w:rsidR="00341F7C" w:rsidRDefault="00341F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718"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88200750">
    <w:abstractNumId w:val="8"/>
  </w:num>
  <w:num w:numId="2" w16cid:durableId="332882192">
    <w:abstractNumId w:val="1"/>
  </w:num>
  <w:num w:numId="3" w16cid:durableId="16197183">
    <w:abstractNumId w:val="0"/>
  </w:num>
  <w:num w:numId="4" w16cid:durableId="895549460">
    <w:abstractNumId w:val="23"/>
  </w:num>
  <w:num w:numId="5" w16cid:durableId="1470246207">
    <w:abstractNumId w:val="4"/>
  </w:num>
  <w:num w:numId="6" w16cid:durableId="1044211853">
    <w:abstractNumId w:val="24"/>
  </w:num>
  <w:num w:numId="7" w16cid:durableId="1360886823">
    <w:abstractNumId w:val="38"/>
  </w:num>
  <w:num w:numId="8" w16cid:durableId="579099230">
    <w:abstractNumId w:val="25"/>
  </w:num>
  <w:num w:numId="9" w16cid:durableId="1597252612">
    <w:abstractNumId w:val="30"/>
  </w:num>
  <w:num w:numId="10" w16cid:durableId="2116366178">
    <w:abstractNumId w:val="18"/>
  </w:num>
  <w:num w:numId="11" w16cid:durableId="162597309">
    <w:abstractNumId w:val="19"/>
  </w:num>
  <w:num w:numId="12" w16cid:durableId="1037242864">
    <w:abstractNumId w:val="28"/>
  </w:num>
  <w:num w:numId="13" w16cid:durableId="148064024">
    <w:abstractNumId w:val="31"/>
  </w:num>
  <w:num w:numId="14" w16cid:durableId="1739938686">
    <w:abstractNumId w:val="36"/>
  </w:num>
  <w:num w:numId="15" w16cid:durableId="1751540990">
    <w:abstractNumId w:val="35"/>
  </w:num>
  <w:num w:numId="16" w16cid:durableId="7798375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47089673">
    <w:abstractNumId w:val="37"/>
  </w:num>
  <w:num w:numId="18" w16cid:durableId="1131049866">
    <w:abstractNumId w:val="15"/>
  </w:num>
  <w:num w:numId="19" w16cid:durableId="324480546">
    <w:abstractNumId w:val="3"/>
  </w:num>
  <w:num w:numId="20" w16cid:durableId="1090740416">
    <w:abstractNumId w:val="32"/>
  </w:num>
  <w:num w:numId="21" w16cid:durableId="1886334784">
    <w:abstractNumId w:val="42"/>
  </w:num>
  <w:num w:numId="22" w16cid:durableId="1189681200">
    <w:abstractNumId w:val="2"/>
  </w:num>
  <w:num w:numId="23" w16cid:durableId="1156872872">
    <w:abstractNumId w:val="26"/>
  </w:num>
  <w:num w:numId="24" w16cid:durableId="46994259">
    <w:abstractNumId w:val="27"/>
  </w:num>
  <w:num w:numId="25" w16cid:durableId="2001613142">
    <w:abstractNumId w:val="14"/>
  </w:num>
  <w:num w:numId="26" w16cid:durableId="83848156">
    <w:abstractNumId w:val="6"/>
  </w:num>
  <w:num w:numId="27" w16cid:durableId="1520043519">
    <w:abstractNumId w:val="17"/>
  </w:num>
  <w:num w:numId="28" w16cid:durableId="69082850">
    <w:abstractNumId w:val="20"/>
  </w:num>
  <w:num w:numId="29" w16cid:durableId="1037660751">
    <w:abstractNumId w:val="7"/>
  </w:num>
  <w:num w:numId="30" w16cid:durableId="1478886186">
    <w:abstractNumId w:val="29"/>
  </w:num>
  <w:num w:numId="31" w16cid:durableId="1181890638">
    <w:abstractNumId w:val="40"/>
  </w:num>
  <w:num w:numId="32" w16cid:durableId="1737237664">
    <w:abstractNumId w:val="39"/>
  </w:num>
  <w:num w:numId="33" w16cid:durableId="984165824">
    <w:abstractNumId w:val="16"/>
  </w:num>
  <w:num w:numId="34" w16cid:durableId="2022124229">
    <w:abstractNumId w:val="13"/>
  </w:num>
  <w:num w:numId="35" w16cid:durableId="854541925">
    <w:abstractNumId w:val="10"/>
  </w:num>
  <w:num w:numId="36" w16cid:durableId="1956018076">
    <w:abstractNumId w:val="21"/>
  </w:num>
  <w:num w:numId="37" w16cid:durableId="1437023145">
    <w:abstractNumId w:val="9"/>
  </w:num>
  <w:num w:numId="38" w16cid:durableId="599489878">
    <w:abstractNumId w:val="34"/>
  </w:num>
  <w:num w:numId="39" w16cid:durableId="811097439">
    <w:abstractNumId w:val="41"/>
  </w:num>
  <w:num w:numId="40" w16cid:durableId="823744329">
    <w:abstractNumId w:val="5"/>
  </w:num>
  <w:num w:numId="41" w16cid:durableId="451823969">
    <w:abstractNumId w:val="12"/>
  </w:num>
  <w:num w:numId="42" w16cid:durableId="688600549">
    <w:abstractNumId w:val="22"/>
  </w:num>
  <w:num w:numId="43" w16cid:durableId="1408335109">
    <w:abstractNumId w:val="11"/>
  </w:num>
  <w:num w:numId="44" w16cid:durableId="41818568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3D6"/>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4705"/>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7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3F2C"/>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1D7C"/>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4B48"/>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3616"/>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2F48"/>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E73CE"/>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01"/>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4F9"/>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BCB"/>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1BB8B7"/>
  <w15:docId w15:val="{CF76E7A2-004A-4341-BCAC-E210D2282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3</Pages>
  <Words>114</Words>
  <Characters>651</Characters>
  <Application>Microsoft Office Word</Application>
  <DocSecurity>0</DocSecurity>
  <Lines>5</Lines>
  <Paragraphs>1</Paragraphs>
  <ScaleCrop>false</ScaleCrop>
  <Company>csim</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葉睿廷</cp:lastModifiedBy>
  <cp:revision>8</cp:revision>
  <cp:lastPrinted>2017-09-21T01:50:00Z</cp:lastPrinted>
  <dcterms:created xsi:type="dcterms:W3CDTF">2017-09-26T07:52:00Z</dcterms:created>
  <dcterms:modified xsi:type="dcterms:W3CDTF">2023-01-05T07:08:00Z</dcterms:modified>
</cp:coreProperties>
</file>