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D846B" w14:textId="10345A84" w:rsidR="0061434A" w:rsidRPr="00C26778" w:rsidRDefault="0061434A" w:rsidP="0061434A">
      <w:pPr>
        <w:jc w:val="center"/>
        <w:rPr>
          <w:rFonts w:eastAsia="標楷體"/>
          <w:b/>
          <w:bCs/>
        </w:rPr>
      </w:pPr>
      <w:r>
        <w:rPr>
          <w:rFonts w:eastAsia="標楷體" w:hint="eastAsia"/>
          <w:b/>
          <w:bCs/>
          <w:sz w:val="36"/>
          <w:shd w:val="clear" w:color="auto" w:fill="C0C0C0"/>
        </w:rPr>
        <w:t>靜宜大學資訊學院</w:t>
      </w:r>
      <w:r>
        <w:rPr>
          <w:rFonts w:eastAsia="標楷體" w:hint="eastAsia"/>
          <w:b/>
          <w:bCs/>
          <w:sz w:val="36"/>
          <w:shd w:val="clear" w:color="auto" w:fill="C0C0C0"/>
        </w:rPr>
        <w:t xml:space="preserve"> </w:t>
      </w:r>
      <w:r>
        <w:rPr>
          <w:rFonts w:eastAsia="標楷體" w:hint="eastAsia"/>
          <w:b/>
          <w:bCs/>
          <w:sz w:val="36"/>
          <w:shd w:val="clear" w:color="auto" w:fill="C0C0C0"/>
        </w:rPr>
        <w:t>畢業專題口試</w:t>
      </w:r>
      <w:r>
        <w:rPr>
          <w:rFonts w:eastAsia="標楷體" w:hint="eastAsia"/>
          <w:b/>
          <w:bCs/>
          <w:sz w:val="36"/>
          <w:shd w:val="clear" w:color="auto" w:fill="C0C0C0"/>
        </w:rPr>
        <w:t xml:space="preserve"> </w:t>
      </w:r>
      <w:r>
        <w:rPr>
          <w:rFonts w:eastAsia="標楷體" w:hint="eastAsia"/>
          <w:b/>
          <w:bCs/>
          <w:sz w:val="36"/>
          <w:shd w:val="clear" w:color="auto" w:fill="C0C0C0"/>
        </w:rPr>
        <w:t>系統文件規格書</w:t>
      </w:r>
      <w:r>
        <w:rPr>
          <w:rFonts w:eastAsia="標楷體" w:hint="eastAsia"/>
          <w:b/>
          <w:bCs/>
          <w:sz w:val="36"/>
          <w:shd w:val="clear" w:color="auto" w:fill="C0C0C0"/>
        </w:rPr>
        <w:t xml:space="preserve"> </w:t>
      </w:r>
    </w:p>
    <w:p w14:paraId="7FB33928" w14:textId="604D4885" w:rsidR="0061434A" w:rsidRDefault="0061434A" w:rsidP="00630E02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Times New Roman" w:eastAsia="標楷體" w:hAnsi="Times New Roman" w:hint="default"/>
          <w:sz w:val="28"/>
        </w:rPr>
      </w:pPr>
      <w:r>
        <w:rPr>
          <w:rFonts w:ascii="Times New Roman" w:eastAsia="標楷體" w:hAnsi="Times New Roman"/>
          <w:sz w:val="28"/>
        </w:rPr>
        <w:t>專題名稱：藥</w:t>
      </w:r>
      <w:r w:rsidR="00E971E8">
        <w:rPr>
          <w:rFonts w:ascii="Times New Roman" w:eastAsia="標楷體" w:hAnsi="Times New Roman"/>
          <w:sz w:val="28"/>
        </w:rPr>
        <w:t>物</w:t>
      </w:r>
      <w:r>
        <w:rPr>
          <w:rFonts w:ascii="Times New Roman" w:eastAsia="標楷體" w:hAnsi="Times New Roman"/>
          <w:sz w:val="28"/>
        </w:rPr>
        <w:t>功效查詢</w:t>
      </w:r>
    </w:p>
    <w:p w14:paraId="3465366A" w14:textId="77777777" w:rsidR="0028728C" w:rsidRDefault="0061434A" w:rsidP="00630E02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Times New Roman" w:eastAsia="標楷體" w:hAnsi="Times New Roman" w:hint="default"/>
          <w:sz w:val="28"/>
        </w:rPr>
      </w:pPr>
      <w:r>
        <w:rPr>
          <w:rFonts w:ascii="Times New Roman" w:eastAsia="標楷體" w:hAnsi="Times New Roman"/>
          <w:sz w:val="28"/>
        </w:rPr>
        <w:t>實驗室名稱：</w:t>
      </w:r>
      <w:r w:rsidR="0028728C" w:rsidRPr="0008707C">
        <w:rPr>
          <w:rFonts w:ascii="Times New Roman" w:eastAsia="標楷體" w:hAnsi="Times New Roman" w:hint="default"/>
          <w:sz w:val="28"/>
        </w:rPr>
        <w:t>Lab504</w:t>
      </w:r>
    </w:p>
    <w:p w14:paraId="5CE0D871" w14:textId="1B83F1E4" w:rsidR="0061434A" w:rsidRPr="0061434A" w:rsidRDefault="0061434A" w:rsidP="00630E02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Times New Roman" w:eastAsia="標楷體" w:hAnsi="Times New Roman" w:hint="default"/>
          <w:sz w:val="28"/>
        </w:rPr>
      </w:pPr>
      <w:r>
        <w:rPr>
          <w:rFonts w:ascii="Times New Roman" w:eastAsia="標楷體" w:hAnsi="Times New Roman"/>
          <w:sz w:val="28"/>
        </w:rPr>
        <w:t>指導教師：翁永昌</w:t>
      </w:r>
      <w:r w:rsidR="00630E02" w:rsidRPr="0008707C">
        <w:rPr>
          <w:rFonts w:ascii="Times New Roman" w:eastAsia="標楷體" w:hAnsi="Times New Roman"/>
          <w:sz w:val="28"/>
        </w:rPr>
        <w:t>教授</w:t>
      </w:r>
    </w:p>
    <w:p w14:paraId="1DB8AE6B" w14:textId="77777777" w:rsidR="00630E02" w:rsidRDefault="0061434A" w:rsidP="00630E02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Times New Roman" w:eastAsia="標楷體" w:hAnsi="Times New Roman" w:hint="default"/>
          <w:sz w:val="28"/>
        </w:rPr>
      </w:pPr>
      <w:r>
        <w:rPr>
          <w:rFonts w:ascii="Times New Roman" w:eastAsia="標楷體" w:hAnsi="Times New Roman"/>
          <w:sz w:val="28"/>
        </w:rPr>
        <w:t>專題學生：</w:t>
      </w:r>
    </w:p>
    <w:p w14:paraId="67D90923" w14:textId="3E03ABD3" w:rsidR="00630E02" w:rsidRDefault="00630E02" w:rsidP="00630E02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Times New Roman" w:eastAsia="標楷體" w:hAnsi="Times New Roman" w:hint="default"/>
          <w:sz w:val="28"/>
        </w:rPr>
      </w:pPr>
      <w:r w:rsidRPr="0008707C">
        <w:rPr>
          <w:rFonts w:ascii="Times New Roman" w:eastAsia="標楷體" w:hAnsi="Times New Roman"/>
          <w:sz w:val="28"/>
        </w:rPr>
        <w:t>資工</w:t>
      </w:r>
      <w:r>
        <w:rPr>
          <w:rFonts w:ascii="Times New Roman" w:eastAsia="標楷體" w:hAnsi="Times New Roman"/>
          <w:sz w:val="28"/>
        </w:rPr>
        <w:t>四</w:t>
      </w:r>
      <w:r w:rsidRPr="0008707C">
        <w:rPr>
          <w:rFonts w:ascii="Times New Roman" w:eastAsia="標楷體" w:hAnsi="Times New Roman"/>
          <w:sz w:val="28"/>
        </w:rPr>
        <w:t>B</w:t>
      </w:r>
      <w:r w:rsidRPr="0008707C">
        <w:rPr>
          <w:rFonts w:ascii="Times New Roman" w:eastAsia="標楷體" w:hAnsi="Times New Roman" w:hint="default"/>
          <w:sz w:val="28"/>
        </w:rPr>
        <w:t xml:space="preserve"> 410919035</w:t>
      </w:r>
      <w:r w:rsidRPr="0008707C">
        <w:rPr>
          <w:rFonts w:ascii="Times New Roman" w:eastAsia="標楷體" w:hAnsi="Times New Roman"/>
          <w:sz w:val="28"/>
        </w:rPr>
        <w:t>莊育慈</w:t>
      </w:r>
    </w:p>
    <w:p w14:paraId="3BC95DD7" w14:textId="7EE0AB9F" w:rsidR="0061434A" w:rsidRPr="00630E02" w:rsidRDefault="00630E02" w:rsidP="00630E02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Times New Roman" w:eastAsia="標楷體" w:hAnsi="Times New Roman" w:hint="default"/>
          <w:sz w:val="28"/>
        </w:rPr>
      </w:pPr>
      <w:r w:rsidRPr="0008707C">
        <w:rPr>
          <w:rFonts w:ascii="Times New Roman" w:eastAsia="標楷體" w:hAnsi="Times New Roman"/>
          <w:sz w:val="28"/>
        </w:rPr>
        <w:t>資工</w:t>
      </w:r>
      <w:r>
        <w:rPr>
          <w:rFonts w:ascii="Times New Roman" w:eastAsia="標楷體" w:hAnsi="Times New Roman"/>
          <w:sz w:val="28"/>
        </w:rPr>
        <w:t>四</w:t>
      </w:r>
      <w:r w:rsidRPr="0008707C">
        <w:rPr>
          <w:rFonts w:ascii="Times New Roman" w:eastAsia="標楷體" w:hAnsi="Times New Roman"/>
          <w:sz w:val="28"/>
        </w:rPr>
        <w:t xml:space="preserve">B </w:t>
      </w:r>
      <w:r w:rsidRPr="0008707C">
        <w:rPr>
          <w:rFonts w:ascii="Times New Roman" w:eastAsia="標楷體" w:hAnsi="Times New Roman" w:hint="default"/>
          <w:sz w:val="28"/>
        </w:rPr>
        <w:t>410918990</w:t>
      </w:r>
      <w:proofErr w:type="gramStart"/>
      <w:r w:rsidRPr="0008707C">
        <w:rPr>
          <w:rFonts w:ascii="Times New Roman" w:eastAsia="標楷體" w:hAnsi="Times New Roman"/>
          <w:sz w:val="28"/>
        </w:rPr>
        <w:t>劉釉喬</w:t>
      </w:r>
      <w:proofErr w:type="gramEnd"/>
    </w:p>
    <w:p w14:paraId="7C56292D" w14:textId="77777777" w:rsidR="0061434A" w:rsidRDefault="0061434A">
      <w:pPr>
        <w:widowControl/>
      </w:pPr>
      <w:r>
        <w:br w:type="page"/>
      </w:r>
    </w:p>
    <w:p w14:paraId="578013D5" w14:textId="6785A685" w:rsidR="0061434A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lastRenderedPageBreak/>
        <w:t>●</w:t>
      </w:r>
      <w:r>
        <w:rPr>
          <w:rFonts w:eastAsia="標楷體" w:hint="eastAsia"/>
          <w:b/>
          <w:bCs/>
          <w:sz w:val="28"/>
        </w:rPr>
        <w:t xml:space="preserve"> </w:t>
      </w:r>
      <w:bookmarkStart w:id="0" w:name="_Hlk148901506"/>
      <w:r>
        <w:rPr>
          <w:rFonts w:eastAsia="標楷體" w:hint="eastAsia"/>
          <w:b/>
          <w:bCs/>
          <w:sz w:val="28"/>
        </w:rPr>
        <w:t>前言</w:t>
      </w:r>
      <w:bookmarkEnd w:id="0"/>
    </w:p>
    <w:p w14:paraId="511BF007" w14:textId="77777777" w:rsidR="00744E0E" w:rsidRDefault="00744E0E" w:rsidP="0061434A">
      <w:pPr>
        <w:snapToGrid w:val="0"/>
        <w:jc w:val="both"/>
        <w:rPr>
          <w:rFonts w:eastAsia="標楷體"/>
          <w:b/>
          <w:bCs/>
          <w:sz w:val="28"/>
        </w:rPr>
      </w:pPr>
    </w:p>
    <w:p w14:paraId="758BBD8C" w14:textId="7F8A4D20" w:rsidR="008236D0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2B0A10" w:rsidRPr="005D07C5">
        <w:rPr>
          <w:rFonts w:ascii="標楷體" w:eastAsia="標楷體" w:hAnsi="標楷體" w:hint="eastAsia"/>
        </w:rPr>
        <w:t>隨著醫療發展，人們越來越重視身心健康，許多人都有服用保健營養食品的習慣，也有一些有在看醫生拿藥服用的</w:t>
      </w:r>
      <w:r w:rsidR="00630E02" w:rsidRPr="005D07C5">
        <w:rPr>
          <w:rFonts w:ascii="標楷體" w:eastAsia="標楷體" w:hAnsi="標楷體" w:hint="eastAsia"/>
        </w:rPr>
        <w:t>族群</w:t>
      </w:r>
      <w:r w:rsidR="002B0A10" w:rsidRPr="005D07C5">
        <w:rPr>
          <w:rFonts w:ascii="標楷體" w:eastAsia="標楷體" w:hAnsi="標楷體" w:hint="eastAsia"/>
        </w:rPr>
        <w:t>，</w:t>
      </w:r>
      <w:r w:rsidR="00630E02" w:rsidRPr="005D07C5">
        <w:rPr>
          <w:rFonts w:ascii="標楷體" w:eastAsia="標楷體" w:hAnsi="標楷體" w:hint="eastAsia"/>
        </w:rPr>
        <w:t>市面上的藥品五花八門</w:t>
      </w:r>
      <w:r w:rsidR="008236D0" w:rsidRPr="005D07C5">
        <w:rPr>
          <w:rFonts w:ascii="標楷體" w:eastAsia="標楷體" w:hAnsi="標楷體" w:hint="eastAsia"/>
        </w:rPr>
        <w:t>，在沒有包裝的情況下，許多藥物外表上大同小異導致難以辨識，當你看不懂藥物包裝盒，或是遺失了醫師開的藥單，又或者是把藥丸都裝在藥盒裡，但可能這次只需要吃到幾種藥丸，卻又分辨不出來是哪幾顆藥丸，於是</w:t>
      </w:r>
      <w:r w:rsidR="00F91BFA" w:rsidRPr="005D07C5">
        <w:rPr>
          <w:rFonts w:ascii="標楷體" w:eastAsia="標楷體" w:hAnsi="標楷體" w:hint="eastAsia"/>
        </w:rPr>
        <w:t>我們整合了Py</w:t>
      </w:r>
      <w:r w:rsidR="00F91BFA" w:rsidRPr="005D07C5">
        <w:rPr>
          <w:rFonts w:ascii="標楷體" w:eastAsia="標楷體" w:hAnsi="標楷體"/>
        </w:rPr>
        <w:t>thon</w:t>
      </w:r>
      <w:r w:rsidR="00F91BFA" w:rsidRPr="005D07C5">
        <w:rPr>
          <w:rFonts w:ascii="標楷體" w:eastAsia="標楷體" w:hAnsi="標楷體" w:hint="eastAsia"/>
        </w:rPr>
        <w:t>、</w:t>
      </w:r>
      <w:r w:rsidR="00F91BFA" w:rsidRPr="005D07C5">
        <w:rPr>
          <w:rFonts w:ascii="標楷體" w:eastAsia="標楷體" w:hAnsi="標楷體"/>
        </w:rPr>
        <w:t xml:space="preserve">MySQL </w:t>
      </w:r>
      <w:r w:rsidR="00F91BFA" w:rsidRPr="005D07C5">
        <w:rPr>
          <w:rFonts w:ascii="標楷體" w:eastAsia="標楷體" w:hAnsi="標楷體" w:hint="eastAsia"/>
        </w:rPr>
        <w:t>和</w:t>
      </w:r>
      <w:r w:rsidR="00F91BFA" w:rsidRPr="005D07C5">
        <w:rPr>
          <w:rFonts w:ascii="標楷體" w:eastAsia="標楷體" w:hAnsi="標楷體"/>
        </w:rPr>
        <w:t xml:space="preserve"> Apache </w:t>
      </w:r>
      <w:r w:rsidR="00F91BFA" w:rsidRPr="005D07C5">
        <w:rPr>
          <w:rFonts w:ascii="標楷體" w:eastAsia="標楷體" w:hAnsi="標楷體" w:hint="eastAsia"/>
        </w:rPr>
        <w:t>等技術，</w:t>
      </w:r>
      <w:r w:rsidR="008236D0" w:rsidRPr="005D07C5">
        <w:rPr>
          <w:rFonts w:ascii="標楷體" w:eastAsia="標楷體" w:hAnsi="標楷體" w:hint="eastAsia"/>
        </w:rPr>
        <w:t>架設了一個藥物功效查詢的網站，使用者能夠透過這個網站，輸入藥品的關鍵字、顏色、形狀、劑型進行查詢，網頁就會顯示藥物的名稱、特徵以及功效，幫助使用者分辨藥物以及了解藥物的說明。</w:t>
      </w:r>
    </w:p>
    <w:p w14:paraId="500C3E94" w14:textId="77777777" w:rsidR="00744E0E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</w:p>
    <w:p w14:paraId="1261E974" w14:textId="47B3197D" w:rsidR="00722907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F35CDC" w:rsidRPr="005D07C5">
        <w:rPr>
          <w:rFonts w:ascii="標楷體" w:eastAsia="標楷體" w:hAnsi="標楷體" w:hint="eastAsia"/>
        </w:rPr>
        <w:t>希望能夠透過</w:t>
      </w:r>
      <w:r w:rsidR="00E337D5" w:rsidRPr="005D07C5">
        <w:rPr>
          <w:rFonts w:ascii="標楷體" w:eastAsia="標楷體" w:hAnsi="標楷體" w:hint="eastAsia"/>
        </w:rPr>
        <w:t>這個系統，提供給需要</w:t>
      </w:r>
      <w:r w:rsidR="00CE119D" w:rsidRPr="005D07C5">
        <w:rPr>
          <w:rFonts w:ascii="標楷體" w:eastAsia="標楷體" w:hAnsi="標楷體" w:hint="eastAsia"/>
        </w:rPr>
        <w:t>辨識藥丸</w:t>
      </w:r>
      <w:r w:rsidR="00D305D1" w:rsidRPr="005D07C5">
        <w:rPr>
          <w:rFonts w:ascii="標楷體" w:eastAsia="標楷體" w:hAnsi="標楷體" w:hint="eastAsia"/>
        </w:rPr>
        <w:t>名稱，或是想了解藥丸的功效的人們使用，</w:t>
      </w:r>
      <w:r w:rsidR="002643F1" w:rsidRPr="005D07C5">
        <w:rPr>
          <w:rFonts w:ascii="標楷體" w:eastAsia="標楷體" w:hAnsi="標楷體" w:hint="eastAsia"/>
        </w:rPr>
        <w:t>以解決人們因為無法辨識藥丸，而誤食的困擾，也能讓有在服用藥丸的人們了解到他所服用的藥丸有</w:t>
      </w:r>
      <w:r w:rsidR="0067286C" w:rsidRPr="005D07C5">
        <w:rPr>
          <w:rFonts w:ascii="標楷體" w:eastAsia="標楷體" w:hAnsi="標楷體" w:hint="eastAsia"/>
        </w:rPr>
        <w:t>哪些</w:t>
      </w:r>
      <w:r w:rsidR="002643F1" w:rsidRPr="005D07C5">
        <w:rPr>
          <w:rFonts w:ascii="標楷體" w:eastAsia="標楷體" w:hAnsi="標楷體" w:hint="eastAsia"/>
        </w:rPr>
        <w:t>功效。</w:t>
      </w:r>
    </w:p>
    <w:p w14:paraId="5CC5140B" w14:textId="77777777" w:rsidR="00744E0E" w:rsidRPr="00744E0E" w:rsidRDefault="00744E0E" w:rsidP="0061434A">
      <w:pPr>
        <w:snapToGrid w:val="0"/>
        <w:jc w:val="both"/>
        <w:rPr>
          <w:rFonts w:ascii="標楷體" w:eastAsia="標楷體" w:hAnsi="標楷體"/>
        </w:rPr>
      </w:pPr>
    </w:p>
    <w:p w14:paraId="61C9E3F0" w14:textId="49451392" w:rsidR="00744E0E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t>●</w:t>
      </w:r>
      <w:r>
        <w:rPr>
          <w:rFonts w:eastAsia="標楷體" w:hint="eastAsia"/>
          <w:b/>
          <w:bCs/>
          <w:sz w:val="28"/>
        </w:rPr>
        <w:t xml:space="preserve"> </w:t>
      </w:r>
      <w:r>
        <w:rPr>
          <w:rFonts w:eastAsia="標楷體" w:hint="eastAsia"/>
          <w:b/>
          <w:bCs/>
          <w:sz w:val="28"/>
        </w:rPr>
        <w:t>系統功能</w:t>
      </w:r>
    </w:p>
    <w:p w14:paraId="5C225463" w14:textId="33B7C51F" w:rsidR="00D840BE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DA5268" w:rsidRPr="005D07C5">
        <w:rPr>
          <w:rFonts w:ascii="標楷體" w:eastAsia="標楷體" w:hAnsi="標楷體" w:hint="eastAsia"/>
        </w:rPr>
        <w:t>1</w:t>
      </w:r>
      <w:r w:rsidR="00DA5268" w:rsidRPr="005D07C5">
        <w:rPr>
          <w:rFonts w:ascii="標楷體" w:eastAsia="標楷體" w:hAnsi="標楷體"/>
        </w:rPr>
        <w:t>.</w:t>
      </w:r>
      <w:r w:rsidR="00DA5268" w:rsidRPr="005D07C5">
        <w:rPr>
          <w:rFonts w:ascii="標楷體" w:eastAsia="標楷體" w:hAnsi="標楷體" w:hint="eastAsia"/>
        </w:rPr>
        <w:t>查詢</w:t>
      </w:r>
      <w:r w:rsidR="00B72E01" w:rsidRPr="005D07C5">
        <w:rPr>
          <w:rFonts w:ascii="標楷體" w:eastAsia="標楷體" w:hAnsi="標楷體" w:hint="eastAsia"/>
        </w:rPr>
        <w:t>相關特徵地藥丸</w:t>
      </w:r>
    </w:p>
    <w:p w14:paraId="4B83D255" w14:textId="4A069DE1" w:rsidR="00636886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B72E01" w:rsidRPr="005D07C5">
        <w:rPr>
          <w:rFonts w:ascii="標楷體" w:eastAsia="標楷體" w:hAnsi="標楷體" w:hint="eastAsia"/>
        </w:rPr>
        <w:t>2</w:t>
      </w:r>
      <w:r w:rsidR="00B72E01" w:rsidRPr="005D07C5">
        <w:rPr>
          <w:rFonts w:ascii="標楷體" w:eastAsia="標楷體" w:hAnsi="標楷體"/>
        </w:rPr>
        <w:t>.</w:t>
      </w:r>
      <w:r w:rsidR="003752DE" w:rsidRPr="005D07C5">
        <w:rPr>
          <w:rFonts w:ascii="標楷體" w:eastAsia="標楷體" w:hAnsi="標楷體" w:hint="eastAsia"/>
        </w:rPr>
        <w:t>顯示特定藥丸的功效</w:t>
      </w:r>
    </w:p>
    <w:p w14:paraId="33F202DA" w14:textId="77777777" w:rsidR="00744E0E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</w:p>
    <w:p w14:paraId="6F17819D" w14:textId="6BAF9070" w:rsidR="00744E0E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t>●</w:t>
      </w:r>
      <w:r>
        <w:rPr>
          <w:rFonts w:eastAsia="標楷體" w:hint="eastAsia"/>
          <w:b/>
          <w:bCs/>
          <w:sz w:val="28"/>
        </w:rPr>
        <w:t xml:space="preserve"> </w:t>
      </w:r>
      <w:r>
        <w:rPr>
          <w:rFonts w:eastAsia="標楷體" w:hint="eastAsia"/>
          <w:b/>
          <w:bCs/>
          <w:sz w:val="28"/>
        </w:rPr>
        <w:t>系統特色</w:t>
      </w:r>
    </w:p>
    <w:p w14:paraId="74CB4787" w14:textId="0812B86D" w:rsidR="006C7C16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FC6448" w:rsidRPr="005D07C5">
        <w:rPr>
          <w:rFonts w:ascii="標楷體" w:eastAsia="標楷體" w:hAnsi="標楷體" w:hint="eastAsia"/>
        </w:rPr>
        <w:t>1</w:t>
      </w:r>
      <w:r w:rsidR="00FC6448" w:rsidRPr="005D07C5">
        <w:rPr>
          <w:rFonts w:ascii="標楷體" w:eastAsia="標楷體" w:hAnsi="標楷體"/>
        </w:rPr>
        <w:t>.</w:t>
      </w:r>
      <w:r w:rsidR="00FC6448" w:rsidRPr="005D07C5">
        <w:rPr>
          <w:rFonts w:ascii="標楷體" w:eastAsia="標楷體" w:hAnsi="標楷體" w:hint="eastAsia"/>
        </w:rPr>
        <w:t>多特徵查詢:使用者可以透過</w:t>
      </w:r>
      <w:r w:rsidR="00F32D03" w:rsidRPr="005D07C5">
        <w:rPr>
          <w:rFonts w:ascii="標楷體" w:eastAsia="標楷體" w:hAnsi="標楷體" w:hint="eastAsia"/>
        </w:rPr>
        <w:t>擁有的</w:t>
      </w:r>
      <w:r w:rsidR="00FC6448" w:rsidRPr="005D07C5">
        <w:rPr>
          <w:rFonts w:ascii="標楷體" w:eastAsia="標楷體" w:hAnsi="標楷體" w:hint="eastAsia"/>
        </w:rPr>
        <w:t>資訊(關鍵字、顏色、形狀、劑型)挑選</w:t>
      </w:r>
      <w:r w:rsidR="00F32D03" w:rsidRPr="005D07C5">
        <w:rPr>
          <w:rFonts w:ascii="標楷體" w:eastAsia="標楷體" w:hAnsi="標楷體" w:hint="eastAsia"/>
        </w:rPr>
        <w:t>一樣或多樣進行查詢，</w:t>
      </w:r>
      <w:r w:rsidR="0088299E" w:rsidRPr="005D07C5">
        <w:rPr>
          <w:rFonts w:ascii="標楷體" w:eastAsia="標楷體" w:hAnsi="標楷體" w:hint="eastAsia"/>
        </w:rPr>
        <w:t>提供使用者更靈活的查詢。</w:t>
      </w:r>
    </w:p>
    <w:p w14:paraId="57B8079E" w14:textId="02D6C6E9" w:rsidR="00494D59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494D59" w:rsidRPr="005D07C5">
        <w:rPr>
          <w:rFonts w:ascii="標楷體" w:eastAsia="標楷體" w:hAnsi="標楷體" w:hint="eastAsia"/>
        </w:rPr>
        <w:t>2</w:t>
      </w:r>
      <w:r w:rsidR="00494D59" w:rsidRPr="005D07C5">
        <w:rPr>
          <w:rFonts w:ascii="標楷體" w:eastAsia="標楷體" w:hAnsi="標楷體"/>
        </w:rPr>
        <w:t>.</w:t>
      </w:r>
      <w:r w:rsidR="001B48D1" w:rsidRPr="005D07C5">
        <w:rPr>
          <w:rFonts w:ascii="標楷體" w:eastAsia="標楷體" w:hAnsi="標楷體" w:hint="eastAsia"/>
        </w:rPr>
        <w:t>利用藥物特徵查詢並且顯示特定藥</w:t>
      </w:r>
      <w:r w:rsidR="000A68D8" w:rsidRPr="005D07C5">
        <w:rPr>
          <w:rFonts w:ascii="標楷體" w:eastAsia="標楷體" w:hAnsi="標楷體" w:hint="eastAsia"/>
        </w:rPr>
        <w:t>物</w:t>
      </w:r>
      <w:r w:rsidR="001B48D1" w:rsidRPr="005D07C5">
        <w:rPr>
          <w:rFonts w:ascii="標楷體" w:eastAsia="標楷體" w:hAnsi="標楷體" w:hint="eastAsia"/>
        </w:rPr>
        <w:t>相關資訊:</w:t>
      </w:r>
      <w:r w:rsidR="00322A85" w:rsidRPr="005D07C5">
        <w:rPr>
          <w:rFonts w:ascii="標楷體" w:eastAsia="標楷體" w:hAnsi="標楷體" w:hint="eastAsia"/>
        </w:rPr>
        <w:t>可以方便使用者使用此系統</w:t>
      </w:r>
      <w:r w:rsidR="00184C14" w:rsidRPr="005D07C5">
        <w:rPr>
          <w:rFonts w:ascii="標楷體" w:eastAsia="標楷體" w:hAnsi="標楷體" w:hint="eastAsia"/>
        </w:rPr>
        <w:t>查</w:t>
      </w:r>
      <w:r w:rsidR="00322A85" w:rsidRPr="005D07C5">
        <w:rPr>
          <w:rFonts w:ascii="標楷體" w:eastAsia="標楷體" w:hAnsi="標楷體" w:hint="eastAsia"/>
        </w:rPr>
        <w:t>詢資料後</w:t>
      </w:r>
      <w:r w:rsidR="000A68D8" w:rsidRPr="005D07C5">
        <w:rPr>
          <w:rFonts w:ascii="標楷體" w:eastAsia="標楷體" w:hAnsi="標楷體" w:hint="eastAsia"/>
        </w:rPr>
        <w:t>，直接點進特定的藥物的頁面查看其資訊，省去自行上網查詢的</w:t>
      </w:r>
      <w:r w:rsidR="00696CA8">
        <w:rPr>
          <w:rFonts w:ascii="標楷體" w:eastAsia="標楷體" w:hAnsi="標楷體" w:hint="eastAsia"/>
        </w:rPr>
        <w:t>步驟</w:t>
      </w:r>
      <w:r w:rsidR="000A68D8" w:rsidRPr="005D07C5">
        <w:rPr>
          <w:rFonts w:ascii="標楷體" w:eastAsia="標楷體" w:hAnsi="標楷體" w:hint="eastAsia"/>
        </w:rPr>
        <w:t>。</w:t>
      </w:r>
    </w:p>
    <w:p w14:paraId="2F7406B3" w14:textId="77777777" w:rsidR="00744E0E" w:rsidRPr="005D07C5" w:rsidRDefault="00744E0E" w:rsidP="0061434A">
      <w:pPr>
        <w:snapToGrid w:val="0"/>
        <w:jc w:val="both"/>
        <w:rPr>
          <w:rFonts w:ascii="標楷體" w:eastAsia="標楷體" w:hAnsi="標楷體"/>
          <w:b/>
          <w:bCs/>
          <w:sz w:val="28"/>
        </w:rPr>
      </w:pPr>
    </w:p>
    <w:p w14:paraId="704822A8" w14:textId="77777777" w:rsidR="0061434A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t>●</w:t>
      </w:r>
      <w:r>
        <w:rPr>
          <w:rFonts w:eastAsia="標楷體" w:hint="eastAsia"/>
          <w:b/>
          <w:bCs/>
          <w:sz w:val="28"/>
        </w:rPr>
        <w:t xml:space="preserve"> </w:t>
      </w:r>
      <w:r>
        <w:rPr>
          <w:rFonts w:eastAsia="標楷體" w:hint="eastAsia"/>
          <w:b/>
          <w:bCs/>
          <w:sz w:val="28"/>
        </w:rPr>
        <w:t>使用對象</w:t>
      </w:r>
    </w:p>
    <w:p w14:paraId="22EB07EA" w14:textId="269CA313" w:rsidR="006C7C16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605270" w:rsidRPr="005D07C5">
        <w:rPr>
          <w:rFonts w:ascii="標楷體" w:eastAsia="標楷體" w:hAnsi="標楷體" w:hint="eastAsia"/>
        </w:rPr>
        <w:t>1</w:t>
      </w:r>
      <w:r w:rsidR="00605270" w:rsidRPr="005D07C5">
        <w:rPr>
          <w:rFonts w:ascii="標楷體" w:eastAsia="標楷體" w:hAnsi="標楷體"/>
        </w:rPr>
        <w:t>.</w:t>
      </w:r>
      <w:r w:rsidR="00CC08A0" w:rsidRPr="005D07C5">
        <w:rPr>
          <w:rFonts w:ascii="標楷體" w:eastAsia="標楷體" w:hAnsi="標楷體" w:hint="eastAsia"/>
        </w:rPr>
        <w:t>有在</w:t>
      </w:r>
      <w:r w:rsidR="00C96189" w:rsidRPr="005D07C5">
        <w:rPr>
          <w:rFonts w:ascii="標楷體" w:eastAsia="標楷體" w:hAnsi="標楷體" w:hint="eastAsia"/>
        </w:rPr>
        <w:t>服</w:t>
      </w:r>
      <w:r w:rsidR="00CC08A0" w:rsidRPr="005D07C5">
        <w:rPr>
          <w:rFonts w:ascii="標楷體" w:eastAsia="標楷體" w:hAnsi="標楷體" w:hint="eastAsia"/>
        </w:rPr>
        <w:t>用藥丸，並且有常常因為無法分辨藥丸，而擔心誤食的人群</w:t>
      </w:r>
      <w:r w:rsidR="005E59A6" w:rsidRPr="005D07C5">
        <w:rPr>
          <w:rFonts w:ascii="標楷體" w:eastAsia="標楷體" w:hAnsi="標楷體" w:hint="eastAsia"/>
        </w:rPr>
        <w:t>，避免因為</w:t>
      </w:r>
      <w:r w:rsidR="006864CA" w:rsidRPr="005D07C5">
        <w:rPr>
          <w:rFonts w:ascii="標楷體" w:eastAsia="標楷體" w:hAnsi="標楷體" w:hint="eastAsia"/>
        </w:rPr>
        <w:t>不確定或記錯藥物，而造成誤食的風險</w:t>
      </w:r>
      <w:r w:rsidR="00036634" w:rsidRPr="005D07C5">
        <w:rPr>
          <w:rFonts w:ascii="標楷體" w:eastAsia="標楷體" w:hAnsi="標楷體" w:hint="eastAsia"/>
        </w:rPr>
        <w:t>。</w:t>
      </w:r>
    </w:p>
    <w:p w14:paraId="447A310D" w14:textId="06748321" w:rsidR="00B70FD2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605270" w:rsidRPr="005D07C5">
        <w:rPr>
          <w:rFonts w:ascii="標楷體" w:eastAsia="標楷體" w:hAnsi="標楷體" w:hint="eastAsia"/>
        </w:rPr>
        <w:t>2</w:t>
      </w:r>
      <w:r w:rsidR="00605270" w:rsidRPr="005D07C5">
        <w:rPr>
          <w:rFonts w:ascii="標楷體" w:eastAsia="標楷體" w:hAnsi="標楷體"/>
        </w:rPr>
        <w:t>.</w:t>
      </w:r>
      <w:r w:rsidR="00B70FD2" w:rsidRPr="005D07C5">
        <w:rPr>
          <w:rFonts w:ascii="標楷體" w:eastAsia="標楷體" w:hAnsi="標楷體" w:hint="eastAsia"/>
        </w:rPr>
        <w:t>想查詢特定藥物的資訊的人群，不論知不知道藥物名稱，</w:t>
      </w:r>
      <w:r w:rsidR="005F7834" w:rsidRPr="005D07C5">
        <w:rPr>
          <w:rFonts w:ascii="標楷體" w:eastAsia="標楷體" w:hAnsi="標楷體" w:hint="eastAsia"/>
        </w:rPr>
        <w:t>都能夠透過此系統的藥物特徵查詢，以了解</w:t>
      </w:r>
      <w:r w:rsidR="00184C14" w:rsidRPr="005D07C5">
        <w:rPr>
          <w:rFonts w:ascii="標楷體" w:eastAsia="標楷體" w:hAnsi="標楷體" w:hint="eastAsia"/>
        </w:rPr>
        <w:t>此</w:t>
      </w:r>
      <w:r w:rsidR="005F7834" w:rsidRPr="005D07C5">
        <w:rPr>
          <w:rFonts w:ascii="標楷體" w:eastAsia="標楷體" w:hAnsi="標楷體" w:hint="eastAsia"/>
        </w:rPr>
        <w:t>藥物的功效</w:t>
      </w:r>
      <w:r w:rsidR="008F0FC1">
        <w:rPr>
          <w:rFonts w:ascii="標楷體" w:eastAsia="標楷體" w:hAnsi="標楷體" w:hint="eastAsia"/>
        </w:rPr>
        <w:t>。</w:t>
      </w:r>
    </w:p>
    <w:p w14:paraId="407E0A22" w14:textId="77777777" w:rsidR="00744E0E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</w:p>
    <w:p w14:paraId="66C703ED" w14:textId="266C51F0" w:rsidR="0061434A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t>●</w:t>
      </w:r>
      <w:r>
        <w:rPr>
          <w:rFonts w:eastAsia="標楷體" w:hint="eastAsia"/>
          <w:b/>
          <w:bCs/>
          <w:sz w:val="28"/>
        </w:rPr>
        <w:t xml:space="preserve"> </w:t>
      </w:r>
      <w:r>
        <w:rPr>
          <w:rFonts w:eastAsia="標楷體" w:hint="eastAsia"/>
          <w:b/>
          <w:bCs/>
          <w:sz w:val="28"/>
        </w:rPr>
        <w:t>使用環境</w:t>
      </w:r>
    </w:p>
    <w:p w14:paraId="49290CD2" w14:textId="4A078D45" w:rsidR="001174A1" w:rsidRPr="005D07C5" w:rsidRDefault="00744E0E" w:rsidP="00CB6CC7">
      <w:pPr>
        <w:snapToGrid w:val="0"/>
        <w:jc w:val="both"/>
        <w:rPr>
          <w:rFonts w:ascii="標楷體" w:eastAsia="標楷體" w:hAnsi="標楷體"/>
          <w:szCs w:val="22"/>
        </w:rPr>
      </w:pPr>
      <w:r>
        <w:rPr>
          <w:rFonts w:ascii="標楷體" w:eastAsia="標楷體" w:hAnsi="標楷體" w:hint="eastAsia"/>
          <w:szCs w:val="22"/>
        </w:rPr>
        <w:t xml:space="preserve">　　</w:t>
      </w:r>
      <w:r w:rsidR="007A5E4A" w:rsidRPr="005D07C5">
        <w:rPr>
          <w:rFonts w:ascii="標楷體" w:eastAsia="標楷體" w:hAnsi="標楷體" w:hint="eastAsia"/>
          <w:szCs w:val="22"/>
        </w:rPr>
        <w:t>網頁平台：在網頁中，當</w:t>
      </w:r>
      <w:r w:rsidR="00786E78" w:rsidRPr="005D07C5">
        <w:rPr>
          <w:rFonts w:ascii="標楷體" w:eastAsia="標楷體" w:hAnsi="標楷體" w:hint="eastAsia"/>
          <w:szCs w:val="22"/>
        </w:rPr>
        <w:t>使用</w:t>
      </w:r>
      <w:r w:rsidR="007A5E4A" w:rsidRPr="005D07C5">
        <w:rPr>
          <w:rFonts w:ascii="標楷體" w:eastAsia="標楷體" w:hAnsi="標楷體" w:hint="eastAsia"/>
          <w:szCs w:val="22"/>
        </w:rPr>
        <w:t>者看不懂藥物包裝標示或用途時，</w:t>
      </w:r>
      <w:r w:rsidR="00786E78" w:rsidRPr="005D07C5">
        <w:rPr>
          <w:rFonts w:ascii="標楷體" w:eastAsia="標楷體" w:hAnsi="標楷體" w:hint="eastAsia"/>
          <w:szCs w:val="22"/>
        </w:rPr>
        <w:t>可以使用此系統進行</w:t>
      </w:r>
      <w:r w:rsidR="007A5E4A" w:rsidRPr="005D07C5">
        <w:rPr>
          <w:rFonts w:ascii="標楷體" w:eastAsia="標楷體" w:hAnsi="標楷體" w:hint="eastAsia"/>
          <w:szCs w:val="22"/>
        </w:rPr>
        <w:t>查詢，幫助</w:t>
      </w:r>
      <w:r w:rsidR="00786E78" w:rsidRPr="005D07C5">
        <w:rPr>
          <w:rFonts w:ascii="標楷體" w:eastAsia="標楷體" w:hAnsi="標楷體" w:hint="eastAsia"/>
          <w:szCs w:val="22"/>
        </w:rPr>
        <w:t>使用者</w:t>
      </w:r>
      <w:r w:rsidR="002B49A2" w:rsidRPr="005D07C5">
        <w:rPr>
          <w:rFonts w:ascii="標楷體" w:eastAsia="標楷體" w:hAnsi="標楷體" w:hint="eastAsia"/>
          <w:szCs w:val="22"/>
        </w:rPr>
        <w:t>了解藥物的功效等資訊</w:t>
      </w:r>
      <w:r w:rsidR="007A5E4A" w:rsidRPr="005D07C5">
        <w:rPr>
          <w:rFonts w:ascii="標楷體" w:eastAsia="標楷體" w:hAnsi="標楷體" w:hint="eastAsia"/>
          <w:szCs w:val="22"/>
        </w:rPr>
        <w:t>。</w:t>
      </w:r>
    </w:p>
    <w:p w14:paraId="45AE587A" w14:textId="1EDE9824" w:rsidR="005D07C5" w:rsidRDefault="005D07C5" w:rsidP="00CB6CC7">
      <w:pPr>
        <w:snapToGrid w:val="0"/>
        <w:jc w:val="both"/>
        <w:rPr>
          <w:rFonts w:ascii="標楷體" w:eastAsia="標楷體" w:hAnsi="標楷體"/>
          <w:szCs w:val="22"/>
        </w:rPr>
      </w:pPr>
      <w:r w:rsidRPr="005D07C5">
        <w:rPr>
          <w:rFonts w:ascii="標楷體" w:eastAsia="標楷體" w:hAnsi="標楷體" w:hint="eastAsia"/>
          <w:szCs w:val="22"/>
        </w:rPr>
        <w:t>建置環境:Windows 11</w:t>
      </w:r>
    </w:p>
    <w:p w14:paraId="3DF18F19" w14:textId="77777777" w:rsidR="00744E0E" w:rsidRPr="005D07C5" w:rsidRDefault="00744E0E" w:rsidP="00CB6CC7">
      <w:pPr>
        <w:snapToGrid w:val="0"/>
        <w:jc w:val="both"/>
        <w:rPr>
          <w:rFonts w:ascii="標楷體" w:eastAsia="標楷體" w:hAnsi="標楷體"/>
          <w:szCs w:val="22"/>
        </w:rPr>
      </w:pPr>
    </w:p>
    <w:p w14:paraId="3FD0A0FD" w14:textId="41BCEFBD" w:rsidR="00744E0E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t>●</w:t>
      </w:r>
      <w:r>
        <w:rPr>
          <w:rFonts w:eastAsia="標楷體" w:hint="eastAsia"/>
          <w:b/>
          <w:bCs/>
          <w:sz w:val="28"/>
        </w:rPr>
        <w:t xml:space="preserve"> </w:t>
      </w:r>
      <w:r>
        <w:rPr>
          <w:rFonts w:eastAsia="標楷體" w:hint="eastAsia"/>
          <w:b/>
          <w:bCs/>
          <w:sz w:val="28"/>
        </w:rPr>
        <w:t>開發工具</w:t>
      </w:r>
    </w:p>
    <w:p w14:paraId="4E30F4E1" w14:textId="3ED73F63" w:rsidR="0061434A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82085E" w:rsidRPr="005D07C5">
        <w:rPr>
          <w:rFonts w:ascii="標楷體" w:eastAsia="標楷體" w:hAnsi="標楷體" w:hint="eastAsia"/>
        </w:rPr>
        <w:t>編輯器:</w:t>
      </w:r>
      <w:r w:rsidR="00FE28BC" w:rsidRPr="005D07C5">
        <w:rPr>
          <w:rFonts w:ascii="標楷體" w:eastAsia="標楷體" w:hAnsi="標楷體" w:hint="eastAsia"/>
        </w:rPr>
        <w:t>使用</w:t>
      </w:r>
      <w:r w:rsidR="001B05C3" w:rsidRPr="005D07C5">
        <w:rPr>
          <w:rFonts w:ascii="標楷體" w:eastAsia="標楷體" w:hAnsi="標楷體"/>
        </w:rPr>
        <w:t>Visual Studio Code</w:t>
      </w:r>
      <w:r w:rsidR="00545C5A" w:rsidRPr="005D07C5">
        <w:rPr>
          <w:rFonts w:ascii="標楷體" w:eastAsia="標楷體" w:hAnsi="標楷體" w:hint="eastAsia"/>
        </w:rPr>
        <w:t>撰寫</w:t>
      </w:r>
      <w:r w:rsidR="00D85CEC" w:rsidRPr="005D07C5">
        <w:rPr>
          <w:rFonts w:ascii="標楷體" w:eastAsia="標楷體" w:hAnsi="標楷體" w:hint="eastAsia"/>
        </w:rPr>
        <w:t>前端、後端</w:t>
      </w:r>
      <w:r w:rsidR="00A66791" w:rsidRPr="005D07C5">
        <w:rPr>
          <w:rFonts w:ascii="標楷體" w:eastAsia="標楷體" w:hAnsi="標楷體" w:hint="eastAsia"/>
        </w:rPr>
        <w:t>程式</w:t>
      </w:r>
      <w:r w:rsidR="008F0FC1">
        <w:rPr>
          <w:rFonts w:ascii="標楷體" w:eastAsia="標楷體" w:hAnsi="標楷體" w:hint="eastAsia"/>
        </w:rPr>
        <w:t>。</w:t>
      </w:r>
    </w:p>
    <w:p w14:paraId="7BFE2566" w14:textId="03BE9A7A" w:rsidR="00A66791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A66791" w:rsidRPr="005D07C5">
        <w:rPr>
          <w:rFonts w:ascii="標楷體" w:eastAsia="標楷體" w:hAnsi="標楷體" w:hint="eastAsia"/>
        </w:rPr>
        <w:t>前端:HTML、CSS</w:t>
      </w:r>
      <w:r w:rsidR="0053724A">
        <w:rPr>
          <w:rFonts w:ascii="標楷體" w:eastAsia="標楷體" w:hAnsi="標楷體" w:hint="eastAsia"/>
        </w:rPr>
        <w:t>、</w:t>
      </w:r>
      <w:proofErr w:type="spellStart"/>
      <w:r w:rsidR="0053724A">
        <w:rPr>
          <w:rFonts w:ascii="標楷體" w:eastAsia="標楷體" w:hAnsi="標楷體" w:hint="eastAsia"/>
        </w:rPr>
        <w:t>Javascript</w:t>
      </w:r>
      <w:proofErr w:type="spellEnd"/>
      <w:r w:rsidR="00A63288" w:rsidRPr="005D07C5">
        <w:rPr>
          <w:rFonts w:ascii="標楷體" w:eastAsia="標楷體" w:hAnsi="標楷體" w:hint="eastAsia"/>
        </w:rPr>
        <w:t>結合</w:t>
      </w:r>
      <w:r w:rsidR="00A073AF" w:rsidRPr="005D07C5">
        <w:rPr>
          <w:rFonts w:ascii="標楷體" w:eastAsia="標楷體" w:hAnsi="標楷體" w:hint="eastAsia"/>
        </w:rPr>
        <w:t>使用，</w:t>
      </w:r>
      <w:r w:rsidR="0052027C" w:rsidRPr="005D07C5">
        <w:rPr>
          <w:rFonts w:ascii="標楷體" w:eastAsia="標楷體" w:hAnsi="標楷體" w:hint="eastAsia"/>
        </w:rPr>
        <w:t>進行網頁</w:t>
      </w:r>
      <w:r w:rsidR="003F04BA" w:rsidRPr="005D07C5">
        <w:rPr>
          <w:rFonts w:ascii="標楷體" w:eastAsia="標楷體" w:hAnsi="標楷體" w:hint="eastAsia"/>
        </w:rPr>
        <w:t>介面</w:t>
      </w:r>
      <w:r w:rsidR="0052027C" w:rsidRPr="005D07C5">
        <w:rPr>
          <w:rFonts w:ascii="標楷體" w:eastAsia="標楷體" w:hAnsi="標楷體" w:hint="eastAsia"/>
        </w:rPr>
        <w:t>的</w:t>
      </w:r>
      <w:r w:rsidR="00843F93" w:rsidRPr="005D07C5">
        <w:rPr>
          <w:rFonts w:ascii="標楷體" w:eastAsia="標楷體" w:hAnsi="標楷體" w:hint="eastAsia"/>
        </w:rPr>
        <w:t>結構</w:t>
      </w:r>
      <w:r w:rsidR="0071316D" w:rsidRPr="005D07C5">
        <w:rPr>
          <w:rFonts w:ascii="標楷體" w:eastAsia="標楷體" w:hAnsi="標楷體" w:hint="eastAsia"/>
        </w:rPr>
        <w:t>及</w:t>
      </w:r>
      <w:r w:rsidR="00843F93" w:rsidRPr="005D07C5">
        <w:rPr>
          <w:rFonts w:ascii="標楷體" w:eastAsia="標楷體" w:hAnsi="標楷體" w:hint="eastAsia"/>
        </w:rPr>
        <w:t>外觀設計。</w:t>
      </w:r>
    </w:p>
    <w:p w14:paraId="1D292A85" w14:textId="0F59F828" w:rsidR="00B40A97" w:rsidRPr="005D07C5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B40A97" w:rsidRPr="005D07C5">
        <w:rPr>
          <w:rFonts w:ascii="標楷體" w:eastAsia="標楷體" w:hAnsi="標楷體" w:hint="eastAsia"/>
        </w:rPr>
        <w:t>後端:</w:t>
      </w:r>
      <w:r w:rsidR="00B40A97" w:rsidRPr="005D07C5">
        <w:rPr>
          <w:rFonts w:ascii="標楷體" w:eastAsia="標楷體" w:hAnsi="標楷體"/>
        </w:rPr>
        <w:t xml:space="preserve"> </w:t>
      </w:r>
      <w:r w:rsidR="00B40A97" w:rsidRPr="005D07C5">
        <w:rPr>
          <w:rFonts w:ascii="標楷體" w:eastAsia="標楷體" w:hAnsi="標楷體" w:hint="eastAsia"/>
        </w:rPr>
        <w:t>使用</w:t>
      </w:r>
      <w:r w:rsidR="00B40A97" w:rsidRPr="005D07C5">
        <w:rPr>
          <w:rFonts w:ascii="標楷體" w:eastAsia="標楷體" w:hAnsi="標楷體"/>
        </w:rPr>
        <w:t>Python</w:t>
      </w:r>
      <w:r w:rsidR="00B40A97" w:rsidRPr="005D07C5">
        <w:rPr>
          <w:rFonts w:ascii="標楷體" w:eastAsia="標楷體" w:hAnsi="標楷體" w:hint="eastAsia"/>
        </w:rPr>
        <w:t>程式語言</w:t>
      </w:r>
      <w:r w:rsidR="00186112" w:rsidRPr="005D07C5">
        <w:rPr>
          <w:rFonts w:ascii="標楷體" w:eastAsia="標楷體" w:hAnsi="標楷體"/>
        </w:rPr>
        <w:t>Django</w:t>
      </w:r>
      <w:r w:rsidR="00186112" w:rsidRPr="005D07C5">
        <w:rPr>
          <w:rFonts w:ascii="標楷體" w:eastAsia="標楷體" w:hAnsi="標楷體" w:hint="eastAsia"/>
        </w:rPr>
        <w:t xml:space="preserve"> 框架</w:t>
      </w:r>
      <w:r w:rsidR="00651646" w:rsidRPr="005D07C5">
        <w:rPr>
          <w:rFonts w:ascii="標楷體" w:eastAsia="標楷體" w:hAnsi="標楷體" w:hint="eastAsia"/>
        </w:rPr>
        <w:t>進行撰寫</w:t>
      </w:r>
      <w:r w:rsidR="0008381D" w:rsidRPr="005D07C5">
        <w:rPr>
          <w:rFonts w:ascii="標楷體" w:eastAsia="標楷體" w:hAnsi="標楷體" w:hint="eastAsia"/>
        </w:rPr>
        <w:t>。</w:t>
      </w:r>
    </w:p>
    <w:p w14:paraId="741EFE27" w14:textId="327DCEE9" w:rsidR="00E41A5F" w:rsidRPr="00374C73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CC792E" w:rsidRPr="005D07C5">
        <w:rPr>
          <w:rFonts w:ascii="標楷體" w:eastAsia="標楷體" w:hAnsi="標楷體" w:hint="eastAsia"/>
        </w:rPr>
        <w:t>資料庫:</w:t>
      </w:r>
      <w:r w:rsidR="00F24FC9" w:rsidRPr="005D07C5">
        <w:rPr>
          <w:rFonts w:ascii="標楷體" w:eastAsia="標楷體" w:hAnsi="標楷體" w:hint="eastAsia"/>
        </w:rPr>
        <w:t>使用</w:t>
      </w:r>
      <w:r w:rsidR="00CA78EB" w:rsidRPr="005D07C5">
        <w:rPr>
          <w:rFonts w:ascii="標楷體" w:eastAsia="標楷體" w:hAnsi="標楷體"/>
        </w:rPr>
        <w:t>MySQL</w:t>
      </w:r>
      <w:r w:rsidR="00EB4B2C" w:rsidRPr="005D07C5">
        <w:rPr>
          <w:rFonts w:ascii="標楷體" w:eastAsia="標楷體" w:hAnsi="標楷體" w:hint="eastAsia"/>
        </w:rPr>
        <w:t>儲存藥物的</w:t>
      </w:r>
      <w:r w:rsidR="002320BF" w:rsidRPr="005D07C5">
        <w:rPr>
          <w:rFonts w:ascii="標楷體" w:eastAsia="標楷體" w:hAnsi="標楷體" w:hint="eastAsia"/>
        </w:rPr>
        <w:t>資料庫</w:t>
      </w:r>
      <w:r w:rsidR="005D6455" w:rsidRPr="005D07C5">
        <w:rPr>
          <w:rFonts w:ascii="標楷體" w:eastAsia="標楷體" w:hAnsi="標楷體" w:hint="eastAsia"/>
        </w:rPr>
        <w:t>，</w:t>
      </w:r>
      <w:r w:rsidR="00E41A5F" w:rsidRPr="005D07C5">
        <w:rPr>
          <w:rFonts w:ascii="標楷體" w:eastAsia="標楷體" w:hAnsi="標楷體"/>
        </w:rPr>
        <w:t>MySQL Workbench</w:t>
      </w:r>
      <w:r w:rsidR="005D6455" w:rsidRPr="005D07C5">
        <w:rPr>
          <w:rFonts w:ascii="標楷體" w:eastAsia="標楷體" w:hAnsi="標楷體" w:hint="eastAsia"/>
        </w:rPr>
        <w:t>進行資料庫管理及操作</w:t>
      </w:r>
      <w:r w:rsidR="00FC2A33" w:rsidRPr="005D07C5">
        <w:rPr>
          <w:rFonts w:ascii="標楷體" w:eastAsia="標楷體" w:hAnsi="標楷體" w:hint="eastAsia"/>
        </w:rPr>
        <w:t>。</w:t>
      </w:r>
      <w:r w:rsidR="00374C73">
        <w:rPr>
          <w:rFonts w:ascii="標楷體" w:eastAsia="標楷體" w:hAnsi="標楷體" w:hint="eastAsia"/>
        </w:rPr>
        <w:t>資料表的欄位包含藥物的id、名稱、顏色、形狀、劑型、作用、副作</w:t>
      </w:r>
      <w:r w:rsidR="00374C73">
        <w:rPr>
          <w:rFonts w:ascii="標楷體" w:eastAsia="標楷體" w:hAnsi="標楷體" w:hint="eastAsia"/>
        </w:rPr>
        <w:lastRenderedPageBreak/>
        <w:t>用、圖片、類型。</w:t>
      </w:r>
    </w:p>
    <w:p w14:paraId="7C8FECF2" w14:textId="74BAFD0D" w:rsidR="00871EB0" w:rsidRDefault="00744E0E" w:rsidP="0061434A">
      <w:pPr>
        <w:snapToGrid w:val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DE20D8" w:rsidRPr="005D07C5">
        <w:rPr>
          <w:rFonts w:ascii="標楷體" w:eastAsia="標楷體" w:hAnsi="標楷體" w:hint="eastAsia"/>
        </w:rPr>
        <w:t>網頁伺服器:</w:t>
      </w:r>
      <w:r w:rsidR="00841317" w:rsidRPr="005D07C5">
        <w:rPr>
          <w:rFonts w:ascii="標楷體" w:eastAsia="標楷體" w:hAnsi="標楷體" w:hint="eastAsia"/>
        </w:rPr>
        <w:t>使用</w:t>
      </w:r>
      <w:r w:rsidR="00CA3628" w:rsidRPr="00CA3628">
        <w:rPr>
          <w:rFonts w:ascii="標楷體" w:eastAsia="標楷體" w:hAnsi="標楷體"/>
        </w:rPr>
        <w:t>PythonAnywhere</w:t>
      </w:r>
      <w:r w:rsidR="00D75EFC" w:rsidRPr="005D07C5">
        <w:rPr>
          <w:rFonts w:ascii="標楷體" w:eastAsia="標楷體" w:hAnsi="標楷體" w:hint="eastAsia"/>
        </w:rPr>
        <w:t>，</w:t>
      </w:r>
      <w:r w:rsidR="00D06113" w:rsidRPr="005D07C5">
        <w:rPr>
          <w:rFonts w:ascii="標楷體" w:eastAsia="標楷體" w:hAnsi="標楷體" w:hint="eastAsia"/>
        </w:rPr>
        <w:t>能夠接受使用者的</w:t>
      </w:r>
      <w:r w:rsidR="006F297D" w:rsidRPr="005D07C5">
        <w:rPr>
          <w:rFonts w:ascii="標楷體" w:eastAsia="標楷體" w:hAnsi="標楷體"/>
        </w:rPr>
        <w:t>HTTP</w:t>
      </w:r>
      <w:r w:rsidR="00CA3628">
        <w:rPr>
          <w:rFonts w:ascii="標楷體" w:eastAsia="標楷體" w:hAnsi="標楷體"/>
        </w:rPr>
        <w:t>S</w:t>
      </w:r>
      <w:r w:rsidR="00D06113" w:rsidRPr="005D07C5">
        <w:rPr>
          <w:rFonts w:ascii="標楷體" w:eastAsia="標楷體" w:hAnsi="標楷體" w:hint="eastAsia"/>
        </w:rPr>
        <w:t>請求</w:t>
      </w:r>
      <w:r w:rsidR="001C02E3" w:rsidRPr="005D07C5">
        <w:rPr>
          <w:rFonts w:ascii="標楷體" w:eastAsia="標楷體" w:hAnsi="標楷體" w:hint="eastAsia"/>
        </w:rPr>
        <w:t>，</w:t>
      </w:r>
      <w:r w:rsidR="00CB618C" w:rsidRPr="005D07C5">
        <w:rPr>
          <w:rFonts w:ascii="標楷體" w:eastAsia="標楷體" w:hAnsi="標楷體" w:hint="eastAsia"/>
        </w:rPr>
        <w:t>並</w:t>
      </w:r>
      <w:r w:rsidR="001C02E3" w:rsidRPr="005D07C5">
        <w:rPr>
          <w:rFonts w:ascii="標楷體" w:eastAsia="標楷體" w:hAnsi="標楷體" w:hint="eastAsia"/>
        </w:rPr>
        <w:t>將網頁內容發布在瀏覽器</w:t>
      </w:r>
      <w:r w:rsidR="00226E37" w:rsidRPr="005D07C5">
        <w:rPr>
          <w:rFonts w:ascii="標楷體" w:eastAsia="標楷體" w:hAnsi="標楷體" w:hint="eastAsia"/>
        </w:rPr>
        <w:t>。通過配置</w:t>
      </w:r>
      <w:r w:rsidR="00CA3628" w:rsidRPr="00CA3628">
        <w:rPr>
          <w:rFonts w:ascii="標楷體" w:eastAsia="標楷體" w:hAnsi="標楷體"/>
        </w:rPr>
        <w:t>PythonAnywhere</w:t>
      </w:r>
      <w:r w:rsidR="005053FE" w:rsidRPr="005D07C5">
        <w:rPr>
          <w:rFonts w:ascii="標楷體" w:eastAsia="標楷體" w:hAnsi="標楷體" w:hint="eastAsia"/>
        </w:rPr>
        <w:t>，能夠將</w:t>
      </w:r>
      <w:r w:rsidR="005053FE" w:rsidRPr="005D07C5">
        <w:rPr>
          <w:rFonts w:ascii="標楷體" w:eastAsia="標楷體" w:hAnsi="標楷體"/>
        </w:rPr>
        <w:t>Django</w:t>
      </w:r>
      <w:r w:rsidR="005053FE" w:rsidRPr="005D07C5">
        <w:rPr>
          <w:rFonts w:ascii="標楷體" w:eastAsia="標楷體" w:hAnsi="標楷體" w:hint="eastAsia"/>
        </w:rPr>
        <w:t>應用程式</w:t>
      </w:r>
      <w:r w:rsidR="00CB618C" w:rsidRPr="005D07C5">
        <w:rPr>
          <w:rFonts w:ascii="標楷體" w:eastAsia="標楷體" w:hAnsi="標楷體" w:hint="eastAsia"/>
        </w:rPr>
        <w:t>佈署</w:t>
      </w:r>
      <w:r w:rsidR="00D75EFC" w:rsidRPr="005D07C5">
        <w:rPr>
          <w:rFonts w:ascii="標楷體" w:eastAsia="標楷體" w:hAnsi="標楷體" w:hint="eastAsia"/>
        </w:rPr>
        <w:t>到伺服器上。</w:t>
      </w:r>
    </w:p>
    <w:p w14:paraId="5CB07B82" w14:textId="7DEB9DDC" w:rsidR="00A66791" w:rsidRDefault="00A66791" w:rsidP="0061434A">
      <w:pPr>
        <w:snapToGrid w:val="0"/>
        <w:jc w:val="both"/>
        <w:rPr>
          <w:rFonts w:eastAsia="標楷體"/>
        </w:rPr>
      </w:pPr>
    </w:p>
    <w:p w14:paraId="13214E32" w14:textId="09BA99CF" w:rsidR="00744E0E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t>●</w:t>
      </w:r>
      <w:r>
        <w:rPr>
          <w:rFonts w:eastAsia="標楷體" w:hint="eastAsia"/>
          <w:b/>
          <w:bCs/>
          <w:sz w:val="28"/>
        </w:rPr>
        <w:t xml:space="preserve"> </w:t>
      </w:r>
      <w:r>
        <w:rPr>
          <w:rFonts w:eastAsia="標楷體" w:hint="eastAsia"/>
          <w:b/>
          <w:bCs/>
          <w:sz w:val="28"/>
        </w:rPr>
        <w:t>系統畫面</w:t>
      </w:r>
    </w:p>
    <w:p w14:paraId="7C9F7879" w14:textId="62730CF3" w:rsidR="0061434A" w:rsidRPr="00871EB0" w:rsidRDefault="006B47BC" w:rsidP="00871EB0">
      <w:pPr>
        <w:pStyle w:val="ab"/>
      </w:pPr>
      <w:r w:rsidRPr="005D07C5">
        <w:rPr>
          <w:rFonts w:ascii="標楷體" w:eastAsia="標楷體" w:hAnsi="標楷體" w:hint="eastAsia"/>
        </w:rPr>
        <w:t>1</w:t>
      </w:r>
      <w:r w:rsidRPr="005D07C5">
        <w:rPr>
          <w:rFonts w:ascii="標楷體" w:eastAsia="標楷體" w:hAnsi="標楷體"/>
        </w:rPr>
        <w:t>.</w:t>
      </w:r>
      <w:r w:rsidRPr="005D07C5">
        <w:rPr>
          <w:rFonts w:ascii="標楷體" w:eastAsia="標楷體" w:hAnsi="標楷體" w:hint="eastAsia"/>
        </w:rPr>
        <w:t>流程圖</w:t>
      </w:r>
    </w:p>
    <w:p w14:paraId="39AAA2CA" w14:textId="3A0B3E66" w:rsidR="00CA3628" w:rsidRPr="00871EB0" w:rsidRDefault="00CA3628" w:rsidP="0061434A">
      <w:pPr>
        <w:snapToGrid w:val="0"/>
        <w:jc w:val="both"/>
        <w:rPr>
          <w:rFonts w:eastAsia="標楷體" w:hint="eastAsia"/>
          <w:b/>
          <w:bCs/>
          <w:sz w:val="28"/>
        </w:rPr>
      </w:pPr>
    </w:p>
    <w:p w14:paraId="108AF3D7" w14:textId="7C7545FF" w:rsidR="00744E0E" w:rsidRDefault="00CA3628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noProof/>
        </w:rPr>
        <w:drawing>
          <wp:inline distT="0" distB="0" distL="0" distR="0" wp14:anchorId="77DB1099" wp14:editId="448ACF7D">
            <wp:extent cx="2802062" cy="7105650"/>
            <wp:effectExtent l="0" t="0" r="0" b="0"/>
            <wp:docPr id="829670675" name="圖片 1" descr="一張含有 文字, 螢幕擷取畫面, 字型, 平面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70675" name="圖片 1" descr="一張含有 文字, 螢幕擷取畫面, 字型, 平面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81" cy="71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4DDF" w14:textId="06BB8521" w:rsidR="00EB41E1" w:rsidRPr="00B04966" w:rsidRDefault="00CF46CA" w:rsidP="0061434A">
      <w:pPr>
        <w:snapToGrid w:val="0"/>
        <w:jc w:val="both"/>
        <w:rPr>
          <w:rFonts w:ascii="標楷體" w:eastAsia="標楷體" w:hAnsi="標楷體"/>
          <w:b/>
          <w:bCs/>
          <w:sz w:val="28"/>
        </w:rPr>
      </w:pPr>
      <w:r w:rsidRPr="005D07C5">
        <w:rPr>
          <w:rFonts w:ascii="標楷體" w:eastAsia="標楷體" w:hAnsi="標楷體" w:hint="eastAsia"/>
        </w:rPr>
        <w:lastRenderedPageBreak/>
        <w:t>2</w:t>
      </w:r>
      <w:r w:rsidRPr="005D07C5">
        <w:rPr>
          <w:rFonts w:ascii="標楷體" w:eastAsia="標楷體" w:hAnsi="標楷體"/>
        </w:rPr>
        <w:t>.</w:t>
      </w:r>
      <w:r w:rsidRPr="005D07C5">
        <w:rPr>
          <w:rFonts w:ascii="標楷體" w:eastAsia="標楷體" w:hAnsi="標楷體" w:hint="eastAsia"/>
        </w:rPr>
        <w:t>網頁平台顯示</w:t>
      </w:r>
    </w:p>
    <w:p w14:paraId="6E2DA5F1" w14:textId="4E3CF6CA" w:rsidR="0053724A" w:rsidRPr="0053724A" w:rsidRDefault="0053724A" w:rsidP="0061434A">
      <w:pPr>
        <w:snapToGrid w:val="0"/>
        <w:jc w:val="both"/>
        <w:rPr>
          <w:rFonts w:eastAsia="標楷體"/>
        </w:rPr>
      </w:pPr>
      <w:r w:rsidRPr="0053724A">
        <w:rPr>
          <w:rFonts w:eastAsia="標楷體" w:hint="eastAsia"/>
        </w:rPr>
        <w:t>↓關鍵字查詢</w:t>
      </w:r>
    </w:p>
    <w:p w14:paraId="21630D33" w14:textId="56ADBDAB" w:rsidR="00AF4AA3" w:rsidRDefault="00744E0E" w:rsidP="0061434A">
      <w:pPr>
        <w:snapToGrid w:val="0"/>
        <w:jc w:val="both"/>
        <w:rPr>
          <w:rFonts w:eastAsia="標楷體"/>
          <w:b/>
          <w:bCs/>
          <w:sz w:val="28"/>
        </w:rPr>
      </w:pPr>
      <w:r w:rsidRPr="00744E0E">
        <w:rPr>
          <w:rFonts w:eastAsia="標楷體"/>
          <w:b/>
          <w:bCs/>
          <w:noProof/>
          <w:sz w:val="28"/>
        </w:rPr>
        <w:drawing>
          <wp:inline distT="0" distB="0" distL="0" distR="0" wp14:anchorId="6252243B" wp14:editId="3D116C28">
            <wp:extent cx="5274310" cy="2524125"/>
            <wp:effectExtent l="0" t="0" r="0" b="0"/>
            <wp:docPr id="1530640131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0131" name="圖片 1" descr="一張含有 文字, 螢幕擷取畫面, 設計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B583" w14:textId="77777777" w:rsidR="0053724A" w:rsidRDefault="0053724A" w:rsidP="0061434A">
      <w:pPr>
        <w:snapToGrid w:val="0"/>
        <w:jc w:val="both"/>
        <w:rPr>
          <w:rFonts w:eastAsia="標楷體"/>
          <w:b/>
          <w:bCs/>
          <w:sz w:val="28"/>
        </w:rPr>
      </w:pPr>
    </w:p>
    <w:p w14:paraId="61324D4E" w14:textId="77777777" w:rsidR="0053724A" w:rsidRDefault="0053724A" w:rsidP="0061434A">
      <w:pPr>
        <w:snapToGrid w:val="0"/>
        <w:jc w:val="both"/>
        <w:rPr>
          <w:rFonts w:eastAsia="標楷體"/>
          <w:b/>
          <w:bCs/>
          <w:sz w:val="28"/>
        </w:rPr>
      </w:pPr>
    </w:p>
    <w:p w14:paraId="01BA6434" w14:textId="77777777" w:rsidR="00B04966" w:rsidRDefault="00B04966" w:rsidP="0061434A">
      <w:pPr>
        <w:snapToGrid w:val="0"/>
        <w:jc w:val="both"/>
        <w:rPr>
          <w:rFonts w:eastAsia="標楷體"/>
          <w:b/>
          <w:bCs/>
          <w:sz w:val="28"/>
        </w:rPr>
      </w:pPr>
    </w:p>
    <w:p w14:paraId="1FE5BB76" w14:textId="77777777" w:rsidR="0053724A" w:rsidRDefault="0053724A" w:rsidP="0053724A">
      <w:pPr>
        <w:snapToGrid w:val="0"/>
        <w:jc w:val="both"/>
        <w:rPr>
          <w:rFonts w:eastAsia="標楷體"/>
          <w:b/>
          <w:bCs/>
          <w:sz w:val="28"/>
        </w:rPr>
      </w:pPr>
    </w:p>
    <w:p w14:paraId="15BF24BD" w14:textId="694305E4" w:rsidR="0053724A" w:rsidRPr="0053724A" w:rsidRDefault="0053724A" w:rsidP="0053724A">
      <w:pPr>
        <w:snapToGrid w:val="0"/>
        <w:jc w:val="both"/>
        <w:rPr>
          <w:rFonts w:eastAsia="標楷體"/>
        </w:rPr>
      </w:pPr>
      <w:r w:rsidRPr="0053724A">
        <w:rPr>
          <w:rFonts w:eastAsia="標楷體" w:hint="eastAsia"/>
        </w:rPr>
        <w:t>↓</w:t>
      </w:r>
      <w:r>
        <w:rPr>
          <w:rFonts w:eastAsia="標楷體" w:hint="eastAsia"/>
        </w:rPr>
        <w:t>特徵</w:t>
      </w:r>
      <w:r w:rsidRPr="0053724A">
        <w:rPr>
          <w:rFonts w:eastAsia="標楷體" w:hint="eastAsia"/>
        </w:rPr>
        <w:t>查詢</w:t>
      </w:r>
    </w:p>
    <w:p w14:paraId="72B34C07" w14:textId="2E1A33EF" w:rsidR="00CF05F4" w:rsidRDefault="002045C2" w:rsidP="0061434A">
      <w:pPr>
        <w:snapToGrid w:val="0"/>
        <w:jc w:val="both"/>
        <w:rPr>
          <w:rFonts w:eastAsia="標楷體"/>
          <w:b/>
          <w:bCs/>
          <w:sz w:val="28"/>
        </w:rPr>
      </w:pPr>
      <w:r w:rsidRPr="002045C2">
        <w:rPr>
          <w:rFonts w:eastAsia="標楷體"/>
          <w:b/>
          <w:bCs/>
          <w:noProof/>
          <w:sz w:val="28"/>
        </w:rPr>
        <w:drawing>
          <wp:inline distT="0" distB="0" distL="0" distR="0" wp14:anchorId="58A60787" wp14:editId="7225C597">
            <wp:extent cx="5274310" cy="4085590"/>
            <wp:effectExtent l="0" t="0" r="0" b="0"/>
            <wp:docPr id="1884024395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24395" name="圖片 1" descr="一張含有 文字, 螢幕擷取畫面, 設計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4A9" w14:textId="4CB05067" w:rsidR="0053724A" w:rsidRPr="0053724A" w:rsidRDefault="0053724A" w:rsidP="0061434A">
      <w:pPr>
        <w:snapToGrid w:val="0"/>
        <w:jc w:val="both"/>
        <w:rPr>
          <w:rFonts w:eastAsia="標楷體"/>
        </w:rPr>
      </w:pPr>
      <w:r w:rsidRPr="0053724A">
        <w:rPr>
          <w:rFonts w:eastAsia="標楷體" w:hint="eastAsia"/>
        </w:rPr>
        <w:t>↓</w:t>
      </w:r>
      <w:r>
        <w:rPr>
          <w:rFonts w:eastAsia="標楷體" w:hint="eastAsia"/>
        </w:rPr>
        <w:t>符合搜尋條件的多筆結果</w:t>
      </w:r>
    </w:p>
    <w:p w14:paraId="163C0C43" w14:textId="3B1ACD53" w:rsidR="0053724A" w:rsidRDefault="00CA3628" w:rsidP="0061434A">
      <w:pPr>
        <w:snapToGrid w:val="0"/>
        <w:jc w:val="both"/>
        <w:rPr>
          <w:rFonts w:eastAsia="標楷體" w:hint="eastAsia"/>
          <w:b/>
          <w:bCs/>
          <w:sz w:val="28"/>
        </w:rPr>
      </w:pPr>
      <w:r w:rsidRPr="00CA3628">
        <w:rPr>
          <w:rFonts w:eastAsia="標楷體"/>
          <w:b/>
          <w:bCs/>
          <w:sz w:val="28"/>
        </w:rPr>
        <w:lastRenderedPageBreak/>
        <w:drawing>
          <wp:inline distT="0" distB="0" distL="0" distR="0" wp14:anchorId="0E43AAF1" wp14:editId="576529F7">
            <wp:extent cx="5274310" cy="2971165"/>
            <wp:effectExtent l="0" t="0" r="0" b="0"/>
            <wp:docPr id="7" name="圖片 6" descr="一張含有 文字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10F2CB3-25C7-6E30-15F5-C2F857DE6A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B10F2CB3-25C7-6E30-15F5-C2F857DE6A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A272" w14:textId="359F5D4A" w:rsidR="0053724A" w:rsidRPr="0053724A" w:rsidRDefault="0053724A" w:rsidP="0053724A">
      <w:pPr>
        <w:snapToGrid w:val="0"/>
        <w:jc w:val="both"/>
        <w:rPr>
          <w:rFonts w:eastAsia="標楷體"/>
        </w:rPr>
      </w:pPr>
      <w:r w:rsidRPr="0053724A">
        <w:rPr>
          <w:rFonts w:eastAsia="標楷體" w:hint="eastAsia"/>
        </w:rPr>
        <w:t>↓</w:t>
      </w:r>
      <w:r>
        <w:rPr>
          <w:rFonts w:eastAsia="標楷體" w:hint="eastAsia"/>
        </w:rPr>
        <w:t>單筆資料詳細頁面</w:t>
      </w:r>
    </w:p>
    <w:p w14:paraId="632CEA43" w14:textId="42C58DC4" w:rsidR="00744E0E" w:rsidRDefault="00744E0E" w:rsidP="0061434A">
      <w:pPr>
        <w:snapToGrid w:val="0"/>
        <w:jc w:val="both"/>
        <w:rPr>
          <w:rFonts w:eastAsia="標楷體"/>
          <w:b/>
          <w:bCs/>
          <w:sz w:val="28"/>
        </w:rPr>
      </w:pPr>
      <w:r w:rsidRPr="00744E0E">
        <w:rPr>
          <w:rFonts w:eastAsia="標楷體"/>
          <w:b/>
          <w:bCs/>
          <w:noProof/>
          <w:sz w:val="28"/>
        </w:rPr>
        <w:drawing>
          <wp:inline distT="0" distB="0" distL="0" distR="0" wp14:anchorId="75C3A803" wp14:editId="54C01272">
            <wp:extent cx="5274310" cy="3263265"/>
            <wp:effectExtent l="0" t="0" r="0" b="0"/>
            <wp:docPr id="2047628242" name="圖片 1" descr="一張含有 文字, 螢幕擷取畫面, 保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8242" name="圖片 1" descr="一張含有 文字, 螢幕擷取畫面, 保健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FE4" w14:textId="77777777" w:rsidR="00744E0E" w:rsidRDefault="00744E0E" w:rsidP="0061434A">
      <w:pPr>
        <w:snapToGrid w:val="0"/>
        <w:jc w:val="both"/>
        <w:rPr>
          <w:rFonts w:eastAsia="標楷體"/>
          <w:b/>
          <w:bCs/>
          <w:sz w:val="28"/>
        </w:rPr>
      </w:pPr>
    </w:p>
    <w:p w14:paraId="0CDDB24C" w14:textId="77777777" w:rsidR="0061434A" w:rsidRDefault="0061434A" w:rsidP="0061434A">
      <w:pPr>
        <w:snapToGrid w:val="0"/>
        <w:jc w:val="both"/>
        <w:rPr>
          <w:rFonts w:eastAsia="標楷體"/>
          <w:b/>
          <w:bCs/>
          <w:color w:val="FF0000"/>
          <w:sz w:val="28"/>
        </w:rPr>
      </w:pPr>
      <w:r>
        <w:rPr>
          <w:rFonts w:eastAsia="標楷體"/>
          <w:b/>
          <w:bCs/>
          <w:sz w:val="28"/>
        </w:rPr>
        <w:t>●</w:t>
      </w:r>
      <w:r w:rsidRPr="002510CF">
        <w:rPr>
          <w:rFonts w:eastAsia="標楷體" w:hint="eastAsia"/>
          <w:b/>
          <w:bCs/>
          <w:color w:val="FF0000"/>
          <w:sz w:val="28"/>
        </w:rPr>
        <w:t xml:space="preserve"> </w:t>
      </w:r>
      <w:r w:rsidRPr="002510CF">
        <w:rPr>
          <w:rFonts w:eastAsia="標楷體" w:hint="eastAsia"/>
          <w:b/>
          <w:bCs/>
          <w:color w:val="FF0000"/>
          <w:sz w:val="28"/>
        </w:rPr>
        <w:t>成本分析</w:t>
      </w:r>
    </w:p>
    <w:p w14:paraId="3848297F" w14:textId="77777777" w:rsidR="00744E0E" w:rsidRDefault="00744E0E" w:rsidP="0061434A">
      <w:pPr>
        <w:snapToGrid w:val="0"/>
        <w:jc w:val="both"/>
        <w:rPr>
          <w:rFonts w:eastAsia="標楷體"/>
          <w:b/>
          <w:bCs/>
          <w:color w:val="FF0000"/>
          <w:sz w:val="28"/>
        </w:rPr>
      </w:pPr>
    </w:p>
    <w:p w14:paraId="300DB64C" w14:textId="37ACDCFE" w:rsidR="0061434A" w:rsidRDefault="00A577D8" w:rsidP="0061434A">
      <w:pPr>
        <w:snapToGrid w:val="0"/>
        <w:jc w:val="both"/>
        <w:rPr>
          <w:rFonts w:eastAsia="標楷體"/>
          <w:szCs w:val="22"/>
        </w:rPr>
      </w:pPr>
      <w:r w:rsidRPr="0008707C">
        <w:rPr>
          <w:rFonts w:eastAsia="標楷體"/>
          <w:szCs w:val="22"/>
        </w:rPr>
        <w:tab/>
      </w:r>
    </w:p>
    <w:p w14:paraId="4EC3FA9B" w14:textId="0FC01CCD" w:rsidR="00C26778" w:rsidRPr="00C26778" w:rsidRDefault="00C26778" w:rsidP="00C26778">
      <w:pPr>
        <w:pStyle w:val="a9"/>
        <w:numPr>
          <w:ilvl w:val="0"/>
          <w:numId w:val="3"/>
        </w:numPr>
        <w:snapToGrid w:val="0"/>
        <w:ind w:leftChars="0"/>
        <w:jc w:val="both"/>
        <w:rPr>
          <w:rFonts w:ascii="標楷體" w:eastAsia="標楷體" w:hAnsi="標楷體"/>
        </w:rPr>
      </w:pPr>
      <w:r w:rsidRPr="00C26778">
        <w:rPr>
          <w:rFonts w:eastAsia="標楷體" w:hint="eastAsia"/>
          <w:szCs w:val="22"/>
        </w:rPr>
        <w:t>工作週期</w:t>
      </w:r>
      <w:r w:rsidRPr="00C26778">
        <w:rPr>
          <w:rFonts w:eastAsia="標楷體" w:hint="eastAsia"/>
          <w:szCs w:val="22"/>
        </w:rPr>
        <w:t>:</w:t>
      </w:r>
      <w:r w:rsidRPr="00C26778">
        <w:rPr>
          <w:rFonts w:ascii="標楷體" w:eastAsia="標楷體" w:hAnsi="標楷體" w:hint="eastAsia"/>
        </w:rPr>
        <w:t xml:space="preserve"> 2022/11/01~2023/11/01共計12個月</w:t>
      </w:r>
    </w:p>
    <w:p w14:paraId="3CD9EF5A" w14:textId="70C28CDA" w:rsidR="00C26778" w:rsidRDefault="00C26778" w:rsidP="00C26778">
      <w:pPr>
        <w:pStyle w:val="a9"/>
        <w:numPr>
          <w:ilvl w:val="0"/>
          <w:numId w:val="3"/>
        </w:numPr>
        <w:snapToGrid w:val="0"/>
        <w:ind w:leftChars="0"/>
        <w:jc w:val="both"/>
        <w:rPr>
          <w:rFonts w:eastAsia="標楷體"/>
          <w:szCs w:val="22"/>
        </w:rPr>
      </w:pPr>
      <w:r>
        <w:rPr>
          <w:rFonts w:eastAsia="標楷體" w:hint="eastAsia"/>
          <w:szCs w:val="22"/>
        </w:rPr>
        <w:t>工作分配及成本</w:t>
      </w:r>
      <w:r>
        <w:rPr>
          <w:rFonts w:eastAsia="標楷體" w:hint="eastAsia"/>
          <w:szCs w:val="22"/>
        </w:rPr>
        <w:t>:</w:t>
      </w:r>
    </w:p>
    <w:tbl>
      <w:tblPr>
        <w:tblStyle w:val="af1"/>
        <w:tblW w:w="9257" w:type="dxa"/>
        <w:tblInd w:w="360" w:type="dxa"/>
        <w:tblLook w:val="04A0" w:firstRow="1" w:lastRow="0" w:firstColumn="1" w:lastColumn="0" w:noHBand="0" w:noVBand="1"/>
      </w:tblPr>
      <w:tblGrid>
        <w:gridCol w:w="1171"/>
        <w:gridCol w:w="1271"/>
        <w:gridCol w:w="1056"/>
        <w:gridCol w:w="1151"/>
        <w:gridCol w:w="1152"/>
        <w:gridCol w:w="1152"/>
        <w:gridCol w:w="1152"/>
        <w:gridCol w:w="1152"/>
      </w:tblGrid>
      <w:tr w:rsidR="00D00B99" w14:paraId="3858596F" w14:textId="2EED635E" w:rsidTr="0015452D">
        <w:trPr>
          <w:trHeight w:val="608"/>
        </w:trPr>
        <w:tc>
          <w:tcPr>
            <w:tcW w:w="1171" w:type="dxa"/>
            <w:vAlign w:val="center"/>
          </w:tcPr>
          <w:p w14:paraId="721D86C5" w14:textId="0B2DD714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工作項目</w:t>
            </w:r>
          </w:p>
        </w:tc>
        <w:tc>
          <w:tcPr>
            <w:tcW w:w="1271" w:type="dxa"/>
            <w:vAlign w:val="center"/>
          </w:tcPr>
          <w:p w14:paraId="71C81D70" w14:textId="1178A06A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人員</w:t>
            </w:r>
          </w:p>
        </w:tc>
        <w:tc>
          <w:tcPr>
            <w:tcW w:w="1056" w:type="dxa"/>
            <w:vAlign w:val="center"/>
          </w:tcPr>
          <w:p w14:paraId="765B13C8" w14:textId="24A3C869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1151" w:type="dxa"/>
            <w:vAlign w:val="center"/>
          </w:tcPr>
          <w:p w14:paraId="1F12DBAA" w14:textId="2E40816E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開發</w:t>
            </w:r>
          </w:p>
        </w:tc>
        <w:tc>
          <w:tcPr>
            <w:tcW w:w="1152" w:type="dxa"/>
            <w:vAlign w:val="center"/>
          </w:tcPr>
          <w:p w14:paraId="3181D3E9" w14:textId="2C6402C6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測試</w:t>
            </w:r>
          </w:p>
        </w:tc>
        <w:tc>
          <w:tcPr>
            <w:tcW w:w="1152" w:type="dxa"/>
            <w:vAlign w:val="center"/>
          </w:tcPr>
          <w:p w14:paraId="5CAB729A" w14:textId="74BC785E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發佈</w:t>
            </w:r>
          </w:p>
        </w:tc>
        <w:tc>
          <w:tcPr>
            <w:tcW w:w="1152" w:type="dxa"/>
            <w:vAlign w:val="center"/>
          </w:tcPr>
          <w:p w14:paraId="6409C664" w14:textId="339AF485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花費</w:t>
            </w:r>
          </w:p>
        </w:tc>
        <w:tc>
          <w:tcPr>
            <w:tcW w:w="1152" w:type="dxa"/>
            <w:vAlign w:val="center"/>
          </w:tcPr>
          <w:p w14:paraId="660CE1D6" w14:textId="5AA3718D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備註</w:t>
            </w:r>
          </w:p>
        </w:tc>
      </w:tr>
      <w:tr w:rsidR="00D00B99" w14:paraId="58D0F522" w14:textId="1740C415" w:rsidTr="0015452D">
        <w:trPr>
          <w:trHeight w:val="599"/>
        </w:trPr>
        <w:tc>
          <w:tcPr>
            <w:tcW w:w="1171" w:type="dxa"/>
            <w:vAlign w:val="center"/>
          </w:tcPr>
          <w:p w14:paraId="11C2C014" w14:textId="08C5F05C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前端網頁設計</w:t>
            </w:r>
          </w:p>
        </w:tc>
        <w:tc>
          <w:tcPr>
            <w:tcW w:w="1271" w:type="dxa"/>
            <w:vAlign w:val="center"/>
          </w:tcPr>
          <w:p w14:paraId="774F8219" w14:textId="2B65091F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莊育慈</w:t>
            </w:r>
          </w:p>
        </w:tc>
        <w:tc>
          <w:tcPr>
            <w:tcW w:w="1056" w:type="dxa"/>
            <w:vAlign w:val="center"/>
          </w:tcPr>
          <w:p w14:paraId="5B1802BF" w14:textId="25EA207E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0</w:t>
            </w:r>
            <w:r w:rsidR="0092319D"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1" w:type="dxa"/>
            <w:vAlign w:val="center"/>
          </w:tcPr>
          <w:p w14:paraId="432E4E5A" w14:textId="42F46DB6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/>
                <w:szCs w:val="22"/>
              </w:rPr>
              <w:t>0</w:t>
            </w:r>
            <w:r w:rsidR="0092319D"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62809AED" w14:textId="3621C4A5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/>
                <w:szCs w:val="22"/>
              </w:rPr>
              <w:t>0</w:t>
            </w:r>
            <w:r w:rsidR="0092319D"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7AC453D4" w14:textId="4881CC80" w:rsidR="00D00B99" w:rsidRDefault="00D00B99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0</w:t>
            </w:r>
            <w:r w:rsidR="0092319D"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2AAF1E57" w14:textId="4EE41B18" w:rsidR="00D00B99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/>
                <w:szCs w:val="22"/>
              </w:rPr>
              <w:t>0000</w:t>
            </w:r>
            <w:r>
              <w:rPr>
                <w:rFonts w:eastAsia="標楷體" w:hint="eastAsia"/>
                <w:szCs w:val="22"/>
              </w:rPr>
              <w:t>元</w:t>
            </w:r>
          </w:p>
        </w:tc>
        <w:tc>
          <w:tcPr>
            <w:tcW w:w="1152" w:type="dxa"/>
            <w:vAlign w:val="center"/>
          </w:tcPr>
          <w:p w14:paraId="1B2BB8BD" w14:textId="3486A9AC" w:rsidR="00D00B99" w:rsidRDefault="0092319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個人</w:t>
            </w:r>
            <w:r>
              <w:rPr>
                <w:rFonts w:eastAsia="標楷體" w:hint="eastAsia"/>
                <w:szCs w:val="22"/>
              </w:rPr>
              <w:t>PC</w:t>
            </w:r>
          </w:p>
        </w:tc>
      </w:tr>
      <w:tr w:rsidR="0015452D" w14:paraId="1F7B5C55" w14:textId="775AE8EC" w:rsidTr="0015452D">
        <w:trPr>
          <w:trHeight w:val="608"/>
        </w:trPr>
        <w:tc>
          <w:tcPr>
            <w:tcW w:w="1171" w:type="dxa"/>
            <w:vAlign w:val="center"/>
          </w:tcPr>
          <w:p w14:paraId="635902C6" w14:textId="466DD838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後端架設</w:t>
            </w:r>
          </w:p>
        </w:tc>
        <w:tc>
          <w:tcPr>
            <w:tcW w:w="1271" w:type="dxa"/>
            <w:vAlign w:val="center"/>
          </w:tcPr>
          <w:p w14:paraId="68CC5592" w14:textId="6F89DC53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劉釉喬</w:t>
            </w:r>
            <w:proofErr w:type="gramEnd"/>
          </w:p>
        </w:tc>
        <w:tc>
          <w:tcPr>
            <w:tcW w:w="1056" w:type="dxa"/>
            <w:vAlign w:val="center"/>
          </w:tcPr>
          <w:p w14:paraId="7F1A8D74" w14:textId="368F2D2E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1" w:type="dxa"/>
            <w:vAlign w:val="center"/>
          </w:tcPr>
          <w:p w14:paraId="38B188E9" w14:textId="2DC52005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0DDE3088" w14:textId="7E6A1F47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1FF89BBD" w14:textId="483EE13A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Merge w:val="restart"/>
            <w:vAlign w:val="center"/>
          </w:tcPr>
          <w:p w14:paraId="75A6A3C3" w14:textId="4AC3E89B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00000</w:t>
            </w:r>
            <w:r>
              <w:rPr>
                <w:rFonts w:eastAsia="標楷體" w:hint="eastAsia"/>
                <w:szCs w:val="22"/>
              </w:rPr>
              <w:t>元</w:t>
            </w:r>
          </w:p>
        </w:tc>
        <w:tc>
          <w:tcPr>
            <w:tcW w:w="1152" w:type="dxa"/>
            <w:vMerge w:val="restart"/>
            <w:vAlign w:val="center"/>
          </w:tcPr>
          <w:p w14:paraId="14E55DC3" w14:textId="5B4DE403" w:rsidR="0015452D" w:rsidRDefault="0016725E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實驗室</w:t>
            </w:r>
            <w:r w:rsidR="0015452D">
              <w:rPr>
                <w:rFonts w:eastAsia="標楷體"/>
                <w:szCs w:val="22"/>
              </w:rPr>
              <w:t xml:space="preserve"> PC</w:t>
            </w:r>
          </w:p>
        </w:tc>
      </w:tr>
      <w:tr w:rsidR="0015452D" w14:paraId="7CF066B3" w14:textId="3E4AC74C" w:rsidTr="0015452D">
        <w:trPr>
          <w:trHeight w:val="44"/>
        </w:trPr>
        <w:tc>
          <w:tcPr>
            <w:tcW w:w="1171" w:type="dxa"/>
            <w:vAlign w:val="center"/>
          </w:tcPr>
          <w:p w14:paraId="5A91E4F8" w14:textId="621D51AF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lastRenderedPageBreak/>
              <w:t>伺服器架設</w:t>
            </w:r>
          </w:p>
        </w:tc>
        <w:tc>
          <w:tcPr>
            <w:tcW w:w="1271" w:type="dxa"/>
            <w:vAlign w:val="center"/>
          </w:tcPr>
          <w:p w14:paraId="2A09F1DC" w14:textId="0C99AE2C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莊育慈</w:t>
            </w:r>
          </w:p>
        </w:tc>
        <w:tc>
          <w:tcPr>
            <w:tcW w:w="1056" w:type="dxa"/>
            <w:vAlign w:val="center"/>
          </w:tcPr>
          <w:p w14:paraId="7C32916C" w14:textId="2F53406B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1" w:type="dxa"/>
            <w:vAlign w:val="center"/>
          </w:tcPr>
          <w:p w14:paraId="3B01D7A4" w14:textId="27DB1440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50BA8EB6" w14:textId="1AA4AAC0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2001B7AF" w14:textId="3A3756E0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Merge/>
            <w:vAlign w:val="center"/>
          </w:tcPr>
          <w:p w14:paraId="55CC970F" w14:textId="77777777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</w:p>
        </w:tc>
        <w:tc>
          <w:tcPr>
            <w:tcW w:w="1152" w:type="dxa"/>
            <w:vMerge/>
            <w:vAlign w:val="center"/>
          </w:tcPr>
          <w:p w14:paraId="24CBFC3C" w14:textId="77777777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</w:p>
        </w:tc>
      </w:tr>
      <w:tr w:rsidR="0015452D" w14:paraId="5298D2A2" w14:textId="40983ED9" w:rsidTr="0015452D">
        <w:trPr>
          <w:trHeight w:val="608"/>
        </w:trPr>
        <w:tc>
          <w:tcPr>
            <w:tcW w:w="1171" w:type="dxa"/>
            <w:vAlign w:val="center"/>
          </w:tcPr>
          <w:p w14:paraId="2DA0CEB9" w14:textId="260DCBE8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1271" w:type="dxa"/>
            <w:vAlign w:val="center"/>
          </w:tcPr>
          <w:p w14:paraId="0D27660D" w14:textId="0EDF52DF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莊育慈</w:t>
            </w:r>
          </w:p>
        </w:tc>
        <w:tc>
          <w:tcPr>
            <w:tcW w:w="1056" w:type="dxa"/>
            <w:vAlign w:val="center"/>
          </w:tcPr>
          <w:p w14:paraId="02FB20BA" w14:textId="625C2DF3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1" w:type="dxa"/>
            <w:vAlign w:val="center"/>
          </w:tcPr>
          <w:p w14:paraId="77233EBB" w14:textId="69544EB4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1E2A90DC" w14:textId="17B08112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62041B51" w14:textId="780CA205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Merge w:val="restart"/>
            <w:vAlign w:val="center"/>
          </w:tcPr>
          <w:p w14:paraId="2BAFD563" w14:textId="09E85144" w:rsidR="0015452D" w:rsidRPr="0015452D" w:rsidRDefault="0015452D" w:rsidP="0015452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/>
                <w:szCs w:val="22"/>
              </w:rPr>
              <w:t>0000</w:t>
            </w:r>
            <w:r>
              <w:rPr>
                <w:rFonts w:eastAsia="標楷體" w:hint="eastAsia"/>
                <w:szCs w:val="22"/>
              </w:rPr>
              <w:t>元</w:t>
            </w:r>
          </w:p>
        </w:tc>
        <w:tc>
          <w:tcPr>
            <w:tcW w:w="1152" w:type="dxa"/>
            <w:vMerge w:val="restart"/>
            <w:vAlign w:val="center"/>
          </w:tcPr>
          <w:p w14:paraId="139A068B" w14:textId="0B7B4C0A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個人</w:t>
            </w:r>
            <w:r>
              <w:rPr>
                <w:rFonts w:eastAsia="標楷體" w:hint="eastAsia"/>
                <w:szCs w:val="22"/>
              </w:rPr>
              <w:t>PC</w:t>
            </w:r>
          </w:p>
        </w:tc>
      </w:tr>
      <w:tr w:rsidR="0015452D" w14:paraId="41E9564A" w14:textId="16F9B23A" w:rsidTr="0015452D">
        <w:trPr>
          <w:trHeight w:val="908"/>
        </w:trPr>
        <w:tc>
          <w:tcPr>
            <w:tcW w:w="1171" w:type="dxa"/>
            <w:vAlign w:val="center"/>
          </w:tcPr>
          <w:p w14:paraId="4BD57362" w14:textId="344E9861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系統整合</w:t>
            </w:r>
          </w:p>
        </w:tc>
        <w:tc>
          <w:tcPr>
            <w:tcW w:w="1271" w:type="dxa"/>
            <w:vAlign w:val="center"/>
          </w:tcPr>
          <w:p w14:paraId="56B84AF8" w14:textId="385B9B04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劉釉喬</w:t>
            </w:r>
            <w:proofErr w:type="gramEnd"/>
            <w:r>
              <w:rPr>
                <w:rFonts w:eastAsia="標楷體" w:hint="eastAsia"/>
                <w:szCs w:val="22"/>
              </w:rPr>
              <w:t>、莊育慈</w:t>
            </w:r>
          </w:p>
        </w:tc>
        <w:tc>
          <w:tcPr>
            <w:tcW w:w="1056" w:type="dxa"/>
            <w:vAlign w:val="center"/>
          </w:tcPr>
          <w:p w14:paraId="2EFF3702" w14:textId="055BA5F6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1" w:type="dxa"/>
            <w:vAlign w:val="center"/>
          </w:tcPr>
          <w:p w14:paraId="0FEE0805" w14:textId="27FA8A50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39B65573" w14:textId="5198DE87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22F8E802" w14:textId="709DB51C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Merge/>
            <w:vAlign w:val="center"/>
          </w:tcPr>
          <w:p w14:paraId="04372999" w14:textId="042C384C" w:rsidR="0015452D" w:rsidRDefault="0015452D" w:rsidP="0092319D">
            <w:pPr>
              <w:pStyle w:val="a9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1152" w:type="dxa"/>
            <w:vMerge/>
            <w:vAlign w:val="center"/>
          </w:tcPr>
          <w:p w14:paraId="534393D8" w14:textId="714ED956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</w:p>
        </w:tc>
      </w:tr>
      <w:tr w:rsidR="0015452D" w14:paraId="0A8B9F72" w14:textId="628BA753" w:rsidTr="0015452D">
        <w:trPr>
          <w:trHeight w:val="908"/>
        </w:trPr>
        <w:tc>
          <w:tcPr>
            <w:tcW w:w="1171" w:type="dxa"/>
            <w:vAlign w:val="center"/>
          </w:tcPr>
          <w:p w14:paraId="2FA02C40" w14:textId="4FFC3C22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PPT</w:t>
            </w:r>
            <w:r>
              <w:rPr>
                <w:rFonts w:eastAsia="標楷體" w:hint="eastAsia"/>
                <w:szCs w:val="22"/>
              </w:rPr>
              <w:t>設計及製作</w:t>
            </w:r>
          </w:p>
        </w:tc>
        <w:tc>
          <w:tcPr>
            <w:tcW w:w="1271" w:type="dxa"/>
            <w:vAlign w:val="center"/>
          </w:tcPr>
          <w:p w14:paraId="2ECE6526" w14:textId="1AF6AD2D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劉釉喬</w:t>
            </w:r>
            <w:proofErr w:type="gramEnd"/>
            <w:r>
              <w:rPr>
                <w:rFonts w:eastAsia="標楷體" w:hint="eastAsia"/>
                <w:szCs w:val="22"/>
              </w:rPr>
              <w:t>、莊育慈</w:t>
            </w:r>
          </w:p>
        </w:tc>
        <w:tc>
          <w:tcPr>
            <w:tcW w:w="1056" w:type="dxa"/>
            <w:vAlign w:val="center"/>
          </w:tcPr>
          <w:p w14:paraId="25CB1F8F" w14:textId="797F181F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1</w:t>
            </w:r>
            <w:r w:rsidR="00C107E1"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1" w:type="dxa"/>
            <w:vAlign w:val="center"/>
          </w:tcPr>
          <w:p w14:paraId="7C86725C" w14:textId="65973258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4CDE2337" w14:textId="621548D0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Align w:val="center"/>
          </w:tcPr>
          <w:p w14:paraId="00F9CF20" w14:textId="6D39EBBB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  <w:szCs w:val="22"/>
              </w:rPr>
              <w:t>0</w:t>
            </w:r>
            <w:r>
              <w:rPr>
                <w:rFonts w:eastAsia="標楷體" w:hint="eastAsia"/>
                <w:szCs w:val="22"/>
              </w:rPr>
              <w:t>天</w:t>
            </w:r>
          </w:p>
        </w:tc>
        <w:tc>
          <w:tcPr>
            <w:tcW w:w="1152" w:type="dxa"/>
            <w:vMerge/>
            <w:vAlign w:val="center"/>
          </w:tcPr>
          <w:p w14:paraId="229EFD89" w14:textId="429917E8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</w:p>
        </w:tc>
        <w:tc>
          <w:tcPr>
            <w:tcW w:w="1152" w:type="dxa"/>
            <w:vMerge/>
            <w:vAlign w:val="center"/>
          </w:tcPr>
          <w:p w14:paraId="48713734" w14:textId="2BB13143" w:rsidR="0015452D" w:rsidRDefault="0015452D" w:rsidP="0092319D">
            <w:pPr>
              <w:pStyle w:val="a9"/>
              <w:snapToGrid w:val="0"/>
              <w:ind w:leftChars="0" w:left="0"/>
              <w:jc w:val="center"/>
              <w:rPr>
                <w:rFonts w:eastAsia="標楷體"/>
              </w:rPr>
            </w:pPr>
          </w:p>
        </w:tc>
      </w:tr>
    </w:tbl>
    <w:p w14:paraId="5E53FB45" w14:textId="77777777" w:rsidR="00C26778" w:rsidRDefault="00C26778" w:rsidP="0092319D">
      <w:pPr>
        <w:pStyle w:val="a9"/>
        <w:snapToGrid w:val="0"/>
        <w:ind w:leftChars="0" w:left="360"/>
        <w:jc w:val="center"/>
        <w:rPr>
          <w:rFonts w:eastAsia="標楷體"/>
          <w:szCs w:val="22"/>
        </w:rPr>
      </w:pPr>
    </w:p>
    <w:p w14:paraId="71524AC0" w14:textId="77777777" w:rsidR="0015452D" w:rsidRPr="00C26778" w:rsidRDefault="0015452D" w:rsidP="0092319D">
      <w:pPr>
        <w:pStyle w:val="a9"/>
        <w:snapToGrid w:val="0"/>
        <w:ind w:leftChars="0" w:left="360"/>
        <w:jc w:val="center"/>
        <w:rPr>
          <w:rFonts w:eastAsia="標楷體"/>
          <w:szCs w:val="22"/>
        </w:rPr>
      </w:pPr>
    </w:p>
    <w:p w14:paraId="19174D4A" w14:textId="77777777" w:rsidR="0061434A" w:rsidRDefault="0061434A" w:rsidP="0061434A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t>●</w:t>
      </w:r>
      <w:r>
        <w:rPr>
          <w:rFonts w:eastAsia="標楷體" w:hint="eastAsia"/>
          <w:b/>
          <w:bCs/>
          <w:sz w:val="28"/>
        </w:rPr>
        <w:t xml:space="preserve"> </w:t>
      </w:r>
      <w:r>
        <w:rPr>
          <w:rFonts w:eastAsia="標楷體" w:hint="eastAsia"/>
          <w:b/>
          <w:bCs/>
          <w:sz w:val="28"/>
        </w:rPr>
        <w:t>結論及未來發展</w:t>
      </w:r>
    </w:p>
    <w:p w14:paraId="56E1E65F" w14:textId="77777777" w:rsidR="00744E0E" w:rsidRDefault="00744E0E" w:rsidP="0061434A">
      <w:pPr>
        <w:snapToGrid w:val="0"/>
        <w:jc w:val="both"/>
        <w:rPr>
          <w:rFonts w:eastAsia="標楷體"/>
          <w:b/>
          <w:bCs/>
          <w:sz w:val="28"/>
        </w:rPr>
      </w:pPr>
    </w:p>
    <w:p w14:paraId="35407D88" w14:textId="0955ADE3" w:rsidR="00B624DB" w:rsidRPr="00832CFE" w:rsidRDefault="00711E83" w:rsidP="0061434A">
      <w:pPr>
        <w:rPr>
          <w:rFonts w:ascii="標楷體" w:eastAsia="標楷體" w:hAnsi="標楷體"/>
        </w:rPr>
      </w:pPr>
      <w:r w:rsidRPr="00832CFE">
        <w:rPr>
          <w:rFonts w:ascii="標楷體" w:eastAsia="標楷體" w:hAnsi="標楷體" w:hint="eastAsia"/>
        </w:rPr>
        <w:t>結論</w:t>
      </w:r>
      <w:r w:rsidR="00CF0308" w:rsidRPr="00832CFE">
        <w:rPr>
          <w:rFonts w:ascii="標楷體" w:eastAsia="標楷體" w:hAnsi="標楷體" w:hint="eastAsia"/>
        </w:rPr>
        <w:t>:</w:t>
      </w:r>
    </w:p>
    <w:p w14:paraId="043B6C32" w14:textId="3A081C70" w:rsidR="008A049A" w:rsidRPr="005C17C4" w:rsidRDefault="0053724A" w:rsidP="0061434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7843BE">
        <w:rPr>
          <w:rFonts w:ascii="標楷體" w:eastAsia="標楷體" w:hAnsi="標楷體" w:hint="eastAsia"/>
        </w:rPr>
        <w:t>使用者能夠透過藥物特徵</w:t>
      </w:r>
      <w:r w:rsidR="008348B7">
        <w:rPr>
          <w:rFonts w:ascii="標楷體" w:eastAsia="標楷體" w:hAnsi="標楷體" w:hint="eastAsia"/>
        </w:rPr>
        <w:t>的條件</w:t>
      </w:r>
      <w:r w:rsidR="007843BE">
        <w:rPr>
          <w:rFonts w:ascii="標楷體" w:eastAsia="標楷體" w:hAnsi="標楷體" w:hint="eastAsia"/>
        </w:rPr>
        <w:t>上傳，</w:t>
      </w:r>
      <w:r w:rsidR="008348B7">
        <w:rPr>
          <w:rFonts w:ascii="標楷體" w:eastAsia="標楷體" w:hAnsi="標楷體" w:hint="eastAsia"/>
        </w:rPr>
        <w:t>顯示相匹配的藥物，</w:t>
      </w:r>
      <w:r w:rsidR="009E59BC">
        <w:rPr>
          <w:rFonts w:ascii="標楷體" w:eastAsia="標楷體" w:hAnsi="標楷體" w:hint="eastAsia"/>
        </w:rPr>
        <w:t>也可以按</w:t>
      </w:r>
      <w:r w:rsidR="008A049A">
        <w:rPr>
          <w:rFonts w:ascii="標楷體" w:eastAsia="標楷體" w:hAnsi="標楷體" w:hint="eastAsia"/>
        </w:rPr>
        <w:t>測定</w:t>
      </w:r>
      <w:r w:rsidR="009E59BC">
        <w:rPr>
          <w:rFonts w:ascii="標楷體" w:eastAsia="標楷體" w:hAnsi="標楷體" w:hint="eastAsia"/>
        </w:rPr>
        <w:t>藥物</w:t>
      </w:r>
      <w:r w:rsidR="008A049A">
        <w:rPr>
          <w:rFonts w:ascii="標楷體" w:eastAsia="標楷體" w:hAnsi="標楷體" w:hint="eastAsia"/>
        </w:rPr>
        <w:t>以獲取此藥物的</w:t>
      </w:r>
      <w:r w:rsidR="005C17C4">
        <w:rPr>
          <w:rFonts w:ascii="標楷體" w:eastAsia="標楷體" w:hAnsi="標楷體" w:hint="eastAsia"/>
        </w:rPr>
        <w:t>詳細</w:t>
      </w:r>
      <w:r w:rsidR="008A049A">
        <w:rPr>
          <w:rFonts w:ascii="標楷體" w:eastAsia="標楷體" w:hAnsi="標楷體" w:hint="eastAsia"/>
        </w:rPr>
        <w:t>資訊</w:t>
      </w:r>
      <w:r w:rsidR="005C17C4">
        <w:rPr>
          <w:rFonts w:ascii="標楷體" w:eastAsia="標楷體" w:hAnsi="標楷體" w:hint="eastAsia"/>
        </w:rPr>
        <w:t>。</w:t>
      </w:r>
    </w:p>
    <w:p w14:paraId="6A52C7DF" w14:textId="79E2CC17" w:rsidR="00907EDA" w:rsidRPr="00907EDA" w:rsidRDefault="00103EDE" w:rsidP="0061434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這個系統介面簡潔、易於操作，</w:t>
      </w:r>
      <w:r w:rsidR="004E016C">
        <w:rPr>
          <w:rFonts w:ascii="標楷體" w:eastAsia="標楷體" w:hAnsi="標楷體" w:hint="eastAsia"/>
        </w:rPr>
        <w:t>透過</w:t>
      </w:r>
      <w:r w:rsidR="004E016C" w:rsidRPr="004E016C">
        <w:rPr>
          <w:rFonts w:ascii="標楷體" w:eastAsia="標楷體" w:hAnsi="標楷體" w:hint="eastAsia"/>
        </w:rPr>
        <w:t>Django</w:t>
      </w:r>
      <w:r w:rsidR="004E016C">
        <w:rPr>
          <w:rFonts w:ascii="標楷體" w:eastAsia="標楷體" w:hAnsi="標楷體" w:hint="eastAsia"/>
        </w:rPr>
        <w:t>及</w:t>
      </w:r>
      <w:r w:rsidR="004E016C" w:rsidRPr="004E016C">
        <w:rPr>
          <w:rFonts w:ascii="標楷體" w:eastAsia="標楷體" w:hAnsi="標楷體" w:hint="eastAsia"/>
        </w:rPr>
        <w:t>MySQL</w:t>
      </w:r>
      <w:r w:rsidR="000B6B23">
        <w:rPr>
          <w:rFonts w:ascii="標楷體" w:eastAsia="標楷體" w:hAnsi="標楷體" w:hint="eastAsia"/>
        </w:rPr>
        <w:t>資料的管理</w:t>
      </w:r>
      <w:r w:rsidR="00C23666">
        <w:rPr>
          <w:rFonts w:ascii="標楷體" w:eastAsia="標楷體" w:hAnsi="標楷體" w:hint="eastAsia"/>
        </w:rPr>
        <w:t>，使得藥物資訊能夠有效的被儲存</w:t>
      </w:r>
      <w:r w:rsidR="00907EDA">
        <w:rPr>
          <w:rFonts w:ascii="標楷體" w:eastAsia="標楷體" w:hAnsi="標楷體" w:hint="eastAsia"/>
        </w:rPr>
        <w:t>、查詢、顯示。</w:t>
      </w:r>
    </w:p>
    <w:p w14:paraId="04E12CE3" w14:textId="61CC960E" w:rsidR="0053724A" w:rsidRDefault="00CF0308" w:rsidP="0061434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未來發展:</w:t>
      </w:r>
    </w:p>
    <w:p w14:paraId="1A24859D" w14:textId="4DC9ADE5" w:rsidR="004F2954" w:rsidRDefault="00872213" w:rsidP="004F2954">
      <w:pPr>
        <w:pStyle w:val="a9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擴增資料庫的藥物種類</w:t>
      </w:r>
      <w:r w:rsidR="004B2C68">
        <w:rPr>
          <w:rFonts w:ascii="標楷體" w:eastAsia="標楷體" w:hAnsi="標楷體" w:hint="eastAsia"/>
        </w:rPr>
        <w:t>:</w:t>
      </w:r>
      <w:r w:rsidR="004B7C28">
        <w:rPr>
          <w:rFonts w:ascii="標楷體" w:eastAsia="標楷體" w:hAnsi="標楷體" w:hint="eastAsia"/>
        </w:rPr>
        <w:t>擴增藥物種類，能</w:t>
      </w:r>
      <w:r w:rsidR="007A1A91">
        <w:rPr>
          <w:rFonts w:ascii="標楷體" w:eastAsia="標楷體" w:hAnsi="標楷體" w:hint="eastAsia"/>
        </w:rPr>
        <w:t>更方便</w:t>
      </w:r>
      <w:r w:rsidR="004B7C28">
        <w:rPr>
          <w:rFonts w:ascii="標楷體" w:eastAsia="標楷體" w:hAnsi="標楷體" w:hint="eastAsia"/>
        </w:rPr>
        <w:t>廣大的使用者來</w:t>
      </w:r>
      <w:r w:rsidR="007A1A91">
        <w:rPr>
          <w:rFonts w:ascii="標楷體" w:eastAsia="標楷體" w:hAnsi="標楷體" w:hint="eastAsia"/>
        </w:rPr>
        <w:t>使用</w:t>
      </w:r>
      <w:r w:rsidR="00904097">
        <w:rPr>
          <w:rFonts w:ascii="標楷體" w:eastAsia="標楷體" w:hAnsi="標楷體" w:hint="eastAsia"/>
        </w:rPr>
        <w:t>，這樣不</w:t>
      </w:r>
      <w:r w:rsidR="00C5745C">
        <w:rPr>
          <w:rFonts w:ascii="標楷體" w:eastAsia="標楷體" w:hAnsi="標楷體" w:hint="eastAsia"/>
        </w:rPr>
        <w:t>論</w:t>
      </w:r>
      <w:r w:rsidR="00904097">
        <w:rPr>
          <w:rFonts w:ascii="標楷體" w:eastAsia="標楷體" w:hAnsi="標楷體" w:hint="eastAsia"/>
        </w:rPr>
        <w:t>什麼種類的藥物都能透過此系統</w:t>
      </w:r>
      <w:r w:rsidR="00B46EB4">
        <w:rPr>
          <w:rFonts w:ascii="標楷體" w:eastAsia="標楷體" w:hAnsi="標楷體" w:hint="eastAsia"/>
        </w:rPr>
        <w:t>進行</w:t>
      </w:r>
      <w:r w:rsidR="00904097">
        <w:rPr>
          <w:rFonts w:ascii="標楷體" w:eastAsia="標楷體" w:hAnsi="標楷體" w:hint="eastAsia"/>
        </w:rPr>
        <w:t>查詢。</w:t>
      </w:r>
    </w:p>
    <w:p w14:paraId="3655F199" w14:textId="3BA637C7" w:rsidR="003327A8" w:rsidRDefault="003327A8" w:rsidP="007827CA">
      <w:pPr>
        <w:pStyle w:val="a9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A57499">
        <w:rPr>
          <w:rFonts w:ascii="標楷體" w:eastAsia="標楷體" w:hAnsi="標楷體" w:hint="eastAsia"/>
        </w:rPr>
        <w:t>擴增資料庫的資訊量(</w:t>
      </w:r>
      <w:r w:rsidR="00A57499" w:rsidRPr="00A57499">
        <w:rPr>
          <w:rFonts w:ascii="標楷體" w:eastAsia="標楷體" w:hAnsi="標楷體" w:hint="eastAsia"/>
        </w:rPr>
        <w:t>藥商</w:t>
      </w:r>
      <w:r w:rsidR="00A57499">
        <w:rPr>
          <w:rFonts w:ascii="標楷體" w:eastAsia="標楷體" w:hAnsi="標楷體" w:hint="eastAsia"/>
        </w:rPr>
        <w:t>、</w:t>
      </w:r>
      <w:r w:rsidR="002B7594" w:rsidRPr="002B7594">
        <w:rPr>
          <w:rFonts w:ascii="標楷體" w:eastAsia="標楷體" w:hAnsi="標楷體" w:hint="eastAsia"/>
        </w:rPr>
        <w:t>成分名稱</w:t>
      </w:r>
      <w:r w:rsidR="002B7594">
        <w:rPr>
          <w:rFonts w:ascii="標楷體" w:eastAsia="標楷體" w:hAnsi="標楷體" w:hint="eastAsia"/>
        </w:rPr>
        <w:t>、</w:t>
      </w:r>
      <w:r w:rsidR="002B7594" w:rsidRPr="002B7594">
        <w:rPr>
          <w:rFonts w:ascii="標楷體" w:eastAsia="標楷體" w:hAnsi="標楷體" w:hint="eastAsia"/>
        </w:rPr>
        <w:t>成分含量</w:t>
      </w:r>
      <w:r w:rsidR="002B7594">
        <w:rPr>
          <w:rFonts w:ascii="標楷體" w:eastAsia="標楷體" w:hAnsi="標楷體" w:hint="eastAsia"/>
        </w:rPr>
        <w:t>等等)</w:t>
      </w:r>
      <w:r w:rsidR="00B46EB4">
        <w:rPr>
          <w:rFonts w:ascii="標楷體" w:eastAsia="標楷體" w:hAnsi="標楷體" w:hint="eastAsia"/>
        </w:rPr>
        <w:t>:擴增藥物的資訊量，能夠讓使用者</w:t>
      </w:r>
      <w:r w:rsidR="007223D7">
        <w:rPr>
          <w:rFonts w:ascii="標楷體" w:eastAsia="標楷體" w:hAnsi="標楷體" w:hint="eastAsia"/>
        </w:rPr>
        <w:t>獲取更多的藥物資訊。</w:t>
      </w:r>
    </w:p>
    <w:p w14:paraId="535E1391" w14:textId="7D66F305" w:rsidR="00BC79A4" w:rsidRDefault="00BC79A4" w:rsidP="004B2C68">
      <w:pPr>
        <w:pStyle w:val="a9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英文使用者界面</w:t>
      </w:r>
      <w:r w:rsidR="00C95129">
        <w:rPr>
          <w:rFonts w:ascii="標楷體" w:eastAsia="標楷體" w:hAnsi="標楷體" w:hint="eastAsia"/>
        </w:rPr>
        <w:t>:</w:t>
      </w:r>
      <w:r w:rsidR="007A195F">
        <w:rPr>
          <w:rFonts w:ascii="標楷體" w:eastAsia="標楷體" w:hAnsi="標楷體" w:hint="eastAsia"/>
        </w:rPr>
        <w:t>能夠切換使用介面的語言，能夠</w:t>
      </w:r>
      <w:r w:rsidR="00F96179">
        <w:rPr>
          <w:rFonts w:ascii="標楷體" w:eastAsia="標楷體" w:hAnsi="標楷體" w:hint="eastAsia"/>
        </w:rPr>
        <w:t>吸引</w:t>
      </w:r>
      <w:r w:rsidR="00586089">
        <w:rPr>
          <w:rFonts w:ascii="標楷體" w:eastAsia="標楷體" w:hAnsi="標楷體" w:hint="eastAsia"/>
        </w:rPr>
        <w:t>看不懂</w:t>
      </w:r>
      <w:r w:rsidR="00601AFF">
        <w:rPr>
          <w:rFonts w:ascii="標楷體" w:eastAsia="標楷體" w:hAnsi="標楷體" w:hint="eastAsia"/>
        </w:rPr>
        <w:t>中文</w:t>
      </w:r>
      <w:r w:rsidR="00F96179">
        <w:rPr>
          <w:rFonts w:ascii="標楷體" w:eastAsia="標楷體" w:hAnsi="標楷體" w:hint="eastAsia"/>
        </w:rPr>
        <w:t>的人群做使用。</w:t>
      </w:r>
    </w:p>
    <w:p w14:paraId="42DC680B" w14:textId="4916D3BE" w:rsidR="00E03ECA" w:rsidRPr="004B2C68" w:rsidRDefault="0018121E" w:rsidP="004B2C68">
      <w:pPr>
        <w:pStyle w:val="a9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透過以上的</w:t>
      </w:r>
      <w:r w:rsidR="00B60D5C">
        <w:rPr>
          <w:rFonts w:ascii="標楷體" w:eastAsia="標楷體" w:hAnsi="標楷體" w:hint="eastAsia"/>
        </w:rPr>
        <w:t>擴展與改進，我們期望</w:t>
      </w:r>
      <w:r w:rsidR="00601AFF">
        <w:rPr>
          <w:rFonts w:ascii="標楷體" w:eastAsia="標楷體" w:hAnsi="標楷體" w:hint="eastAsia"/>
        </w:rPr>
        <w:t>能夠方便更多的人群</w:t>
      </w:r>
      <w:r w:rsidR="006A5903">
        <w:rPr>
          <w:rFonts w:ascii="標楷體" w:eastAsia="標楷體" w:hAnsi="標楷體" w:hint="eastAsia"/>
        </w:rPr>
        <w:t>，不局限於有在服用藥物的</w:t>
      </w:r>
      <w:r w:rsidR="00DD676B">
        <w:rPr>
          <w:rFonts w:ascii="標楷體" w:eastAsia="標楷體" w:hAnsi="標楷體" w:hint="eastAsia"/>
        </w:rPr>
        <w:t>患者，包括醫療</w:t>
      </w:r>
      <w:r w:rsidR="00975895">
        <w:rPr>
          <w:rFonts w:ascii="標楷體" w:eastAsia="標楷體" w:hAnsi="標楷體" w:hint="eastAsia"/>
        </w:rPr>
        <w:t>相關的人員、以及藥</w:t>
      </w:r>
      <w:r w:rsidR="000D4ACC">
        <w:rPr>
          <w:rFonts w:ascii="標楷體" w:eastAsia="標楷體" w:hAnsi="標楷體" w:hint="eastAsia"/>
        </w:rPr>
        <w:t>物研發人員</w:t>
      </w:r>
      <w:r w:rsidR="00B624DB">
        <w:rPr>
          <w:rFonts w:ascii="標楷體" w:eastAsia="標楷體" w:hAnsi="標楷體" w:hint="eastAsia"/>
        </w:rPr>
        <w:t>等等。</w:t>
      </w:r>
    </w:p>
    <w:sectPr w:rsidR="00E03ECA" w:rsidRPr="004B2C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405F8" w14:textId="77777777" w:rsidR="00702D92" w:rsidRDefault="00702D92" w:rsidP="00F62B84">
      <w:r>
        <w:separator/>
      </w:r>
    </w:p>
  </w:endnote>
  <w:endnote w:type="continuationSeparator" w:id="0">
    <w:p w14:paraId="21C857B3" w14:textId="77777777" w:rsidR="00702D92" w:rsidRDefault="00702D92" w:rsidP="00F62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E4E84" w14:textId="77777777" w:rsidR="00702D92" w:rsidRDefault="00702D92" w:rsidP="00F62B84">
      <w:r>
        <w:separator/>
      </w:r>
    </w:p>
  </w:footnote>
  <w:footnote w:type="continuationSeparator" w:id="0">
    <w:p w14:paraId="43B08481" w14:textId="77777777" w:rsidR="00702D92" w:rsidRDefault="00702D92" w:rsidP="00F62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F2D"/>
    <w:multiLevelType w:val="hybridMultilevel"/>
    <w:tmpl w:val="1C4AA2DE"/>
    <w:lvl w:ilvl="0" w:tplc="CAB4F5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AA3144"/>
    <w:multiLevelType w:val="multilevel"/>
    <w:tmpl w:val="5DB08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F3442A4"/>
    <w:multiLevelType w:val="hybridMultilevel"/>
    <w:tmpl w:val="C4D4A94A"/>
    <w:lvl w:ilvl="0" w:tplc="8028D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57222662">
    <w:abstractNumId w:val="1"/>
  </w:num>
  <w:num w:numId="2" w16cid:durableId="1843427071">
    <w:abstractNumId w:val="2"/>
  </w:num>
  <w:num w:numId="3" w16cid:durableId="216204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434A"/>
    <w:rsid w:val="00013E0D"/>
    <w:rsid w:val="00016B91"/>
    <w:rsid w:val="00036634"/>
    <w:rsid w:val="0004122F"/>
    <w:rsid w:val="0006346F"/>
    <w:rsid w:val="00074F48"/>
    <w:rsid w:val="0008381D"/>
    <w:rsid w:val="00093D1E"/>
    <w:rsid w:val="000944B7"/>
    <w:rsid w:val="000952E5"/>
    <w:rsid w:val="000A326E"/>
    <w:rsid w:val="000A68D8"/>
    <w:rsid w:val="000B6B23"/>
    <w:rsid w:val="000C7994"/>
    <w:rsid w:val="000D4ACC"/>
    <w:rsid w:val="000E20C7"/>
    <w:rsid w:val="00103EDE"/>
    <w:rsid w:val="001174A1"/>
    <w:rsid w:val="0012539A"/>
    <w:rsid w:val="0015452D"/>
    <w:rsid w:val="00154CA8"/>
    <w:rsid w:val="001615B2"/>
    <w:rsid w:val="0016725E"/>
    <w:rsid w:val="0018121E"/>
    <w:rsid w:val="00184C14"/>
    <w:rsid w:val="00186112"/>
    <w:rsid w:val="001B05C3"/>
    <w:rsid w:val="001B48D1"/>
    <w:rsid w:val="001C02E3"/>
    <w:rsid w:val="001E66D0"/>
    <w:rsid w:val="002045C2"/>
    <w:rsid w:val="00211BCA"/>
    <w:rsid w:val="00226E37"/>
    <w:rsid w:val="002320BF"/>
    <w:rsid w:val="002643F1"/>
    <w:rsid w:val="0028728C"/>
    <w:rsid w:val="002B0A10"/>
    <w:rsid w:val="002B49A2"/>
    <w:rsid w:val="002B7594"/>
    <w:rsid w:val="002E4404"/>
    <w:rsid w:val="002F676E"/>
    <w:rsid w:val="00303F91"/>
    <w:rsid w:val="00322A85"/>
    <w:rsid w:val="003327A8"/>
    <w:rsid w:val="00341EFE"/>
    <w:rsid w:val="003423A6"/>
    <w:rsid w:val="00374C73"/>
    <w:rsid w:val="003752DE"/>
    <w:rsid w:val="003E3B53"/>
    <w:rsid w:val="003E7186"/>
    <w:rsid w:val="003F04BA"/>
    <w:rsid w:val="003F41D0"/>
    <w:rsid w:val="00474F96"/>
    <w:rsid w:val="00494D59"/>
    <w:rsid w:val="004B2C68"/>
    <w:rsid w:val="004B770A"/>
    <w:rsid w:val="004B7C28"/>
    <w:rsid w:val="004E016C"/>
    <w:rsid w:val="004F2954"/>
    <w:rsid w:val="005053FE"/>
    <w:rsid w:val="0052027C"/>
    <w:rsid w:val="00523DCB"/>
    <w:rsid w:val="0053724A"/>
    <w:rsid w:val="00545C5A"/>
    <w:rsid w:val="00572EF6"/>
    <w:rsid w:val="00586089"/>
    <w:rsid w:val="00596555"/>
    <w:rsid w:val="005B129C"/>
    <w:rsid w:val="005B361C"/>
    <w:rsid w:val="005C17C4"/>
    <w:rsid w:val="005C6DAB"/>
    <w:rsid w:val="005D07C5"/>
    <w:rsid w:val="005D6455"/>
    <w:rsid w:val="005E4616"/>
    <w:rsid w:val="005E59A6"/>
    <w:rsid w:val="005E71B4"/>
    <w:rsid w:val="005F7834"/>
    <w:rsid w:val="00601AFF"/>
    <w:rsid w:val="00605270"/>
    <w:rsid w:val="0061434A"/>
    <w:rsid w:val="00622856"/>
    <w:rsid w:val="00630E02"/>
    <w:rsid w:val="00636886"/>
    <w:rsid w:val="006511A1"/>
    <w:rsid w:val="00651646"/>
    <w:rsid w:val="00663BA8"/>
    <w:rsid w:val="0067286C"/>
    <w:rsid w:val="00686065"/>
    <w:rsid w:val="006864CA"/>
    <w:rsid w:val="00696CA8"/>
    <w:rsid w:val="006A5903"/>
    <w:rsid w:val="006B47BC"/>
    <w:rsid w:val="006C2B92"/>
    <w:rsid w:val="006C7C16"/>
    <w:rsid w:val="006E36B3"/>
    <w:rsid w:val="006F1983"/>
    <w:rsid w:val="006F297D"/>
    <w:rsid w:val="00702D92"/>
    <w:rsid w:val="00705C70"/>
    <w:rsid w:val="00711E83"/>
    <w:rsid w:val="0071316D"/>
    <w:rsid w:val="007223D7"/>
    <w:rsid w:val="00722907"/>
    <w:rsid w:val="00744E0E"/>
    <w:rsid w:val="00757EB1"/>
    <w:rsid w:val="00765928"/>
    <w:rsid w:val="00772B4C"/>
    <w:rsid w:val="007758B7"/>
    <w:rsid w:val="007843BE"/>
    <w:rsid w:val="00786E78"/>
    <w:rsid w:val="00792AE5"/>
    <w:rsid w:val="007A195F"/>
    <w:rsid w:val="007A1A91"/>
    <w:rsid w:val="007A5E4A"/>
    <w:rsid w:val="007A701D"/>
    <w:rsid w:val="007B008D"/>
    <w:rsid w:val="007B01C0"/>
    <w:rsid w:val="007B4942"/>
    <w:rsid w:val="007E56A8"/>
    <w:rsid w:val="007E7B9A"/>
    <w:rsid w:val="0080670D"/>
    <w:rsid w:val="0082085E"/>
    <w:rsid w:val="008236D0"/>
    <w:rsid w:val="00832CFE"/>
    <w:rsid w:val="008348B7"/>
    <w:rsid w:val="00841317"/>
    <w:rsid w:val="00843F93"/>
    <w:rsid w:val="008614A4"/>
    <w:rsid w:val="00871EB0"/>
    <w:rsid w:val="00872213"/>
    <w:rsid w:val="00873AFE"/>
    <w:rsid w:val="0088113C"/>
    <w:rsid w:val="0088299E"/>
    <w:rsid w:val="008A049A"/>
    <w:rsid w:val="008A7ED1"/>
    <w:rsid w:val="008D305A"/>
    <w:rsid w:val="008D6019"/>
    <w:rsid w:val="008F0FC1"/>
    <w:rsid w:val="0090388A"/>
    <w:rsid w:val="00904097"/>
    <w:rsid w:val="00907EDA"/>
    <w:rsid w:val="0092319D"/>
    <w:rsid w:val="00952154"/>
    <w:rsid w:val="00975895"/>
    <w:rsid w:val="00977004"/>
    <w:rsid w:val="00984E41"/>
    <w:rsid w:val="00985511"/>
    <w:rsid w:val="0099429E"/>
    <w:rsid w:val="009C4BCC"/>
    <w:rsid w:val="009D6505"/>
    <w:rsid w:val="009E59BC"/>
    <w:rsid w:val="00A073AF"/>
    <w:rsid w:val="00A272F8"/>
    <w:rsid w:val="00A57499"/>
    <w:rsid w:val="00A577D8"/>
    <w:rsid w:val="00A61FD9"/>
    <w:rsid w:val="00A63288"/>
    <w:rsid w:val="00A66791"/>
    <w:rsid w:val="00A72A61"/>
    <w:rsid w:val="00AF3796"/>
    <w:rsid w:val="00AF4AA3"/>
    <w:rsid w:val="00B0268A"/>
    <w:rsid w:val="00B04966"/>
    <w:rsid w:val="00B07114"/>
    <w:rsid w:val="00B30719"/>
    <w:rsid w:val="00B37A7A"/>
    <w:rsid w:val="00B40A97"/>
    <w:rsid w:val="00B46EB4"/>
    <w:rsid w:val="00B60D5C"/>
    <w:rsid w:val="00B624DB"/>
    <w:rsid w:val="00B70FD2"/>
    <w:rsid w:val="00B72E01"/>
    <w:rsid w:val="00B834AD"/>
    <w:rsid w:val="00B91A7D"/>
    <w:rsid w:val="00B94905"/>
    <w:rsid w:val="00BC51AD"/>
    <w:rsid w:val="00BC79A4"/>
    <w:rsid w:val="00C107E1"/>
    <w:rsid w:val="00C22570"/>
    <w:rsid w:val="00C23666"/>
    <w:rsid w:val="00C26778"/>
    <w:rsid w:val="00C267FC"/>
    <w:rsid w:val="00C27408"/>
    <w:rsid w:val="00C5745C"/>
    <w:rsid w:val="00C74449"/>
    <w:rsid w:val="00C95129"/>
    <w:rsid w:val="00C96189"/>
    <w:rsid w:val="00CA2717"/>
    <w:rsid w:val="00CA3628"/>
    <w:rsid w:val="00CA78EB"/>
    <w:rsid w:val="00CB618C"/>
    <w:rsid w:val="00CB6CC7"/>
    <w:rsid w:val="00CC08A0"/>
    <w:rsid w:val="00CC792E"/>
    <w:rsid w:val="00CE119D"/>
    <w:rsid w:val="00CF0308"/>
    <w:rsid w:val="00CF05F4"/>
    <w:rsid w:val="00CF46CA"/>
    <w:rsid w:val="00D00B99"/>
    <w:rsid w:val="00D03693"/>
    <w:rsid w:val="00D06113"/>
    <w:rsid w:val="00D305D1"/>
    <w:rsid w:val="00D3366D"/>
    <w:rsid w:val="00D44FE5"/>
    <w:rsid w:val="00D6703B"/>
    <w:rsid w:val="00D75EFC"/>
    <w:rsid w:val="00D840BE"/>
    <w:rsid w:val="00D85CEC"/>
    <w:rsid w:val="00D972C4"/>
    <w:rsid w:val="00DA5268"/>
    <w:rsid w:val="00DC35D7"/>
    <w:rsid w:val="00DD2997"/>
    <w:rsid w:val="00DD676B"/>
    <w:rsid w:val="00DE20D8"/>
    <w:rsid w:val="00E01012"/>
    <w:rsid w:val="00E03ECA"/>
    <w:rsid w:val="00E173D8"/>
    <w:rsid w:val="00E337D5"/>
    <w:rsid w:val="00E363CB"/>
    <w:rsid w:val="00E41A5F"/>
    <w:rsid w:val="00E45F7F"/>
    <w:rsid w:val="00E53189"/>
    <w:rsid w:val="00E5474F"/>
    <w:rsid w:val="00E971E8"/>
    <w:rsid w:val="00EB41E1"/>
    <w:rsid w:val="00EB4B2C"/>
    <w:rsid w:val="00EB62D0"/>
    <w:rsid w:val="00EE55DE"/>
    <w:rsid w:val="00F24FC9"/>
    <w:rsid w:val="00F26271"/>
    <w:rsid w:val="00F32D03"/>
    <w:rsid w:val="00F35CDC"/>
    <w:rsid w:val="00F601ED"/>
    <w:rsid w:val="00F62B84"/>
    <w:rsid w:val="00F91BFA"/>
    <w:rsid w:val="00F96179"/>
    <w:rsid w:val="00FC2A23"/>
    <w:rsid w:val="00FC2A33"/>
    <w:rsid w:val="00FC6448"/>
    <w:rsid w:val="00FE28BC"/>
    <w:rsid w:val="00FF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44AB1"/>
  <w15:docId w15:val="{A9C50A80-2E28-451C-AD5F-A6686F385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34A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61434A"/>
    <w:rPr>
      <w:rFonts w:ascii="細明體" w:eastAsia="細明體" w:hAnsi="Courier New" w:hint="eastAsia"/>
    </w:rPr>
  </w:style>
  <w:style w:type="character" w:customStyle="1" w:styleId="a4">
    <w:name w:val="純文字 字元"/>
    <w:basedOn w:val="a0"/>
    <w:link w:val="a3"/>
    <w:rsid w:val="0061434A"/>
    <w:rPr>
      <w:rFonts w:ascii="細明體" w:eastAsia="細明體" w:hAnsi="Courier New" w:cs="Times New Roman"/>
      <w:szCs w:val="24"/>
    </w:rPr>
  </w:style>
  <w:style w:type="paragraph" w:styleId="a5">
    <w:name w:val="header"/>
    <w:basedOn w:val="a"/>
    <w:link w:val="a6"/>
    <w:uiPriority w:val="99"/>
    <w:unhideWhenUsed/>
    <w:rsid w:val="00F62B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62B84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62B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62B84"/>
    <w:rPr>
      <w:rFonts w:ascii="Times New Roman" w:eastAsia="新細明體" w:hAnsi="Times New Roman" w:cs="Times New Roman"/>
      <w:sz w:val="20"/>
      <w:szCs w:val="20"/>
    </w:rPr>
  </w:style>
  <w:style w:type="paragraph" w:styleId="a9">
    <w:name w:val="List Paragraph"/>
    <w:basedOn w:val="a"/>
    <w:uiPriority w:val="34"/>
    <w:qFormat/>
    <w:rsid w:val="004F2954"/>
    <w:pPr>
      <w:ind w:leftChars="200" w:left="480"/>
    </w:pPr>
  </w:style>
  <w:style w:type="character" w:styleId="aa">
    <w:name w:val="annotation reference"/>
    <w:basedOn w:val="a0"/>
    <w:uiPriority w:val="99"/>
    <w:semiHidden/>
    <w:unhideWhenUsed/>
    <w:rsid w:val="003E3B53"/>
    <w:rPr>
      <w:sz w:val="18"/>
      <w:szCs w:val="18"/>
    </w:rPr>
  </w:style>
  <w:style w:type="paragraph" w:styleId="ab">
    <w:name w:val="annotation text"/>
    <w:basedOn w:val="a"/>
    <w:link w:val="ac"/>
    <w:uiPriority w:val="99"/>
    <w:unhideWhenUsed/>
    <w:rsid w:val="003E3B53"/>
  </w:style>
  <w:style w:type="character" w:customStyle="1" w:styleId="ac">
    <w:name w:val="註解文字 字元"/>
    <w:basedOn w:val="a0"/>
    <w:link w:val="ab"/>
    <w:uiPriority w:val="99"/>
    <w:rsid w:val="003E3B53"/>
    <w:rPr>
      <w:rFonts w:ascii="Times New Roman" w:eastAsia="新細明體" w:hAnsi="Times New Roman" w:cs="Times New Roman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3E3B5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E3B53"/>
    <w:rPr>
      <w:rFonts w:ascii="Times New Roman" w:eastAsia="新細明體" w:hAnsi="Times New Roman" w:cs="Times New Roman"/>
      <w:b/>
      <w:bCs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3E3B53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3E3B53"/>
    <w:rPr>
      <w:rFonts w:asciiTheme="majorHAnsi" w:eastAsiaTheme="majorEastAsia" w:hAnsiTheme="majorHAnsi" w:cstheme="majorBidi"/>
      <w:sz w:val="18"/>
      <w:szCs w:val="18"/>
    </w:rPr>
  </w:style>
  <w:style w:type="table" w:styleId="af1">
    <w:name w:val="Table Grid"/>
    <w:basedOn w:val="a1"/>
    <w:uiPriority w:val="39"/>
    <w:rsid w:val="00C267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EAA7C-B92A-4BEE-81FE-F3B4187AF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3859</TotalTime>
  <Pages>6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劉釉喬</dc:creator>
  <cp:keywords/>
  <dc:description/>
  <cp:lastModifiedBy>劉釉喬</cp:lastModifiedBy>
  <cp:revision>214</cp:revision>
  <dcterms:created xsi:type="dcterms:W3CDTF">2023-10-22T12:58:00Z</dcterms:created>
  <dcterms:modified xsi:type="dcterms:W3CDTF">2023-12-07T07:26:00Z</dcterms:modified>
</cp:coreProperties>
</file>