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1D19B" w14:textId="77777777" w:rsidR="008B63E0" w:rsidRPr="00802BCD" w:rsidRDefault="00000000">
      <w:pPr>
        <w:pStyle w:val="Heading1"/>
        <w:jc w:val="center"/>
        <w:rPr>
          <w:lang w:val="de-DE"/>
        </w:rPr>
      </w:pPr>
      <w:r w:rsidRPr="00802BCD">
        <w:rPr>
          <w:lang w:val="de-DE"/>
        </w:rPr>
        <w:t>Dokumentacija Projekta: Distribuirani Sistem za Upravljanje Fajlovima</w:t>
      </w:r>
    </w:p>
    <w:p w14:paraId="24F31634" w14:textId="2A56F4A2" w:rsidR="008B63E0" w:rsidRPr="00802BCD" w:rsidRDefault="008B63E0">
      <w:pPr>
        <w:rPr>
          <w:lang w:val="de-DE"/>
        </w:rPr>
      </w:pPr>
    </w:p>
    <w:p w14:paraId="1CA79C23" w14:textId="77777777" w:rsidR="008B63E0" w:rsidRPr="00802BCD" w:rsidRDefault="00000000">
      <w:pPr>
        <w:jc w:val="center"/>
        <w:rPr>
          <w:lang w:val="de-DE"/>
        </w:rPr>
      </w:pPr>
      <w:r w:rsidRPr="00802BCD">
        <w:rPr>
          <w:lang w:val="de-DE"/>
        </w:rPr>
        <w:br/>
      </w:r>
    </w:p>
    <w:p w14:paraId="651DBCFC" w14:textId="77777777" w:rsidR="008B63E0" w:rsidRPr="00802BCD" w:rsidRDefault="008B63E0">
      <w:pPr>
        <w:jc w:val="center"/>
        <w:rPr>
          <w:lang w:val="de-DE"/>
        </w:rPr>
      </w:pPr>
    </w:p>
    <w:p w14:paraId="40E7FA52" w14:textId="77777777" w:rsidR="008B63E0" w:rsidRPr="00802BCD" w:rsidRDefault="00000000">
      <w:pPr>
        <w:pStyle w:val="Heading2"/>
        <w:rPr>
          <w:lang w:val="de-DE"/>
        </w:rPr>
      </w:pPr>
      <w:r w:rsidRPr="00802BCD">
        <w:rPr>
          <w:lang w:val="de-DE"/>
        </w:rPr>
        <w:t>1. Uvod</w:t>
      </w:r>
    </w:p>
    <w:p w14:paraId="1E7AEF69" w14:textId="77777777" w:rsidR="008B63E0" w:rsidRPr="00802BCD" w:rsidRDefault="00000000">
      <w:pPr>
        <w:rPr>
          <w:lang w:val="de-DE"/>
        </w:rPr>
      </w:pPr>
      <w:r w:rsidRPr="00802BCD">
        <w:rPr>
          <w:lang w:val="de-DE"/>
        </w:rPr>
        <w:t>Ovaj dokument opisuje rad i strukturu distribuiranog sistema za upravljanje fajlovima, baziranog na Chord (DHT) arhitekturi. Sistem omogućava efikasno skladištenje, preuzimanje i upravljanje fajlovima u distribuiranoj mreži. Dokumentacija pruža detaljne informacije o implementaciji ključnih komponenti sistema.</w:t>
      </w:r>
    </w:p>
    <w:p w14:paraId="6D3F5DE4" w14:textId="77777777" w:rsidR="008B63E0" w:rsidRPr="00802BCD" w:rsidRDefault="00000000">
      <w:pPr>
        <w:pStyle w:val="Heading2"/>
        <w:rPr>
          <w:lang w:val="de-DE"/>
        </w:rPr>
      </w:pPr>
      <w:r w:rsidRPr="00802BCD">
        <w:rPr>
          <w:lang w:val="de-DE"/>
        </w:rPr>
        <w:t>2. Opis sistema</w:t>
      </w:r>
    </w:p>
    <w:p w14:paraId="3301F05C" w14:textId="77777777" w:rsidR="008B63E0" w:rsidRPr="00802BCD" w:rsidRDefault="00000000">
      <w:pPr>
        <w:rPr>
          <w:lang w:val="de-DE"/>
        </w:rPr>
      </w:pPr>
      <w:r w:rsidRPr="00802BCD">
        <w:rPr>
          <w:lang w:val="de-DE"/>
        </w:rPr>
        <w:t>Sistem se sastoji od distribuirane mreže čvorova koji koriste Chord DHT arhitekturu za skladištenje i preuzimanje fajlova. Svaki čvor u mreži može skladištiti i preuzimati fajlove, čime se osigurava visok stepen dostupnosti i otpornosti na otkaze. Sistem je projektovan da balansira opterećenje među čvorovima i obezbedi sigurnu pohranu podataka.</w:t>
      </w:r>
    </w:p>
    <w:p w14:paraId="6C6ECF10" w14:textId="77777777" w:rsidR="008B63E0" w:rsidRPr="00802BCD" w:rsidRDefault="00000000">
      <w:pPr>
        <w:pStyle w:val="Heading2"/>
        <w:rPr>
          <w:lang w:val="de-DE"/>
        </w:rPr>
      </w:pPr>
      <w:r w:rsidRPr="00802BCD">
        <w:rPr>
          <w:lang w:val="de-DE"/>
        </w:rPr>
        <w:t>3. Komande</w:t>
      </w:r>
    </w:p>
    <w:p w14:paraId="720A8A40" w14:textId="77777777" w:rsidR="008B63E0" w:rsidRPr="00802BCD" w:rsidRDefault="00000000">
      <w:pPr>
        <w:rPr>
          <w:lang w:val="de-DE"/>
        </w:rPr>
      </w:pPr>
      <w:r w:rsidRPr="00802BCD">
        <w:rPr>
          <w:lang w:val="de-DE"/>
        </w:rPr>
        <w:t>Sistem podržava sledeće komande koje omogućavaju upravljanje fajlovima i čvorovima u mreži:</w:t>
      </w:r>
      <w:r w:rsidRPr="00802BCD">
        <w:rPr>
          <w:lang w:val="de-DE"/>
        </w:rPr>
        <w:br/>
      </w:r>
      <w:r w:rsidRPr="00802BCD">
        <w:rPr>
          <w:lang w:val="de-DE"/>
        </w:rPr>
        <w:br/>
        <w:t>- add_file [path] [private/public]: Dodaje novu datoteku u mrežu sa opcijom privatnog ili javnog deljenja.</w:t>
      </w:r>
      <w:r w:rsidRPr="00802BCD">
        <w:rPr>
          <w:lang w:val="de-DE"/>
        </w:rPr>
        <w:br/>
        <w:t>- view_files [address:port]: Pregled javnih i privatnih datoteka na određenom čvoru.</w:t>
      </w:r>
      <w:r w:rsidRPr="00802BCD">
        <w:rPr>
          <w:lang w:val="de-DE"/>
        </w:rPr>
        <w:br/>
        <w:t>- remove_file [filename]: Uklanja datoteku iz mreže.</w:t>
      </w:r>
      <w:r w:rsidRPr="00802BCD">
        <w:rPr>
          <w:lang w:val="de-DE"/>
        </w:rPr>
        <w:br/>
        <w:t>- add_friend [address:port]: Dodaje novi čvor u listu prijatelja.</w:t>
      </w:r>
      <w:r w:rsidRPr="00802BCD">
        <w:rPr>
          <w:lang w:val="de-DE"/>
        </w:rPr>
        <w:br/>
        <w:t>- stop: Zaustavlja rad čvora u mreži.</w:t>
      </w:r>
    </w:p>
    <w:p w14:paraId="1966B9C1" w14:textId="77777777" w:rsidR="008B63E0" w:rsidRPr="00802BCD" w:rsidRDefault="00000000">
      <w:pPr>
        <w:pStyle w:val="Heading2"/>
        <w:rPr>
          <w:lang w:val="de-DE"/>
        </w:rPr>
      </w:pPr>
      <w:r w:rsidRPr="00802BCD">
        <w:rPr>
          <w:lang w:val="de-DE"/>
        </w:rPr>
        <w:t>4. Konfiguracija sistema</w:t>
      </w:r>
    </w:p>
    <w:p w14:paraId="14F0E85F" w14:textId="77777777" w:rsidR="008B63E0" w:rsidRPr="00802BCD" w:rsidRDefault="00000000">
      <w:pPr>
        <w:rPr>
          <w:lang w:val="de-DE"/>
        </w:rPr>
      </w:pPr>
      <w:r w:rsidRPr="00802BCD">
        <w:rPr>
          <w:lang w:val="de-DE"/>
        </w:rPr>
        <w:t>Sistem koristi konfiguracionu datoteku koja definiše ključne parametre rada:</w:t>
      </w:r>
      <w:r w:rsidRPr="00802BCD">
        <w:rPr>
          <w:lang w:val="de-DE"/>
        </w:rPr>
        <w:br/>
      </w:r>
      <w:r w:rsidRPr="00802BCD">
        <w:rPr>
          <w:lang w:val="de-DE"/>
        </w:rPr>
        <w:br/>
        <w:t>- Radni koren: Putanja do direktorijuma na lokalnom sistemu gde se čuvaju datoteke.</w:t>
      </w:r>
      <w:r w:rsidRPr="00802BCD">
        <w:rPr>
          <w:lang w:val="de-DE"/>
        </w:rPr>
        <w:br/>
        <w:t>- Port: Port na kojem čvor sluša.</w:t>
      </w:r>
      <w:r w:rsidRPr="00802BCD">
        <w:rPr>
          <w:lang w:val="de-DE"/>
        </w:rPr>
        <w:br/>
        <w:t>- IP adresa i port bootstrap čvora: Informacije potrebne za povezivanje sa bootstrap čvorom.</w:t>
      </w:r>
      <w:r w:rsidRPr="00802BCD">
        <w:rPr>
          <w:lang w:val="de-DE"/>
        </w:rPr>
        <w:br/>
        <w:t>- Granice za detekciju otkaza: Vremenski intervali za detekciju soft i hard fail-a.</w:t>
      </w:r>
    </w:p>
    <w:p w14:paraId="790F5462" w14:textId="77777777" w:rsidR="008B63E0" w:rsidRPr="00802BCD" w:rsidRDefault="00000000">
      <w:pPr>
        <w:pStyle w:val="Heading2"/>
        <w:rPr>
          <w:lang w:val="de-DE"/>
        </w:rPr>
      </w:pPr>
      <w:r w:rsidRPr="00802BCD">
        <w:rPr>
          <w:lang w:val="de-DE"/>
        </w:rPr>
        <w:t>5. Ključne komponente</w:t>
      </w:r>
    </w:p>
    <w:p w14:paraId="5C252591" w14:textId="77777777" w:rsidR="008B63E0" w:rsidRDefault="00000000">
      <w:r w:rsidRPr="00802BCD">
        <w:rPr>
          <w:lang w:val="de-DE"/>
        </w:rPr>
        <w:t>**ChordState Klasa**</w:t>
      </w:r>
      <w:r w:rsidRPr="00802BCD">
        <w:rPr>
          <w:lang w:val="de-DE"/>
        </w:rPr>
        <w:br/>
        <w:t xml:space="preserve">Implementira logiku Chord sistema, uključujući upravljanje čvorovima, successor i </w:t>
      </w:r>
      <w:r w:rsidRPr="00802BCD">
        <w:rPr>
          <w:lang w:val="de-DE"/>
        </w:rPr>
        <w:lastRenderedPageBreak/>
        <w:t>predecessor tabelama, kao i skladištenjem i preuzimanjem vrednosti.</w:t>
      </w:r>
      <w:r w:rsidRPr="00802BCD">
        <w:rPr>
          <w:lang w:val="de-DE"/>
        </w:rPr>
        <w:br/>
      </w:r>
      <w:r w:rsidRPr="00802BCD">
        <w:rPr>
          <w:lang w:val="de-DE"/>
        </w:rPr>
        <w:br/>
      </w:r>
      <w:r>
        <w:t xml:space="preserve">- </w:t>
      </w:r>
      <w:proofErr w:type="spellStart"/>
      <w:r>
        <w:t>Atributi</w:t>
      </w:r>
      <w:proofErr w:type="spellEnd"/>
      <w:r>
        <w:t>:</w:t>
      </w:r>
      <w:r>
        <w:br/>
        <w:t xml:space="preserve">  - CHORD_SIZE: Maksimalna vrednost ključa.</w:t>
      </w:r>
      <w:r>
        <w:br/>
        <w:t xml:space="preserve">  - chordLevel: Logaritamski nivo sistema.</w:t>
      </w:r>
      <w:r>
        <w:br/>
        <w:t xml:space="preserve">  - successorTable: Tabela shortcut-ova.</w:t>
      </w:r>
      <w:r>
        <w:br/>
        <w:t xml:space="preserve">  - valueMap: Mapa vrednosti koje se skladište na čvoru.</w:t>
      </w:r>
      <w:r>
        <w:br/>
      </w:r>
      <w:r>
        <w:br/>
        <w:t>- Metode:</w:t>
      </w:r>
      <w:r>
        <w:br/>
        <w:t xml:space="preserve">  - chordHash(int value): Računa Chord ID za dati ključ.</w:t>
      </w:r>
      <w:r>
        <w:br/>
        <w:t xml:space="preserve">  - putValue(int key, DistributedFile value): Skladišti vrednost lokalno ili prosleđuje dalje.</w:t>
      </w:r>
      <w:r>
        <w:br/>
        <w:t xml:space="preserve">  - getValue(int key): Preuzima vrednost lokalno ili šalje zahtev drugom čvoru.</w:t>
      </w:r>
      <w:r>
        <w:br/>
      </w:r>
      <w:r>
        <w:br/>
        <w:t>**Buddy Klasa**</w:t>
      </w:r>
      <w:r>
        <w:br/>
        <w:t>Periodično ping-uje prethodnika i sledbenika kako bi detektovala otkaze čvorova i osigurala reorganizaciju mreže.</w:t>
      </w:r>
      <w:r>
        <w:br/>
      </w:r>
      <w:r>
        <w:br/>
        <w:t>- Atributi:</w:t>
      </w:r>
      <w:r>
        <w:br/>
        <w:t xml:space="preserve">  - PING_TIME: Interval pingovanja.</w:t>
      </w:r>
      <w:r>
        <w:br/>
        <w:t xml:space="preserve">  - SOFT_FAIL: Interval za detekciju soft fail-a.</w:t>
      </w:r>
      <w:r>
        <w:br/>
        <w:t xml:space="preserve">  - HARD_FAIL: Interval za detekciju hard fail-a.</w:t>
      </w:r>
      <w:r>
        <w:br/>
      </w:r>
      <w:r>
        <w:br/>
        <w:t>- Metode:</w:t>
      </w:r>
      <w:r>
        <w:br/>
        <w:t xml:space="preserve">  - run(): Periodično ping-ovanje čvorova i detekcija otkaza.</w:t>
      </w:r>
      <w:r>
        <w:br/>
        <w:t xml:space="preserve">  - buddyPonged(int buddyPort): Ažurira status kada se primi odgovor.</w:t>
      </w:r>
      <w:r>
        <w:br/>
      </w:r>
      <w:r>
        <w:br/>
        <w:t>**Backuper Klasa**</w:t>
      </w:r>
      <w:r>
        <w:br/>
        <w:t>Upravlja pravljenjem rezervnih kopija podataka kako bi se osigurala otpornost na otkaze.</w:t>
      </w:r>
      <w:r>
        <w:br/>
      </w:r>
      <w:r>
        <w:br/>
        <w:t>- Metode:</w:t>
      </w:r>
      <w:r>
        <w:br/>
        <w:t xml:space="preserve">  - run(): Periodično šalje rezervne kopije podataka successor-u.</w:t>
      </w:r>
      <w:r>
        <w:br/>
      </w:r>
      <w:r>
        <w:br/>
        <w:t>**DistributedFile Klasa**</w:t>
      </w:r>
      <w:r>
        <w:br/>
        <w:t>Predstavlja datoteku koja se distribuira unutar Chord mreže.</w:t>
      </w:r>
      <w:r>
        <w:br/>
      </w:r>
      <w:r>
        <w:br/>
      </w:r>
      <w:r w:rsidRPr="00802BCD">
        <w:rPr>
          <w:lang w:val="de-DE"/>
        </w:rPr>
        <w:t>- Atributi:</w:t>
      </w:r>
      <w:r w:rsidRPr="00802BCD">
        <w:rPr>
          <w:lang w:val="de-DE"/>
        </w:rPr>
        <w:br/>
        <w:t xml:space="preserve">  - isPublic: Oznaka da li je datoteka javna ili privatna.</w:t>
      </w:r>
      <w:r w:rsidRPr="00802BCD">
        <w:rPr>
          <w:lang w:val="de-DE"/>
        </w:rPr>
        <w:br/>
        <w:t xml:space="preserve">  </w:t>
      </w:r>
      <w:r>
        <w:t xml:space="preserve">- </w:t>
      </w:r>
      <w:proofErr w:type="spellStart"/>
      <w:r>
        <w:t>filePath</w:t>
      </w:r>
      <w:proofErr w:type="spellEnd"/>
      <w:r>
        <w:t>: Putanja do datoteke.</w:t>
      </w:r>
      <w:r>
        <w:br/>
      </w:r>
      <w:r>
        <w:br/>
        <w:t>- Metode:</w:t>
      </w:r>
      <w:r>
        <w:br/>
        <w:t xml:space="preserve">  - toString(): Vraća string reprezentaciju datoteke.</w:t>
      </w:r>
    </w:p>
    <w:p w14:paraId="181F1028" w14:textId="77777777" w:rsidR="008B63E0" w:rsidRDefault="00000000">
      <w:pPr>
        <w:pStyle w:val="Heading2"/>
      </w:pPr>
      <w:r>
        <w:lastRenderedPageBreak/>
        <w:t>6. Detekcija otkaza i reorganizacija</w:t>
      </w:r>
    </w:p>
    <w:p w14:paraId="7ABB9842" w14:textId="77777777" w:rsidR="008B63E0" w:rsidRDefault="00000000">
      <w:r>
        <w:t>Sistem koristi Buddy mehanizam za detekciju otkaza. Svaki čvor periodično ping-uje svog prethodnika i sledbenika kako bi detektovao eventualne otkaze. Kada čvor ne odgovori na ping, šalje se poruka svim čvorovima u mreži da je čvor otkazao, što pokreće reorganizaciju mreže.</w:t>
      </w:r>
    </w:p>
    <w:p w14:paraId="09CD11FE" w14:textId="77777777" w:rsidR="008B63E0" w:rsidRDefault="00000000">
      <w:pPr>
        <w:pStyle w:val="Heading2"/>
      </w:pPr>
      <w:r>
        <w:t>7. Backup sistema</w:t>
      </w:r>
    </w:p>
    <w:p w14:paraId="1B37F40C" w14:textId="77777777" w:rsidR="008B63E0" w:rsidRDefault="00000000">
      <w:r>
        <w:t xml:space="preserve">Sistem pravi rezervne kopije podataka svakih pet sekundi, kako bi osigurao da podaci nisu izgubljeni u slučaju otkaza čvorova. Svaki čvor šalje spisak svojih fajlova successor čvoru, koji čuva ove </w:t>
      </w:r>
      <w:proofErr w:type="spellStart"/>
      <w:r>
        <w:t>fajlove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rezervne</w:t>
      </w:r>
      <w:proofErr w:type="spellEnd"/>
      <w:r>
        <w:t xml:space="preserve"> </w:t>
      </w:r>
      <w:proofErr w:type="spellStart"/>
      <w:r>
        <w:t>kopije</w:t>
      </w:r>
      <w:proofErr w:type="spellEnd"/>
      <w:r>
        <w:t>.</w:t>
      </w:r>
    </w:p>
    <w:p w14:paraId="76CAAC19" w14:textId="77777777" w:rsidR="00802BCD" w:rsidRDefault="00802BCD"/>
    <w:p w14:paraId="27310ADB" w14:textId="198E88FA" w:rsidR="00802BCD" w:rsidRDefault="00802BCD">
      <w:r>
        <w:t xml:space="preserve">Mateja </w:t>
      </w:r>
      <w:proofErr w:type="spellStart"/>
      <w:r>
        <w:t>Civkaroski</w:t>
      </w:r>
      <w:proofErr w:type="spellEnd"/>
      <w:r>
        <w:t xml:space="preserve"> RN75/20</w:t>
      </w:r>
    </w:p>
    <w:sectPr w:rsidR="00802B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9637888">
    <w:abstractNumId w:val="8"/>
  </w:num>
  <w:num w:numId="2" w16cid:durableId="1198157787">
    <w:abstractNumId w:val="6"/>
  </w:num>
  <w:num w:numId="3" w16cid:durableId="960304299">
    <w:abstractNumId w:val="5"/>
  </w:num>
  <w:num w:numId="4" w16cid:durableId="1270818419">
    <w:abstractNumId w:val="4"/>
  </w:num>
  <w:num w:numId="5" w16cid:durableId="1487167994">
    <w:abstractNumId w:val="7"/>
  </w:num>
  <w:num w:numId="6" w16cid:durableId="776294366">
    <w:abstractNumId w:val="3"/>
  </w:num>
  <w:num w:numId="7" w16cid:durableId="454103075">
    <w:abstractNumId w:val="2"/>
  </w:num>
  <w:num w:numId="8" w16cid:durableId="361253194">
    <w:abstractNumId w:val="1"/>
  </w:num>
  <w:num w:numId="9" w16cid:durableId="864440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02BCD"/>
    <w:rsid w:val="008B63E0"/>
    <w:rsid w:val="00AA1D8D"/>
    <w:rsid w:val="00B47730"/>
    <w:rsid w:val="00CB0664"/>
    <w:rsid w:val="00E56E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B8B846"/>
  <w14:defaultImageDpi w14:val="300"/>
  <w15:docId w15:val="{476EAA29-77AD-4771-A290-08584B87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Mateja Civkaroski3</cp:lastModifiedBy>
  <cp:revision>2</cp:revision>
  <dcterms:created xsi:type="dcterms:W3CDTF">2024-06-14T11:19:00Z</dcterms:created>
  <dcterms:modified xsi:type="dcterms:W3CDTF">2024-06-14T11:19:00Z</dcterms:modified>
  <cp:category/>
</cp:coreProperties>
</file>