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1252" w14:textId="65291161" w:rsidR="00683FAD" w:rsidRPr="0043238E" w:rsidRDefault="0043238E" w:rsidP="0043238E">
      <w:pPr>
        <w:jc w:val="center"/>
        <w:rPr>
          <w:sz w:val="36"/>
          <w:szCs w:val="36"/>
        </w:rPr>
      </w:pPr>
      <w:r w:rsidRPr="0043238E">
        <w:rPr>
          <w:sz w:val="36"/>
          <w:szCs w:val="36"/>
        </w:rPr>
        <w:t>NoSQL Data Models</w:t>
      </w:r>
    </w:p>
    <w:p w14:paraId="3668D742" w14:textId="77777777" w:rsidR="0043238E" w:rsidRPr="0043238E" w:rsidRDefault="0043238E" w:rsidP="0043238E">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3238E">
        <w:rPr>
          <w:rFonts w:ascii="Helvetica" w:eastAsia="Times New Roman" w:hAnsi="Helvetica" w:cs="Times New Roman"/>
          <w:b/>
          <w:bCs/>
          <w:color w:val="2E3D49"/>
          <w:sz w:val="27"/>
          <w:szCs w:val="27"/>
        </w:rPr>
        <w:t>When Not to Use SQL:</w:t>
      </w:r>
    </w:p>
    <w:p w14:paraId="6F16D751"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high Availability in the data</w:t>
      </w:r>
      <w:r w:rsidRPr="0043238E">
        <w:rPr>
          <w:rFonts w:ascii="Helvetica" w:eastAsia="Times New Roman" w:hAnsi="Helvetica" w:cs="Times New Roman"/>
          <w:color w:val="4F4F4F"/>
        </w:rPr>
        <w:t>: Indicates the system is always up and there is no downtime</w:t>
      </w:r>
    </w:p>
    <w:p w14:paraId="5A4F1E2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Have Large Amounts of Data</w:t>
      </w:r>
    </w:p>
    <w:p w14:paraId="2845D04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Linear Scalability</w:t>
      </w:r>
      <w:r w:rsidRPr="0043238E">
        <w:rPr>
          <w:rFonts w:ascii="Helvetica" w:eastAsia="Times New Roman" w:hAnsi="Helvetica" w:cs="Times New Roman"/>
          <w:color w:val="4F4F4F"/>
        </w:rPr>
        <w:t>: The need to add more nodes to the system so performance will increase linearly</w:t>
      </w:r>
    </w:p>
    <w:p w14:paraId="19553B5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Low Latency</w:t>
      </w:r>
      <w:r w:rsidRPr="0043238E">
        <w:rPr>
          <w:rFonts w:ascii="Helvetica" w:eastAsia="Times New Roman" w:hAnsi="Helvetica" w:cs="Times New Roman"/>
          <w:color w:val="4F4F4F"/>
        </w:rPr>
        <w:t>: Shorter delay before the data is transferred once the instruction for the transfer has been received.</w:t>
      </w:r>
    </w:p>
    <w:p w14:paraId="75D368BA" w14:textId="4A6590C5"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fast reads and write</w:t>
      </w:r>
    </w:p>
    <w:p w14:paraId="6840AB41" w14:textId="4A518472" w:rsidR="0043238E" w:rsidRDefault="0043238E" w:rsidP="0043238E">
      <w:pPr>
        <w:shd w:val="clear" w:color="auto" w:fill="FFFFFF"/>
        <w:rPr>
          <w:rFonts w:ascii="Helvetica" w:eastAsia="Times New Roman" w:hAnsi="Helvetica" w:cs="Times New Roman"/>
          <w:b/>
          <w:bCs/>
          <w:color w:val="4F4F4F"/>
        </w:rPr>
      </w:pPr>
    </w:p>
    <w:p w14:paraId="3452F802" w14:textId="6E014276" w:rsidR="0043238E" w:rsidRDefault="0043238E" w:rsidP="0043238E">
      <w:pPr>
        <w:shd w:val="clear" w:color="auto" w:fill="FFFFFF"/>
        <w:rPr>
          <w:rFonts w:ascii="Helvetica" w:eastAsia="Times New Roman" w:hAnsi="Helvetica" w:cs="Times New Roman"/>
          <w:b/>
          <w:bCs/>
          <w:color w:val="4F4F4F"/>
        </w:rPr>
      </w:pPr>
    </w:p>
    <w:p w14:paraId="415F8B9F" w14:textId="07DA718F" w:rsidR="0043238E" w:rsidRPr="0043238E" w:rsidRDefault="0043238E" w:rsidP="0043238E">
      <w:pPr>
        <w:shd w:val="clear" w:color="auto" w:fill="FFFFFF"/>
        <w:rPr>
          <w:rFonts w:ascii="Helvetica" w:eastAsia="Times New Roman" w:hAnsi="Helvetica" w:cs="Times New Roman"/>
          <w:color w:val="4F4F4F"/>
        </w:rPr>
      </w:pPr>
      <w:r>
        <w:rPr>
          <w:rFonts w:ascii="Helvetica" w:eastAsia="Times New Roman" w:hAnsi="Helvetica" w:cs="Times New Roman"/>
          <w:color w:val="4F4F4F"/>
        </w:rPr>
        <w:t xml:space="preserve">In a distributed database, in order to have </w:t>
      </w:r>
      <w:r w:rsidRPr="0043238E">
        <w:rPr>
          <w:rFonts w:ascii="Helvetica" w:eastAsia="Times New Roman" w:hAnsi="Helvetica" w:cs="Times New Roman"/>
          <w:b/>
          <w:bCs/>
          <w:color w:val="4F4F4F"/>
        </w:rPr>
        <w:t>high availability</w:t>
      </w:r>
      <w:r>
        <w:rPr>
          <w:rFonts w:ascii="Helvetica" w:eastAsia="Times New Roman" w:hAnsi="Helvetica" w:cs="Times New Roman"/>
          <w:color w:val="4F4F4F"/>
        </w:rPr>
        <w:t>, you will need copies of your data.</w:t>
      </w:r>
    </w:p>
    <w:p w14:paraId="6AF46298" w14:textId="77777777" w:rsidR="0043238E" w:rsidRDefault="0043238E" w:rsidP="0043238E">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Eventual Consistency:</w:t>
      </w:r>
    </w:p>
    <w:p w14:paraId="3C775DAD" w14:textId="77777777" w:rsidR="0043238E" w:rsidRDefault="0043238E" w:rsidP="0043238E">
      <w:pPr>
        <w:pStyle w:val="NormalWeb"/>
        <w:shd w:val="clear" w:color="auto" w:fill="FFFFFF"/>
        <w:spacing w:before="0" w:beforeAutospacing="0" w:after="225" w:afterAutospacing="0"/>
        <w:rPr>
          <w:rFonts w:ascii="Helvetica" w:hAnsi="Helvetica"/>
          <w:color w:val="4F4F4F"/>
        </w:rPr>
      </w:pPr>
      <w:r>
        <w:rPr>
          <w:rFonts w:ascii="Helvetica" w:hAnsi="Helvetica"/>
          <w:color w:val="4F4F4F"/>
        </w:rPr>
        <w:t>Over time (if no new changes are made) each copy of the data will be the same, but if there are new changes, the data may be different in different locations. The data may be inconsistent for only milliseconds. There are workarounds in place to prevent getting stale data.</w:t>
      </w:r>
    </w:p>
    <w:p w14:paraId="6155C60D" w14:textId="77777777" w:rsidR="0043238E" w:rsidRPr="0043238E" w:rsidRDefault="0043238E" w:rsidP="0043238E">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3238E">
        <w:rPr>
          <w:rFonts w:ascii="Helvetica" w:eastAsia="Times New Roman" w:hAnsi="Helvetica" w:cs="Times New Roman"/>
          <w:b/>
          <w:bCs/>
          <w:color w:val="2E3D49"/>
          <w:sz w:val="27"/>
          <w:szCs w:val="27"/>
        </w:rPr>
        <w:t>CAP Theorem:</w:t>
      </w:r>
    </w:p>
    <w:p w14:paraId="329BBEFC" w14:textId="77777777"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Consistency</w:t>
      </w:r>
      <w:r w:rsidRPr="0043238E">
        <w:rPr>
          <w:rFonts w:ascii="Helvetica" w:eastAsia="Times New Roman" w:hAnsi="Helvetica" w:cs="Times New Roman"/>
          <w:color w:val="4F4F4F"/>
        </w:rPr>
        <w:t>: Every read from the database gets the latest (and correct) piece of data or an error</w:t>
      </w:r>
    </w:p>
    <w:p w14:paraId="1BFA905B" w14:textId="77777777"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Availability</w:t>
      </w:r>
      <w:r w:rsidRPr="0043238E">
        <w:rPr>
          <w:rFonts w:ascii="Helvetica" w:eastAsia="Times New Roman" w:hAnsi="Helvetica" w:cs="Times New Roman"/>
          <w:color w:val="4F4F4F"/>
        </w:rPr>
        <w:t xml:space="preserve">: Every request is </w:t>
      </w:r>
      <w:proofErr w:type="gramStart"/>
      <w:r w:rsidRPr="0043238E">
        <w:rPr>
          <w:rFonts w:ascii="Helvetica" w:eastAsia="Times New Roman" w:hAnsi="Helvetica" w:cs="Times New Roman"/>
          <w:color w:val="4F4F4F"/>
        </w:rPr>
        <w:t>received</w:t>
      </w:r>
      <w:proofErr w:type="gramEnd"/>
      <w:r w:rsidRPr="0043238E">
        <w:rPr>
          <w:rFonts w:ascii="Helvetica" w:eastAsia="Times New Roman" w:hAnsi="Helvetica" w:cs="Times New Roman"/>
          <w:color w:val="4F4F4F"/>
        </w:rPr>
        <w:t xml:space="preserve"> and a response is given -- without a guarantee that the data is the latest update</w:t>
      </w:r>
    </w:p>
    <w:p w14:paraId="7680BF7C" w14:textId="77777777"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Partition Tolerance</w:t>
      </w:r>
      <w:r w:rsidRPr="0043238E">
        <w:rPr>
          <w:rFonts w:ascii="Helvetica" w:eastAsia="Times New Roman" w:hAnsi="Helvetica" w:cs="Times New Roman"/>
          <w:color w:val="4F4F4F"/>
        </w:rPr>
        <w:t>: The system continues to work regardless of losing network connectivity between nodes</w:t>
      </w:r>
    </w:p>
    <w:p w14:paraId="6AE8833E" w14:textId="373215E3" w:rsidR="0043238E" w:rsidRDefault="0043238E" w:rsidP="0043238E"/>
    <w:p w14:paraId="2E61D61A" w14:textId="77777777" w:rsidR="00FD1D7B" w:rsidRPr="00FD1D7B" w:rsidRDefault="00FD1D7B" w:rsidP="00FD1D7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FD1D7B">
        <w:rPr>
          <w:rFonts w:ascii="Helvetica" w:eastAsia="Times New Roman" w:hAnsi="Helvetica" w:cs="Times New Roman"/>
          <w:b/>
          <w:bCs/>
          <w:color w:val="2E3D49"/>
          <w:sz w:val="27"/>
          <w:szCs w:val="27"/>
        </w:rPr>
        <w:t>Data Modeling in Apache Cassandra:</w:t>
      </w:r>
    </w:p>
    <w:p w14:paraId="7A5F7BDC"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Denormalization is not just okay -- it's a must</w:t>
      </w:r>
    </w:p>
    <w:p w14:paraId="3C1F8DA6"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Denormalization must be done for fast reads</w:t>
      </w:r>
    </w:p>
    <w:p w14:paraId="2189F458"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Apache Cassandra has been optimized for fast writes</w:t>
      </w:r>
    </w:p>
    <w:p w14:paraId="446FA20B"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ALWAYS think Queries first</w:t>
      </w:r>
    </w:p>
    <w:p w14:paraId="09A8642E"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One table per query is a great strategy</w:t>
      </w:r>
    </w:p>
    <w:p w14:paraId="1C17E692"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Apache Cassandra does </w:t>
      </w:r>
      <w:r w:rsidRPr="00FD1D7B">
        <w:rPr>
          <w:rFonts w:ascii="Helvetica" w:eastAsia="Times New Roman" w:hAnsi="Helvetica" w:cs="Times New Roman"/>
          <w:b/>
          <w:bCs/>
          <w:color w:val="4F4F4F"/>
        </w:rPr>
        <w:t>not</w:t>
      </w:r>
      <w:r w:rsidRPr="00FD1D7B">
        <w:rPr>
          <w:rFonts w:ascii="Helvetica" w:eastAsia="Times New Roman" w:hAnsi="Helvetica" w:cs="Times New Roman"/>
          <w:color w:val="4F4F4F"/>
        </w:rPr>
        <w:t> allow for JOINs between tables</w:t>
      </w:r>
    </w:p>
    <w:p w14:paraId="177E666E" w14:textId="77777777" w:rsidR="00FD1D7B" w:rsidRDefault="00FD1D7B" w:rsidP="0043238E"/>
    <w:sectPr w:rsidR="00FD1D7B"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72A71"/>
    <w:multiLevelType w:val="multilevel"/>
    <w:tmpl w:val="EEE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6B7BFA"/>
    <w:multiLevelType w:val="multilevel"/>
    <w:tmpl w:val="E6B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661568"/>
    <w:multiLevelType w:val="multilevel"/>
    <w:tmpl w:val="D12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8E"/>
    <w:rsid w:val="002C660C"/>
    <w:rsid w:val="0043238E"/>
    <w:rsid w:val="005E5CC3"/>
    <w:rsid w:val="0079584B"/>
    <w:rsid w:val="008D3EB4"/>
    <w:rsid w:val="00995C4A"/>
    <w:rsid w:val="00B32CAB"/>
    <w:rsid w:val="00D73CFE"/>
    <w:rsid w:val="00FD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6C1DA"/>
  <w15:chartTrackingRefBased/>
  <w15:docId w15:val="{13157081-7161-8246-9204-4E748DEA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3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38E"/>
    <w:rPr>
      <w:rFonts w:ascii="Times New Roman" w:eastAsia="Times New Roman" w:hAnsi="Times New Roman" w:cs="Times New Roman"/>
      <w:b/>
      <w:bCs/>
      <w:sz w:val="27"/>
      <w:szCs w:val="27"/>
    </w:rPr>
  </w:style>
  <w:style w:type="character" w:styleId="Strong">
    <w:name w:val="Strong"/>
    <w:basedOn w:val="DefaultParagraphFont"/>
    <w:uiPriority w:val="22"/>
    <w:qFormat/>
    <w:rsid w:val="0043238E"/>
    <w:rPr>
      <w:b/>
      <w:bCs/>
    </w:rPr>
  </w:style>
  <w:style w:type="paragraph" w:styleId="NormalWeb">
    <w:name w:val="Normal (Web)"/>
    <w:basedOn w:val="Normal"/>
    <w:uiPriority w:val="99"/>
    <w:semiHidden/>
    <w:unhideWhenUsed/>
    <w:rsid w:val="004323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7548">
      <w:bodyDiv w:val="1"/>
      <w:marLeft w:val="0"/>
      <w:marRight w:val="0"/>
      <w:marTop w:val="0"/>
      <w:marBottom w:val="0"/>
      <w:divBdr>
        <w:top w:val="none" w:sz="0" w:space="0" w:color="auto"/>
        <w:left w:val="none" w:sz="0" w:space="0" w:color="auto"/>
        <w:bottom w:val="none" w:sz="0" w:space="0" w:color="auto"/>
        <w:right w:val="none" w:sz="0" w:space="0" w:color="auto"/>
      </w:divBdr>
    </w:div>
    <w:div w:id="316224399">
      <w:bodyDiv w:val="1"/>
      <w:marLeft w:val="0"/>
      <w:marRight w:val="0"/>
      <w:marTop w:val="0"/>
      <w:marBottom w:val="0"/>
      <w:divBdr>
        <w:top w:val="none" w:sz="0" w:space="0" w:color="auto"/>
        <w:left w:val="none" w:sz="0" w:space="0" w:color="auto"/>
        <w:bottom w:val="none" w:sz="0" w:space="0" w:color="auto"/>
        <w:right w:val="none" w:sz="0" w:space="0" w:color="auto"/>
      </w:divBdr>
    </w:div>
    <w:div w:id="1214581363">
      <w:bodyDiv w:val="1"/>
      <w:marLeft w:val="0"/>
      <w:marRight w:val="0"/>
      <w:marTop w:val="0"/>
      <w:marBottom w:val="0"/>
      <w:divBdr>
        <w:top w:val="none" w:sz="0" w:space="0" w:color="auto"/>
        <w:left w:val="none" w:sz="0" w:space="0" w:color="auto"/>
        <w:bottom w:val="none" w:sz="0" w:space="0" w:color="auto"/>
        <w:right w:val="none" w:sz="0" w:space="0" w:color="auto"/>
      </w:divBdr>
    </w:div>
    <w:div w:id="21177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1</cp:revision>
  <dcterms:created xsi:type="dcterms:W3CDTF">2020-05-05T01:13:00Z</dcterms:created>
  <dcterms:modified xsi:type="dcterms:W3CDTF">2020-05-05T01:39:00Z</dcterms:modified>
</cp:coreProperties>
</file>