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50B7" w:rsidRDefault="003602F4">
      <w:pPr>
        <w:ind w:left="2124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 по философия 10 клас</w:t>
      </w:r>
    </w:p>
    <w:p w14:paraId="00000002" w14:textId="77777777" w:rsidR="00C750B7" w:rsidRDefault="00C750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3F1C855" w:rsidR="00C750B7" w:rsidRDefault="003602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Име……</w:t>
      </w:r>
      <w:r w:rsidR="006C6C04">
        <w:rPr>
          <w:rFonts w:ascii="Times New Roman" w:eastAsia="Times New Roman" w:hAnsi="Times New Roman" w:cs="Times New Roman"/>
          <w:sz w:val="24"/>
          <w:szCs w:val="24"/>
        </w:rPr>
        <w:t xml:space="preserve">ГЕОРГИ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 фамилия………</w:t>
      </w:r>
      <w:r w:rsidR="006C6C04">
        <w:rPr>
          <w:rFonts w:ascii="Times New Roman" w:eastAsia="Times New Roman" w:hAnsi="Times New Roman" w:cs="Times New Roman"/>
          <w:sz w:val="24"/>
          <w:szCs w:val="24"/>
        </w:rPr>
        <w:t>ЖЕКОВ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</w:p>
    <w:p w14:paraId="00000004" w14:textId="77777777" w:rsidR="00C750B7" w:rsidRDefault="003602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Всички въпроси имат само един верен отговор.</w:t>
      </w:r>
    </w:p>
    <w:p w14:paraId="0000000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b/>
        </w:rPr>
        <w:t>Истината е…:</w:t>
      </w:r>
    </w:p>
    <w:p w14:paraId="00000006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собствено мнение;</w:t>
      </w:r>
    </w:p>
    <w:p w14:paraId="00000007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резултат от конфликт;</w:t>
      </w:r>
    </w:p>
    <w:p w14:paraId="00000008" w14:textId="77777777" w:rsidR="00C750B7" w:rsidRPr="006C6C04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C6C04">
        <w:rPr>
          <w:rFonts w:ascii="Times New Roman" w:eastAsia="Times New Roman" w:hAnsi="Times New Roman" w:cs="Times New Roman"/>
          <w:highlight w:val="yellow"/>
          <w:u w:val="single"/>
        </w:rPr>
        <w:t>В) цел на познанието;</w:t>
      </w:r>
    </w:p>
    <w:p w14:paraId="00000009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смисъл на съществуването;</w:t>
      </w:r>
    </w:p>
    <w:p w14:paraId="0000000A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0B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b/>
        </w:rPr>
        <w:t>Според християнската философия, човек се налага да бъде спасен заради допускането на:</w:t>
      </w:r>
    </w:p>
    <w:p w14:paraId="0000000C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глада;</w:t>
      </w:r>
    </w:p>
    <w:p w14:paraId="0000000D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студа;</w:t>
      </w:r>
    </w:p>
    <w:p w14:paraId="0000000E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смеха;</w:t>
      </w:r>
    </w:p>
    <w:p w14:paraId="0000000F" w14:textId="77777777" w:rsidR="00C750B7" w:rsidRPr="006C6C04" w:rsidRDefault="003602F4">
      <w:pPr>
        <w:spacing w:after="0"/>
        <w:rPr>
          <w:rFonts w:ascii="Times New Roman" w:eastAsia="Times New Roman" w:hAnsi="Times New Roman" w:cs="Times New Roman"/>
          <w:b/>
          <w:bCs/>
          <w:u w:val="single"/>
        </w:rPr>
      </w:pPr>
      <w:r w:rsidRPr="006C6C04">
        <w:rPr>
          <w:rFonts w:ascii="Times New Roman" w:eastAsia="Times New Roman" w:hAnsi="Times New Roman" w:cs="Times New Roman"/>
          <w:b/>
          <w:bCs/>
          <w:highlight w:val="yellow"/>
          <w:u w:val="single"/>
        </w:rPr>
        <w:t>Г) греха;</w:t>
      </w:r>
    </w:p>
    <w:p w14:paraId="00000010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11" w14:textId="77777777" w:rsidR="00C750B7" w:rsidRDefault="003602F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b/>
        </w:rPr>
        <w:t>Според християнската философия, спасението се изразява в придобиване на:</w:t>
      </w:r>
    </w:p>
    <w:p w14:paraId="00000012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вечна власт;</w:t>
      </w:r>
    </w:p>
    <w:p w14:paraId="00000013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вечен сън;</w:t>
      </w:r>
    </w:p>
    <w:p w14:paraId="00000014" w14:textId="77777777" w:rsidR="00C750B7" w:rsidRPr="006C6C04" w:rsidRDefault="003602F4">
      <w:pPr>
        <w:spacing w:after="0"/>
        <w:rPr>
          <w:rFonts w:ascii="Times New Roman" w:eastAsia="Times New Roman" w:hAnsi="Times New Roman" w:cs="Times New Roman"/>
          <w:b/>
          <w:bCs/>
          <w:u w:val="single"/>
        </w:rPr>
      </w:pPr>
      <w:r w:rsidRPr="006C6C04">
        <w:rPr>
          <w:rFonts w:ascii="Times New Roman" w:eastAsia="Times New Roman" w:hAnsi="Times New Roman" w:cs="Times New Roman"/>
          <w:b/>
          <w:bCs/>
          <w:highlight w:val="yellow"/>
          <w:u w:val="single"/>
        </w:rPr>
        <w:t>В) вечен живот;</w:t>
      </w:r>
    </w:p>
    <w:p w14:paraId="0000001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вечно безпокойство;</w:t>
      </w:r>
    </w:p>
    <w:p w14:paraId="00000016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17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Times New Roman" w:eastAsia="Times New Roman" w:hAnsi="Times New Roman" w:cs="Times New Roman"/>
          <w:b/>
        </w:rPr>
        <w:t xml:space="preserve">Като имате предвид разбирането на първите философи за първоначалното и космоса, напишете срещу твърденията по-долу </w:t>
      </w:r>
      <w:r>
        <w:rPr>
          <w:rFonts w:ascii="Times New Roman" w:eastAsia="Times New Roman" w:hAnsi="Times New Roman" w:cs="Times New Roman"/>
          <w:b/>
          <w:i/>
          <w:u w:val="single"/>
        </w:rPr>
        <w:t>вярно</w:t>
      </w:r>
      <w:r>
        <w:rPr>
          <w:rFonts w:ascii="Times New Roman" w:eastAsia="Times New Roman" w:hAnsi="Times New Roman" w:cs="Times New Roman"/>
          <w:b/>
        </w:rPr>
        <w:t xml:space="preserve"> или </w:t>
      </w:r>
      <w:r>
        <w:rPr>
          <w:rFonts w:ascii="Times New Roman" w:eastAsia="Times New Roman" w:hAnsi="Times New Roman" w:cs="Times New Roman"/>
          <w:b/>
          <w:i/>
          <w:u w:val="single"/>
        </w:rPr>
        <w:t>невярно</w:t>
      </w:r>
      <w:r>
        <w:rPr>
          <w:rFonts w:ascii="Times New Roman" w:eastAsia="Times New Roman" w:hAnsi="Times New Roman" w:cs="Times New Roman"/>
          <w:b/>
        </w:rPr>
        <w:t>:</w:t>
      </w:r>
    </w:p>
    <w:p w14:paraId="00000018" w14:textId="13792F60" w:rsidR="00C750B7" w:rsidRPr="00A5451C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Четирите стихии са: вода, въздух, огън и вода;</w:t>
      </w:r>
      <w:r w:rsidR="00A5451C">
        <w:rPr>
          <w:rFonts w:ascii="Times New Roman" w:eastAsia="Times New Roman" w:hAnsi="Times New Roman" w:cs="Times New Roman"/>
          <w:lang w:val="en-US"/>
        </w:rPr>
        <w:t xml:space="preserve"> - </w:t>
      </w:r>
      <w:r w:rsidR="00A5451C">
        <w:rPr>
          <w:rFonts w:ascii="Times New Roman" w:eastAsia="Times New Roman" w:hAnsi="Times New Roman" w:cs="Times New Roman"/>
        </w:rPr>
        <w:t>ВЯРНО</w:t>
      </w:r>
    </w:p>
    <w:p w14:paraId="00000019" w14:textId="5CF1E131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Логосът е един за всичко в космоса;</w:t>
      </w:r>
      <w:r w:rsidR="00A5451C">
        <w:rPr>
          <w:rFonts w:ascii="Times New Roman" w:eastAsia="Times New Roman" w:hAnsi="Times New Roman" w:cs="Times New Roman"/>
        </w:rPr>
        <w:t xml:space="preserve"> - Грешно</w:t>
      </w:r>
    </w:p>
    <w:p w14:paraId="0000001A" w14:textId="3A3E1ED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Логосът е равнозначен на всеобщ закон;</w:t>
      </w:r>
      <w:r w:rsidR="00A5451C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ВЯРНО</w:t>
      </w:r>
    </w:p>
    <w:p w14:paraId="0000001B" w14:textId="29DA1038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Г) Апейрон означава </w:t>
      </w:r>
      <w:r>
        <w:rPr>
          <w:rFonts w:ascii="Times New Roman" w:eastAsia="Times New Roman" w:hAnsi="Times New Roman" w:cs="Times New Roman"/>
          <w:i/>
        </w:rPr>
        <w:t>безпределно</w:t>
      </w:r>
      <w:r>
        <w:rPr>
          <w:rFonts w:ascii="Times New Roman" w:eastAsia="Times New Roman" w:hAnsi="Times New Roman" w:cs="Times New Roman"/>
        </w:rPr>
        <w:t>;</w:t>
      </w:r>
      <w:r w:rsidR="00A5451C">
        <w:rPr>
          <w:rFonts w:ascii="Times New Roman" w:eastAsia="Times New Roman" w:hAnsi="Times New Roman" w:cs="Times New Roman"/>
        </w:rPr>
        <w:t xml:space="preserve"> Вярно</w:t>
      </w:r>
    </w:p>
    <w:p w14:paraId="0000001C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1D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Times New Roman" w:eastAsia="Times New Roman" w:hAnsi="Times New Roman" w:cs="Times New Roman"/>
          <w:b/>
        </w:rPr>
        <w:t>Теорията е способност за….:</w:t>
      </w:r>
    </w:p>
    <w:p w14:paraId="0000001E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обяснение на настроението;</w:t>
      </w:r>
    </w:p>
    <w:p w14:paraId="0000001F" w14:textId="77777777" w:rsidR="00C750B7" w:rsidRPr="00A5451C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A5451C">
        <w:rPr>
          <w:rFonts w:ascii="Times New Roman" w:eastAsia="Times New Roman" w:hAnsi="Times New Roman" w:cs="Times New Roman"/>
          <w:highlight w:val="yellow"/>
          <w:u w:val="single"/>
        </w:rPr>
        <w:t>Б) обяснение на единството на света;</w:t>
      </w:r>
    </w:p>
    <w:p w14:paraId="00000020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разказване за миналото;</w:t>
      </w:r>
    </w:p>
    <w:p w14:paraId="00000021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постигане на лична изгода;</w:t>
      </w:r>
    </w:p>
    <w:p w14:paraId="00000022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23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Times New Roman" w:eastAsia="Times New Roman" w:hAnsi="Times New Roman" w:cs="Times New Roman"/>
          <w:b/>
        </w:rPr>
        <w:t>Начинът по който човек разбира нещата наричаме:</w:t>
      </w:r>
    </w:p>
    <w:p w14:paraId="00000024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интеграция;</w:t>
      </w:r>
    </w:p>
    <w:p w14:paraId="0000002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сравнение</w:t>
      </w:r>
    </w:p>
    <w:p w14:paraId="00000026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разбиране;</w:t>
      </w:r>
    </w:p>
    <w:p w14:paraId="00000027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Г) тълкуване;</w:t>
      </w:r>
    </w:p>
    <w:p w14:paraId="00000028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29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2A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2B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2C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b/>
        </w:rPr>
        <w:t>Според християнската философия, човек се налага да бъде спасен чрез:</w:t>
      </w:r>
    </w:p>
    <w:p w14:paraId="0000002D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А) въплътилия се Бог;</w:t>
      </w:r>
    </w:p>
    <w:p w14:paraId="0000002E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диалозите на Платон;</w:t>
      </w:r>
    </w:p>
    <w:p w14:paraId="0000002F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кораба на аргонавтите;</w:t>
      </w:r>
    </w:p>
    <w:p w14:paraId="00000030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Сократова беседа;</w:t>
      </w:r>
    </w:p>
    <w:p w14:paraId="00000031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32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Times New Roman" w:eastAsia="Times New Roman" w:hAnsi="Times New Roman" w:cs="Times New Roman"/>
          <w:b/>
        </w:rPr>
        <w:t>Според християнската философия, човек се налага да бъде спасен от:</w:t>
      </w:r>
    </w:p>
    <w:p w14:paraId="00000033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А) мрака;</w:t>
      </w:r>
    </w:p>
    <w:p w14:paraId="00000034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глобалното затопляне;</w:t>
      </w:r>
    </w:p>
    <w:p w14:paraId="0000003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недоволството;</w:t>
      </w:r>
    </w:p>
    <w:p w14:paraId="00000036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смъртта;</w:t>
      </w:r>
    </w:p>
    <w:p w14:paraId="00000037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38" w14:textId="77777777" w:rsidR="00C750B7" w:rsidRDefault="003602F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b/>
        </w:rPr>
        <w:t xml:space="preserve"> Кой от посочените изрази характеризира правовата държава: </w:t>
      </w:r>
    </w:p>
    <w:p w14:paraId="00000039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А) върховенство на закона;</w:t>
      </w:r>
    </w:p>
    <w:p w14:paraId="0000003A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върховенство на държавата;</w:t>
      </w:r>
    </w:p>
    <w:p w14:paraId="0000003B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война на всички срещу всички;</w:t>
      </w:r>
    </w:p>
    <w:p w14:paraId="0000003C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Г) личен режим на управление;</w:t>
      </w:r>
    </w:p>
    <w:p w14:paraId="0000003D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3E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b/>
        </w:rPr>
        <w:t>. Какво означава „да си бъдем у дома”?:</w:t>
      </w:r>
    </w:p>
    <w:p w14:paraId="0000003F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да се чувстваме добре, защото някой се грижи за нас;</w:t>
      </w:r>
    </w:p>
    <w:p w14:paraId="00000040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да се чувстваме ограничени и контролирани;</w:t>
      </w:r>
    </w:p>
    <w:p w14:paraId="00000041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да се чувстваме специални и да ни изпълняват желанията;</w:t>
      </w:r>
    </w:p>
    <w:p w14:paraId="00000042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Г) да се чувстваме добре, защото сме с другите;</w:t>
      </w:r>
    </w:p>
    <w:p w14:paraId="00000043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44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Times New Roman" w:eastAsia="Times New Roman" w:hAnsi="Times New Roman" w:cs="Times New Roman"/>
          <w:b/>
        </w:rPr>
        <w:t>Какво представлява носталгията:</w:t>
      </w:r>
    </w:p>
    <w:p w14:paraId="0000004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безразличие;</w:t>
      </w:r>
    </w:p>
    <w:p w14:paraId="00000046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чувство за загуба;</w:t>
      </w:r>
    </w:p>
    <w:p w14:paraId="00000047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копнеж по непостижимото;</w:t>
      </w:r>
    </w:p>
    <w:p w14:paraId="00000048" w14:textId="77777777" w:rsidR="00C750B7" w:rsidRPr="00623BEB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23BEB">
        <w:rPr>
          <w:rFonts w:ascii="Times New Roman" w:eastAsia="Times New Roman" w:hAnsi="Times New Roman" w:cs="Times New Roman"/>
          <w:highlight w:val="yellow"/>
          <w:u w:val="single"/>
        </w:rPr>
        <w:t>Г) любов към дома;</w:t>
      </w:r>
    </w:p>
    <w:p w14:paraId="00000049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4A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Times New Roman" w:eastAsia="Times New Roman" w:hAnsi="Times New Roman" w:cs="Times New Roman"/>
          <w:b/>
        </w:rPr>
        <w:t>Какво значи „домът да е навсякъде”?:</w:t>
      </w:r>
    </w:p>
    <w:p w14:paraId="0000004B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там, където е в момента;</w:t>
      </w:r>
    </w:p>
    <w:p w14:paraId="0000004C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навсякъде другаде, но и там, където сме;</w:t>
      </w:r>
    </w:p>
    <w:p w14:paraId="0000004D" w14:textId="77777777" w:rsidR="00C750B7" w:rsidRPr="00623BEB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23BEB">
        <w:rPr>
          <w:rFonts w:ascii="Times New Roman" w:eastAsia="Times New Roman" w:hAnsi="Times New Roman" w:cs="Times New Roman"/>
          <w:highlight w:val="yellow"/>
          <w:u w:val="single"/>
        </w:rPr>
        <w:t>В) независимо къде сме, той да е с нас  (или в нас);</w:t>
      </w:r>
    </w:p>
    <w:p w14:paraId="0000004E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независимо къде сме, той ни липсва;</w:t>
      </w:r>
    </w:p>
    <w:p w14:paraId="0000004F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50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Times New Roman" w:eastAsia="Times New Roman" w:hAnsi="Times New Roman" w:cs="Times New Roman"/>
          <w:b/>
        </w:rPr>
        <w:t>Философската наука, която изследва формите и законите на мисленето, се нарича:</w:t>
      </w:r>
    </w:p>
    <w:p w14:paraId="00000051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етика;</w:t>
      </w:r>
    </w:p>
    <w:p w14:paraId="00000052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психология;</w:t>
      </w:r>
    </w:p>
    <w:p w14:paraId="00000053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гносеология;</w:t>
      </w:r>
    </w:p>
    <w:p w14:paraId="00000054" w14:textId="77777777" w:rsidR="00C750B7" w:rsidRPr="00623BEB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23BEB">
        <w:rPr>
          <w:rFonts w:ascii="Times New Roman" w:eastAsia="Times New Roman" w:hAnsi="Times New Roman" w:cs="Times New Roman"/>
          <w:highlight w:val="yellow"/>
          <w:u w:val="single"/>
        </w:rPr>
        <w:t>Г) логика;</w:t>
      </w:r>
    </w:p>
    <w:p w14:paraId="00000055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56" w14:textId="77777777" w:rsidR="00C750B7" w:rsidRDefault="003602F4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14. </w:t>
      </w:r>
      <w:r>
        <w:rPr>
          <w:rFonts w:ascii="Times New Roman" w:eastAsia="Times New Roman" w:hAnsi="Times New Roman" w:cs="Times New Roman"/>
          <w:b/>
        </w:rPr>
        <w:t>Какво представлява логическият закон?:</w:t>
      </w:r>
    </w:p>
    <w:p w14:paraId="00000057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случайна връзка между мислите ни;</w:t>
      </w:r>
    </w:p>
    <w:p w14:paraId="00000058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Б) интуитивна връзка между мислите ни;</w:t>
      </w:r>
    </w:p>
    <w:p w14:paraId="00000059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всеобща връзка между мислите ни;</w:t>
      </w:r>
    </w:p>
    <w:p w14:paraId="0000005A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несигурна връзка между мислите ни;</w:t>
      </w:r>
    </w:p>
    <w:p w14:paraId="0000005B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5C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5D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Times New Roman" w:eastAsia="Times New Roman" w:hAnsi="Times New Roman" w:cs="Times New Roman"/>
          <w:b/>
        </w:rPr>
        <w:t xml:space="preserve"> Познавателната стойност на съждението може да бъде:</w:t>
      </w:r>
    </w:p>
    <w:p w14:paraId="0000005E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А) истинно или неистинно;</w:t>
      </w:r>
      <w:r w:rsidRPr="002E6AAF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0000005F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красиво и грозно;</w:t>
      </w:r>
    </w:p>
    <w:p w14:paraId="00000060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успешно или неуспешно;</w:t>
      </w:r>
    </w:p>
    <w:p w14:paraId="00000061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добро и зло;</w:t>
      </w:r>
    </w:p>
    <w:p w14:paraId="00000062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63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</w:t>
      </w:r>
      <w:r>
        <w:rPr>
          <w:rFonts w:ascii="Times New Roman" w:eastAsia="Times New Roman" w:hAnsi="Times New Roman" w:cs="Times New Roman"/>
          <w:b/>
          <w:i/>
        </w:rPr>
        <w:t>Понятието, съждението и умозаключението</w:t>
      </w:r>
      <w:r>
        <w:rPr>
          <w:rFonts w:ascii="Times New Roman" w:eastAsia="Times New Roman" w:hAnsi="Times New Roman" w:cs="Times New Roman"/>
          <w:b/>
        </w:rPr>
        <w:t xml:space="preserve"> са:</w:t>
      </w:r>
    </w:p>
    <w:p w14:paraId="00000064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основни езикови форми;</w:t>
      </w:r>
    </w:p>
    <w:p w14:paraId="0000006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основни физически форми;</w:t>
      </w:r>
    </w:p>
    <w:p w14:paraId="00000066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основни математически форми;</w:t>
      </w:r>
    </w:p>
    <w:p w14:paraId="00000067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Г) основни форми на мисленето;</w:t>
      </w:r>
    </w:p>
    <w:p w14:paraId="00000068" w14:textId="77777777" w:rsidR="00C750B7" w:rsidRPr="002E6AAF" w:rsidRDefault="00C750B7">
      <w:pPr>
        <w:spacing w:after="0"/>
        <w:rPr>
          <w:rFonts w:ascii="Times New Roman" w:eastAsia="Times New Roman" w:hAnsi="Times New Roman" w:cs="Times New Roman"/>
          <w:u w:val="single"/>
        </w:rPr>
      </w:pPr>
    </w:p>
    <w:p w14:paraId="00000069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rFonts w:ascii="Times New Roman" w:eastAsia="Times New Roman" w:hAnsi="Times New Roman" w:cs="Times New Roman"/>
          <w:b/>
        </w:rPr>
        <w:t xml:space="preserve">Какъв извод следва от предпоставките </w:t>
      </w:r>
      <w:r>
        <w:rPr>
          <w:rFonts w:ascii="Times New Roman" w:eastAsia="Times New Roman" w:hAnsi="Times New Roman" w:cs="Times New Roman"/>
          <w:b/>
          <w:i/>
          <w:u w:val="single"/>
        </w:rPr>
        <w:t>Всички свободни хора не са роби</w:t>
      </w:r>
      <w:r>
        <w:rPr>
          <w:rFonts w:ascii="Times New Roman" w:eastAsia="Times New Roman" w:hAnsi="Times New Roman" w:cs="Times New Roman"/>
          <w:b/>
        </w:rPr>
        <w:t xml:space="preserve"> и </w:t>
      </w:r>
      <w:r>
        <w:rPr>
          <w:rFonts w:ascii="Times New Roman" w:eastAsia="Times New Roman" w:hAnsi="Times New Roman" w:cs="Times New Roman"/>
          <w:b/>
          <w:i/>
          <w:u w:val="single"/>
        </w:rPr>
        <w:t xml:space="preserve">Някои земеделци са свободни хора </w:t>
      </w:r>
      <w:r>
        <w:rPr>
          <w:rFonts w:ascii="Times New Roman" w:eastAsia="Times New Roman" w:hAnsi="Times New Roman" w:cs="Times New Roman"/>
          <w:b/>
        </w:rPr>
        <w:t>:</w:t>
      </w:r>
    </w:p>
    <w:p w14:paraId="0000006A" w14:textId="77777777" w:rsidR="00C750B7" w:rsidRPr="00623BEB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23BEB">
        <w:rPr>
          <w:rFonts w:ascii="Times New Roman" w:eastAsia="Times New Roman" w:hAnsi="Times New Roman" w:cs="Times New Roman"/>
          <w:highlight w:val="yellow"/>
          <w:u w:val="single"/>
        </w:rPr>
        <w:t>А) някои земеделци не са роби;</w:t>
      </w:r>
    </w:p>
    <w:p w14:paraId="0000006B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всички земеделци са роби;</w:t>
      </w:r>
    </w:p>
    <w:p w14:paraId="0000006C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всички земеделци са свободни хора;</w:t>
      </w:r>
    </w:p>
    <w:p w14:paraId="0000006D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нито един земеделец не е роб;</w:t>
      </w:r>
    </w:p>
    <w:p w14:paraId="0000006E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6F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18. </w:t>
      </w:r>
      <w:r>
        <w:rPr>
          <w:rFonts w:ascii="Times New Roman" w:eastAsia="Times New Roman" w:hAnsi="Times New Roman" w:cs="Times New Roman"/>
          <w:b/>
        </w:rPr>
        <w:t>Кой философ се приема за основоположник на логиката?:</w:t>
      </w:r>
    </w:p>
    <w:p w14:paraId="00000070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Сократ;</w:t>
      </w:r>
    </w:p>
    <w:p w14:paraId="00000071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Платон;</w:t>
      </w:r>
    </w:p>
    <w:p w14:paraId="00000072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Питагор</w:t>
      </w:r>
    </w:p>
    <w:p w14:paraId="00000073" w14:textId="77777777" w:rsidR="00C750B7" w:rsidRPr="00623BEB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623BEB">
        <w:rPr>
          <w:rFonts w:ascii="Times New Roman" w:eastAsia="Times New Roman" w:hAnsi="Times New Roman" w:cs="Times New Roman"/>
          <w:highlight w:val="yellow"/>
          <w:u w:val="single"/>
        </w:rPr>
        <w:t>Г) Аристотел;</w:t>
      </w:r>
    </w:p>
    <w:p w14:paraId="00000074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75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19. </w:t>
      </w:r>
      <w:r>
        <w:rPr>
          <w:rFonts w:ascii="Times New Roman" w:eastAsia="Times New Roman" w:hAnsi="Times New Roman" w:cs="Times New Roman"/>
          <w:b/>
        </w:rPr>
        <w:t>Кое от посочените понятия НЕ е елемент на умозаключението?:</w:t>
      </w:r>
    </w:p>
    <w:p w14:paraId="00000076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А) правила;</w:t>
      </w:r>
    </w:p>
    <w:p w14:paraId="00000077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Б) въпрос;</w:t>
      </w:r>
    </w:p>
    <w:p w14:paraId="00000078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 предпоставки;</w:t>
      </w:r>
    </w:p>
    <w:p w14:paraId="00000079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заключение;</w:t>
      </w:r>
    </w:p>
    <w:p w14:paraId="0000007A" w14:textId="77777777" w:rsidR="00C750B7" w:rsidRDefault="00C750B7">
      <w:pPr>
        <w:spacing w:after="0"/>
        <w:rPr>
          <w:rFonts w:ascii="Times New Roman" w:eastAsia="Times New Roman" w:hAnsi="Times New Roman" w:cs="Times New Roman"/>
        </w:rPr>
      </w:pPr>
    </w:p>
    <w:p w14:paraId="0000007B" w14:textId="77777777" w:rsidR="00C750B7" w:rsidRDefault="003602F4">
      <w:pPr>
        <w:spacing w:after="0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20. </w:t>
      </w:r>
      <w:r>
        <w:rPr>
          <w:rFonts w:ascii="Times New Roman" w:eastAsia="Times New Roman" w:hAnsi="Times New Roman" w:cs="Times New Roman"/>
          <w:b/>
        </w:rPr>
        <w:t>С помощта на коя форма на мисълта достигаме до ново знание?:</w:t>
      </w:r>
    </w:p>
    <w:p w14:paraId="0000007C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А) понятие;</w:t>
      </w:r>
    </w:p>
    <w:p w14:paraId="0000007D" w14:textId="77777777" w:rsidR="00C750B7" w:rsidRPr="002E6AAF" w:rsidRDefault="003602F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E6AAF">
        <w:rPr>
          <w:rFonts w:ascii="Times New Roman" w:eastAsia="Times New Roman" w:hAnsi="Times New Roman" w:cs="Times New Roman"/>
          <w:highlight w:val="yellow"/>
          <w:u w:val="single"/>
        </w:rPr>
        <w:t>Б) съждение;</w:t>
      </w:r>
    </w:p>
    <w:p w14:paraId="0000007E" w14:textId="77777777" w:rsidR="00C750B7" w:rsidRDefault="003602F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) изречение;</w:t>
      </w:r>
    </w:p>
    <w:p w14:paraId="0000007F" w14:textId="77777777" w:rsidR="00C750B7" w:rsidRDefault="003602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Г) умозаключение;</w:t>
      </w:r>
    </w:p>
    <w:p w14:paraId="00000080" w14:textId="77777777" w:rsidR="00C750B7" w:rsidRDefault="00C750B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1" w14:textId="77777777" w:rsidR="00C750B7" w:rsidRDefault="00C75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2" w14:textId="77777777" w:rsidR="00C750B7" w:rsidRDefault="00C75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3" w14:textId="77777777" w:rsidR="00C750B7" w:rsidRDefault="00C75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77777777" w:rsidR="00C750B7" w:rsidRDefault="00C75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5" w14:textId="77777777" w:rsidR="00C750B7" w:rsidRDefault="00C75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6" w14:textId="77777777" w:rsidR="00C750B7" w:rsidRDefault="00C75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7" w14:textId="77777777" w:rsidR="00C750B7" w:rsidRDefault="003602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Компонент В:</w:t>
      </w:r>
    </w:p>
    <w:p w14:paraId="00000088" w14:textId="77777777" w:rsidR="00C750B7" w:rsidRDefault="003602F4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65" w:hanging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Предлагам няколко теми за тези от вас, които имат доброто желание да упражняват писането на есе. Разбира се, всеки, който желае може сам да избере тема, която счита за интересна:</w:t>
      </w:r>
    </w:p>
    <w:p w14:paraId="00000089" w14:textId="77777777" w:rsidR="00C750B7" w:rsidRDefault="00360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„Не човекът, който има много, а човекът, който е много, представлява истински ощастливения и осъзнал се човек.” Ерих Фром.</w:t>
      </w:r>
    </w:p>
    <w:p w14:paraId="0000008A" w14:textId="77777777" w:rsidR="00C750B7" w:rsidRDefault="00360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„Ние оставаме несвободни и приковани към технологиите, независимо дали страстно ги подкрепяме или отричаме.” Мартин Хайдегер.</w:t>
      </w:r>
    </w:p>
    <w:p w14:paraId="0000008B" w14:textId="77777777" w:rsidR="00C750B7" w:rsidRDefault="00360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„Истинската прошка не отрича гнева, но се изправя срещу него.” Коран.</w:t>
      </w:r>
    </w:p>
    <w:p w14:paraId="0000008C" w14:textId="77777777" w:rsidR="00C750B7" w:rsidRDefault="00C750B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65" w:hanging="72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0000008D" w14:textId="2453C8B3" w:rsidR="00C750B7" w:rsidRDefault="00C750B7"/>
    <w:p w14:paraId="3D475099" w14:textId="79CF5659" w:rsidR="00AE53D3" w:rsidRDefault="00AE53D3">
      <w:pPr>
        <w:rPr>
          <w:rStyle w:val="a6"/>
          <w:rFonts w:ascii="Tahoma" w:hAnsi="Tahoma" w:cs="Tahoma"/>
          <w:color w:val="30303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03030"/>
          <w:sz w:val="26"/>
          <w:szCs w:val="26"/>
          <w:shd w:val="clear" w:color="auto" w:fill="FFFFFF"/>
        </w:rPr>
        <w:t>"Ние оставаме несвободни и приковани към технологиите, независимо дали страстно ги подкрепяме или отричаме."</w:t>
      </w:r>
      <w:r>
        <w:rPr>
          <w:rFonts w:ascii="Tahoma" w:hAnsi="Tahoma" w:cs="Tahoma"/>
          <w:color w:val="303030"/>
          <w:sz w:val="26"/>
          <w:szCs w:val="26"/>
        </w:rPr>
        <w:br/>
      </w:r>
      <w:r>
        <w:rPr>
          <w:rFonts w:ascii="Tahoma" w:hAnsi="Tahoma" w:cs="Tahoma"/>
          <w:color w:val="303030"/>
          <w:sz w:val="26"/>
          <w:szCs w:val="26"/>
        </w:rPr>
        <w:br/>
      </w:r>
      <w:r>
        <w:rPr>
          <w:rStyle w:val="a6"/>
          <w:rFonts w:ascii="Tahoma" w:hAnsi="Tahoma" w:cs="Tahoma"/>
          <w:color w:val="303030"/>
          <w:sz w:val="26"/>
          <w:szCs w:val="26"/>
          <w:shd w:val="clear" w:color="auto" w:fill="FFFFFF"/>
        </w:rPr>
        <w:t>Мартин Хайдегер</w:t>
      </w:r>
    </w:p>
    <w:p w14:paraId="22309BF4" w14:textId="3DDBB0CA" w:rsidR="006F0FD4" w:rsidRDefault="006F0FD4">
      <w:pPr>
        <w:rPr>
          <w:rStyle w:val="a6"/>
          <w:rFonts w:ascii="Tahoma" w:hAnsi="Tahoma" w:cs="Tahoma"/>
          <w:color w:val="303030"/>
          <w:sz w:val="26"/>
          <w:szCs w:val="26"/>
          <w:shd w:val="clear" w:color="auto" w:fill="FFFFFF"/>
        </w:rPr>
      </w:pPr>
    </w:p>
    <w:p w14:paraId="7BB7A702" w14:textId="77777777" w:rsidR="00034927" w:rsidRDefault="006F0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  </w:t>
      </w:r>
      <w:r w:rsidRP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 xml:space="preserve">   </w:t>
      </w:r>
      <w:r w:rsidRP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Навлизането на новите технологии играе </w:t>
      </w:r>
      <w:r w:rsidR="00034927" w:rsidRP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съществена</w:t>
      </w:r>
      <w:r w:rsidRP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роля в ежедневието на човека. Всекидневно се водят дискусии по теми, обсъждащи влиянието на технологиите върху човека и как модерните джаджи ни превръщат в роботи. Още от древността Сократ е бил обезпокоен от бурното развитие на писмеността , съмнявайки се ,че това ще ни лиши от памет и истинско познание. Интернет се е превърнал в една от най – популярните медии и тотално е изменил начина, по който възприемаме информация</w:t>
      </w:r>
      <w:r w:rsid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. </w:t>
      </w:r>
      <w:r w:rsidR="0090470B" w:rsidRPr="00034927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Интернет мрежата ни лишава от умението да се концентрираме, мислим  в дълбочина и да разсъждаваме адекватно. </w:t>
      </w:r>
      <w:r w:rsidR="0090470B" w:rsidRPr="00034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Мартин </w:t>
      </w:r>
      <w:r w:rsidR="00034927" w:rsidRPr="00034927">
        <w:rPr>
          <w:rFonts w:ascii="Times New Roman" w:hAnsi="Times New Roman" w:cs="Times New Roman"/>
          <w:sz w:val="28"/>
          <w:szCs w:val="28"/>
          <w:shd w:val="clear" w:color="auto" w:fill="FFFFFF"/>
        </w:rPr>
        <w:t>Хардангер</w:t>
      </w:r>
      <w:r w:rsidR="0090470B" w:rsidRPr="00034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нарича технологията “преминаване на границата”. Той поставя ударението върху изменението, развитието.</w:t>
      </w:r>
      <w:r w:rsidR="003E092E" w:rsidRPr="00034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01A045C" w14:textId="4530269C" w:rsidR="006F0FD4" w:rsidRPr="00D14607" w:rsidRDefault="003E092E" w:rsidP="00034927">
      <w:pPr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034927">
        <w:rPr>
          <w:rFonts w:ascii="Times New Roman" w:hAnsi="Times New Roman" w:cs="Times New Roman"/>
          <w:sz w:val="28"/>
          <w:szCs w:val="28"/>
          <w:shd w:val="clear" w:color="auto" w:fill="F6F6F6"/>
        </w:rPr>
        <w:t>Хората ежедневно повтарят едни и същи действия, копирани един от друг, без да влагат мисъл</w:t>
      </w:r>
      <w:r w:rsidR="00034927">
        <w:rPr>
          <w:rFonts w:ascii="Times New Roman" w:hAnsi="Times New Roman" w:cs="Times New Roman"/>
          <w:sz w:val="28"/>
          <w:szCs w:val="28"/>
          <w:shd w:val="clear" w:color="auto" w:fill="F6F6F6"/>
        </w:rPr>
        <w:t>. От една страна технологиите улесняват живота и ежедневието ни, но от друга- ни сблъскват с вреди , които не сме познавали досега.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Технологиите безспорно променят човека, но каква ще бъде промяната зависи от самия него. Промяната може да носи полза, но може да носи и вреда. Когато човек живее разумно и намира иновациите </w:t>
      </w:r>
      <w:r w:rsidR="00D14607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като 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средство за помощ и развитие, технологиите стават </w:t>
      </w:r>
      <w:r w:rsidR="00BD1FC2">
        <w:rPr>
          <w:rFonts w:ascii="Times New Roman" w:hAnsi="Times New Roman" w:cs="Times New Roman"/>
          <w:sz w:val="28"/>
          <w:szCs w:val="28"/>
          <w:shd w:val="clear" w:color="auto" w:fill="F6F6F6"/>
        </w:rPr>
        <w:t>незаменим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помощник </w:t>
      </w:r>
      <w:r w:rsidR="00D14607">
        <w:rPr>
          <w:rFonts w:ascii="Times New Roman" w:hAnsi="Times New Roman" w:cs="Times New Roman"/>
          <w:sz w:val="28"/>
          <w:szCs w:val="28"/>
          <w:shd w:val="clear" w:color="auto" w:fill="F6F6F6"/>
        </w:rPr>
        <w:t>в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неговото ежедневие, а когато животът на човек е </w:t>
      </w:r>
      <w:r w:rsidR="00BD1FC2">
        <w:rPr>
          <w:rFonts w:ascii="Times New Roman" w:hAnsi="Times New Roman" w:cs="Times New Roman"/>
          <w:sz w:val="28"/>
          <w:szCs w:val="28"/>
          <w:shd w:val="clear" w:color="auto" w:fill="F6F6F6"/>
        </w:rPr>
        <w:t>безсмислен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r w:rsidR="00BD1FC2">
        <w:rPr>
          <w:rFonts w:ascii="Times New Roman" w:hAnsi="Times New Roman" w:cs="Times New Roman"/>
          <w:sz w:val="28"/>
          <w:szCs w:val="28"/>
          <w:shd w:val="clear" w:color="auto" w:fill="F6F6F6"/>
        </w:rPr>
        <w:lastRenderedPageBreak/>
        <w:t>всички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продукти, които 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 xml:space="preserve">IT </w:t>
      </w:r>
      <w:r w:rsidR="00002A42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индустрията  предлага </w:t>
      </w:r>
      <w:r w:rsidR="00BD1FC2">
        <w:rPr>
          <w:rFonts w:ascii="Times New Roman" w:hAnsi="Times New Roman" w:cs="Times New Roman"/>
          <w:sz w:val="28"/>
          <w:szCs w:val="28"/>
          <w:shd w:val="clear" w:color="auto" w:fill="F6F6F6"/>
        </w:rPr>
        <w:t>стават пр</w:t>
      </w:r>
      <w:r w:rsidR="00D14607">
        <w:rPr>
          <w:rFonts w:ascii="Times New Roman" w:hAnsi="Times New Roman" w:cs="Times New Roman"/>
          <w:sz w:val="28"/>
          <w:szCs w:val="28"/>
          <w:shd w:val="clear" w:color="auto" w:fill="F6F6F6"/>
        </w:rPr>
        <w:t>ечка за човека да продължи да се развива.</w:t>
      </w:r>
    </w:p>
    <w:sectPr w:rsidR="006F0FD4" w:rsidRPr="00D14607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DB4"/>
    <w:multiLevelType w:val="multilevel"/>
    <w:tmpl w:val="98AC70D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B7"/>
    <w:rsid w:val="00002A42"/>
    <w:rsid w:val="00034927"/>
    <w:rsid w:val="002E6AAF"/>
    <w:rsid w:val="003602F4"/>
    <w:rsid w:val="003E092E"/>
    <w:rsid w:val="00623BEB"/>
    <w:rsid w:val="006C6C04"/>
    <w:rsid w:val="006F0FD4"/>
    <w:rsid w:val="0090470B"/>
    <w:rsid w:val="00A5451C"/>
    <w:rsid w:val="00AE53D3"/>
    <w:rsid w:val="00BD1FC2"/>
    <w:rsid w:val="00C750B7"/>
    <w:rsid w:val="00CB0EA8"/>
    <w:rsid w:val="00CE2B41"/>
    <w:rsid w:val="00D14607"/>
    <w:rsid w:val="00E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A779"/>
  <w15:docId w15:val="{FB2EAA04-615D-4886-B269-2B0B689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D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99"/>
    <w:qFormat/>
    <w:rsid w:val="001415D8"/>
    <w:pPr>
      <w:spacing w:after="160" w:line="259" w:lineRule="auto"/>
      <w:ind w:left="720"/>
      <w:contextualSpacing/>
    </w:pPr>
    <w:rPr>
      <w:rFonts w:cs="Times New Roman"/>
      <w:color w:val="00000A"/>
      <w:lang w:val="en-US"/>
    </w:rPr>
  </w:style>
  <w:style w:type="paragraph" w:customStyle="1" w:styleId="10">
    <w:name w:val="Нормален1"/>
    <w:rsid w:val="00D347AD"/>
    <w:pPr>
      <w:spacing w:after="0"/>
    </w:pPr>
    <w:rPr>
      <w:rFonts w:ascii="Arial" w:eastAsia="Arial" w:hAnsi="Arial" w:cs="Arial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AE5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8C058-702F-4362-9220-89605469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Iordanka Georgieva</cp:lastModifiedBy>
  <cp:revision>8</cp:revision>
  <dcterms:created xsi:type="dcterms:W3CDTF">2021-04-13T07:49:00Z</dcterms:created>
  <dcterms:modified xsi:type="dcterms:W3CDTF">2021-05-29T18:45:00Z</dcterms:modified>
</cp:coreProperties>
</file>