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
  <Relationship Id="rId3" Type="http://purl.oclc.org/ooxml/officeDocument/relationships/extendedProperties" Target="docProps/app.xml"/>
  <Relationship Id="rId2" Type="http://schemas.openxmlformats.org/package/2006/relationships/metadata/core-properties" Target="docProps/core.xml"/>
  <Relationship Id="rId1" Type="http://purl.oclc.org/ooxml/officeDocument/relationships/officeDocument" Target="word/document.xml"/>
</Relationships>

</file>

<file path=docProps\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
      </vt:lpstr>
    </vt:vector>
  </TitlesOfParts>
  <Company>
  </Company>
  <LinksUpToDate>false</LinksUpToDate>
  <CharactersWithSpaces>1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</dc:title>
  <dc:subject>
  </dc:subject>
  <dc:creator>AYANE Iori</dc:creator>
  <cp:keywords>
  </cp:keywords>
  <dc:description>
  </dc:description>
  <cp:lastModifiedBy>AYANE Iori</cp:lastModifiedBy>
  <cp:revision>2</cp:revision>
  <dcterms:created xsi:type="dcterms:W3CDTF">2019-03-11T14:38:00Z</dcterms:created>
  <dcterms:modified xsi:type="dcterms:W3CDTF">2019-03-11T14:38:00Z</dcterms:modified>
</cp:coreProperties>
</file>

<file path=word\_rels\document.xml.rels><?xml version="1.0" encoding="UTF-8" standalone="yes"?>
<Relationships xmlns="http://schemas.openxmlformats.org/package/2006/relationships">
  <Relationship Id="rId1" Type="http://purl.oclc.org/ooxml/officeDocument/relationships/styles" Target="styles.xml"/>
  <Relationship Id="rId2" Type="http://purl.oclc.org/ooxml/officeDocument/relationships/settings" Target="settings.xml"/>
  <Relationship Id="rId3" Type="http://purl.oclc.org/ooxml/officeDocument/relationships/webSettings" Target="webSettings.xml"/>
  <Relationship Id="rId4" Type="http://purl.oclc.org/ooxml/officeDocument/relationships/fontTable" Target="fontTable.xml"/>
  <Relationship Id="rId5" Type="http://purl.oclc.org/ooxml/officeDocument/relationships/theme" Target="theme/theme1.xml"/>
  <Relationship Id="rId6" Type="http://purl.oclc.org/ooxml/officeDocument/relationships/image" Target="media/image1.jpeg"/>
</Relationships>

</file>

<file path=word\document.xml><?xml version="1.0" encoding="utf-8"?>
<w:document xmlns:r="http://purl.oclc.org/ooxml/officeDocument/relationships" xmlns:w="http://purl.oclc.org/ooxml/wordprocessingml/main" xmlns:wp="http://purl.oclc.org/ooxml/drawingml/wordprocessingDrawing" xmlns:a="http://purl.oclc.org/ooxml/drawingml/main" xmlns:pic="http://purl.oclc.org/ooxml/drawingml/picture" w:conformance="strict">
  <w:body>
    <w:p>
      <w:r>
        <w:rPr>
          <w:noProof/>
        </w:rPr>
        <w:drawing>
          <wp:inline distT="0" distB="0" distL="0" distR="0">
            <wp:extent cx="3400040" cy="1150235"/>
            <wp:effectExtent l="0" t="0" r="0" b="0"/>
            <wp:docPr id="1" name="キャンバス 1"/>
            <wp:cNvGraphicFramePr>
              <a:graphicFrameLocks noChangeAspect="1"/>
            </wp:cNvGraphicFramePr>
            <a:graphic>
              <a:graphicData uri="http://schemas.microsoft.com/office/word/2010/wordprocessingCanvas">
                <wp:wpc>
                  <wp:bg/>
                  <wp:whole/>
                  <!-- 画像 -->
                  <pic:pic>
                    <pic:nvPicPr>
                      <pic:cNvPr id="4" name="図 4"/>
                      <pic:cNvPicPr/>
                    </pic:nvPicPr>
                    <pic:blipFill>
                      <a:blip r:embed="rId6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46199" cy="1149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wp:wpc>
              </a:graphicData>
            </a:graphic>
          </wp:inline>
        </w:drawing>
      </w:r>
    </w:p>
    <w:sectPr w:rsidR="00F56060">
      <w:pgSz w:w="595.30pt" w:h="841.90pt"/>
      <w:pgMar w:top="99.25pt" w:right="85.05pt" w:bottom="85.05pt" w:left="85.05pt" w:header="42.55pt" w:footer="49.60pt" w:gutter="0pt"/>
      <w:cols w:space="21.25pt"/>
      <w:docGrid w:type="lines" w:linePitch="360"/>
    </w:sectPr>
  </w:body>
</w:document>
</file>

<file path=word\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characterSet="iso-8859-1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characterSet="shift_jis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</w:fonts>
</file>

<file path=word\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%"/>
  <w:bordersDoNotSurroundHeader/>
  <w:bordersDoNotSurroundFooter/>
  <w:proofState w:grammar="clean"/>
  <w:defaultTabStop w:val="42pt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C0"/>
    <w:rsid w:val="001C7670"/>
    <w:rsid w:val="006D4BAC"/>
    <w:rsid w:val="00724089"/>
    <w:rsid w:val="009F3E5B"/>
    <w:rsid w:val="00B81BC1"/>
    <w:rsid w:val="00DB5DC0"/>
    <w:rsid w:val="00EE40C5"/>
    <w:rsid w:val="00F5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77C2FC8-8335-449F-932C-6D39F91E26C3}"/>
</w:settings>
</file>

<file path=word\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\theme\theme1.xml><?xml version="1.0" encoding="utf-8"?>
<a:theme xmlns:a="http://purl.oclc.org/ooxml/drawingml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游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