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TSV Rudow Förderverein - Inhaltsfreigabe nach Themen</w:t>
      </w:r>
    </w:p>
    <w:p>
      <w:r>
        <w:rPr>
          <w:b/>
        </w:rPr>
        <w:t xml:space="preserve">Zweck: </w:t>
      </w:r>
      <w:r>
        <w:t>Dieses Dokument bündelt die Texte aus den Informationsboxen thematisch, damit die inhaltliche Prüfung und Textvorschläge einfacher abgestimmt werden können.</w:t>
      </w:r>
    </w:p>
    <w:p>
      <w:r>
        <w:rPr>
          <w:sz w:val="20"/>
        </w:rPr>
        <w:t>Stand: 16.10.2026 11:26 | Quelle: html/*.html</w:t>
      </w:r>
    </w:p>
    <w:p>
      <w:r>
        <w:rPr>
          <w:sz w:val="20"/>
        </w:rPr>
        <w:t>Web URL: http://tsvrudow.de/foerderverein/</w:t>
      </w:r>
    </w:p>
    <w:p>
      <w:r>
        <w:br w:type="page"/>
      </w:r>
    </w:p>
    <w:p>
      <w:pPr>
        <w:pStyle w:val="Heading1"/>
      </w:pPr>
      <w:r>
        <w:t>Thema: Aktuelles und Mitteilungen</w:t>
      </w:r>
    </w:p>
    <w:p>
      <w:pPr>
        <w:pStyle w:val="Heading2"/>
      </w:pPr>
      <w:r>
        <w:t>Seite: aktuelles.html | Infobox: Aktuelles</w:t>
      </w:r>
    </w:p>
    <w:p>
      <w:r>
        <w:t>Beispielseite für eingehende Vereinsinhalte. Die folgenden vier Boxen zeigen, wie eingereichte E-Mail-Beiträge als gestylte Content-Uploads im Frontend erscheinen könnten.</w:t>
      </w:r>
    </w:p>
    <w:p>
      <w:r>
        <w:t>Jeder Beitrag enthält ein Bild links, einen klaren Titel und einen Textbereich, der rechts und unterhalb des Bildes fließend um die Bildkante läuft.</w:t>
      </w:r>
    </w:p>
    <w:p>
      <w:pPr>
        <w:pStyle w:val="Heading3"/>
      </w:pPr>
      <w:r>
        <w:t>Sommernachmittag am Platz</w:t>
      </w:r>
    </w:p>
    <w:p>
      <w:r>
        <w:t>Die Mannschaft und die Familie haben den Nachmittag gemeinsam auf dem Trainingsgelände verbracht. Die Stimmung war gut, die Energie deutlich spürbar und die Vorbereitung auf die nächsten Spiele steht bereits in den Startlöchern.</w:t>
      </w:r>
    </w:p>
    <w:p>
      <w:r>
        <w:t>Für den Förderverein ist so ein Moment typisch: viele Menschen, ein gemeinsames Ziel und ein sichtbarer Eindruck von Zusammenhalt im Verein.</w:t>
      </w:r>
    </w:p>
    <w:p>
      <w:pPr>
        <w:pStyle w:val="Heading3"/>
      </w:pPr>
      <w:r>
        <w:t>Gemeinsam vor dem Anpfiff</w:t>
      </w:r>
    </w:p>
    <w:p>
      <w:r>
        <w:t>Vor dem Heimspiel stand die Halle voller Erwartung. Fans, Eltern, Spieler und Helfer trafen sich ein paar Minuten vor dem Start und tauschten sich über die Woche und die Ziele der kommenden Begegnung aus.</w:t>
      </w:r>
    </w:p>
    <w:p>
      <w:r>
        <w:t>Solche Momente zeigen, wie wichtig die Rolle des Fördervereins für den Vereinsalltag und die sportliche Stimmung ist.</w:t>
      </w:r>
    </w:p>
    <w:p>
      <w:pPr>
        <w:pStyle w:val="Heading3"/>
      </w:pPr>
      <w:r>
        <w:t>Training mit Teamgeist</w:t>
      </w:r>
    </w:p>
    <w:p>
      <w:r>
        <w:t>Die jüngeren Spieler trainierten mit viel Einsatz, und die Begleitpersonen im Umfeld des Vereins unterstützten die Session mit positiver Energie. Die Atmosphäre war locker, aber konzentriert – genau die Mischung, die für eine gute Vorbereitung wichtig ist.</w:t>
      </w:r>
    </w:p>
    <w:p>
      <w:r>
        <w:t>Die Idee des Uploads ist hier besonders gut sichtbar: Bild und Text bleiben in einer klaren, professionellen Struktur, aber die emotionale Wirkung bleibt erhalten.</w:t>
      </w:r>
    </w:p>
    <w:p>
      <w:pPr>
        <w:pStyle w:val="Heading3"/>
      </w:pPr>
      <w:r>
        <w:t>Mit Herz für den Verein</w:t>
      </w:r>
    </w:p>
    <w:p>
      <w:r>
        <w:t>Im Fokus standen die Menschen hinter dem Spielbetrieb: Helfer, Fans und Verantwortliche, die auch in ruhigen Phasen viel für den Alltag und die Zukunft des Vereins leisten. Das Beispiel zeigt, wie persönlicher, echter Vereinscontent in ein festes Layout übertragen werden kann.</w:t>
      </w:r>
    </w:p>
    <w:p>
      <w:r>
        <w:t>Die Gestaltung lässt die Beiträge klar, zugänglich und hochwertig wirken, ohne den echten Charakter der eingereichten Inhalte zu verlieren.</w:t>
      </w:r>
    </w:p>
    <w:p>
      <w:r>
        <w:br w:type="page"/>
      </w:r>
    </w:p>
    <w:p>
      <w:pPr>
        <w:pStyle w:val="Heading1"/>
      </w:pPr>
      <w:r>
        <w:t>Thema: Ansprechpartner und Kontakt</w:t>
      </w:r>
    </w:p>
    <w:p>
      <w:pPr>
        <w:pStyle w:val="Heading2"/>
      </w:pPr>
      <w:r>
        <w:t>Seite: ansprechpartner.html | Infobox: Ansprechpartner</w:t>
      </w:r>
    </w:p>
    <w:p>
      <w:r>
        <w:t>Auf dieser Seite finden Sie die zentralen Kontaktwege des Fördervereins.</w:t>
      </w:r>
    </w:p>
    <w:p>
      <w:r>
        <w:t>Sie dient als Einstieg für Fragen zu Mitgliedschaft, Förderung, Sponsoring und projektbezogener Unterstützung.</w:t>
      </w:r>
    </w:p>
    <w:p>
      <w:pPr>
        <w:pStyle w:val="Heading2"/>
      </w:pPr>
      <w:r>
        <w:t>Seite: ansprechpartner.html | Infobox: Kontaktstruktur</w:t>
      </w:r>
    </w:p>
    <w:p>
      <w:r>
        <w:t>Historisch wurden Vorsitz, Stellvertretung, Kassenwartung und Beisitz als direkte Ansprechpartner benannt.</w:t>
      </w:r>
    </w:p>
    <w:p>
      <w:r>
        <w:t>Für den Livebetrieb sollten Rollen und Kontaktdaten in festen Intervallen aktualisiert werden.</w:t>
      </w:r>
    </w:p>
    <w:p>
      <w:r>
        <w:t>Zentrale E-Mail (Altbestand): foerderverein@tsvrudow.de</w:t>
      </w:r>
    </w:p>
    <w:p>
      <w:r>
        <w:t>Hinweis: Namen und Telefonnummern vor Veröffentlichung mit dem Vorstand abstimmen.</w:t>
      </w:r>
    </w:p>
    <w:p>
      <w:pPr>
        <w:pStyle w:val="Heading2"/>
      </w:pPr>
      <w:r>
        <w:t>Seite: ansprechpartner.html | Infobox: Mitmachen</w:t>
      </w:r>
    </w:p>
    <w:p>
      <w:r>
        <w:t>Unterstützen Sie den Förderverein und helfen Sie mit, die Teams TSV Rudow I, TSV Rudow II und TSV Rudow III nachhaltig zu stärken.</w:t>
      </w:r>
    </w:p>
    <w:p>
      <w:pPr>
        <w:pStyle w:val="Heading3"/>
      </w:pPr>
      <w:r>
        <w:t>So können Sie beitragen</w:t>
      </w:r>
    </w:p>
    <w:p>
      <w:pPr>
        <w:pStyle w:val="ListBullet"/>
      </w:pPr>
      <w:r>
        <w:t>Mitgliedschaft im Förderverein</w:t>
      </w:r>
    </w:p>
    <w:p>
      <w:pPr>
        <w:pStyle w:val="ListBullet"/>
      </w:pPr>
      <w:r>
        <w:t>Einmalige oder regelmäßige Spenden</w:t>
      </w:r>
    </w:p>
    <w:p>
      <w:pPr>
        <w:pStyle w:val="ListBullet"/>
      </w:pPr>
      <w:r>
        <w:t>Sponsoring oder Sachleistungen</w:t>
      </w:r>
    </w:p>
    <w:p>
      <w:pPr>
        <w:pStyle w:val="ListBullet"/>
      </w:pPr>
      <w:r>
        <w:t>Ehrenamtliche Unterstützung in Projekten</w:t>
      </w:r>
    </w:p>
    <w:p>
      <w:pPr>
        <w:pStyle w:val="Heading3"/>
      </w:pPr>
      <w:r>
        <w:t>Beitritt in 4 Schritten</w:t>
      </w:r>
    </w:p>
    <w:p>
      <w:pPr>
        <w:pStyle w:val="ListBullet"/>
      </w:pPr>
      <w:r>
        <w:t>Beitrittsformular anfordern oder herunterladen</w:t>
      </w:r>
    </w:p>
    <w:p>
      <w:pPr>
        <w:pStyle w:val="ListBullet"/>
      </w:pPr>
      <w:r>
        <w:t>Formular vollständig ausfüllen und unterschreiben</w:t>
      </w:r>
    </w:p>
    <w:p>
      <w:pPr>
        <w:pStyle w:val="ListBullet"/>
      </w:pPr>
      <w:r>
        <w:t>Einreichung digital oder vor Ort</w:t>
      </w:r>
    </w:p>
    <w:p>
      <w:pPr>
        <w:pStyle w:val="ListBullet"/>
      </w:pPr>
      <w:r>
        <w:t>Bestätigung durch den Förderverein abwarten</w:t>
      </w:r>
    </w:p>
    <w:p>
      <w:pPr>
        <w:pStyle w:val="Heading3"/>
      </w:pPr>
      <w:r>
        <w:t>Kontakt für Beitritt und Spenden</w:t>
      </w:r>
    </w:p>
    <w:p>
      <w:r>
        <w:t>E-Mail: foerderverein@tsvrudow.de Abgabe vor Ort: Geschäftsstellen- oder Vereinskontakt nach Absprache mit dem Vorstand</w:t>
      </w:r>
    </w:p>
    <w:p>
      <w:r>
        <w:t>Hinweis: Endgültige Formulare, Beträge und Bankdaten bitte vor Veröffentlichung mit dem Vorstand abstimmen.</w:t>
      </w:r>
    </w:p>
    <w:p>
      <w:r>
        <w:t>Transparenz ansehen</w:t>
      </w:r>
    </w:p>
    <w:p>
      <w:pPr>
        <w:pStyle w:val="Heading2"/>
      </w:pPr>
      <w:r>
        <w:t>Seite: ansprechpartner.html | Infobox: Mitgliedschaft / Beitrittsformular</w:t>
      </w:r>
    </w:p>
    <w:p>
      <w:r>
        <w:t>Hier finden Interessierte den Weg zur Mitgliedschaft im Förderverein.</w:t>
      </w:r>
    </w:p>
    <w:p>
      <w:r>
        <w:t>Die historische Seite verwies auf Formular-Downloads und die Einreichung per Abgabe oder E-Mail.</w:t>
      </w:r>
    </w:p>
    <w:p>
      <w:pPr>
        <w:pStyle w:val="Heading3"/>
      </w:pPr>
      <w:r>
        <w:t>Empfohlener Ablauf</w:t>
      </w:r>
    </w:p>
    <w:p>
      <w:pPr>
        <w:pStyle w:val="ListBullet"/>
      </w:pPr>
      <w:r>
        <w:t>Formular herunterladen oder anfordern</w:t>
      </w:r>
    </w:p>
    <w:p>
      <w:pPr>
        <w:pStyle w:val="ListBullet"/>
      </w:pPr>
      <w:r>
        <w:t>Vollständig ausfüllen und unterschreiben</w:t>
      </w:r>
    </w:p>
    <w:p>
      <w:pPr>
        <w:pStyle w:val="ListBullet"/>
      </w:pPr>
      <w:r>
        <w:t>Digital einreichen oder vor Ort abgeben</w:t>
      </w:r>
    </w:p>
    <w:p>
      <w:pPr>
        <w:pStyle w:val="ListBullet"/>
      </w:pPr>
      <w:r>
        <w:t>Bestätigung des Fördervereins abwarten</w:t>
      </w:r>
    </w:p>
    <w:p>
      <w:r>
        <w:t>Formate im Altbestand: DOC, DOCX und PDF.</w:t>
      </w:r>
    </w:p>
    <w:p>
      <w:r>
        <w:t>Einreichung laut Altseite: Abgabe im TSV-Casino oder per E-Mail an foerderverein@tsvrudow.de.</w:t>
      </w:r>
    </w:p>
    <w:p>
      <w:r>
        <w:br w:type="page"/>
      </w:r>
    </w:p>
    <w:p>
      <w:pPr>
        <w:pStyle w:val="Heading1"/>
      </w:pPr>
      <w:r>
        <w:t>Thema: Partner und Sponsoring</w:t>
      </w:r>
    </w:p>
    <w:p>
      <w:pPr>
        <w:pStyle w:val="Heading2"/>
      </w:pPr>
      <w:r>
        <w:t>Seite: partner.html | Infobox: Partner &amp; Sponsoren</w:t>
      </w:r>
    </w:p>
    <w:p>
      <w:r>
        <w:t>Der Förderverein und die Fußballabteilung danken allen Partnern, Sponsoren und Unterstützern aus dem Umfeld von TSV Rudow. Gemeinsam schaffen wir die Bedingungen für ein starkes Vereinsleben und leistungsorientierte Jugendarbeit.</w:t>
      </w:r>
    </w:p>
    <w:p>
      <w:r>
        <w:t>Unterstützung kann in unterschiedlichen Formen erfolgen: durch Geld- und Sachspenden, Ausbildungsplätze, Werbung sowie langfristige Zusammenarbeit im sportlichen und gesellschaftlichen Umfeld.</w:t>
      </w:r>
    </w:p>
    <w:p>
      <w:pPr>
        <w:pStyle w:val="Heading3"/>
      </w:pPr>
      <w:r>
        <w:t>So können Sie helfen</w:t>
      </w:r>
    </w:p>
    <w:p>
      <w:pPr>
        <w:pStyle w:val="ListBullet"/>
      </w:pPr>
      <w:r>
        <w:t>Geldspende zur Unterstützung von Training, Material und Projekten</w:t>
      </w:r>
    </w:p>
    <w:p>
      <w:pPr>
        <w:pStyle w:val="ListBullet"/>
      </w:pPr>
      <w:r>
        <w:t>Sachspende für den Vereinsalltag und die Infrastruktur</w:t>
      </w:r>
    </w:p>
    <w:p>
      <w:pPr>
        <w:pStyle w:val="ListBullet"/>
      </w:pPr>
      <w:r>
        <w:t>Ausbildungsplätze und berufliche Kooperationen</w:t>
      </w:r>
    </w:p>
    <w:p>
      <w:pPr>
        <w:pStyle w:val="ListBullet"/>
      </w:pPr>
      <w:r>
        <w:t>Werbung auf Trikots, Materialien, Plakaten und in der Öffentlichkeitsarbeit</w:t>
      </w:r>
    </w:p>
    <w:p>
      <w:r>
        <w:t>Die unten genannten Unternehmen und Partner zeigen mit ihrer Unterstützung, dass lokales Engagement und Fußballkultur eng miteinander verbunden sind. Wenn auch Sie als Partner mitwirken möchten, nehmen Sie bitte Kontakt mit uns auf .</w:t>
      </w:r>
    </w:p>
    <w:p>
      <w:r>
        <w:br w:type="page"/>
      </w:r>
    </w:p>
    <w:p>
      <w:pPr>
        <w:pStyle w:val="Heading1"/>
      </w:pPr>
      <w:r>
        <w:t>Thema: Rechtliches und Impressum</w:t>
      </w:r>
    </w:p>
    <w:p>
      <w:pPr>
        <w:pStyle w:val="Heading2"/>
      </w:pPr>
      <w:r>
        <w:t>Seite: impressum.html | Infobox: Impressum</w:t>
      </w:r>
    </w:p>
    <w:p>
      <w:pPr>
        <w:pStyle w:val="Heading3"/>
      </w:pPr>
      <w:r>
        <w:t>Angaben gemaess Paragraf 5 TMG</w:t>
      </w:r>
    </w:p>
    <w:p>
      <w:r>
        <w:t>TSV Rudow Förderverein [Vereinsname / Rechtsträger] [Straße und Hausnummer] [PLZ Ort] Deutschland</w:t>
      </w:r>
    </w:p>
    <w:p>
      <w:pPr>
        <w:pStyle w:val="Heading3"/>
      </w:pPr>
      <w:r>
        <w:t>Kontakt</w:t>
      </w:r>
    </w:p>
    <w:p>
      <w:r>
        <w:t>Telefon: [Telefonnummer] E-Mail: [E-Mail-Adresse] Website: [Webadresse]</w:t>
      </w:r>
    </w:p>
    <w:p>
      <w:pPr>
        <w:pStyle w:val="Heading3"/>
      </w:pPr>
      <w:r>
        <w:t>Vertreten durch</w:t>
      </w:r>
    </w:p>
    <w:p>
      <w:r>
        <w:t>[Name vertretungsberechtigte Person] [Funktion]</w:t>
      </w:r>
    </w:p>
    <w:p>
      <w:pPr>
        <w:pStyle w:val="Heading3"/>
      </w:pPr>
      <w:r>
        <w:t>Registereintrag</w:t>
      </w:r>
    </w:p>
    <w:p>
      <w:r>
        <w:t>Registerart: [z. B. Vereinsregister] Registergericht: [Gericht] Registernummer: [Nummer]</w:t>
      </w:r>
    </w:p>
    <w:p>
      <w:pPr>
        <w:pStyle w:val="Heading3"/>
      </w:pPr>
      <w:r>
        <w:t>Verantwortlich für den Inhalt gemäß Paragraf 18 Abs. 2 MStV</w:t>
      </w:r>
    </w:p>
    <w:p>
      <w:r>
        <w:t>[Name] [Anschrift]</w:t>
      </w:r>
    </w:p>
    <w:p>
      <w:pPr>
        <w:pStyle w:val="Heading3"/>
      </w:pPr>
      <w:r>
        <w:t>Haftungsausschluss</w:t>
      </w:r>
    </w:p>
    <w:p>
      <w:pPr>
        <w:pStyle w:val="Heading3"/>
      </w:pPr>
      <w:r>
        <w:t>Haftung für Inhalte</w:t>
      </w:r>
    </w:p>
    <w:p>
      <w:r>
        <w:t>Die Inhalte dieser Seite wurden mit Sorgfalt erstellt. Für die Richtigkeit, Vollständigkeit und Aktualität wird keine Gewähr übernommen.</w:t>
      </w:r>
    </w:p>
    <w:p>
      <w:pPr>
        <w:pStyle w:val="Heading3"/>
      </w:pPr>
      <w:r>
        <w:t>Haftung für Links</w:t>
      </w:r>
    </w:p>
    <w:p>
      <w:r>
        <w:t>Bei Verweisen auf externe Inhalte liegt die Verantwortung bei den jeweiligen Betreibern.</w:t>
      </w:r>
    </w:p>
    <w:p>
      <w:pPr>
        <w:pStyle w:val="Heading3"/>
      </w:pPr>
      <w:r>
        <w:t>Urheberrecht</w:t>
      </w:r>
    </w:p>
    <w:p>
      <w:r>
        <w:t>Die auf dieser Website erstellten Inhalte unterliegen dem deutschen Urheberrecht. Eine Verwertung außerhalb der gesetzlichen Grenzen bedarf der Zustimmung.</w:t>
      </w:r>
    </w:p>
    <w:p>
      <w:r>
        <w:br w:type="page"/>
      </w:r>
    </w:p>
    <w:p>
      <w:pPr>
        <w:pStyle w:val="Heading1"/>
      </w:pPr>
      <w:r>
        <w:t>Thema: Satzung und Rechtsgrundlagen</w:t>
      </w:r>
    </w:p>
    <w:p>
      <w:pPr>
        <w:pStyle w:val="Heading2"/>
      </w:pPr>
      <w:r>
        <w:t>Seite: satzung.html | Infobox: Weiterleitung</w:t>
      </w:r>
    </w:p>
    <w:p>
      <w:r>
        <w:t>Diese Seite wurde in transparenz.html umbenannt.</w:t>
      </w:r>
    </w:p>
    <w:p>
      <w:r>
        <w:t>Sie werden automatisch weitergeleitet.</w:t>
      </w:r>
    </w:p>
    <w:p>
      <w:r>
        <w:t>Zur Transparenz-Seite</w:t>
      </w:r>
    </w:p>
    <w:p>
      <w:r>
        <w:br w:type="page"/>
      </w:r>
    </w:p>
    <w:p>
      <w:pPr>
        <w:pStyle w:val="Heading1"/>
      </w:pPr>
      <w:r>
        <w:t>Thema: Sportbetrieb und Ergebnisse</w:t>
      </w:r>
    </w:p>
    <w:p>
      <w:pPr>
        <w:pStyle w:val="Heading2"/>
      </w:pPr>
      <w:r>
        <w:t>Seite: ergebnisse.html | Infobox: Ergebnisse</w:t>
      </w:r>
    </w:p>
    <w:p>
      <w:r>
        <w:t>Hier werden aktuelle Informationen des Fördervereins gebündelt, von Projekten bis zu Terminen und Veranstaltungen.</w:t>
      </w:r>
    </w:p>
    <w:p>
      <w:r>
        <w:t>Der Bereich eignet sich für News, Rückblicke, Ankündigungen und Hinweise zu Aktionen.</w:t>
      </w:r>
    </w:p>
    <w:p>
      <w:pPr>
        <w:pStyle w:val="Heading2"/>
      </w:pPr>
      <w:r>
        <w:t>Seite: ergebnisse.html | Infobox: Aktueller Stand</w:t>
      </w:r>
    </w:p>
    <w:p>
      <w:r>
        <w:t>Die Inhalte aus html/data/league-data.json werden hier direkt gelesen und als HTML5-Tabellen und Listen angezeigt.</w:t>
      </w:r>
    </w:p>
    <w:p>
      <w:pPr>
        <w:pStyle w:val="Heading3"/>
      </w:pPr>
      <w:r>
        <w:t>Tabellenstand</w:t>
      </w:r>
    </w:p>
    <w:p>
      <w:r>
        <w:t>Team | Platz | Spiele | Punkte</w:t>
      </w:r>
    </w:p>
    <w:p>
      <w:r>
        <w:t>TSV Rudow | - | - | -</w:t>
      </w:r>
    </w:p>
    <w:p>
      <w:pPr>
        <w:pStyle w:val="Heading3"/>
      </w:pPr>
      <w:r>
        <w:t>Letzte Ergebnisse</w:t>
      </w:r>
    </w:p>
    <w:p>
      <w:pPr>
        <w:pStyle w:val="ListBullet"/>
      </w:pPr>
      <w:r>
        <w:t>TSV Rudow : Keine aktuellen Ergebnisse.</w:t>
      </w:r>
    </w:p>
    <w:p>
      <w:pPr>
        <w:pStyle w:val="Heading3"/>
      </w:pPr>
      <w:r>
        <w:t>Kommende Spieltage</w:t>
      </w:r>
    </w:p>
    <w:p>
      <w:r>
        <w:t>Datum | Team | Begegnung</w:t>
      </w:r>
    </w:p>
    <w:p>
      <w:r>
        <w:t>- | TSV Rudow | Keine kommenden Spiele.</w:t>
      </w:r>
    </w:p>
    <w:p>
      <w:pPr>
        <w:pStyle w:val="Heading3"/>
      </w:pPr>
      <w:r>
        <w:t>Tabellen je Mannschaft</w:t>
      </w:r>
    </w:p>
    <w:p>
      <w:pPr>
        <w:pStyle w:val="Heading3"/>
      </w:pPr>
      <w:r>
        <w:t>TSV Rudow</w:t>
      </w:r>
    </w:p>
    <w:p>
      <w:r>
        <w:t>Pl. | Team | Sp. | Diff. | Pkt.</w:t>
      </w:r>
    </w:p>
    <w:p>
      <w:r>
        <w:t>- | TSV Rudow | - | - | -</w:t>
      </w:r>
    </w:p>
    <w:p>
      <w:pPr>
        <w:pStyle w:val="Heading3"/>
      </w:pPr>
      <w:r>
        <w:t>Live-Zusammenfassung je Mannschaft</w:t>
      </w:r>
    </w:p>
    <w:p>
      <w:r>
        <w:t>Live-Zusammenfassung wird geladen ...</w:t>
      </w:r>
    </w:p>
    <w:p>
      <w:r>
        <w:br w:type="page"/>
      </w:r>
    </w:p>
    <w:p>
      <w:pPr>
        <w:pStyle w:val="Heading1"/>
      </w:pPr>
      <w:r>
        <w:t>Thema: Transparenz und Organisation</w:t>
      </w:r>
    </w:p>
    <w:p>
      <w:pPr>
        <w:pStyle w:val="Heading2"/>
      </w:pPr>
      <w:r>
        <w:t>Seite: transparenz.html | Infobox: Transparenz &amp; Satzung</w:t>
      </w:r>
    </w:p>
    <w:p>
      <w:r>
        <w:t>Diese Seite stellt die Struktur des Fördervereins verständlich dar und gibt einen klaren Überblick über Aufgaben, Ziele und Verantwortung.</w:t>
      </w:r>
    </w:p>
    <w:p>
      <w:r>
        <w:t>Die Inhalte basieren auf der historischen Dokumentation des Fördervereins und sind für die aktuelle Website verständlich aufbereitet.</w:t>
      </w:r>
    </w:p>
    <w:p>
      <w:pPr>
        <w:pStyle w:val="Heading2"/>
      </w:pPr>
      <w:r>
        <w:t>Seite: transparenz.html | Infobox: Unsere Philosophie</w:t>
      </w:r>
    </w:p>
    <w:p>
      <w:r>
        <w:t>Der Förderverein trägt die Idee, dass sportliche Entwicklung, Gemeinschaft und Verantwortung zusammengehören. Er unterstützt junge und erfahrene Spielerinnen und Spieler gleichermaßen und möchte die Rudower Fußballkultur langfristig stärken.</w:t>
      </w:r>
    </w:p>
    <w:p>
      <w:r>
        <w:t>Seit vielen Jahren steht die Förderung des Nachwuchses im Mittelpunkt. Die Rudower Linie verbindet eine solide Ausbildung mit Teamgeist, Disziplin und einem klaren Leistungsauftrag.</w:t>
      </w:r>
    </w:p>
    <w:p>
      <w:r>
        <w:t>Die entscheidende Aufgabe des Fördervereins ist es, zusätzliche Mittel für Training, Ausstattung, Projekte und gezielte Unterstützung bereitzustellen.</w:t>
      </w:r>
    </w:p>
    <w:p>
      <w:pPr>
        <w:pStyle w:val="Heading2"/>
      </w:pPr>
      <w:r>
        <w:t>Seite: transparenz.html | Infobox: Satzungskernpunkte</w:t>
      </w:r>
    </w:p>
    <w:p>
      <w:pPr>
        <w:pStyle w:val="ListBullet"/>
      </w:pPr>
      <w:r>
        <w:t>Vereinszweck: Förderung des leistungsorientierten Fußballsports</w:t>
      </w:r>
    </w:p>
    <w:p>
      <w:pPr>
        <w:pStyle w:val="ListBullet"/>
      </w:pPr>
      <w:r>
        <w:t>Mitgliedschaft über eine schriftliche Beitrittserklärung</w:t>
      </w:r>
    </w:p>
    <w:p>
      <w:pPr>
        <w:pStyle w:val="ListBullet"/>
      </w:pPr>
      <w:r>
        <w:t>Organe: Mitgliederversammlung und Vorstand</w:t>
      </w:r>
    </w:p>
    <w:p>
      <w:pPr>
        <w:pStyle w:val="ListBullet"/>
      </w:pPr>
      <w:r>
        <w:t>Regelmäßige Rechenschaft über die Mittelverwendung</w:t>
      </w:r>
    </w:p>
    <w:p>
      <w:r>
        <w:t>Hinweis: Rechts- und Beitragsdetails sollten vor Veröffentlichung mit der gültigen Satzung abgeglichen werden.</w:t>
      </w:r>
    </w:p>
    <w:p>
      <w:pPr>
        <w:pStyle w:val="Heading2"/>
      </w:pPr>
      <w:r>
        <w:t>Seite: transparenz.html | Infobox: Governance und Nachvollziehbarkeit</w:t>
      </w:r>
    </w:p>
    <w:p>
      <w:r>
        <w:t>Förderentscheidungen werden im Rahmen der Vereinsstruktur getroffen und transparent kommuniziert. Die Verantwortung für die satzungsgemäße Verwendung der Mittel liegt beim Vorstand.</w:t>
      </w:r>
    </w:p>
    <w:p>
      <w:r>
        <w:t>Mitglied werden | Kontakt aufnehmen</w:t>
      </w:r>
    </w:p>
    <w:p>
      <w:r>
        <w:br w:type="page"/>
      </w:r>
    </w:p>
    <w:p>
      <w:pPr>
        <w:pStyle w:val="Heading1"/>
      </w:pPr>
      <w:r>
        <w:t>Thema: Verein und Startseite</w:t>
      </w:r>
    </w:p>
    <w:p>
      <w:pPr>
        <w:pStyle w:val="Heading2"/>
      </w:pPr>
      <w:r>
        <w:t>Seite: about.html | Infobox: Förderverein</w:t>
      </w:r>
    </w:p>
    <w:p>
      <w:r>
        <w:t>Willkommen beim TSV Rudow Förderverein.</w:t>
      </w:r>
    </w:p>
    <w:p>
      <w:r>
        <w:t>Wir unterstützen den Herrenbereich der Fußball-Abteilung mit Fokus auf TSV Rudow I, TSV Rudow II und TSV Rudow III.</w:t>
      </w:r>
    </w:p>
    <w:p>
      <w:r>
        <w:t>Im Kern geht es um zusätzliche Förderung dort, wo Vereinsbeiträge allein nicht ausreichen: leistungsorientiertes Umfeld, Trainingsbedingungen und projektbezogene Maßnahmen.</w:t>
      </w:r>
    </w:p>
    <w:p>
      <w:pPr>
        <w:pStyle w:val="Heading3"/>
      </w:pPr>
      <w:r>
        <w:t>Unsere Leitidee</w:t>
      </w:r>
    </w:p>
    <w:p>
      <w:r>
        <w:t>Der Förderverein versteht sich als verlässliche Gemeinschaft von Unterstützenden, die sportliche Entwicklung und Vereinsleben im TSV Rudow nachhaltig stärken.</w:t>
      </w:r>
    </w:p>
    <w:p>
      <w:pPr>
        <w:pStyle w:val="Heading3"/>
      </w:pPr>
      <w:r>
        <w:t>Schwerpunkte</w:t>
      </w:r>
    </w:p>
    <w:p>
      <w:pPr>
        <w:pStyle w:val="ListBullet"/>
      </w:pPr>
      <w:r>
        <w:t>Unterstützung der Herrenteams TSV Rudow I, II und III</w:t>
      </w:r>
    </w:p>
    <w:p>
      <w:pPr>
        <w:pStyle w:val="ListBullet"/>
      </w:pPr>
      <w:r>
        <w:t>Teamübergreifende Entwicklung und sportliche Qualität</w:t>
      </w:r>
    </w:p>
    <w:p>
      <w:pPr>
        <w:pStyle w:val="ListBullet"/>
      </w:pPr>
      <w:r>
        <w:t>Infrastruktur, Ausstattung und organisatorische Entlastung</w:t>
      </w:r>
    </w:p>
    <w:p>
      <w:pPr>
        <w:pStyle w:val="Heading3"/>
      </w:pPr>
      <w:r>
        <w:t>Transparenz und Mitwirkung</w:t>
      </w:r>
    </w:p>
    <w:p>
      <w:r>
        <w:t>Fördermaßnahmen werden strukturiert geplant und nachvollziehbar kommuniziert. Mitglieder und Interessierte können sich aktiv einbringen.</w:t>
      </w:r>
    </w:p>
    <w:p>
      <w:r>
        <w:t>Zur Seite Transparenz &amp; Satzung | Jetzt mitmachen</w:t>
      </w:r>
    </w:p>
    <w:p>
      <w:pPr>
        <w:pStyle w:val="Heading2"/>
      </w:pPr>
      <w:r>
        <w:t>Seite: index.html | Infobox: Förderverein im Überblick</w:t>
      </w:r>
    </w:p>
    <w:p>
      <w:r>
        <w:t>Der Förderverein unterstützt den TSV Rudow mit gezielter Förderung, engagierter Vereinsarbeit und einem klaren Fokus auf Nachwuchs, Gemeinschaft und sportliche Entwicklung.</w:t>
      </w:r>
    </w:p>
    <w:p>
      <w:r>
        <w:t>Erleben Sie die wichtigsten Bereiche des Fördervereins hier auf einen Blick.</w:t>
      </w:r>
    </w:p>
    <w:p>
      <w:pPr>
        <w:pStyle w:val="Heading2"/>
      </w:pPr>
      <w:r>
        <w:t>Seite: index.html | Infobox: Ergebnisse</w:t>
      </w:r>
    </w:p>
    <w:p>
      <w:r>
        <w:t>Der Förderverein bleibt im Mittelpunkt. Ergänzend werden hier aktuelle Spiel- und Tabelleninformationen rund um TSV Rudow I, II und III dargestellt.</w:t>
      </w:r>
    </w:p>
    <w:p>
      <w:pPr>
        <w:pStyle w:val="Heading3"/>
      </w:pPr>
      <w:r>
        <w:t>Tabellenstand</w:t>
      </w:r>
    </w:p>
    <w:p>
      <w:r>
        <w:t>Team | Platz | Spiele | Punkte</w:t>
      </w:r>
    </w:p>
    <w:p>
      <w:r>
        <w:t>TSV Rudow I | 4 | 22 | 39</w:t>
      </w:r>
    </w:p>
    <w:p>
      <w:r>
        <w:t>TSV Rudow II | 7 | 21 | 31</w:t>
      </w:r>
    </w:p>
    <w:p>
      <w:r>
        <w:t>TSV Rudow III | 9 | 20 | 26</w:t>
      </w:r>
    </w:p>
    <w:p>
      <w:pPr>
        <w:pStyle w:val="Heading3"/>
      </w:pPr>
      <w:r>
        <w:t>Letzte Ergebnisse</w:t>
      </w:r>
    </w:p>
    <w:p>
      <w:pPr>
        <w:pStyle w:val="ListBullet"/>
      </w:pPr>
      <w:r>
        <w:t>TSV Rudow I : 2:1 gegen SC Beispielstadt</w:t>
      </w:r>
    </w:p>
    <w:p>
      <w:pPr>
        <w:pStyle w:val="ListBullet"/>
      </w:pPr>
      <w:r>
        <w:t>TSV Rudow II : 1:1 gegen FC Musterdorf</w:t>
      </w:r>
    </w:p>
    <w:p>
      <w:pPr>
        <w:pStyle w:val="ListBullet"/>
      </w:pPr>
      <w:r>
        <w:t>TSV Rudow III : 0:2 gegen SV Testfeld</w:t>
      </w:r>
    </w:p>
    <w:p>
      <w:r>
        <w:t>Live-Daten werden bei Verfuegbarkeit automatisch geladen.</w:t>
      </w:r>
    </w:p>
    <w:p>
      <w:pPr>
        <w:pStyle w:val="Heading3"/>
      </w:pPr>
      <w:r>
        <w:t>Kommende Spieltage</w:t>
      </w:r>
    </w:p>
    <w:p>
      <w:r>
        <w:t>Datum | Team | Begegnung</w:t>
      </w:r>
    </w:p>
    <w:p>
      <w:r>
        <w:t>06.09.2026 | TSV Rudow I | TSV Rudow I vs. BSC Beispiel</w:t>
      </w:r>
    </w:p>
    <w:p>
      <w:r>
        <w:t>07.09.2026 | TSV Rudow II | FC Vorstadt vs. TSV Rudow II</w:t>
      </w:r>
    </w:p>
    <w:p>
      <w:r>
        <w:t>08.09.2026 | TSV Rudow III | TSV Rudow III vs. SG Süd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