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pPr>
      <w:r>
        <w:rPr>
          <w:rFonts w:eastAsia="Arial Unicode MS" w:cs="Arial" w:ascii="Arial" w:hAnsi="Arial"/>
          <w:b/>
          <w:bCs/>
          <w:color w:val="000000"/>
          <w:sz w:val="24"/>
          <w:szCs w:val="24"/>
          <w:highlight w:val="yellow"/>
          <w:lang w:eastAsia="el-GR"/>
        </w:rPr>
        <w:t>Ερωτήσεις Κεφάλαιο 1</w:t>
      </w:r>
    </w:p>
    <w:p>
      <w:pPr>
        <w:pStyle w:val="Normal"/>
        <w:numPr>
          <w:ilvl w:val="0"/>
          <w:numId w:val="1"/>
        </w:numPr>
        <w:spacing w:lineRule="auto" w:line="240" w:before="0" w:after="57"/>
        <w:jc w:val="both"/>
        <w:textAlignment w:val="baseline"/>
        <w:rPr>
          <w:b/>
          <w:b/>
          <w:bCs/>
        </w:rPr>
      </w:pPr>
      <w:r>
        <w:rPr>
          <w:rFonts w:eastAsia="Arial Unicode MS" w:cs="Arial" w:ascii="Arial" w:hAnsi="Arial"/>
          <w:b/>
          <w:bCs/>
          <w:color w:val="000000"/>
          <w:sz w:val="24"/>
          <w:szCs w:val="24"/>
          <w:lang w:eastAsia="el-GR"/>
        </w:rPr>
        <w:t>Τι γνωρίζετε για τα παρακάτω στοιχεία / χαρακτηριστικά ενός επεξεργαστή: Πυρήνες, Συχνότητα λειτουργίας, Εύρος καταχωρητών, Λανθάνουσα μνήμη (σελ. 15-18 του Βιβλίου σε pdf)</w:t>
      </w:r>
    </w:p>
    <w:p>
      <w:pPr>
        <w:pStyle w:val="Normal"/>
        <w:numPr>
          <w:ilvl w:val="0"/>
          <w:numId w:val="0"/>
        </w:numPr>
        <w:spacing w:lineRule="auto" w:line="240" w:before="0" w:after="57"/>
        <w:ind w:left="720" w:hanging="0"/>
        <w:jc w:val="both"/>
        <w:textAlignment w:val="baseline"/>
        <w:rPr>
          <w:b w:val="false"/>
          <w:b w:val="false"/>
          <w:bCs w:val="false"/>
        </w:rPr>
      </w:pPr>
      <w:r>
        <w:rPr>
          <w:rFonts w:eastAsia="Times New Roman" w:cs="Times New Roman" w:ascii="Times New Roman" w:hAnsi="Times New Roman"/>
          <w:b w:val="false"/>
          <w:bCs w:val="false"/>
          <w:color w:val="000000"/>
          <w:sz w:val="28"/>
          <w:szCs w:val="28"/>
          <w:lang w:eastAsia="el-GR"/>
        </w:rPr>
        <w:t xml:space="preserve">- </w:t>
      </w:r>
      <w:r>
        <w:rPr>
          <w:rFonts w:eastAsia="Times New Roman" w:cs="Times New Roman" w:ascii="Times New Roman" w:hAnsi="Times New Roman"/>
          <w:b/>
          <w:bCs/>
          <w:color w:val="000000"/>
          <w:sz w:val="28"/>
          <w:szCs w:val="28"/>
          <w:lang w:eastAsia="el-GR"/>
        </w:rPr>
        <w:t>Αριθμός Πυρήνων</w:t>
      </w:r>
      <w:r>
        <w:rPr>
          <w:rFonts w:eastAsia="Times New Roman" w:cs="Times New Roman" w:ascii="Times New Roman" w:hAnsi="Times New Roman"/>
          <w:b w:val="false"/>
          <w:bCs w:val="false"/>
          <w:color w:val="000000"/>
          <w:sz w:val="28"/>
          <w:szCs w:val="28"/>
          <w:lang w:eastAsia="el-GR"/>
        </w:rPr>
        <w:t xml:space="preserve"> (Cores number): Ένας σύγχρονος επεξεργαστής αποτελείται από δύο ή περισσότερους επεξεργαστές (πυρήνες) ενσωματωμένους σε ένα chip. Τα σύγχρονα λειτουργικά συστήματα που υποστηρίζουν πολυπύρηνους επεξεργαστές και παράλληλη επεξεργασία, αναθέτουν ταυτόχρονα προς εκτέλεση μία διεργασία στον κάθε πυρήνα του επεξεργαστή, με αποτέλεσμα την ταχύτατη και ταυτόχρονη διεκπεραίωση διεργασιών. H συνολική απόδοση ενός συστήματος αυξάνεται, όσο αυξάνουμε τον αριθμό των πυρήνων. Βέβαια, η συνεχής αύξηση του αριθμού των πυρήνων ενός επεξεργαστή, δημιουργεί προβλήματα αυξημένης πολυπλοκότητας, τόσο στους κατασκευαστές επεξεργαστών (νόμος του Μουρ) όσο και στους προγραμματιστές λειτουργικών συστημάτων και εφαρμογών.</w:t>
      </w:r>
    </w:p>
    <w:p>
      <w:pPr>
        <w:pStyle w:val="Normal"/>
        <w:numPr>
          <w:ilvl w:val="0"/>
          <w:numId w:val="0"/>
        </w:numPr>
        <w:spacing w:lineRule="auto" w:line="240" w:before="0" w:after="57"/>
        <w:ind w:left="720" w:hanging="0"/>
        <w:jc w:val="both"/>
        <w:textAlignment w:val="baseline"/>
        <w:rPr>
          <w:b w:val="false"/>
          <w:b w:val="false"/>
          <w:bCs w:val="false"/>
        </w:rPr>
      </w:pPr>
      <w:r>
        <w:rPr>
          <w:rFonts w:eastAsia="Times New Roman" w:cs="Times New Roman" w:ascii="Times New Roman" w:hAnsi="Times New Roman"/>
          <w:b w:val="false"/>
          <w:bCs w:val="false"/>
          <w:color w:val="000000"/>
          <w:sz w:val="28"/>
          <w:szCs w:val="28"/>
          <w:lang w:eastAsia="el-GR"/>
        </w:rPr>
        <w:t xml:space="preserve">- </w:t>
      </w:r>
      <w:r>
        <w:rPr>
          <w:rFonts w:eastAsia="Times New Roman" w:cs="Times New Roman" w:ascii="Times New Roman" w:hAnsi="Times New Roman"/>
          <w:b/>
          <w:bCs/>
          <w:color w:val="000000"/>
          <w:sz w:val="28"/>
          <w:szCs w:val="28"/>
          <w:lang w:eastAsia="el-GR"/>
        </w:rPr>
        <w:t>Συχνότητα λειτουργίας</w:t>
      </w:r>
      <w:r>
        <w:rPr>
          <w:rFonts w:eastAsia="Times New Roman" w:cs="Times New Roman" w:ascii="Times New Roman" w:hAnsi="Times New Roman"/>
          <w:b w:val="false"/>
          <w:bCs w:val="false"/>
          <w:color w:val="000000"/>
          <w:sz w:val="28"/>
          <w:szCs w:val="28"/>
          <w:lang w:eastAsia="el-GR"/>
        </w:rPr>
        <w:t xml:space="preserve"> (CPU Clock Rate): Οι επεξεργαστές εκτελούν διαδοχικές στοιχειώδεις λειτουργίες με τη χρήση ενός ηλεκτρικού σήματος τετραγωνικού παλμού.</w:t>
      </w:r>
    </w:p>
    <w:p>
      <w:pPr>
        <w:pStyle w:val="Normal"/>
        <w:numPr>
          <w:ilvl w:val="0"/>
          <w:numId w:val="0"/>
        </w:numPr>
        <w:spacing w:lineRule="auto" w:line="240" w:before="0" w:after="57"/>
        <w:ind w:left="720" w:hanging="0"/>
        <w:jc w:val="both"/>
        <w:textAlignment w:val="baseline"/>
        <w:rPr>
          <w:rFonts w:ascii="Times New Roman" w:hAnsi="Times New Roman" w:eastAsia="Times New Roman" w:cs="Times New Roman"/>
          <w:b w:val="false"/>
          <w:b w:val="false"/>
          <w:bCs w:val="false"/>
          <w:color w:val="000000"/>
          <w:sz w:val="28"/>
          <w:szCs w:val="28"/>
          <w:lang w:eastAsia="el-GR"/>
        </w:rPr>
      </w:pPr>
      <w:r>
        <w:rPr>
          <w:rFonts w:eastAsia="Times New Roman" w:cs="Times New Roman" w:ascii="Times New Roman" w:hAnsi="Times New Roman"/>
          <w:b w:val="false"/>
          <w:bCs w:val="false"/>
          <w:color w:val="000000"/>
          <w:sz w:val="28"/>
          <w:szCs w:val="28"/>
          <w:lang w:eastAsia="el-GR"/>
        </w:rPr>
        <w:t xml:space="preserve">Αυτό το ηλεκτρικό σήμα συγχρονισμού καλείται σήμα ρολογιού, επειδή παράγεται εξωτερικά του επεξεργαστή, από ένα ταλαντωτή που ονομάζεται ρολόι (clock). Το σήμα ρολογιού (ή χρονισμού) διαδίδεται μέσα από το δίαυλο ελέγχου και εναλλάσσεται περιοδικά μεταξύ μηδέν και ένα. Ο χρόνος που χρειάζεται το ρολόι για να μεταπηδήσει από το μηδέν στο ένα και πίσω στο μηδέν, ονομάζεται περίοδος ή κύκλος του ρολογιού. Η συχνότητα με την οποία γίνεται αυτή η εναλλαγή ονομάζεται συχνότητα ρολογιού ή συχνότητα λειτουργίας (Εικ. 1.7) και μετριέται σε Hertz (Hz). Ο κύκλος ρολογιού είναι το μικρότερο χρονικό διάστημα στο οποίο ο επεξεργαστής μπορεί να εκτελέσει μια λειτουργία. Κάποιες λειτουργίες εκτελούνται σ' έναν κύκλο ρολογιού ενώ κάποιες άλλες χρειάζονται περισσότερους κύκλους. Επομένως, η συχνότητα λειτουργίας του επεξεργαστή, δεν μπορεί να αποτελέσει κριτήριο σύγκρισης μεταξύ επεξεργαστών διαφορετικής τεχνολογίας. Αυτό συμβαίνει επειδή κάθε επεξεργαστής, ανάλογα με την τεχνολογία του, μπορεί να χρειάζεται διαφορετικό αριθμό κύκλων ρολογιού για την εκτέλεση της ίδιας λειτουργίας. </w:t>
      </w:r>
    </w:p>
    <w:p>
      <w:pPr>
        <w:pStyle w:val="Normal"/>
        <w:numPr>
          <w:ilvl w:val="0"/>
          <w:numId w:val="0"/>
        </w:numPr>
        <w:spacing w:lineRule="auto" w:line="240" w:before="0" w:after="57"/>
        <w:ind w:left="720" w:hanging="0"/>
        <w:jc w:val="both"/>
        <w:textAlignment w:val="baseline"/>
        <w:rPr>
          <w:rFonts w:ascii="Times New Roman" w:hAnsi="Times New Roman" w:eastAsia="Times New Roman" w:cs="Times New Roman"/>
          <w:b w:val="false"/>
          <w:b w:val="false"/>
          <w:bCs w:val="false"/>
          <w:color w:val="000000"/>
          <w:sz w:val="28"/>
          <w:szCs w:val="28"/>
          <w:lang w:eastAsia="el-GR"/>
        </w:rPr>
      </w:pPr>
      <w:r>
        <w:rPr>
          <w:rFonts w:eastAsia="Times New Roman" w:cs="Times New Roman" w:ascii="Times New Roman" w:hAnsi="Times New Roman"/>
          <w:b w:val="false"/>
          <w:bCs w:val="false"/>
          <w:color w:val="000000"/>
          <w:sz w:val="28"/>
          <w:szCs w:val="28"/>
          <w:lang w:eastAsia="el-GR"/>
        </w:rPr>
        <w:t xml:space="preserve">- </w:t>
      </w:r>
      <w:r>
        <w:rPr>
          <w:rFonts w:eastAsia="Times New Roman" w:cs="Times New Roman" w:ascii="Times New Roman" w:hAnsi="Times New Roman"/>
          <w:b/>
          <w:bCs/>
          <w:color w:val="000000"/>
          <w:sz w:val="28"/>
          <w:szCs w:val="28"/>
          <w:lang w:eastAsia="el-GR"/>
        </w:rPr>
        <w:t>Εύρος καταχωρητών</w:t>
      </w:r>
      <w:r>
        <w:rPr>
          <w:rFonts w:eastAsia="Times New Roman" w:cs="Times New Roman" w:ascii="Times New Roman" w:hAnsi="Times New Roman"/>
          <w:b w:val="false"/>
          <w:bCs w:val="false"/>
          <w:color w:val="000000"/>
          <w:sz w:val="28"/>
          <w:szCs w:val="28"/>
          <w:lang w:eastAsia="el-GR"/>
        </w:rPr>
        <w:t>: Οι καταχωρητές είναι μνημονικά στοιχεία (flip-flop), εσωτερικά του επεξεργαστή και χρησιμοποιούνται από τον επεξεργαστή κατά τη διάρκεια εκτέλεσης μιας εντολής. Το εύρος των καταχωρητών ορίζει το μέγιστο μήκος σε bit, που μπορεί να διαχειριστεί ο επεξεργαστής σε μία μόνο εντολή. Όσο αυξάνουμε το εύρος των καταχωρητών ενός επεξεργαστή, τόσο αυξάνεται και η ταχύτητα με την οποία επεξεργάζεται δεδομένα. Το εύρος των καταχωρητών χαρακτηρίζει το εύρος του εσωτερικού διαδρόμου δεδομένων.</w:t>
      </w:r>
    </w:p>
    <w:p>
      <w:pPr>
        <w:pStyle w:val="Normal"/>
        <w:widowControl/>
        <w:numPr>
          <w:ilvl w:val="0"/>
          <w:numId w:val="0"/>
        </w:numPr>
        <w:bidi w:val="0"/>
        <w:spacing w:lineRule="auto" w:line="240" w:before="0" w:after="57"/>
        <w:ind w:left="777" w:right="0" w:hanging="0"/>
        <w:jc w:val="both"/>
        <w:textAlignment w:val="baseline"/>
        <w:rPr>
          <w:b w:val="false"/>
          <w:b w:val="false"/>
          <w:bCs w:val="false"/>
        </w:rPr>
      </w:pPr>
      <w:r>
        <w:rPr>
          <w:rFonts w:eastAsia="Times New Roman" w:cs="Times New Roman" w:ascii="Times New Roman" w:hAnsi="Times New Roman"/>
          <w:b/>
          <w:bCs/>
          <w:color w:val="000000"/>
          <w:sz w:val="28"/>
          <w:szCs w:val="28"/>
          <w:lang w:eastAsia="el-GR"/>
        </w:rPr>
        <w:t xml:space="preserve">- Χωρητικότητα λανθάνουσας μνήμης (cache memory) L1, L2, L3: </w:t>
      </w:r>
      <w:r>
        <w:rPr>
          <w:rFonts w:eastAsia="Times New Roman" w:cs="Times New Roman" w:ascii="Times New Roman" w:hAnsi="Times New Roman"/>
          <w:b w:val="false"/>
          <w:bCs w:val="false"/>
          <w:color w:val="000000"/>
          <w:sz w:val="28"/>
          <w:szCs w:val="28"/>
          <w:lang w:eastAsia="el-GR"/>
        </w:rPr>
        <w:t>Η «λανθάνουσα» ή «κρυφή» μνήμη (cache memory) L1, L2 και L3, είναι μνήμη που βρίσκεται εσωτερικά στο chip του επεξεργαστή (Σχ. 1.5). Πρόκειται για ταχύτατη μνήμη προσωρινής αποθήκευσης δεδομένων, στην οποία αποθηκεύονται πρόσφατα χρησιμοποιημένα δεδομένα ή δεδομένα που χρησιμοποιούνται συχνότερα από τον επεξεργαστή. Ο επεξεργαστής όταν χρειάζεται κάποιο δεδομένο, ελέγχει πρώτα τη μνήμη Cache και στην περίπτωση που δε το εντοπίσει εκεί το αναζητά στην κύρια μνήμη (RAM). Η αύξηση της μνήμης Cache ενός επεξεργαστή αυξάνει και την συνολική απόδοσή του. Όμως το υψηλό κόστος της μνήμης cache, καθώς και ο περιορισμένος χώρος του chip του επεξεργαστή, περιορίζουν τη χωρητικότητά της σε μερικά ΜΒ. Οι σύγχρονοι επεξεργαστές διαθέτουν μνήμη Cache L3.</w:t>
      </w:r>
      <w:r>
        <w:rPr>
          <w:rFonts w:eastAsia="Times New Roman" w:cs="Times New Roman" w:ascii="Times New Roman" w:hAnsi="Times New Roman"/>
          <w:b/>
          <w:bCs/>
          <w:color w:val="000000"/>
          <w:sz w:val="28"/>
          <w:szCs w:val="28"/>
          <w:lang w:eastAsia="el-GR"/>
        </w:rPr>
        <w:t xml:space="preserve"> </w:t>
      </w:r>
    </w:p>
    <w:p>
      <w:pPr>
        <w:pStyle w:val="Normal"/>
        <w:numPr>
          <w:ilvl w:val="0"/>
          <w:numId w:val="1"/>
        </w:numPr>
        <w:spacing w:lineRule="auto" w:line="240" w:before="0" w:after="57"/>
        <w:jc w:val="both"/>
        <w:textAlignment w:val="baseline"/>
        <w:rPr>
          <w:b/>
          <w:b/>
          <w:bCs/>
        </w:rPr>
      </w:pPr>
      <w:r>
        <w:rPr>
          <w:rFonts w:eastAsia="Arial Unicode MS" w:cs="Arial" w:ascii="Arial" w:hAnsi="Arial"/>
          <w:b/>
          <w:bCs/>
          <w:color w:val="000000"/>
          <w:sz w:val="24"/>
          <w:szCs w:val="24"/>
          <w:lang w:eastAsia="el-GR"/>
        </w:rPr>
        <w:t>Από ποιους διαύλους αποτελείται ο δίαυλος συστήματος και τι εργασίες εκτελεί ο κάθε ένας από αυτούς; (σελ. 16 στις υποσημειώσεις του Βιβλίου σε pdf)</w:t>
      </w:r>
    </w:p>
    <w:p>
      <w:pPr>
        <w:pStyle w:val="Normal"/>
        <w:numPr>
          <w:ilvl w:val="0"/>
          <w:numId w:val="0"/>
        </w:numPr>
        <w:spacing w:lineRule="auto" w:line="240" w:before="0" w:after="57"/>
        <w:ind w:left="720" w:hanging="0"/>
        <w:jc w:val="both"/>
        <w:textAlignment w:val="baseline"/>
        <w:rPr>
          <w:rFonts w:ascii="Times New Roman" w:hAnsi="Times New Roman" w:eastAsia="Times New Roman" w:cs="Times New Roman"/>
          <w:b w:val="false"/>
          <w:b w:val="false"/>
          <w:bCs w:val="false"/>
          <w:color w:val="000000"/>
          <w:sz w:val="28"/>
          <w:szCs w:val="28"/>
          <w:lang w:eastAsia="el-GR"/>
        </w:rPr>
      </w:pPr>
      <w:r>
        <w:rPr>
          <w:rFonts w:eastAsia="Times New Roman" w:cs="Times New Roman" w:ascii="Times New Roman" w:hAnsi="Times New Roman"/>
          <w:b w:val="false"/>
          <w:bCs w:val="false"/>
          <w:color w:val="000000"/>
          <w:sz w:val="28"/>
          <w:szCs w:val="28"/>
          <w:lang w:eastAsia="el-GR"/>
        </w:rPr>
        <w:t xml:space="preserve">- Ο </w:t>
      </w:r>
      <w:r>
        <w:rPr>
          <w:rFonts w:eastAsia="Times New Roman" w:cs="Times New Roman" w:ascii="Times New Roman" w:hAnsi="Times New Roman"/>
          <w:b/>
          <w:bCs/>
          <w:color w:val="000000"/>
          <w:sz w:val="28"/>
          <w:szCs w:val="28"/>
          <w:lang w:eastAsia="el-GR"/>
        </w:rPr>
        <w:t>δίαυλος δεδομένων</w:t>
      </w:r>
      <w:r>
        <w:rPr>
          <w:rFonts w:eastAsia="Times New Roman" w:cs="Times New Roman" w:ascii="Times New Roman" w:hAnsi="Times New Roman"/>
          <w:b w:val="false"/>
          <w:bCs w:val="false"/>
          <w:color w:val="000000"/>
          <w:sz w:val="28"/>
          <w:szCs w:val="28"/>
          <w:lang w:eastAsia="el-GR"/>
        </w:rPr>
        <w:t xml:space="preserve"> μεταφέρει δεδομένα μεταξύ των μονάδων του υπολογιστικού συστήματος. Το μέγεθός του καθορίζει πόσα bit μπορεί να μεταφέρει ταυτόχρονα αλλά και το εύρος των ακεραίων αριθμών που μπορεί να χειριστεί ο επεξεργαστής. Ο επεξεργαστής Intel 8088, με δίαυλο δεδομένων των 8 bit, κατηγοριοποιείται ως οκτάμπιτος (ή για την ακρίβεια 8 + 8 bits) επεξεργαστής και μπορεί να χειριστεί 2 8 = 256 αριθμούς. Οι σύγχρονοι επεξεργαστές διαθέτουν δίαυλο δεδομένων των 32 και 64 bit. </w:t>
      </w:r>
    </w:p>
    <w:p>
      <w:pPr>
        <w:pStyle w:val="Normal"/>
        <w:numPr>
          <w:ilvl w:val="0"/>
          <w:numId w:val="0"/>
        </w:numPr>
        <w:spacing w:lineRule="auto" w:line="240" w:before="0" w:after="57"/>
        <w:ind w:left="720" w:hanging="0"/>
        <w:jc w:val="both"/>
        <w:textAlignment w:val="baseline"/>
        <w:rPr>
          <w:rFonts w:ascii="Times New Roman" w:hAnsi="Times New Roman" w:eastAsia="Times New Roman" w:cs="Times New Roman"/>
          <w:b w:val="false"/>
          <w:b w:val="false"/>
          <w:bCs w:val="false"/>
          <w:color w:val="000000"/>
          <w:sz w:val="28"/>
          <w:szCs w:val="28"/>
          <w:lang w:eastAsia="el-GR"/>
        </w:rPr>
      </w:pPr>
      <w:r>
        <w:rPr>
          <w:rFonts w:eastAsia="Times New Roman" w:cs="Times New Roman" w:ascii="Times New Roman" w:hAnsi="Times New Roman"/>
          <w:b w:val="false"/>
          <w:bCs w:val="false"/>
          <w:color w:val="000000"/>
          <w:sz w:val="28"/>
          <w:szCs w:val="28"/>
          <w:lang w:eastAsia="el-GR"/>
        </w:rPr>
        <w:t xml:space="preserve">- Ο </w:t>
      </w:r>
      <w:r>
        <w:rPr>
          <w:rFonts w:eastAsia="Times New Roman" w:cs="Times New Roman" w:ascii="Times New Roman" w:hAnsi="Times New Roman"/>
          <w:b/>
          <w:bCs/>
          <w:color w:val="000000"/>
          <w:sz w:val="28"/>
          <w:szCs w:val="28"/>
          <w:lang w:eastAsia="el-GR"/>
        </w:rPr>
        <w:t>δίαυλος διευθύνσεων</w:t>
      </w:r>
      <w:r>
        <w:rPr>
          <w:rFonts w:eastAsia="Times New Roman" w:cs="Times New Roman" w:ascii="Times New Roman" w:hAnsi="Times New Roman"/>
          <w:b w:val="false"/>
          <w:bCs w:val="false"/>
          <w:color w:val="000000"/>
          <w:sz w:val="28"/>
          <w:szCs w:val="28"/>
          <w:lang w:eastAsia="el-GR"/>
        </w:rPr>
        <w:t xml:space="preserve"> περιέχει την διεύθυνση της θέσης μνήμης στην οποία θα αποθηκευτούν τα δεδομένα, στην περίπτωση εγγραφής δεδομένων στη μνήμη. Το μέγεθος του διαύλου διευθύνσεων καθορίζει και το μέγεθος της μνήμης που μπορεί να διευθυνσιοδοτήσει ο επεξεργαστής, δηλαδή την μνήμη που μπορεί να αντιληφθεί και να χρησιμοποιήσει. Για παράδειγμα στον 8088, που ο δίαυλος διευθύνσεων ήταν 20 bits, ο επεξεργαστής μπορούσε να προσπελάσει μέχρι 2 20 = 1.048.576 θέσεις μνήμης (1ΜΒ).</w:t>
      </w:r>
    </w:p>
    <w:p>
      <w:pPr>
        <w:pStyle w:val="Normal"/>
        <w:numPr>
          <w:ilvl w:val="0"/>
          <w:numId w:val="0"/>
        </w:numPr>
        <w:spacing w:lineRule="auto" w:line="240" w:before="0" w:after="57"/>
        <w:ind w:left="720" w:hanging="0"/>
        <w:jc w:val="both"/>
        <w:textAlignment w:val="baseline"/>
        <w:rPr>
          <w:rFonts w:ascii="Times New Roman" w:hAnsi="Times New Roman" w:eastAsia="Times New Roman" w:cs="Times New Roman"/>
          <w:b w:val="false"/>
          <w:b w:val="false"/>
          <w:bCs w:val="false"/>
          <w:color w:val="000000"/>
          <w:sz w:val="28"/>
          <w:szCs w:val="28"/>
          <w:lang w:eastAsia="el-GR"/>
        </w:rPr>
      </w:pPr>
      <w:r>
        <w:rPr>
          <w:rFonts w:eastAsia="Arial Unicode MS" w:cs="Arial" w:ascii="Arial" w:hAnsi="Arial"/>
          <w:b w:val="false"/>
          <w:bCs w:val="false"/>
          <w:color w:val="000000"/>
          <w:sz w:val="24"/>
          <w:szCs w:val="24"/>
          <w:lang w:eastAsia="el-GR"/>
        </w:rPr>
        <w:t xml:space="preserve">- Ο </w:t>
      </w:r>
      <w:r>
        <w:rPr>
          <w:rFonts w:eastAsia="Arial Unicode MS" w:cs="Arial" w:ascii="Arial" w:hAnsi="Arial"/>
          <w:b/>
          <w:bCs/>
          <w:color w:val="000000"/>
          <w:sz w:val="24"/>
          <w:szCs w:val="24"/>
          <w:lang w:eastAsia="el-GR"/>
        </w:rPr>
        <w:t>δίαυλος ελέγχου</w:t>
      </w:r>
      <w:r>
        <w:rPr>
          <w:rFonts w:eastAsia="Arial Unicode MS" w:cs="Arial" w:ascii="Arial" w:hAnsi="Arial"/>
          <w:b w:val="false"/>
          <w:bCs w:val="false"/>
          <w:color w:val="000000"/>
          <w:sz w:val="24"/>
          <w:szCs w:val="24"/>
          <w:lang w:eastAsia="el-GR"/>
        </w:rPr>
        <w:t xml:space="preserve"> αποτελείται από αγωγούς με ξεχωριστή λειτουργία ο καθένας, οι οποίοι ελέγχουν τον τρόπο που επικοινωνεί ο επεξεργαστής με τα υπόλοιπα υποσυστήματα. Για παράδειγμα, όταν ο επεξεργαστής επικοινωνεί με την μνήμη ο δίαυλος ελέγχου προσδιορίζει την κατεύθυνση των δεδομένων με τα σήματα read ή write.</w:t>
      </w:r>
    </w:p>
    <w:p>
      <w:pPr>
        <w:pStyle w:val="Normal"/>
        <w:numPr>
          <w:ilvl w:val="0"/>
          <w:numId w:val="1"/>
        </w:numPr>
        <w:spacing w:lineRule="auto" w:line="240" w:before="0" w:after="57"/>
        <w:jc w:val="both"/>
        <w:textAlignment w:val="baseline"/>
        <w:rPr>
          <w:b/>
          <w:b/>
          <w:bCs/>
        </w:rPr>
      </w:pPr>
      <w:r>
        <w:rPr>
          <w:rFonts w:eastAsia="Arial Unicode MS" w:cs="Arial" w:ascii="Arial" w:hAnsi="Arial"/>
          <w:b/>
          <w:bCs/>
          <w:color w:val="000000"/>
          <w:sz w:val="24"/>
          <w:szCs w:val="24"/>
          <w:lang w:eastAsia="el-GR"/>
        </w:rPr>
        <w:t>Περιγράψτε (με λίγα λόγια) την λειτουργία της λανθάνουσας μνήμης (cache memory) ενός επεξεργαστή (σελ. 17-18 του Βιβλίου σε pdf)</w:t>
      </w:r>
    </w:p>
    <w:p>
      <w:pPr>
        <w:pStyle w:val="Normal"/>
        <w:numPr>
          <w:ilvl w:val="0"/>
          <w:numId w:val="0"/>
        </w:numPr>
        <w:spacing w:lineRule="auto" w:line="240" w:before="0" w:after="57"/>
        <w:ind w:left="720" w:hanging="0"/>
        <w:jc w:val="both"/>
        <w:textAlignment w:val="baseline"/>
        <w:rPr>
          <w:rFonts w:ascii="Times New Roman" w:hAnsi="Times New Roman" w:eastAsia="Times New Roman" w:cs="Times New Roman"/>
          <w:b w:val="false"/>
          <w:b w:val="false"/>
          <w:bCs w:val="false"/>
          <w:color w:val="000000"/>
          <w:sz w:val="28"/>
          <w:szCs w:val="28"/>
          <w:lang w:eastAsia="el-GR"/>
        </w:rPr>
      </w:pPr>
      <w:r>
        <w:rPr>
          <w:rFonts w:eastAsia="Arial Unicode MS" w:cs="Arial" w:ascii="Arial" w:hAnsi="Arial"/>
          <w:b w:val="false"/>
          <w:bCs w:val="false"/>
          <w:color w:val="000000"/>
          <w:sz w:val="24"/>
          <w:szCs w:val="24"/>
          <w:lang w:eastAsia="el-GR"/>
        </w:rPr>
        <w:t xml:space="preserve">Χωρητικότητα </w:t>
      </w:r>
      <w:r>
        <w:rPr>
          <w:rFonts w:eastAsia="Arial Unicode MS" w:cs="Arial" w:ascii="Arial" w:hAnsi="Arial"/>
          <w:b/>
          <w:bCs/>
          <w:color w:val="000000"/>
          <w:sz w:val="24"/>
          <w:szCs w:val="24"/>
          <w:lang w:eastAsia="el-GR"/>
        </w:rPr>
        <w:t>λανθάνουσας μνήμης (cache memory)</w:t>
      </w:r>
      <w:r>
        <w:rPr>
          <w:rFonts w:eastAsia="Arial Unicode MS" w:cs="Arial" w:ascii="Arial" w:hAnsi="Arial"/>
          <w:b w:val="false"/>
          <w:bCs w:val="false"/>
          <w:color w:val="000000"/>
          <w:sz w:val="24"/>
          <w:szCs w:val="24"/>
          <w:lang w:eastAsia="el-GR"/>
        </w:rPr>
        <w:t xml:space="preserve"> L1, L2, L3: Η «λανθάνουσα» ή «κρυφή» μνήμη (cache memory) L1, L2 και L3, είναι μνήμη που βρίσκεται εσωτερικά στο chip του επεξεργαστή (Σχ. 1.5). Πρόκειται για ταχύτατη μνήμη προσωρινής αποθήκευσης δεδομένων, στην οποία αποθηκεύονται πρόσφατα χρησιμοποιημένα δεδομένα ή δεδομένα που χρησιμοποιούνται συχνότερα από τον επεξεργαστή. Ο επεξεργαστής όταν χρειάζεται κάποιο δεδομένο, ελέγχει πρώτα τη μνήμη Cache και στην περίπτωση που δε το εντοπίσει εκεί το αναζητά στην κύρια μνήμη (RAM). Η αύξηση της μνήμης Cache ενός επεξεργαστή αυξάνει και την συνολική απόδοσή του. Όμως το υψηλό κόστος της μνήμης cache, καθώς και ο περιορισμένος χώρος του chip του επεξεργαστή, περιορίζουν τη χωρητικότητά της σε μερικά ΜΒ. Οι σύγχρονοι επεξεργαστές διαθέτουν μνήμη Cache L3.</w:t>
      </w:r>
    </w:p>
    <w:p>
      <w:pPr>
        <w:pStyle w:val="Normal"/>
        <w:numPr>
          <w:ilvl w:val="0"/>
          <w:numId w:val="1"/>
        </w:numPr>
        <w:spacing w:lineRule="auto" w:line="240" w:before="0" w:after="57"/>
        <w:jc w:val="both"/>
        <w:textAlignment w:val="baseline"/>
        <w:rPr>
          <w:b/>
          <w:b/>
          <w:bCs/>
        </w:rPr>
      </w:pPr>
      <w:r>
        <w:rPr>
          <w:rFonts w:eastAsia="Arial Unicode MS" w:cs="Arial" w:ascii="Arial" w:hAnsi="Arial"/>
          <w:b/>
          <w:bCs/>
          <w:color w:val="000000"/>
          <w:sz w:val="24"/>
          <w:szCs w:val="24"/>
          <w:lang w:eastAsia="el-GR"/>
        </w:rPr>
        <w:t>Αναφέρετε τρία στοιχεία συναντάμε σε μια μητρική πλακέτα (σελ. 21-31 του Βιβλίου σε pdf)</w:t>
      </w:r>
    </w:p>
    <w:p>
      <w:pPr>
        <w:pStyle w:val="Normal"/>
        <w:numPr>
          <w:ilvl w:val="0"/>
          <w:numId w:val="0"/>
        </w:numPr>
        <w:spacing w:lineRule="auto" w:line="240" w:before="0" w:after="57"/>
        <w:ind w:left="720" w:hanging="0"/>
        <w:jc w:val="both"/>
        <w:textAlignment w:val="baseline"/>
        <w:rPr>
          <w:rFonts w:ascii="Times New Roman" w:hAnsi="Times New Roman" w:eastAsia="Times New Roman" w:cs="Times New Roman"/>
          <w:b/>
          <w:b/>
          <w:bCs/>
          <w:color w:val="000000"/>
          <w:sz w:val="28"/>
          <w:szCs w:val="28"/>
          <w:lang w:eastAsia="el-GR"/>
        </w:rPr>
      </w:pPr>
      <w:r>
        <w:rPr>
          <w:rFonts w:eastAsia="Times New Roman" w:cs="Times New Roman" w:ascii="Times New Roman" w:hAnsi="Times New Roman"/>
          <w:b/>
          <w:bCs/>
          <w:color w:val="000000"/>
          <w:sz w:val="28"/>
          <w:szCs w:val="28"/>
          <w:lang w:eastAsia="el-GR"/>
        </w:rPr>
        <w:t>- Βάση επεξεργαστή (cpu socket)</w:t>
      </w:r>
    </w:p>
    <w:p>
      <w:pPr>
        <w:pStyle w:val="Normal"/>
        <w:numPr>
          <w:ilvl w:val="0"/>
          <w:numId w:val="0"/>
        </w:numPr>
        <w:spacing w:lineRule="auto" w:line="240" w:before="0" w:after="57"/>
        <w:ind w:left="720" w:hanging="0"/>
        <w:jc w:val="both"/>
        <w:textAlignment w:val="baseline"/>
        <w:rPr>
          <w:rFonts w:ascii="Times New Roman" w:hAnsi="Times New Roman" w:eastAsia="Times New Roman" w:cs="Times New Roman"/>
          <w:b/>
          <w:b/>
          <w:bCs/>
          <w:color w:val="000000"/>
          <w:sz w:val="28"/>
          <w:szCs w:val="28"/>
          <w:lang w:eastAsia="el-GR"/>
        </w:rPr>
      </w:pPr>
      <w:r>
        <w:rPr>
          <w:rFonts w:eastAsia="Times New Roman" w:cs="Times New Roman" w:ascii="Times New Roman" w:hAnsi="Times New Roman"/>
          <w:b/>
          <w:bCs/>
          <w:color w:val="000000"/>
          <w:sz w:val="28"/>
          <w:szCs w:val="28"/>
          <w:lang w:eastAsia="el-GR"/>
        </w:rPr>
        <w:t>- Υποδοχές για αρθρώματα μνήμης RAM (RAM memory slots)</w:t>
      </w:r>
    </w:p>
    <w:p>
      <w:pPr>
        <w:pStyle w:val="Normal"/>
        <w:numPr>
          <w:ilvl w:val="0"/>
          <w:numId w:val="0"/>
        </w:numPr>
        <w:spacing w:lineRule="auto" w:line="240" w:before="0" w:after="57"/>
        <w:ind w:left="720" w:hanging="0"/>
        <w:jc w:val="both"/>
        <w:textAlignment w:val="baseline"/>
        <w:rPr>
          <w:rFonts w:ascii="Times New Roman" w:hAnsi="Times New Roman" w:eastAsia="Times New Roman" w:cs="Times New Roman"/>
          <w:b/>
          <w:b/>
          <w:bCs/>
          <w:color w:val="000000"/>
          <w:sz w:val="28"/>
          <w:szCs w:val="28"/>
          <w:lang w:eastAsia="el-GR"/>
        </w:rPr>
      </w:pPr>
      <w:r>
        <w:rPr>
          <w:rFonts w:eastAsia="Times New Roman" w:cs="Times New Roman" w:ascii="Times New Roman" w:hAnsi="Times New Roman"/>
          <w:b/>
          <w:bCs/>
          <w:color w:val="000000"/>
          <w:sz w:val="28"/>
          <w:szCs w:val="28"/>
          <w:lang w:eastAsia="el-GR"/>
        </w:rPr>
        <w:t>- Υποδοχές διασύνδεσης περιφερειακών συσκευών αποθήκευσης τύπου ATA/IDE, SATA</w:t>
      </w:r>
    </w:p>
    <w:p>
      <w:pPr>
        <w:pStyle w:val="Normal"/>
        <w:numPr>
          <w:ilvl w:val="0"/>
          <w:numId w:val="0"/>
        </w:numPr>
        <w:spacing w:lineRule="auto" w:line="240" w:before="0" w:after="57"/>
        <w:ind w:left="720" w:hanging="0"/>
        <w:jc w:val="both"/>
        <w:textAlignment w:val="baseline"/>
        <w:rPr>
          <w:rFonts w:ascii="Times New Roman" w:hAnsi="Times New Roman" w:eastAsia="Times New Roman" w:cs="Times New Roman"/>
          <w:b/>
          <w:b/>
          <w:bCs/>
          <w:color w:val="000000"/>
          <w:sz w:val="28"/>
          <w:szCs w:val="28"/>
          <w:lang w:eastAsia="el-GR"/>
        </w:rPr>
      </w:pPr>
      <w:r>
        <w:rPr>
          <w:rFonts w:eastAsia="Times New Roman" w:cs="Times New Roman" w:ascii="Times New Roman" w:hAnsi="Times New Roman"/>
          <w:b/>
          <w:bCs/>
          <w:color w:val="000000"/>
          <w:sz w:val="28"/>
          <w:szCs w:val="28"/>
          <w:lang w:eastAsia="el-GR"/>
        </w:rPr>
        <w:t>- Υποδοχή τροφοδοσίας (power connector)</w:t>
      </w:r>
    </w:p>
    <w:p>
      <w:pPr>
        <w:pStyle w:val="Normal"/>
        <w:numPr>
          <w:ilvl w:val="0"/>
          <w:numId w:val="0"/>
        </w:numPr>
        <w:spacing w:lineRule="auto" w:line="240" w:before="0" w:after="57"/>
        <w:ind w:left="720" w:hanging="0"/>
        <w:jc w:val="both"/>
        <w:textAlignment w:val="baseline"/>
        <w:rPr>
          <w:rFonts w:ascii="Times New Roman" w:hAnsi="Times New Roman" w:eastAsia="Times New Roman" w:cs="Times New Roman"/>
          <w:b/>
          <w:b/>
          <w:bCs/>
          <w:color w:val="000000"/>
          <w:sz w:val="28"/>
          <w:szCs w:val="28"/>
          <w:lang w:eastAsia="el-GR"/>
        </w:rPr>
      </w:pPr>
      <w:r>
        <w:rPr>
          <w:rFonts w:eastAsia="Times New Roman" w:cs="Times New Roman" w:ascii="Times New Roman" w:hAnsi="Times New Roman"/>
          <w:b/>
          <w:bCs/>
          <w:color w:val="000000"/>
          <w:sz w:val="28"/>
          <w:szCs w:val="28"/>
          <w:lang w:eastAsia="el-GR"/>
        </w:rPr>
        <w:t>- Υποδοχές επέκτασης (expansion slots)</w:t>
      </w:r>
    </w:p>
    <w:p>
      <w:pPr>
        <w:pStyle w:val="Normal"/>
        <w:numPr>
          <w:ilvl w:val="0"/>
          <w:numId w:val="0"/>
        </w:numPr>
        <w:spacing w:lineRule="auto" w:line="240" w:before="0" w:after="57"/>
        <w:ind w:left="720" w:hanging="0"/>
        <w:jc w:val="both"/>
        <w:textAlignment w:val="baseline"/>
        <w:rPr>
          <w:rFonts w:ascii="Times New Roman" w:hAnsi="Times New Roman" w:eastAsia="Times New Roman" w:cs="Times New Roman"/>
          <w:b/>
          <w:b/>
          <w:bCs/>
          <w:color w:val="000000"/>
          <w:sz w:val="28"/>
          <w:szCs w:val="28"/>
          <w:lang w:eastAsia="el-GR"/>
        </w:rPr>
      </w:pPr>
      <w:r>
        <w:rPr>
          <w:rFonts w:eastAsia="Arial Unicode MS" w:cs="Arial" w:ascii="Arial" w:hAnsi="Arial"/>
          <w:b/>
          <w:bCs/>
          <w:color w:val="000000"/>
          <w:sz w:val="24"/>
          <w:szCs w:val="24"/>
          <w:lang w:eastAsia="el-GR"/>
        </w:rPr>
        <w:t>- Υποδοχές (θύρες) διασύνδεσης εξωτερικών περιφερειακών συσκευών</w:t>
      </w:r>
    </w:p>
    <w:p>
      <w:pPr>
        <w:pStyle w:val="Normal"/>
        <w:numPr>
          <w:ilvl w:val="0"/>
          <w:numId w:val="1"/>
        </w:numPr>
        <w:spacing w:lineRule="auto" w:line="240" w:before="0" w:after="57"/>
        <w:jc w:val="both"/>
        <w:textAlignment w:val="baseline"/>
        <w:rPr>
          <w:b/>
          <w:b/>
          <w:bCs/>
        </w:rPr>
      </w:pPr>
      <w:r>
        <w:rPr>
          <w:rFonts w:eastAsia="Arial Unicode MS" w:cs="Arial" w:ascii="Arial" w:hAnsi="Arial"/>
          <w:b/>
          <w:bCs/>
          <w:color w:val="000000"/>
          <w:sz w:val="24"/>
          <w:szCs w:val="24"/>
          <w:lang w:eastAsia="el-GR"/>
        </w:rPr>
        <w:t>Πώς ορίζεται ο χρόνος προσπέλασης σε μια μνήμη RAM και πως σε έναν σκληρό δίσκο HDD; (σελ. 28,29 και 32 του Βιβλίου σε pdf αντίστοιχα)</w:t>
      </w:r>
    </w:p>
    <w:p>
      <w:pPr>
        <w:pStyle w:val="Normal"/>
        <w:numPr>
          <w:ilvl w:val="0"/>
          <w:numId w:val="0"/>
        </w:numPr>
        <w:spacing w:lineRule="auto" w:line="240" w:before="0" w:after="57"/>
        <w:ind w:left="720" w:hanging="0"/>
        <w:jc w:val="both"/>
        <w:textAlignment w:val="baseline"/>
        <w:rPr>
          <w:b w:val="false"/>
          <w:b w:val="false"/>
          <w:bCs w:val="false"/>
        </w:rPr>
      </w:pPr>
      <w:r>
        <w:rPr>
          <w:rFonts w:eastAsia="Times New Roman" w:cs="Times New Roman" w:ascii="Times New Roman" w:hAnsi="Times New Roman"/>
          <w:b/>
          <w:bCs/>
          <w:color w:val="000000"/>
          <w:sz w:val="28"/>
          <w:szCs w:val="28"/>
          <w:lang w:eastAsia="el-GR"/>
        </w:rPr>
        <w:t>RAM: Χρόνος προσπέλασης ή υστέρηση (access time)</w:t>
      </w:r>
      <w:r>
        <w:rPr>
          <w:rFonts w:eastAsia="Times New Roman" w:cs="Times New Roman" w:ascii="Times New Roman" w:hAnsi="Times New Roman"/>
          <w:b w:val="false"/>
          <w:bCs w:val="false"/>
          <w:color w:val="000000"/>
          <w:sz w:val="28"/>
          <w:szCs w:val="28"/>
          <w:lang w:eastAsia="el-GR"/>
        </w:rPr>
        <w:t>, εκφράζει το χρόνο (σε ns, -10 -9 δισεκατομμυριοστά του δευτερολέπτου) που μεσολαβεί ανάμεσα στη στιγμή εκκίνησης μιας αίτησης για ένα byte ή λέξη από τη μνήμη, μέχρι αυτό να προσκομιστεί πραγματικά στον επεξεργαστή και να αποθηκευτεί σε κάποιον καταχωρητή του. Ο χρόνος αυτός μπορεί να θεωρηθεί ως το διάστημα από τη στιγμή που ζητείται μια διεύθυνση στη μνήμη μέχρι τη στιγμή που τα αντίστοιχα δεδομένα θα είναι διαθέσιμα για χρήση. Αποτελεί θεμελιώδες μέτρο ταχύτητας της μνήμης: όσο μικρότερη η υστέρηση τόσο μεγαλύτερη η ταχύτητα της μνήμης.</w:t>
      </w:r>
    </w:p>
    <w:p>
      <w:pPr>
        <w:pStyle w:val="Normal"/>
        <w:numPr>
          <w:ilvl w:val="0"/>
          <w:numId w:val="0"/>
        </w:numPr>
        <w:spacing w:lineRule="auto" w:line="240" w:before="0" w:after="57"/>
        <w:ind w:left="720" w:hanging="0"/>
        <w:jc w:val="both"/>
        <w:textAlignment w:val="baseline"/>
        <w:rPr>
          <w:b w:val="false"/>
          <w:b w:val="false"/>
          <w:bCs w:val="false"/>
        </w:rPr>
      </w:pPr>
      <w:r>
        <w:rPr>
          <w:rFonts w:eastAsia="Times New Roman" w:cs="Times New Roman" w:ascii="Times New Roman" w:hAnsi="Times New Roman"/>
          <w:b/>
          <w:bCs/>
          <w:color w:val="000000"/>
          <w:sz w:val="28"/>
          <w:szCs w:val="28"/>
          <w:lang w:eastAsia="el-GR"/>
        </w:rPr>
        <w:t>HDD: Χρόνος προσπέλασης (access time)</w:t>
      </w:r>
      <w:r>
        <w:rPr>
          <w:rFonts w:eastAsia="Times New Roman" w:cs="Times New Roman" w:ascii="Times New Roman" w:hAnsi="Times New Roman"/>
          <w:b w:val="false"/>
          <w:bCs w:val="false"/>
          <w:color w:val="000000"/>
          <w:sz w:val="28"/>
          <w:szCs w:val="28"/>
          <w:lang w:eastAsia="el-GR"/>
        </w:rPr>
        <w:t xml:space="preserve">: Ορίζεται το χρονικό διάστημα που μεσολαβεί από την αίτηση που κάνει το σύστημα για μεταφορά δεδομένων από το σκληρό δίσκο μέχρι τη στιγμή που τα δεδομένα αυτά είναι διαθέσιμα. Ο χρόνος προσπέλασης ισούται με το άθροισμα του χρόνου αναζήτησης (seek time), του λανθάνοντος χρόνου περιστροφής </w:t>
      </w:r>
      <w:r>
        <w:rPr>
          <w:rFonts w:eastAsia="Arial Unicode MS" w:cs="Arial" w:ascii="Arial" w:hAnsi="Arial"/>
          <w:b w:val="false"/>
          <w:bCs w:val="false"/>
          <w:color w:val="000000"/>
          <w:sz w:val="24"/>
          <w:szCs w:val="24"/>
          <w:lang w:eastAsia="el-GR"/>
        </w:rPr>
        <w:t>(rotational latency) και του χρόνου μεταφοράς (transfer time).</w:t>
      </w:r>
    </w:p>
    <w:p>
      <w:pPr>
        <w:pStyle w:val="Normal"/>
        <w:numPr>
          <w:ilvl w:val="0"/>
          <w:numId w:val="1"/>
        </w:numPr>
        <w:spacing w:lineRule="auto" w:line="240" w:before="0" w:after="57"/>
        <w:jc w:val="both"/>
        <w:textAlignment w:val="baseline"/>
        <w:rPr>
          <w:b/>
          <w:b/>
          <w:bCs/>
        </w:rPr>
      </w:pPr>
      <w:r>
        <w:rPr>
          <w:rFonts w:eastAsia="Arial Unicode MS" w:cs="Arial" w:ascii="Arial" w:hAnsi="Arial"/>
          <w:b/>
          <w:bCs/>
          <w:color w:val="000000"/>
          <w:sz w:val="24"/>
          <w:szCs w:val="24"/>
          <w:lang w:eastAsia="el-GR"/>
        </w:rPr>
        <w:t>Σε έναν σκληρό δίσκο SATA ως τι ορίζεται ο λανθάνων χρόνος περιστροφής και τι ο χρόνος αναζήτησης;  (σελ. 32 του Βιβλίου σε pdf)</w:t>
      </w:r>
    </w:p>
    <w:p>
      <w:pPr>
        <w:pStyle w:val="Normal"/>
        <w:numPr>
          <w:ilvl w:val="0"/>
          <w:numId w:val="0"/>
        </w:numPr>
        <w:spacing w:lineRule="auto" w:line="240" w:before="0" w:after="57"/>
        <w:ind w:left="720" w:hanging="0"/>
        <w:jc w:val="both"/>
        <w:textAlignment w:val="baseline"/>
        <w:rPr>
          <w:b w:val="false"/>
          <w:b w:val="false"/>
          <w:bCs w:val="false"/>
        </w:rPr>
      </w:pPr>
      <w:r>
        <w:rPr>
          <w:rFonts w:eastAsia="Times New Roman" w:cs="Times New Roman" w:ascii="Times New Roman" w:hAnsi="Times New Roman"/>
          <w:b w:val="false"/>
          <w:bCs w:val="false"/>
          <w:color w:val="000000"/>
          <w:sz w:val="28"/>
          <w:szCs w:val="28"/>
          <w:lang w:eastAsia="el-GR"/>
        </w:rPr>
        <w:t xml:space="preserve">- Ο </w:t>
      </w:r>
      <w:r>
        <w:rPr>
          <w:rFonts w:eastAsia="Times New Roman" w:cs="Times New Roman" w:ascii="Times New Roman" w:hAnsi="Times New Roman"/>
          <w:b/>
          <w:bCs/>
          <w:color w:val="000000"/>
          <w:sz w:val="28"/>
          <w:szCs w:val="28"/>
          <w:lang w:eastAsia="el-GR"/>
        </w:rPr>
        <w:t>χρόνος αναζήτησης</w:t>
      </w:r>
      <w:r>
        <w:rPr>
          <w:rFonts w:eastAsia="Times New Roman" w:cs="Times New Roman" w:ascii="Times New Roman" w:hAnsi="Times New Roman"/>
          <w:b w:val="false"/>
          <w:bCs w:val="false"/>
          <w:color w:val="000000"/>
          <w:sz w:val="28"/>
          <w:szCs w:val="28"/>
          <w:lang w:eastAsia="el-GR"/>
        </w:rPr>
        <w:t xml:space="preserve"> μετριέται σε χιλιοστά του δευτερολέπτου (milliseconds) και είναι ο χρόνος που κάνει η κεφαλή για να μετακινηθεί στη σωστή τροχιά όπου βρίσκονται τα προς ανάγνωση δεδομένα.</w:t>
      </w:r>
    </w:p>
    <w:p>
      <w:pPr>
        <w:pStyle w:val="Normal"/>
        <w:numPr>
          <w:ilvl w:val="0"/>
          <w:numId w:val="0"/>
        </w:numPr>
        <w:spacing w:lineRule="auto" w:line="240" w:before="0" w:after="57"/>
        <w:ind w:left="720" w:hanging="0"/>
        <w:jc w:val="both"/>
        <w:textAlignment w:val="baseline"/>
        <w:rPr>
          <w:b w:val="false"/>
          <w:b w:val="false"/>
          <w:bCs w:val="false"/>
        </w:rPr>
      </w:pPr>
      <w:r>
        <w:rPr>
          <w:rFonts w:eastAsia="Times New Roman" w:cs="Times New Roman" w:ascii="Times New Roman" w:hAnsi="Times New Roman"/>
          <w:b w:val="false"/>
          <w:bCs w:val="false"/>
          <w:color w:val="000000"/>
          <w:sz w:val="28"/>
          <w:szCs w:val="28"/>
          <w:lang w:eastAsia="el-GR"/>
        </w:rPr>
        <w:t xml:space="preserve">- </w:t>
      </w:r>
      <w:r>
        <w:rPr>
          <w:rFonts w:eastAsia="Times New Roman" w:cs="Times New Roman" w:ascii="Times New Roman" w:hAnsi="Times New Roman"/>
          <w:b/>
          <w:bCs/>
          <w:color w:val="000000"/>
          <w:sz w:val="28"/>
          <w:szCs w:val="28"/>
          <w:lang w:eastAsia="el-GR"/>
        </w:rPr>
        <w:t>Λανθάνων χρόνος περιστροφής</w:t>
      </w:r>
      <w:r>
        <w:rPr>
          <w:rFonts w:eastAsia="Times New Roman" w:cs="Times New Roman" w:ascii="Times New Roman" w:hAnsi="Times New Roman"/>
          <w:b w:val="false"/>
          <w:bCs w:val="false"/>
          <w:color w:val="000000"/>
          <w:sz w:val="28"/>
          <w:szCs w:val="28"/>
          <w:lang w:eastAsia="el-GR"/>
        </w:rPr>
        <w:t xml:space="preserve"> είναι ο χρόνος προσέγγισης του σωστού τομέα όπου βρίσκονται τα προς ανάγνωση δεδομένα.</w:t>
      </w:r>
    </w:p>
    <w:p>
      <w:pPr>
        <w:pStyle w:val="Normal"/>
        <w:numPr>
          <w:ilvl w:val="0"/>
          <w:numId w:val="1"/>
        </w:numPr>
        <w:spacing w:lineRule="auto" w:line="240" w:before="0" w:after="57"/>
        <w:jc w:val="both"/>
        <w:textAlignment w:val="baseline"/>
        <w:rPr>
          <w:b/>
          <w:b/>
          <w:bCs/>
        </w:rPr>
      </w:pPr>
      <w:r>
        <w:rPr>
          <w:rFonts w:eastAsia="Arial Unicode MS" w:cs="Arial" w:ascii="Arial" w:hAnsi="Arial"/>
          <w:b/>
          <w:bCs/>
          <w:color w:val="000000"/>
          <w:sz w:val="24"/>
          <w:szCs w:val="24"/>
          <w:lang w:eastAsia="el-GR"/>
        </w:rPr>
        <w:t>Τι είναι Λανθάνουσα ή κρυφή μνήμη σε έναν σκληρό δίσκο; (σελ. 33 του Βιβλίου σε pdf)</w:t>
      </w:r>
    </w:p>
    <w:p>
      <w:pPr>
        <w:pStyle w:val="Normal"/>
        <w:numPr>
          <w:ilvl w:val="0"/>
          <w:numId w:val="0"/>
        </w:numPr>
        <w:spacing w:lineRule="auto" w:line="240" w:before="0" w:after="57"/>
        <w:ind w:left="720" w:hanging="0"/>
        <w:jc w:val="both"/>
        <w:textAlignment w:val="baseline"/>
        <w:rPr>
          <w:b w:val="false"/>
          <w:b w:val="false"/>
          <w:bCs w:val="false"/>
        </w:rPr>
      </w:pPr>
      <w:r>
        <w:rPr>
          <w:rFonts w:eastAsia="Times New Roman" w:cs="Times New Roman" w:ascii="Times New Roman" w:hAnsi="Times New Roman"/>
          <w:b/>
          <w:bCs/>
          <w:color w:val="000000"/>
          <w:sz w:val="28"/>
          <w:szCs w:val="28"/>
          <w:lang w:eastAsia="el-GR"/>
        </w:rPr>
        <w:t>Λανθάνουσα ή κρυφή μνήμη (cache memory)</w:t>
      </w:r>
      <w:r>
        <w:rPr>
          <w:rFonts w:eastAsia="Times New Roman" w:cs="Times New Roman" w:ascii="Times New Roman" w:hAnsi="Times New Roman"/>
          <w:b w:val="false"/>
          <w:bCs w:val="false"/>
          <w:color w:val="000000"/>
          <w:sz w:val="28"/>
          <w:szCs w:val="28"/>
          <w:lang w:eastAsia="el-GR"/>
        </w:rPr>
        <w:t>: Είναι η εσωτερική μνήμη τύπου RAM, που έχει ένας σκληρός δίσκος, για να μπορεί να βρίσκει, χωρίς να μετακινηθούν οι κεφαλές, τις τελευταίες πιο χρησιμοποιούμενες πληροφορίες. Μετριέται σε MB. Η χωρητικότητα της κρυφής μνήμης που διαθέτει ένας σκληρός δίσκος, επηρεάζει την απόδοσή του, σχετικά με τη ταχύτητα μεταφοράς δεδομένων.</w:t>
      </w:r>
    </w:p>
    <w:p>
      <w:pPr>
        <w:pStyle w:val="Normal"/>
        <w:numPr>
          <w:ilvl w:val="0"/>
          <w:numId w:val="1"/>
        </w:numPr>
        <w:spacing w:lineRule="auto" w:line="240" w:before="0" w:after="57"/>
        <w:jc w:val="both"/>
        <w:textAlignment w:val="baseline"/>
        <w:rPr>
          <w:b/>
          <w:b/>
          <w:bCs/>
        </w:rPr>
      </w:pPr>
      <w:r>
        <w:rPr>
          <w:rFonts w:eastAsia="Arial Unicode MS" w:cs="Arial" w:ascii="Arial" w:hAnsi="Arial"/>
          <w:b/>
          <w:bCs/>
          <w:color w:val="000000"/>
          <w:sz w:val="24"/>
          <w:szCs w:val="24"/>
          <w:lang w:eastAsia="el-GR"/>
        </w:rPr>
        <w:t>Αναφέρετε δυο πλεονεκτήματα και δυο μειονεκτήματα χρήσης USB μνήμης σε σχέση με τον σκληρό δίσκο (σελ. 36 του Βιβλίου σε pdf)</w:t>
      </w:r>
    </w:p>
    <w:p>
      <w:pPr>
        <w:pStyle w:val="Normal"/>
        <w:numPr>
          <w:ilvl w:val="0"/>
          <w:numId w:val="0"/>
        </w:numPr>
        <w:spacing w:lineRule="auto" w:line="240" w:before="0" w:after="57"/>
        <w:ind w:left="720" w:hanging="0"/>
        <w:jc w:val="both"/>
        <w:textAlignment w:val="baseline"/>
        <w:rPr>
          <w:rFonts w:ascii="Times New Roman" w:hAnsi="Times New Roman" w:eastAsia="Times New Roman" w:cs="Times New Roman"/>
          <w:b w:val="false"/>
          <w:b w:val="false"/>
          <w:bCs w:val="false"/>
          <w:color w:val="000000"/>
          <w:sz w:val="28"/>
          <w:szCs w:val="28"/>
          <w:lang w:eastAsia="el-GR"/>
        </w:rPr>
      </w:pPr>
      <w:r>
        <w:rPr>
          <w:rFonts w:eastAsia="Times New Roman" w:cs="Times New Roman" w:ascii="Times New Roman" w:hAnsi="Times New Roman"/>
          <w:b w:val="false"/>
          <w:bCs w:val="false"/>
          <w:color w:val="000000"/>
          <w:sz w:val="28"/>
          <w:szCs w:val="28"/>
          <w:lang w:eastAsia="el-GR"/>
        </w:rPr>
        <w:t>Η μνήμη flash έχει τα χαρακτηριστικά μιας συσκευής αποθήκευσης «στερεάς κατάστασης» (solid state) όπως:</w:t>
      </w:r>
    </w:p>
    <w:p>
      <w:pPr>
        <w:pStyle w:val="Normal"/>
        <w:numPr>
          <w:ilvl w:val="0"/>
          <w:numId w:val="0"/>
        </w:numPr>
        <w:spacing w:lineRule="auto" w:line="240" w:before="0" w:after="57"/>
        <w:ind w:left="720" w:hanging="0"/>
        <w:jc w:val="both"/>
        <w:textAlignment w:val="baseline"/>
        <w:rPr>
          <w:rFonts w:ascii="Times New Roman" w:hAnsi="Times New Roman" w:eastAsia="Times New Roman" w:cs="Times New Roman"/>
          <w:b w:val="false"/>
          <w:b w:val="false"/>
          <w:bCs w:val="false"/>
          <w:color w:val="000000"/>
          <w:sz w:val="28"/>
          <w:szCs w:val="28"/>
          <w:lang w:eastAsia="el-GR"/>
        </w:rPr>
      </w:pPr>
      <w:r>
        <w:rPr>
          <w:rFonts w:eastAsia="Times New Roman" w:cs="Times New Roman" w:ascii="Times New Roman" w:hAnsi="Times New Roman"/>
          <w:b w:val="false"/>
          <w:bCs w:val="false"/>
          <w:color w:val="000000"/>
          <w:sz w:val="28"/>
          <w:szCs w:val="28"/>
          <w:lang w:eastAsia="el-GR"/>
        </w:rPr>
        <w:t>- Χαμηλή ως ελάχιστη κατανάλωση ενέργειας (λόγω έλλειψης μηχανικών μερών).</w:t>
      </w:r>
    </w:p>
    <w:p>
      <w:pPr>
        <w:pStyle w:val="Normal"/>
        <w:numPr>
          <w:ilvl w:val="0"/>
          <w:numId w:val="0"/>
        </w:numPr>
        <w:spacing w:lineRule="auto" w:line="240" w:before="0" w:after="57"/>
        <w:ind w:left="720" w:hanging="0"/>
        <w:jc w:val="both"/>
        <w:textAlignment w:val="baseline"/>
        <w:rPr>
          <w:rFonts w:ascii="Times New Roman" w:hAnsi="Times New Roman" w:eastAsia="Times New Roman" w:cs="Times New Roman"/>
          <w:b w:val="false"/>
          <w:b w:val="false"/>
          <w:bCs w:val="false"/>
          <w:color w:val="000000"/>
          <w:sz w:val="28"/>
          <w:szCs w:val="28"/>
          <w:lang w:eastAsia="el-GR"/>
        </w:rPr>
      </w:pPr>
      <w:r>
        <w:rPr>
          <w:rFonts w:eastAsia="Times New Roman" w:cs="Times New Roman" w:ascii="Times New Roman" w:hAnsi="Times New Roman"/>
          <w:b w:val="false"/>
          <w:bCs w:val="false"/>
          <w:color w:val="000000"/>
          <w:sz w:val="28"/>
          <w:szCs w:val="28"/>
          <w:lang w:eastAsia="el-GR"/>
        </w:rPr>
        <w:t>- Μεγαλύτερη αντοχή σε χτυπήματα και ταρακούνημα σε σχέση με τους σκληρούς δίσκους.</w:t>
      </w:r>
    </w:p>
    <w:p>
      <w:pPr>
        <w:pStyle w:val="Normal"/>
        <w:numPr>
          <w:ilvl w:val="0"/>
          <w:numId w:val="0"/>
        </w:numPr>
        <w:spacing w:lineRule="auto" w:line="240" w:before="0" w:after="57"/>
        <w:ind w:left="720" w:hanging="0"/>
        <w:jc w:val="both"/>
        <w:textAlignment w:val="baseline"/>
        <w:rPr>
          <w:rFonts w:ascii="Times New Roman" w:hAnsi="Times New Roman" w:eastAsia="Times New Roman" w:cs="Times New Roman"/>
          <w:b w:val="false"/>
          <w:b w:val="false"/>
          <w:bCs w:val="false"/>
          <w:color w:val="000000"/>
          <w:sz w:val="28"/>
          <w:szCs w:val="28"/>
          <w:lang w:eastAsia="el-GR"/>
        </w:rPr>
      </w:pPr>
      <w:r>
        <w:rPr>
          <w:rFonts w:eastAsia="Times New Roman" w:cs="Times New Roman" w:ascii="Times New Roman" w:hAnsi="Times New Roman"/>
          <w:b w:val="false"/>
          <w:bCs w:val="false"/>
          <w:color w:val="000000"/>
          <w:sz w:val="28"/>
          <w:szCs w:val="28"/>
          <w:lang w:eastAsia="el-GR"/>
        </w:rPr>
        <w:t>- Ο χρόνος προσπέλασης είναι χαμηλός, με τιμές κάτω από 0.1 ms.</w:t>
      </w:r>
    </w:p>
    <w:p>
      <w:pPr>
        <w:pStyle w:val="Normal"/>
        <w:numPr>
          <w:ilvl w:val="0"/>
          <w:numId w:val="0"/>
        </w:numPr>
        <w:spacing w:lineRule="auto" w:line="240" w:before="0" w:after="57"/>
        <w:ind w:left="720" w:hanging="0"/>
        <w:jc w:val="both"/>
        <w:textAlignment w:val="baseline"/>
        <w:rPr>
          <w:rFonts w:ascii="Times New Roman" w:hAnsi="Times New Roman" w:eastAsia="Times New Roman" w:cs="Times New Roman"/>
          <w:b w:val="false"/>
          <w:b w:val="false"/>
          <w:bCs w:val="false"/>
          <w:color w:val="000000"/>
          <w:sz w:val="28"/>
          <w:szCs w:val="28"/>
          <w:lang w:eastAsia="el-GR"/>
        </w:rPr>
      </w:pPr>
      <w:r>
        <w:rPr>
          <w:rFonts w:eastAsia="Times New Roman" w:cs="Times New Roman" w:ascii="Times New Roman" w:hAnsi="Times New Roman"/>
          <w:b w:val="false"/>
          <w:bCs w:val="false"/>
          <w:color w:val="000000"/>
          <w:sz w:val="28"/>
          <w:szCs w:val="28"/>
          <w:lang w:eastAsia="el-GR"/>
        </w:rPr>
        <w:t>- Παρουσιάζουν υψηλό ρυθμό μεταφοράς δεδομένων, με τιμές που φθάνουν τα 600MB/sec στους σύγχρονους δίσκους solid state (SSD).</w:t>
      </w:r>
    </w:p>
    <w:p>
      <w:pPr>
        <w:pStyle w:val="Normal"/>
        <w:numPr>
          <w:ilvl w:val="0"/>
          <w:numId w:val="0"/>
        </w:numPr>
        <w:spacing w:lineRule="auto" w:line="240" w:before="0" w:after="57"/>
        <w:ind w:left="720" w:hanging="0"/>
        <w:jc w:val="both"/>
        <w:textAlignment w:val="baseline"/>
        <w:rPr>
          <w:rFonts w:ascii="Times New Roman" w:hAnsi="Times New Roman" w:eastAsia="Times New Roman" w:cs="Times New Roman"/>
          <w:b w:val="false"/>
          <w:b w:val="false"/>
          <w:bCs w:val="false"/>
          <w:color w:val="000000"/>
          <w:sz w:val="28"/>
          <w:szCs w:val="28"/>
          <w:lang w:eastAsia="el-GR"/>
        </w:rPr>
      </w:pPr>
      <w:r>
        <w:rPr>
          <w:rFonts w:eastAsia="Times New Roman" w:cs="Times New Roman" w:ascii="Times New Roman" w:hAnsi="Times New Roman"/>
          <w:b w:val="false"/>
          <w:bCs w:val="false"/>
          <w:color w:val="000000"/>
          <w:sz w:val="28"/>
          <w:szCs w:val="28"/>
          <w:lang w:eastAsia="el-GR"/>
        </w:rPr>
      </w:r>
    </w:p>
    <w:p>
      <w:pPr>
        <w:pStyle w:val="Normal"/>
        <w:numPr>
          <w:ilvl w:val="0"/>
          <w:numId w:val="0"/>
        </w:numPr>
        <w:spacing w:lineRule="auto" w:line="240" w:before="0" w:after="57"/>
        <w:ind w:left="720" w:hanging="0"/>
        <w:jc w:val="both"/>
        <w:textAlignment w:val="baseline"/>
        <w:rPr>
          <w:rFonts w:ascii="Times New Roman" w:hAnsi="Times New Roman" w:eastAsia="Times New Roman" w:cs="Times New Roman"/>
          <w:b w:val="false"/>
          <w:b w:val="false"/>
          <w:bCs w:val="false"/>
          <w:color w:val="000000"/>
          <w:sz w:val="28"/>
          <w:szCs w:val="28"/>
          <w:lang w:eastAsia="el-GR"/>
        </w:rPr>
      </w:pPr>
      <w:r>
        <w:rPr>
          <w:rFonts w:eastAsia="Times New Roman" w:cs="Times New Roman" w:ascii="Times New Roman" w:hAnsi="Times New Roman"/>
          <w:b w:val="false"/>
          <w:bCs w:val="false"/>
          <w:color w:val="000000"/>
          <w:sz w:val="28"/>
          <w:szCs w:val="28"/>
          <w:lang w:eastAsia="el-GR"/>
        </w:rPr>
        <w:t>Φυσικά η μνήμη flash έχει κι αυτή μερικά μειονεκτήματά όπως:</w:t>
      </w:r>
    </w:p>
    <w:p>
      <w:pPr>
        <w:pStyle w:val="Normal"/>
        <w:numPr>
          <w:ilvl w:val="0"/>
          <w:numId w:val="0"/>
        </w:numPr>
        <w:spacing w:lineRule="auto" w:line="240" w:before="0" w:after="57"/>
        <w:ind w:left="720" w:hanging="0"/>
        <w:jc w:val="both"/>
        <w:textAlignment w:val="baseline"/>
        <w:rPr>
          <w:rFonts w:ascii="Times New Roman" w:hAnsi="Times New Roman" w:eastAsia="Times New Roman" w:cs="Times New Roman"/>
          <w:b w:val="false"/>
          <w:b w:val="false"/>
          <w:bCs w:val="false"/>
          <w:color w:val="000000"/>
          <w:sz w:val="28"/>
          <w:szCs w:val="28"/>
          <w:lang w:eastAsia="el-GR"/>
        </w:rPr>
      </w:pPr>
      <w:r>
        <w:rPr>
          <w:rFonts w:eastAsia="Times New Roman" w:cs="Times New Roman" w:ascii="Times New Roman" w:hAnsi="Times New Roman"/>
          <w:b w:val="false"/>
          <w:bCs w:val="false"/>
          <w:color w:val="000000"/>
          <w:sz w:val="28"/>
          <w:szCs w:val="28"/>
          <w:lang w:eastAsia="el-GR"/>
        </w:rPr>
        <w:t>- Έχει μεγαλύτερο κόστος ανά GB σε σχέση με τον σκληρό δίσκο.</w:t>
      </w:r>
    </w:p>
    <w:p>
      <w:pPr>
        <w:pStyle w:val="Normal"/>
        <w:numPr>
          <w:ilvl w:val="0"/>
          <w:numId w:val="0"/>
        </w:numPr>
        <w:spacing w:lineRule="auto" w:line="240" w:before="0" w:after="57"/>
        <w:ind w:left="720" w:hanging="0"/>
        <w:jc w:val="both"/>
        <w:textAlignment w:val="baseline"/>
        <w:rPr>
          <w:rFonts w:ascii="Times New Roman" w:hAnsi="Times New Roman" w:eastAsia="Times New Roman" w:cs="Times New Roman"/>
          <w:b w:val="false"/>
          <w:b w:val="false"/>
          <w:bCs w:val="false"/>
          <w:color w:val="000000"/>
          <w:sz w:val="28"/>
          <w:szCs w:val="28"/>
          <w:lang w:eastAsia="el-GR"/>
        </w:rPr>
      </w:pPr>
      <w:r>
        <w:rPr>
          <w:rFonts w:eastAsia="Times New Roman" w:cs="Times New Roman" w:ascii="Times New Roman" w:hAnsi="Times New Roman"/>
          <w:b w:val="false"/>
          <w:bCs w:val="false"/>
          <w:color w:val="000000"/>
          <w:sz w:val="28"/>
          <w:szCs w:val="28"/>
          <w:lang w:eastAsia="el-GR"/>
        </w:rPr>
        <w:t>- Έχει μικρότερη χωρητικότητα από τον σκληρό δίσκο, αν και με την εξέλιξη της τεχνολογίας η διαφορά συνεχώς μειώνεται.</w:t>
      </w:r>
    </w:p>
    <w:p>
      <w:pPr>
        <w:pStyle w:val="Normal"/>
        <w:numPr>
          <w:ilvl w:val="0"/>
          <w:numId w:val="0"/>
        </w:numPr>
        <w:spacing w:lineRule="auto" w:line="240" w:before="0" w:after="57"/>
        <w:ind w:left="720" w:hanging="0"/>
        <w:jc w:val="both"/>
        <w:textAlignment w:val="baseline"/>
        <w:rPr>
          <w:rFonts w:ascii="Times New Roman" w:hAnsi="Times New Roman" w:eastAsia="Times New Roman" w:cs="Times New Roman"/>
          <w:b w:val="false"/>
          <w:b w:val="false"/>
          <w:bCs w:val="false"/>
          <w:color w:val="000000"/>
          <w:sz w:val="28"/>
          <w:szCs w:val="28"/>
          <w:lang w:eastAsia="el-GR"/>
        </w:rPr>
      </w:pPr>
      <w:r>
        <w:rPr>
          <w:rFonts w:eastAsia="Arial Unicode MS" w:cs="Arial" w:ascii="Arial" w:hAnsi="Arial"/>
          <w:b w:val="false"/>
          <w:bCs w:val="false"/>
          <w:color w:val="000000"/>
          <w:sz w:val="24"/>
          <w:szCs w:val="24"/>
          <w:lang w:eastAsia="el-GR"/>
        </w:rPr>
        <w:t>- Σε κάθε byte μπορεί να γίνει περιορισμένος αριθμός εγγραφών και διαγραφών των δεδομένων χωρίς αποτυχία (συνήθως 10.000-100.000 φορές).</w:t>
      </w:r>
    </w:p>
    <w:p>
      <w:pPr>
        <w:pStyle w:val="Normal"/>
        <w:spacing w:lineRule="auto" w:line="240" w:before="0" w:after="0"/>
        <w:jc w:val="both"/>
        <w:rPr>
          <w:rFonts w:ascii="Arial" w:hAnsi="Arial" w:eastAsia="Arial Unicode MS" w:cs="Arial"/>
          <w:color w:val="000000"/>
          <w:sz w:val="24"/>
          <w:szCs w:val="24"/>
          <w:lang w:eastAsia="el-GR"/>
        </w:rPr>
      </w:pPr>
      <w:r>
        <w:rPr>
          <w:rFonts w:eastAsia="Arial Unicode MS" w:cs="Arial" w:ascii="Arial" w:hAnsi="Arial"/>
          <w:color w:val="000000"/>
          <w:sz w:val="24"/>
          <w:szCs w:val="24"/>
          <w:lang w:eastAsia="el-GR"/>
        </w:rPr>
      </w:r>
    </w:p>
    <w:p>
      <w:pPr>
        <w:pStyle w:val="Normal"/>
        <w:spacing w:lineRule="auto" w:line="240" w:before="0" w:after="0"/>
        <w:jc w:val="both"/>
        <w:rPr/>
      </w:pPr>
      <w:r>
        <w:rPr>
          <w:rFonts w:eastAsia="Arial Unicode MS" w:cs="Arial" w:ascii="Arial" w:hAnsi="Arial"/>
          <w:color w:val="000000"/>
          <w:sz w:val="24"/>
          <w:szCs w:val="24"/>
          <w:highlight w:val="yellow"/>
          <w:lang w:eastAsia="el-GR"/>
        </w:rPr>
        <w:t>Ερωτήσεις Κεφάλαιο 2</w:t>
      </w:r>
    </w:p>
    <w:p>
      <w:pPr>
        <w:pStyle w:val="Normal"/>
        <w:spacing w:lineRule="auto" w:line="240" w:before="0" w:after="0"/>
        <w:jc w:val="both"/>
        <w:rPr>
          <w:rFonts w:ascii="Arial" w:hAnsi="Arial" w:eastAsia="Arial Unicode MS" w:cs="Arial"/>
          <w:color w:val="000000"/>
          <w:sz w:val="24"/>
          <w:szCs w:val="24"/>
          <w:lang w:eastAsia="el-GR"/>
        </w:rPr>
      </w:pPr>
      <w:r>
        <w:rPr>
          <w:rFonts w:eastAsia="Arial Unicode MS" w:cs="Arial" w:ascii="Arial" w:hAnsi="Arial"/>
          <w:color w:val="000000"/>
          <w:sz w:val="24"/>
          <w:szCs w:val="24"/>
          <w:lang w:eastAsia="el-GR"/>
        </w:rPr>
      </w:r>
    </w:p>
    <w:p>
      <w:pPr>
        <w:pStyle w:val="Normal"/>
        <w:numPr>
          <w:ilvl w:val="0"/>
          <w:numId w:val="1"/>
        </w:numPr>
        <w:spacing w:lineRule="auto" w:line="240" w:before="0" w:after="57"/>
        <w:jc w:val="both"/>
        <w:textAlignment w:val="baseline"/>
        <w:rPr>
          <w:b/>
          <w:b/>
          <w:bCs/>
        </w:rPr>
      </w:pPr>
      <w:r>
        <w:rPr>
          <w:rFonts w:eastAsia="Arial Unicode MS" w:cs="Arial" w:ascii="Arial" w:hAnsi="Arial"/>
          <w:b/>
          <w:bCs/>
          <w:color w:val="000000"/>
          <w:sz w:val="24"/>
          <w:szCs w:val="24"/>
          <w:lang w:eastAsia="el-GR"/>
        </w:rPr>
        <w:t>Να εξηγήσετε τη βασική διαφορά μεταξύ αναλογικού και ψηφιακού σήματος. (σελ. 59 του Βιβλίου σε pdf)</w:t>
      </w:r>
    </w:p>
    <w:p>
      <w:pPr>
        <w:pStyle w:val="Normal"/>
        <w:numPr>
          <w:ilvl w:val="0"/>
          <w:numId w:val="0"/>
        </w:numPr>
        <w:spacing w:lineRule="auto" w:line="240" w:before="0" w:after="57"/>
        <w:ind w:left="720" w:hanging="0"/>
        <w:jc w:val="both"/>
        <w:textAlignment w:val="baseline"/>
        <w:rPr/>
      </w:pPr>
      <w:r>
        <w:rPr>
          <w:rFonts w:eastAsia="Arial Unicode MS" w:cs="Arial" w:ascii="Arial" w:hAnsi="Arial"/>
          <w:color w:val="000000"/>
          <w:sz w:val="24"/>
          <w:szCs w:val="24"/>
          <w:lang w:eastAsia="el-GR"/>
        </w:rPr>
        <w:t>Ως Α</w:t>
      </w:r>
      <w:r>
        <w:rPr>
          <w:rFonts w:eastAsia="Arial Unicode MS" w:cs="Arial" w:ascii="Arial" w:hAnsi="Arial"/>
          <w:b/>
          <w:bCs/>
          <w:color w:val="000000"/>
          <w:sz w:val="24"/>
          <w:szCs w:val="24"/>
          <w:lang w:eastAsia="el-GR"/>
        </w:rPr>
        <w:t>ναλογικά σήματα</w:t>
      </w:r>
      <w:r>
        <w:rPr>
          <w:rFonts w:eastAsia="Arial Unicode MS" w:cs="Arial" w:ascii="Arial" w:hAnsi="Arial"/>
          <w:color w:val="000000"/>
          <w:sz w:val="24"/>
          <w:szCs w:val="24"/>
          <w:lang w:eastAsia="el-GR"/>
        </w:rPr>
        <w:t xml:space="preserve"> (analog signals), τα οποία αναπαρίστανται ως χρονικά μεταβαλλόμενες κυματομορφές, ορίζουμε τα σήματα, που το πλάτος τους σε κάθε χρονική στιγμή μπορεί να πάρει οποιαδήποτε τιμή, ανάμεσα σε δύο ακραίες τιμές.</w:t>
      </w:r>
    </w:p>
    <w:p>
      <w:pPr>
        <w:pStyle w:val="Normal"/>
        <w:numPr>
          <w:ilvl w:val="0"/>
          <w:numId w:val="0"/>
        </w:numPr>
        <w:spacing w:lineRule="auto" w:line="240" w:before="0" w:after="57"/>
        <w:ind w:left="720" w:hanging="0"/>
        <w:jc w:val="both"/>
        <w:textAlignment w:val="baseline"/>
        <w:rPr/>
      </w:pPr>
      <w:r>
        <w:rPr>
          <w:rFonts w:eastAsia="Arial Unicode MS" w:cs="Arial" w:ascii="Arial" w:hAnsi="Arial"/>
          <w:color w:val="000000"/>
          <w:sz w:val="24"/>
          <w:szCs w:val="24"/>
          <w:lang w:eastAsia="el-GR"/>
        </w:rPr>
        <w:t xml:space="preserve">Ως </w:t>
      </w:r>
      <w:r>
        <w:rPr>
          <w:rFonts w:eastAsia="Arial Unicode MS" w:cs="Arial" w:ascii="Arial" w:hAnsi="Arial"/>
          <w:b/>
          <w:bCs/>
          <w:color w:val="000000"/>
          <w:sz w:val="24"/>
          <w:szCs w:val="24"/>
          <w:lang w:eastAsia="el-GR"/>
        </w:rPr>
        <w:t>Ψηφιακά σήματα</w:t>
      </w:r>
      <w:r>
        <w:rPr>
          <w:rFonts w:eastAsia="Arial Unicode MS" w:cs="Arial" w:ascii="Arial" w:hAnsi="Arial"/>
          <w:color w:val="000000"/>
          <w:sz w:val="24"/>
          <w:szCs w:val="24"/>
          <w:lang w:eastAsia="el-GR"/>
        </w:rPr>
        <w:t xml:space="preserve"> (digital signals) τα οποία αναπαρίστανται, με σειρές από παλμούς, ορίζουμε τα σήματα, που το πλάτος τους σε κάθε χρονική στιγμή μπορεί να πάρει μόνο μερικές διακριτές τιμές.</w:t>
      </w:r>
    </w:p>
    <w:p>
      <w:pPr>
        <w:pStyle w:val="Normal"/>
        <w:numPr>
          <w:ilvl w:val="0"/>
          <w:numId w:val="1"/>
        </w:numPr>
        <w:spacing w:lineRule="auto" w:line="240" w:before="0" w:after="57"/>
        <w:jc w:val="both"/>
        <w:textAlignment w:val="baseline"/>
        <w:rPr/>
      </w:pPr>
      <w:r>
        <w:rPr>
          <w:rFonts w:eastAsia="Arial Unicode MS" w:cs="Arial" w:ascii="Arial" w:hAnsi="Arial"/>
          <w:color w:val="000000"/>
          <w:sz w:val="24"/>
          <w:szCs w:val="24"/>
          <w:lang w:eastAsia="el-GR"/>
        </w:rPr>
        <w:t xml:space="preserve"> </w:t>
      </w:r>
      <w:r>
        <w:rPr>
          <w:rFonts w:eastAsia="Arial Unicode MS" w:cs="Arial" w:ascii="Arial" w:hAnsi="Arial"/>
          <w:b/>
          <w:bCs/>
          <w:color w:val="000000"/>
          <w:sz w:val="24"/>
          <w:szCs w:val="24"/>
          <w:lang w:eastAsia="el-GR"/>
        </w:rPr>
        <w:t>Τι είναι διαμόρφωση σήματος και πού βοηθαει  (σελ 60 )</w:t>
      </w:r>
    </w:p>
    <w:p>
      <w:pPr>
        <w:pStyle w:val="Normal"/>
        <w:numPr>
          <w:ilvl w:val="0"/>
          <w:numId w:val="0"/>
        </w:numPr>
        <w:spacing w:lineRule="auto" w:line="240" w:before="0" w:after="57"/>
        <w:ind w:left="720" w:hanging="0"/>
        <w:jc w:val="both"/>
        <w:textAlignment w:val="baseline"/>
        <w:rPr/>
      </w:pPr>
      <w:r>
        <w:rPr>
          <w:rFonts w:eastAsia="Arial Unicode MS" w:cs="Arial" w:ascii="Arial" w:hAnsi="Arial"/>
          <w:color w:val="000000"/>
          <w:sz w:val="24"/>
          <w:szCs w:val="24"/>
          <w:lang w:eastAsia="el-GR"/>
        </w:rPr>
        <w:t>Η δ</w:t>
      </w:r>
      <w:r>
        <w:rPr>
          <w:rFonts w:eastAsia="Arial Unicode MS" w:cs="Arial" w:ascii="Arial" w:hAnsi="Arial"/>
          <w:b/>
          <w:bCs/>
          <w:color w:val="000000"/>
          <w:sz w:val="24"/>
          <w:szCs w:val="24"/>
          <w:lang w:eastAsia="el-GR"/>
        </w:rPr>
        <w:t>ιαμόρφωση (modulation)</w:t>
      </w:r>
      <w:r>
        <w:rPr>
          <w:rFonts w:eastAsia="Arial Unicode MS" w:cs="Arial" w:ascii="Arial" w:hAnsi="Arial"/>
          <w:color w:val="000000"/>
          <w:sz w:val="24"/>
          <w:szCs w:val="24"/>
          <w:lang w:eastAsia="el-GR"/>
        </w:rPr>
        <w:t xml:space="preserve"> στις τηλεπικοινωνίες είναι η διαδικασία συστηματικής μεταβολής ενός περιοδικού σήματος, με σκοπό την κωδικοποίηση του, ώστε να μεταφερθεί κωδικοποιημένη η πληροφορία. Το σήμα το οποίο διαμορφώνεται, ονομάζεται </w:t>
      </w:r>
      <w:r>
        <w:rPr>
          <w:rFonts w:eastAsia="Arial Unicode MS" w:cs="Arial" w:ascii="Arial" w:hAnsi="Arial"/>
          <w:i/>
          <w:iCs/>
          <w:color w:val="000000"/>
          <w:sz w:val="24"/>
          <w:szCs w:val="24"/>
          <w:lang w:eastAsia="el-GR"/>
        </w:rPr>
        <w:t>φέρον</w:t>
      </w:r>
      <w:r>
        <w:rPr>
          <w:rFonts w:eastAsia="Arial Unicode MS" w:cs="Arial" w:ascii="Arial" w:hAnsi="Arial"/>
          <w:color w:val="000000"/>
          <w:sz w:val="24"/>
          <w:szCs w:val="24"/>
          <w:lang w:eastAsia="el-GR"/>
        </w:rPr>
        <w:t xml:space="preserve"> και το σήμα που παράγεται </w:t>
      </w:r>
      <w:r>
        <w:rPr>
          <w:rFonts w:eastAsia="Arial Unicode MS" w:cs="Arial" w:ascii="Arial" w:hAnsi="Arial"/>
          <w:i/>
          <w:iCs/>
          <w:color w:val="000000"/>
          <w:sz w:val="24"/>
          <w:szCs w:val="24"/>
          <w:lang w:eastAsia="el-GR"/>
        </w:rPr>
        <w:t>διαμορφωμένο</w:t>
      </w:r>
      <w:r>
        <w:rPr>
          <w:rFonts w:eastAsia="Arial Unicode MS" w:cs="Arial" w:ascii="Arial" w:hAnsi="Arial"/>
          <w:color w:val="000000"/>
          <w:sz w:val="24"/>
          <w:szCs w:val="24"/>
          <w:lang w:eastAsia="el-GR"/>
        </w:rPr>
        <w:t xml:space="preserve">. Με τη βοήθεια της διαμόρφωσης, η πληροφορία μεταδίδεται πιο εύκολα μέσα στο μέσο μετάδοσης (κανάλι). Όταν όμως το διαμορφωμένο σήμα φθάσει στο δέκτη, η πληροφορία πρέπει να ανακτηθεί από το διαμορφωμένο σήμα. Αυτή η διαδικασία ονομάζεται </w:t>
      </w:r>
      <w:r>
        <w:rPr>
          <w:rFonts w:eastAsia="Arial Unicode MS" w:cs="Arial" w:ascii="Arial" w:hAnsi="Arial"/>
          <w:b/>
          <w:bCs/>
          <w:color w:val="000000"/>
          <w:sz w:val="24"/>
          <w:szCs w:val="24"/>
          <w:lang w:eastAsia="el-GR"/>
        </w:rPr>
        <w:t>αποδιαμόρφωση (demodulation)</w:t>
      </w:r>
      <w:r>
        <w:rPr>
          <w:rFonts w:eastAsia="Arial Unicode MS" w:cs="Arial" w:ascii="Arial" w:hAnsi="Arial"/>
          <w:color w:val="000000"/>
          <w:sz w:val="24"/>
          <w:szCs w:val="24"/>
          <w:lang w:eastAsia="el-GR"/>
        </w:rPr>
        <w:t>.</w:t>
      </w:r>
    </w:p>
    <w:p>
      <w:pPr>
        <w:pStyle w:val="Normal"/>
        <w:numPr>
          <w:ilvl w:val="0"/>
          <w:numId w:val="1"/>
        </w:numPr>
        <w:spacing w:lineRule="auto" w:line="240" w:before="0" w:after="57"/>
        <w:jc w:val="both"/>
        <w:textAlignment w:val="baseline"/>
        <w:rPr/>
      </w:pPr>
      <w:r>
        <w:rPr>
          <w:rFonts w:eastAsia="Arial Unicode MS" w:cs="Arial" w:ascii="Arial" w:hAnsi="Arial"/>
          <w:color w:val="000000"/>
          <w:sz w:val="24"/>
          <w:szCs w:val="24"/>
          <w:lang w:eastAsia="el-GR"/>
        </w:rPr>
        <w:t xml:space="preserve"> </w:t>
      </w:r>
      <w:r>
        <w:rPr>
          <w:rFonts w:eastAsia="Arial Unicode MS" w:cs="Arial" w:ascii="Arial" w:hAnsi="Arial"/>
          <w:sz w:val="24"/>
          <w:szCs w:val="24"/>
        </w:rPr>
        <w:t>Να δώσετε τους ορισμούς: Ρυθμός μετάδοσης, bit rate ( σελ 64 )</w:t>
      </w:r>
    </w:p>
    <w:p>
      <w:pPr>
        <w:pStyle w:val="Normal"/>
        <w:numPr>
          <w:ilvl w:val="0"/>
          <w:numId w:val="1"/>
        </w:numPr>
        <w:spacing w:lineRule="auto" w:line="240" w:before="0" w:after="0"/>
        <w:jc w:val="both"/>
        <w:textAlignment w:val="baseline"/>
        <w:rPr/>
      </w:pPr>
      <w:r>
        <w:rPr>
          <w:rFonts w:eastAsia="Arial Unicode MS" w:cs="Arial" w:ascii="Arial" w:hAnsi="Arial"/>
          <w:sz w:val="24"/>
          <w:szCs w:val="24"/>
        </w:rPr>
        <w:t xml:space="preserve"> </w:t>
      </w:r>
      <w:r>
        <w:rPr>
          <w:rFonts w:eastAsia="Arial Unicode MS" w:cs="Arial" w:ascii="Arial" w:hAnsi="Arial"/>
          <w:b/>
          <w:bCs/>
          <w:sz w:val="24"/>
          <w:szCs w:val="24"/>
        </w:rPr>
        <w:t>Να περιγράψετε σύντομα και σε αντιπαραβολή την Παράλληλη / Σειριακή Μετάδοση. ( σελ 65 )</w:t>
      </w:r>
    </w:p>
    <w:p>
      <w:pPr>
        <w:pStyle w:val="Normal"/>
        <w:numPr>
          <w:ilvl w:val="0"/>
          <w:numId w:val="0"/>
        </w:numPr>
        <w:spacing w:lineRule="auto" w:line="240" w:before="0" w:after="0"/>
        <w:ind w:left="720" w:hanging="0"/>
        <w:jc w:val="both"/>
        <w:textAlignment w:val="baseline"/>
        <w:rPr/>
      </w:pPr>
      <w:r>
        <w:rPr>
          <w:rFonts w:eastAsia="Arial Unicode MS" w:cs="Arial" w:ascii="Arial" w:hAnsi="Arial"/>
          <w:b/>
          <w:bCs/>
          <w:sz w:val="24"/>
          <w:szCs w:val="24"/>
        </w:rPr>
        <w:t xml:space="preserve">Παράλληλη μετάδοση δεδομένων </w:t>
      </w:r>
      <w:r>
        <w:rPr>
          <w:rFonts w:eastAsia="Arial Unicode MS" w:cs="Arial" w:ascii="Arial" w:hAnsi="Arial"/>
          <w:sz w:val="24"/>
          <w:szCs w:val="24"/>
        </w:rPr>
        <w:t>(parallel data transmission), όλα τα ψηφία (bits) μιας ψηφιολέξης (byte) μεταδίδονται ταυτόχρονα μέσω ισάριθμων διαφορετικών γραμμών.</w:t>
      </w:r>
    </w:p>
    <w:p>
      <w:pPr>
        <w:pStyle w:val="Normal"/>
        <w:numPr>
          <w:ilvl w:val="0"/>
          <w:numId w:val="0"/>
        </w:numPr>
        <w:spacing w:lineRule="auto" w:line="240" w:before="0" w:after="0"/>
        <w:ind w:left="720" w:hanging="0"/>
        <w:jc w:val="both"/>
        <w:textAlignment w:val="baseline"/>
        <w:rPr/>
      </w:pPr>
      <w:r>
        <w:rPr>
          <w:rFonts w:eastAsia="Arial Unicode MS" w:cs="Arial" w:ascii="Arial" w:hAnsi="Arial"/>
          <w:b/>
          <w:bCs/>
          <w:sz w:val="24"/>
          <w:szCs w:val="24"/>
        </w:rPr>
        <w:t>Σειριακή μετάδοση δεδομένων</w:t>
      </w:r>
      <w:r>
        <w:rPr>
          <w:rFonts w:eastAsia="Arial Unicode MS" w:cs="Arial" w:ascii="Arial" w:hAnsi="Arial"/>
          <w:sz w:val="24"/>
          <w:szCs w:val="24"/>
        </w:rPr>
        <w:t xml:space="preserve"> (serial data transmission), δεν απαιτεί διαφορετικό κανάλι για κάθε χαρακτήρα και τα ψηφία κάθε ψηφιολέξης, μεταδίδονται ακολουθιακά το ένα πίσω από το άλλο από τη «ίδια» γραμμή.</w:t>
      </w:r>
    </w:p>
    <w:p>
      <w:pPr>
        <w:pStyle w:val="Normal"/>
        <w:numPr>
          <w:ilvl w:val="0"/>
          <w:numId w:val="1"/>
        </w:numPr>
        <w:spacing w:lineRule="auto" w:line="240" w:before="0" w:after="0"/>
        <w:jc w:val="both"/>
        <w:textAlignment w:val="baseline"/>
        <w:rPr>
          <w:b/>
          <w:b/>
          <w:bCs/>
        </w:rPr>
      </w:pPr>
      <w:r>
        <w:rPr>
          <w:rFonts w:eastAsia="Arial Unicode MS" w:cs="Arial" w:ascii="Arial" w:hAnsi="Arial"/>
          <w:b/>
          <w:bCs/>
          <w:sz w:val="24"/>
          <w:szCs w:val="24"/>
        </w:rPr>
        <w:t>Να περιγράψετε σε αντιπαραβολή τις μεθόδους μεταγωγής κυκλώματος, μηνύματος και πακέτου. ( σελ 69 )</w:t>
      </w:r>
    </w:p>
    <w:p>
      <w:pPr>
        <w:pStyle w:val="Normal"/>
        <w:numPr>
          <w:ilvl w:val="0"/>
          <w:numId w:val="0"/>
        </w:numPr>
        <w:spacing w:lineRule="auto" w:line="240" w:before="0" w:after="0"/>
        <w:ind w:left="720" w:hanging="0"/>
        <w:jc w:val="both"/>
        <w:textAlignment w:val="baseline"/>
        <w:rPr/>
      </w:pPr>
      <w:r>
        <w:rPr>
          <w:rFonts w:eastAsia="Arial Unicode MS" w:cs="Arial" w:ascii="Arial" w:hAnsi="Arial"/>
          <w:b/>
          <w:bCs/>
          <w:sz w:val="24"/>
          <w:szCs w:val="24"/>
        </w:rPr>
        <w:t>Μεταγωγή κυκλώματος</w:t>
      </w:r>
      <w:r>
        <w:rPr>
          <w:rFonts w:eastAsia="Arial Unicode MS" w:cs="Arial" w:ascii="Arial" w:hAnsi="Arial"/>
          <w:sz w:val="24"/>
          <w:szCs w:val="24"/>
        </w:rPr>
        <w:t xml:space="preserve"> (circuit switching) γίνεται (αποκαθίσταται) μια φυσική σύνδεση μεταξύ των υπολογιστών που επικοινωνούν και η οποία διατηρείται σε όλη τη διάρκεια της επικοινωνίας.</w:t>
      </w:r>
    </w:p>
    <w:p>
      <w:pPr>
        <w:pStyle w:val="Normal"/>
        <w:numPr>
          <w:ilvl w:val="0"/>
          <w:numId w:val="0"/>
        </w:numPr>
        <w:spacing w:lineRule="auto" w:line="240" w:before="0" w:after="0"/>
        <w:ind w:left="720" w:hanging="0"/>
        <w:jc w:val="both"/>
        <w:textAlignment w:val="baseline"/>
        <w:rPr/>
      </w:pPr>
      <w:bookmarkStart w:id="0" w:name="__DdeLink__103_1278254674"/>
      <w:r>
        <w:rPr>
          <w:rFonts w:eastAsia="Arial Unicode MS" w:cs="Arial" w:ascii="Arial" w:hAnsi="Arial"/>
          <w:b/>
          <w:bCs/>
          <w:sz w:val="24"/>
          <w:szCs w:val="24"/>
        </w:rPr>
        <w:t>Μεταγωγή μηνύματος</w:t>
      </w:r>
      <w:bookmarkEnd w:id="0"/>
      <w:r>
        <w:rPr>
          <w:rFonts w:eastAsia="Arial Unicode MS" w:cs="Arial" w:ascii="Arial" w:hAnsi="Arial"/>
          <w:sz w:val="24"/>
          <w:szCs w:val="24"/>
        </w:rPr>
        <w:t xml:space="preserve"> (messages switching) τα δεδομένα αποστέλλονται με τη μορφή ολοκληρωμένου μηνύματος που μεταδίδεται σχεδόν όπως στάλθηκε από τον αρχικό κόμβο, ανεξάρτητα από το μέγεθός του. Το δίκτυο προωθεί το μήνυμα από κόμβο σε κόμβο μέχρι να φτάσει στον προορισμό του.</w:t>
      </w:r>
    </w:p>
    <w:p>
      <w:pPr>
        <w:pStyle w:val="Normal"/>
        <w:numPr>
          <w:ilvl w:val="0"/>
          <w:numId w:val="0"/>
        </w:numPr>
        <w:spacing w:lineRule="auto" w:line="240" w:before="0" w:after="0"/>
        <w:ind w:left="720" w:hanging="0"/>
        <w:jc w:val="both"/>
        <w:textAlignment w:val="baseline"/>
        <w:rPr/>
      </w:pPr>
      <w:r>
        <w:rPr>
          <w:rFonts w:eastAsia="Arial Unicode MS" w:cs="Arial" w:ascii="Arial" w:hAnsi="Arial"/>
          <w:b/>
          <w:bCs/>
          <w:sz w:val="24"/>
          <w:szCs w:val="24"/>
        </w:rPr>
        <w:t xml:space="preserve">Μεταγωγή πακέτου </w:t>
      </w:r>
      <w:r>
        <w:rPr>
          <w:rFonts w:eastAsia="Arial Unicode MS" w:cs="Arial" w:ascii="Arial" w:hAnsi="Arial"/>
          <w:sz w:val="24"/>
          <w:szCs w:val="24"/>
        </w:rPr>
        <w:t>τα μηνύματα χωρίζονται σε πακέτα (σταθερού ή μεταβλητού μεγέθους). Τα πακέτα προωθούνται ξεχωριστά μέσω των λεγομένων κόμβων μεταγωγής πακέτων (packet switching nodes) ή όπως αυστηρότερα λέγεται μέσω του «επικοινωνιακού υποδικτύου).</w:t>
      </w:r>
    </w:p>
    <w:p>
      <w:pPr>
        <w:pStyle w:val="ListParagraph"/>
        <w:spacing w:lineRule="auto" w:line="240" w:before="0" w:after="0"/>
        <w:ind w:left="2160" w:firstLine="720"/>
        <w:contextualSpacing/>
        <w:jc w:val="both"/>
        <w:rPr/>
      </w:pPr>
      <w:r>
        <w:rPr>
          <w:rFonts w:eastAsia="Arial Unicode MS" w:cs="Arial" w:ascii="Arial" w:hAnsi="Arial"/>
          <w:color w:val="000000"/>
          <w:sz w:val="24"/>
          <w:szCs w:val="24"/>
          <w:highlight w:val="yellow"/>
          <w:lang w:eastAsia="el-GR"/>
        </w:rPr>
        <w:t>Ερωτήσεις Κεφάλαιο 3</w:t>
      </w:r>
    </w:p>
    <w:p>
      <w:pPr>
        <w:pStyle w:val="Normal"/>
        <w:numPr>
          <w:ilvl w:val="0"/>
          <w:numId w:val="1"/>
        </w:numPr>
        <w:spacing w:lineRule="auto" w:line="240" w:before="0" w:after="0"/>
        <w:jc w:val="both"/>
        <w:textAlignment w:val="baseline"/>
        <w:rPr/>
      </w:pPr>
      <w:r>
        <w:rPr>
          <w:rFonts w:eastAsia="Arial Unicode MS" w:cs="Arial" w:ascii="Arial" w:hAnsi="Arial"/>
          <w:b/>
          <w:bCs/>
          <w:sz w:val="24"/>
          <w:szCs w:val="24"/>
        </w:rPr>
        <w:t>Αναφέρετε τα δύο σημαντικότερα πλεονεκτήματα της χρήσης των δικτύων (σελ 78)</w:t>
      </w:r>
      <w:r>
        <w:rPr>
          <w:rFonts w:eastAsia="Arial Unicode MS" w:cs="Arial" w:ascii="Arial" w:hAnsi="Arial"/>
          <w:sz w:val="24"/>
          <w:szCs w:val="24"/>
        </w:rPr>
        <w:t xml:space="preserve"> </w:t>
      </w:r>
    </w:p>
    <w:p>
      <w:pPr>
        <w:pStyle w:val="Normal"/>
        <w:numPr>
          <w:ilvl w:val="0"/>
          <w:numId w:val="0"/>
        </w:numPr>
        <w:spacing w:lineRule="auto" w:line="240" w:before="0" w:after="0"/>
        <w:ind w:left="720" w:hanging="0"/>
        <w:jc w:val="both"/>
        <w:textAlignment w:val="baseline"/>
        <w:rPr>
          <w:b/>
          <w:b/>
          <w:bCs/>
        </w:rPr>
      </w:pPr>
      <w:r>
        <w:rPr>
          <w:rFonts w:eastAsia="Arial Unicode MS" w:cs="Arial" w:ascii="Arial" w:hAnsi="Arial"/>
          <w:b/>
          <w:bCs/>
          <w:sz w:val="24"/>
          <w:szCs w:val="24"/>
        </w:rPr>
        <w:t>Διαμοιρασμός των ψηφιακών πόρων του συστήματος</w:t>
      </w:r>
    </w:p>
    <w:p>
      <w:pPr>
        <w:pStyle w:val="Normal"/>
        <w:numPr>
          <w:ilvl w:val="0"/>
          <w:numId w:val="0"/>
        </w:numPr>
        <w:spacing w:lineRule="auto" w:line="240" w:before="0" w:after="0"/>
        <w:ind w:left="720" w:hanging="0"/>
        <w:jc w:val="both"/>
        <w:textAlignment w:val="baseline"/>
        <w:rPr>
          <w:b/>
          <w:b/>
          <w:bCs/>
        </w:rPr>
      </w:pPr>
      <w:r>
        <w:rPr>
          <w:rFonts w:eastAsia="Arial Unicode MS" w:cs="Arial" w:ascii="Arial" w:hAnsi="Arial"/>
          <w:b/>
          <w:bCs/>
          <w:sz w:val="24"/>
          <w:szCs w:val="24"/>
        </w:rPr>
        <w:t>Κοινή Χρήση περιφερειακών συσκευών</w:t>
      </w:r>
    </w:p>
    <w:p>
      <w:pPr>
        <w:pStyle w:val="Normal"/>
        <w:numPr>
          <w:ilvl w:val="0"/>
          <w:numId w:val="0"/>
        </w:numPr>
        <w:spacing w:lineRule="auto" w:line="240" w:before="0" w:after="0"/>
        <w:ind w:left="720" w:hanging="0"/>
        <w:jc w:val="both"/>
        <w:textAlignment w:val="baseline"/>
        <w:rPr>
          <w:b/>
          <w:b/>
          <w:bCs/>
        </w:rPr>
      </w:pPr>
      <w:r>
        <w:rPr>
          <w:rFonts w:eastAsia="Arial Unicode MS" w:cs="Arial" w:ascii="Arial" w:hAnsi="Arial"/>
          <w:b/>
          <w:bCs/>
          <w:sz w:val="24"/>
          <w:szCs w:val="24"/>
        </w:rPr>
        <w:t>Διαμοιρασμός μιας σύνδεσης Internet</w:t>
      </w:r>
    </w:p>
    <w:p>
      <w:pPr>
        <w:pStyle w:val="Normal"/>
        <w:numPr>
          <w:ilvl w:val="0"/>
          <w:numId w:val="0"/>
        </w:numPr>
        <w:spacing w:lineRule="auto" w:line="240" w:before="0" w:after="0"/>
        <w:ind w:left="720" w:hanging="0"/>
        <w:jc w:val="both"/>
        <w:textAlignment w:val="baseline"/>
        <w:rPr>
          <w:b/>
          <w:b/>
          <w:bCs/>
        </w:rPr>
      </w:pPr>
      <w:r>
        <w:rPr>
          <w:rFonts w:eastAsia="Arial Unicode MS" w:cs="Arial" w:ascii="Arial" w:hAnsi="Arial"/>
          <w:b/>
          <w:bCs/>
          <w:sz w:val="24"/>
          <w:szCs w:val="24"/>
        </w:rPr>
        <w:t>Εξοικονόμηση χρημάτων</w:t>
      </w:r>
    </w:p>
    <w:p>
      <w:pPr>
        <w:pStyle w:val="Normal"/>
        <w:numPr>
          <w:ilvl w:val="0"/>
          <w:numId w:val="1"/>
        </w:numPr>
        <w:spacing w:lineRule="auto" w:line="240" w:before="0" w:after="0"/>
        <w:jc w:val="both"/>
        <w:textAlignment w:val="baseline"/>
        <w:rPr>
          <w:b/>
          <w:b/>
          <w:bCs/>
        </w:rPr>
      </w:pPr>
      <w:r>
        <w:rPr>
          <w:rFonts w:eastAsia="Arial Unicode MS" w:cs="Arial" w:ascii="Arial" w:hAnsi="Arial"/>
          <w:b/>
          <w:bCs/>
          <w:sz w:val="24"/>
          <w:szCs w:val="24"/>
        </w:rPr>
        <w:t>Ποιο είναι το χαμηλότερο επίπεδο της αρχιτεκτονικής O.S.I. το οποίο ασχολείται με την από άκρου σε άκρο επικοινωνία;  ( 87 σελ )</w:t>
      </w:r>
    </w:p>
    <w:p>
      <w:pPr>
        <w:pStyle w:val="Normal"/>
        <w:numPr>
          <w:ilvl w:val="0"/>
          <w:numId w:val="0"/>
        </w:numPr>
        <w:spacing w:lineRule="auto" w:line="240" w:before="0" w:after="0"/>
        <w:ind w:left="720" w:hanging="0"/>
        <w:jc w:val="both"/>
        <w:textAlignment w:val="baseline"/>
        <w:rPr>
          <w:b/>
          <w:b/>
          <w:bCs/>
        </w:rPr>
      </w:pPr>
      <w:r>
        <w:rPr>
          <w:rFonts w:eastAsia="Arial Unicode MS" w:cs="Arial" w:ascii="Arial" w:hAnsi="Arial"/>
          <w:b/>
          <w:bCs/>
          <w:sz w:val="24"/>
          <w:szCs w:val="24"/>
        </w:rPr>
        <w:t>Το Επίπεδο Μεταφοράς</w:t>
      </w:r>
    </w:p>
    <w:p>
      <w:pPr>
        <w:pStyle w:val="Normal"/>
        <w:numPr>
          <w:ilvl w:val="0"/>
          <w:numId w:val="1"/>
        </w:numPr>
        <w:spacing w:lineRule="auto" w:line="240" w:before="0" w:after="0"/>
        <w:jc w:val="both"/>
        <w:textAlignment w:val="baseline"/>
        <w:rPr/>
      </w:pPr>
      <w:r>
        <w:rPr>
          <w:rFonts w:eastAsia="Arial Unicode MS" w:cs="Arial" w:ascii="Arial" w:hAnsi="Arial"/>
          <w:sz w:val="24"/>
          <w:szCs w:val="24"/>
        </w:rPr>
        <w:t xml:space="preserve"> </w:t>
      </w:r>
      <w:r>
        <w:rPr>
          <w:rFonts w:eastAsia="Arial Unicode MS" w:cs="Arial" w:ascii="Arial" w:hAnsi="Arial"/>
          <w:b/>
          <w:bCs/>
          <w:sz w:val="24"/>
          <w:szCs w:val="24"/>
        </w:rPr>
        <w:t>Ποιες οι βασικές λειτουργίες του επιπέδου δικτύου στο μοντέλο αναφοράς O.S.I.;  ( σελ 88 )</w:t>
      </w:r>
    </w:p>
    <w:p>
      <w:pPr>
        <w:pStyle w:val="Normal"/>
        <w:numPr>
          <w:ilvl w:val="0"/>
          <w:numId w:val="0"/>
        </w:numPr>
        <w:spacing w:lineRule="auto" w:line="240" w:before="0" w:after="0"/>
        <w:ind w:left="720" w:hanging="0"/>
        <w:jc w:val="both"/>
        <w:textAlignment w:val="baseline"/>
        <w:rPr/>
      </w:pPr>
      <w:r>
        <w:rPr>
          <w:rFonts w:eastAsia="Arial Unicode MS" w:cs="Arial" w:ascii="Arial" w:hAnsi="Arial"/>
          <w:sz w:val="24"/>
          <w:szCs w:val="24"/>
        </w:rPr>
        <w:t>Οι βασικές λειτουργίες του επιπέδου είναι οι εξής:</w:t>
      </w:r>
    </w:p>
    <w:p>
      <w:pPr>
        <w:pStyle w:val="Normal"/>
        <w:numPr>
          <w:ilvl w:val="0"/>
          <w:numId w:val="2"/>
        </w:numPr>
        <w:spacing w:lineRule="auto" w:line="240" w:before="0" w:after="0"/>
        <w:jc w:val="both"/>
        <w:textAlignment w:val="baseline"/>
        <w:rPr/>
      </w:pPr>
      <w:r>
        <w:rPr>
          <w:rFonts w:eastAsia="Arial Unicode MS" w:cs="Arial" w:ascii="Arial" w:hAnsi="Arial"/>
          <w:sz w:val="24"/>
          <w:szCs w:val="24"/>
        </w:rPr>
        <w:t>Η διευθυνσιοδότηση, δηλ. όπως αναφέρθηκε και προηγουμένως η αντιστοίχιση μιας μοναδικής διεύθυνσης σε κάθε κόμβο του δικτύου.</w:t>
      </w:r>
    </w:p>
    <w:p>
      <w:pPr>
        <w:pStyle w:val="Normal"/>
        <w:numPr>
          <w:ilvl w:val="0"/>
          <w:numId w:val="2"/>
        </w:numPr>
        <w:spacing w:lineRule="auto" w:line="240" w:before="0" w:after="0"/>
        <w:jc w:val="both"/>
        <w:textAlignment w:val="baseline"/>
        <w:rPr/>
      </w:pPr>
      <w:r>
        <w:rPr>
          <w:rFonts w:eastAsia="Arial Unicode MS" w:cs="Arial" w:ascii="Arial" w:hAnsi="Arial"/>
          <w:sz w:val="24"/>
          <w:szCs w:val="24"/>
        </w:rPr>
        <w:t>Η δρομολόγηση, δηλ. η εύρεση της διαδρομής που θα πρέπει να ακολουθήσουν τα πακέτα από τον αποστολέα στον παραλήπτη.</w:t>
      </w:r>
    </w:p>
    <w:p>
      <w:pPr>
        <w:pStyle w:val="Normal"/>
        <w:numPr>
          <w:ilvl w:val="0"/>
          <w:numId w:val="2"/>
        </w:numPr>
        <w:spacing w:lineRule="auto" w:line="240" w:before="0" w:after="0"/>
        <w:jc w:val="both"/>
        <w:textAlignment w:val="baseline"/>
        <w:rPr/>
      </w:pPr>
      <w:r>
        <w:rPr>
          <w:rFonts w:eastAsia="Arial Unicode MS" w:cs="Arial" w:ascii="Arial" w:hAnsi="Arial"/>
          <w:sz w:val="24"/>
          <w:szCs w:val="24"/>
        </w:rPr>
        <w:t>Η αποφυγή κυκλοφοριακής συμφόρησης (congestion) σε κάποιο τμήμα του δικτύου που συνήθως προκαλείται όταν υπερβολικά μεγάλος αριθμός πακέτων προσπαθούν να διέλθουν από την ίδια διαδρομή.</w:t>
      </w:r>
    </w:p>
    <w:p>
      <w:pPr>
        <w:pStyle w:val="Normal"/>
        <w:spacing w:lineRule="auto" w:line="240" w:before="0" w:after="0"/>
        <w:ind w:left="720" w:hanging="0"/>
        <w:jc w:val="both"/>
        <w:textAlignment w:val="baseline"/>
        <w:rPr>
          <w:rFonts w:ascii="Arial" w:hAnsi="Arial" w:eastAsia="Arial Unicode MS" w:cs="Arial"/>
          <w:sz w:val="24"/>
          <w:szCs w:val="24"/>
        </w:rPr>
      </w:pPr>
      <w:r>
        <w:rPr>
          <w:rFonts w:eastAsia="Arial Unicode MS" w:cs="Arial" w:ascii="Arial" w:hAnsi="Arial"/>
          <w:sz w:val="24"/>
          <w:szCs w:val="24"/>
        </w:rPr>
      </w:r>
    </w:p>
    <w:p>
      <w:pPr>
        <w:pStyle w:val="ListParagraph"/>
        <w:spacing w:lineRule="auto" w:line="240" w:before="0" w:after="0"/>
        <w:ind w:left="2160" w:firstLine="720"/>
        <w:contextualSpacing/>
        <w:jc w:val="both"/>
        <w:rPr/>
      </w:pPr>
      <w:r>
        <w:rPr>
          <w:rFonts w:eastAsia="Arial Unicode MS" w:cs="Arial" w:ascii="Arial" w:hAnsi="Arial"/>
          <w:color w:val="000000"/>
          <w:sz w:val="24"/>
          <w:szCs w:val="24"/>
          <w:highlight w:val="yellow"/>
          <w:lang w:eastAsia="el-GR"/>
        </w:rPr>
        <w:t>Ερωτήσεις Κεφάλαιο 4</w:t>
      </w:r>
    </w:p>
    <w:p>
      <w:pPr>
        <w:pStyle w:val="Normal"/>
        <w:numPr>
          <w:ilvl w:val="0"/>
          <w:numId w:val="1"/>
        </w:numPr>
        <w:spacing w:lineRule="auto" w:line="240" w:before="0" w:after="0"/>
        <w:jc w:val="both"/>
        <w:textAlignment w:val="baseline"/>
        <w:rPr>
          <w:b/>
          <w:b/>
          <w:bCs/>
        </w:rPr>
      </w:pPr>
      <w:r>
        <w:rPr>
          <w:rFonts w:eastAsia="Arial Unicode MS" w:cs="Arial" w:ascii="Arial" w:hAnsi="Arial"/>
          <w:b/>
          <w:bCs/>
          <w:sz w:val="24"/>
          <w:szCs w:val="24"/>
        </w:rPr>
        <w:t>Τι γνωρίζετε για την τοπολογία Αστέρα , ποιο το βασικό μειονέκτημά του ( σελ 110 )</w:t>
      </w:r>
    </w:p>
    <w:p>
      <w:pPr>
        <w:pStyle w:val="Normal"/>
        <w:numPr>
          <w:ilvl w:val="0"/>
          <w:numId w:val="0"/>
        </w:numPr>
        <w:spacing w:lineRule="auto" w:line="240" w:before="0" w:after="0"/>
        <w:ind w:left="720" w:hanging="0"/>
        <w:jc w:val="both"/>
        <w:textAlignment w:val="baseline"/>
        <w:rPr/>
      </w:pPr>
      <w:r>
        <w:rPr>
          <w:rFonts w:eastAsia="Arial Unicode MS" w:cs="Arial" w:ascii="Arial" w:hAnsi="Arial"/>
          <w:sz w:val="24"/>
          <w:szCs w:val="24"/>
        </w:rPr>
        <w:t>Η τοπολογία αστέρα είναι μια από τις πιο κοινές τοπολογίες στα δίκτυα υπολογιστών. Στην απλούστερη μορφή του, ένα δίκτυο αστέρα αποτελείται από μια κεντρική συσκευή που μπορεί να είναι μεταγωγέας (switch) ή διανομέας (hub) ή ακόμα και κάποιος υπολογιστής. Η κεντρική συσκευή λειτουργεί ως αναμεταδότης των μηνυμάτων και αποτελεί τον κεντρικό κόμβο, με τον οποία είναι συνδεδεμένοι όλοι οι άλλοι κόμβοι του δικτύου. Η τοπολογία αστέρα μειώνει τις επιπτώσεις από προβλήματα στο καλωδιακό μέσο (πχ κομμένο καλώδιο), αφού μόνο ο σταθμός του οποίου το καλώδιο έχει πρόβλημα παύει να επικοινωνεί χωρίς να επηρεάζεται το υπόλοιπο δίκτυο το οποίο συνεχίζει να λειτουργεί κανονικά.</w:t>
      </w:r>
    </w:p>
    <w:p>
      <w:pPr>
        <w:pStyle w:val="Normal"/>
        <w:numPr>
          <w:ilvl w:val="0"/>
          <w:numId w:val="0"/>
        </w:numPr>
        <w:spacing w:lineRule="auto" w:line="240" w:before="0" w:after="0"/>
        <w:ind w:left="720" w:hanging="0"/>
        <w:jc w:val="both"/>
        <w:textAlignment w:val="baseline"/>
        <w:rPr/>
      </w:pPr>
      <w:r>
        <w:rPr>
          <w:rFonts w:eastAsia="Arial Unicode MS" w:cs="Arial" w:ascii="Arial" w:hAnsi="Arial"/>
          <w:sz w:val="24"/>
          <w:szCs w:val="24"/>
        </w:rPr>
        <w:t>Το βασικό μειονέκτημα της τοπολογίας αστέρα είναι ότι σε περίπτωση βλάβης του κεντρικού κόμβου όλο το δίκτυο σταματά να λειτουργεί.</w:t>
      </w:r>
    </w:p>
    <w:p>
      <w:pPr>
        <w:pStyle w:val="Normal"/>
        <w:numPr>
          <w:ilvl w:val="0"/>
          <w:numId w:val="1"/>
        </w:numPr>
        <w:spacing w:lineRule="auto" w:line="240" w:before="0" w:after="0"/>
        <w:jc w:val="both"/>
        <w:textAlignment w:val="baseline"/>
        <w:rPr/>
      </w:pPr>
      <w:r>
        <w:rPr>
          <w:rFonts w:eastAsia="Arial Unicode MS" w:cs="Arial" w:ascii="Arial" w:hAnsi="Arial"/>
          <w:b/>
          <w:bCs/>
          <w:sz w:val="24"/>
          <w:szCs w:val="24"/>
        </w:rPr>
        <w:t xml:space="preserve"> </w:t>
      </w:r>
      <w:r>
        <w:rPr>
          <w:rFonts w:eastAsia="Arial Unicode MS" w:cs="Arial" w:ascii="Arial" w:hAnsi="Arial"/>
          <w:b/>
          <w:bCs/>
          <w:sz w:val="24"/>
          <w:szCs w:val="24"/>
        </w:rPr>
        <w:t xml:space="preserve">Τι είναι το πρότυπο </w:t>
      </w:r>
      <w:r>
        <w:rPr>
          <w:rFonts w:eastAsia="Arial Unicode MS" w:cs="Arial" w:ascii="Arial" w:hAnsi="Arial"/>
          <w:b/>
          <w:bCs/>
          <w:sz w:val="24"/>
          <w:szCs w:val="24"/>
          <w:lang w:val="en-US"/>
        </w:rPr>
        <w:t>Ethernet</w:t>
      </w:r>
      <w:r>
        <w:rPr>
          <w:rFonts w:eastAsia="Arial Unicode MS" w:cs="Arial" w:ascii="Arial" w:hAnsi="Arial"/>
          <w:b/>
          <w:bCs/>
          <w:sz w:val="24"/>
          <w:szCs w:val="24"/>
        </w:rPr>
        <w:t xml:space="preserve"> και ποια υποεπίπεδα έχει  ( σελ 115 )</w:t>
      </w:r>
      <w:r>
        <w:rPr>
          <w:rFonts w:eastAsia="Arial Unicode MS" w:cs="Arial" w:ascii="Arial" w:hAnsi="Arial"/>
          <w:sz w:val="24"/>
          <w:szCs w:val="24"/>
        </w:rPr>
        <w:t xml:space="preserve"> </w:t>
      </w:r>
    </w:p>
    <w:p>
      <w:pPr>
        <w:pStyle w:val="Normal"/>
        <w:numPr>
          <w:ilvl w:val="0"/>
          <w:numId w:val="0"/>
        </w:numPr>
        <w:spacing w:lineRule="auto" w:line="240" w:before="0" w:after="0"/>
        <w:ind w:left="720" w:hanging="0"/>
        <w:jc w:val="both"/>
        <w:textAlignment w:val="baseline"/>
        <w:rPr/>
      </w:pPr>
      <w:r>
        <w:rPr>
          <w:rFonts w:eastAsia="Arial Unicode MS" w:cs="Arial" w:ascii="Arial" w:hAnsi="Arial"/>
          <w:sz w:val="24"/>
          <w:szCs w:val="24"/>
        </w:rPr>
        <w:t xml:space="preserve">Το πιο ευρέως χρησιμοποιούμενο πρωτόκολλο που χρησιμοποιείται στα ενσύρματα τοπικά δίκτυα υπολογιστών είναι το Ethernet. Αναπτύχθηκε από την εταιρεία Xerox στα μέσα της δεκαετίας του ’70 και έγινε δημοφιλές αφότου προτυποποιήθηκε και από άλλες εταιρείες όπως η Digital Equipmnet Corporation και η Intel. Ο διεθνής οργανισμός Ι.Ε.Ε.Ε, στα πλαίσια της ομάδας εργασίας 802 για ενσύρματα τοπικά δίκτυα, έκανε επίσημα απόδεκτό το Ethernet ως το πρότυπο 802.3. Σύμφωνα με τις προτάσεις της ομάδας εργασίας 802 το επίπεδο σύνδεσης δεδομένων (επίπεδο 2) του O.S.I. χωρίζεται σε δύο υποεπίπεδα: </w:t>
      </w:r>
    </w:p>
    <w:p>
      <w:pPr>
        <w:pStyle w:val="Normal"/>
        <w:numPr>
          <w:ilvl w:val="0"/>
          <w:numId w:val="3"/>
        </w:numPr>
        <w:spacing w:lineRule="auto" w:line="240" w:before="0" w:after="0"/>
        <w:jc w:val="both"/>
        <w:textAlignment w:val="baseline"/>
        <w:rPr/>
      </w:pPr>
      <w:r>
        <w:rPr>
          <w:rFonts w:eastAsia="Arial Unicode MS" w:cs="Arial" w:ascii="Arial" w:hAnsi="Arial"/>
          <w:sz w:val="24"/>
          <w:szCs w:val="24"/>
        </w:rPr>
        <w:t>Το υποεπίπεδο ελέγχου λογικής σύνδεσης (Logical Link Control – LLC)</w:t>
      </w:r>
    </w:p>
    <w:p>
      <w:pPr>
        <w:pStyle w:val="Normal"/>
        <w:numPr>
          <w:ilvl w:val="0"/>
          <w:numId w:val="3"/>
        </w:numPr>
        <w:spacing w:lineRule="auto" w:line="240" w:before="0" w:after="0"/>
        <w:jc w:val="both"/>
        <w:textAlignment w:val="baseline"/>
        <w:rPr/>
      </w:pPr>
      <w:r>
        <w:rPr>
          <w:rFonts w:eastAsia="Arial Unicode MS" w:cs="Arial" w:ascii="Arial" w:hAnsi="Arial"/>
          <w:sz w:val="24"/>
          <w:szCs w:val="24"/>
        </w:rPr>
        <w:t>Το υποεπίπεδο ελέγχου πρόσβασης στο μέσο (Medium Access Control – MAC)</w:t>
      </w:r>
    </w:p>
    <w:p>
      <w:pPr>
        <w:pStyle w:val="Normal"/>
        <w:numPr>
          <w:ilvl w:val="0"/>
          <w:numId w:val="1"/>
        </w:numPr>
        <w:spacing w:lineRule="auto" w:line="240" w:before="0" w:after="0"/>
        <w:jc w:val="both"/>
        <w:textAlignment w:val="baseline"/>
        <w:rPr/>
      </w:pPr>
      <w:r>
        <w:rPr>
          <w:rFonts w:eastAsia="Arial Unicode MS" w:cs="Arial" w:ascii="Arial" w:hAnsi="Arial"/>
          <w:sz w:val="24"/>
          <w:szCs w:val="24"/>
        </w:rPr>
        <w:t xml:space="preserve"> </w:t>
      </w:r>
      <w:r>
        <w:rPr>
          <w:rFonts w:eastAsia="Arial Unicode MS" w:cs="Arial" w:ascii="Arial" w:hAnsi="Arial"/>
          <w:b/>
          <w:bCs/>
          <w:sz w:val="24"/>
          <w:szCs w:val="24"/>
        </w:rPr>
        <w:t xml:space="preserve">Πως λειτουργεί η πρόσβαση στο μέσο </w:t>
      </w:r>
      <w:r>
        <w:rPr>
          <w:rFonts w:eastAsia="Arial Unicode MS" w:cs="Arial" w:ascii="Arial" w:hAnsi="Arial"/>
          <w:b/>
          <w:bCs/>
          <w:sz w:val="24"/>
          <w:szCs w:val="24"/>
          <w:lang w:val="en-US"/>
        </w:rPr>
        <w:t>CSMA</w:t>
      </w:r>
      <w:r>
        <w:rPr>
          <w:rFonts w:eastAsia="Arial Unicode MS" w:cs="Arial" w:ascii="Arial" w:hAnsi="Arial"/>
          <w:b/>
          <w:bCs/>
          <w:sz w:val="24"/>
          <w:szCs w:val="24"/>
        </w:rPr>
        <w:t>/</w:t>
      </w:r>
      <w:r>
        <w:rPr>
          <w:rFonts w:eastAsia="Arial Unicode MS" w:cs="Arial" w:ascii="Arial" w:hAnsi="Arial"/>
          <w:b/>
          <w:bCs/>
          <w:sz w:val="24"/>
          <w:szCs w:val="24"/>
          <w:lang w:val="en-US"/>
        </w:rPr>
        <w:t>CD</w:t>
      </w:r>
      <w:bookmarkStart w:id="1" w:name="_GoBack"/>
      <w:bookmarkEnd w:id="1"/>
      <w:r>
        <w:rPr>
          <w:rFonts w:eastAsia="Arial Unicode MS" w:cs="Arial" w:ascii="Arial" w:hAnsi="Arial"/>
          <w:b/>
          <w:bCs/>
          <w:sz w:val="24"/>
          <w:szCs w:val="24"/>
        </w:rPr>
        <w:t xml:space="preserve">     115-116</w:t>
      </w:r>
    </w:p>
    <w:p>
      <w:pPr>
        <w:pStyle w:val="Normal"/>
        <w:numPr>
          <w:ilvl w:val="0"/>
          <w:numId w:val="0"/>
        </w:numPr>
        <w:spacing w:lineRule="auto" w:line="240" w:before="0" w:after="0"/>
        <w:ind w:left="720" w:hanging="0"/>
        <w:jc w:val="both"/>
        <w:textAlignment w:val="baseline"/>
        <w:rPr/>
      </w:pPr>
      <w:r>
        <w:rPr>
          <w:rFonts w:eastAsia="Arial Unicode MS" w:cs="Arial" w:ascii="Arial" w:hAnsi="Arial"/>
          <w:sz w:val="24"/>
          <w:szCs w:val="24"/>
        </w:rPr>
        <w:t>Μέθοδος πρόσβασης στο μέσο CSMA/CD: Η μέθοδος σκοπό έχει να δώσει τη δυνατότητα σε όλους τους σταθμούς να χρησιμοποιήσουν το μέσο μετάδοσης (πολλαπλή πρόσβαση – multiple access), μειώνοντας στο ελάχιστο τις συγκρούσεις καθώς και τις επιπτώσεις από αυτές.</w:t>
      </w:r>
    </w:p>
    <w:p>
      <w:pPr>
        <w:pStyle w:val="Normal"/>
        <w:numPr>
          <w:ilvl w:val="0"/>
          <w:numId w:val="0"/>
        </w:numPr>
        <w:spacing w:lineRule="auto" w:line="240" w:before="0" w:after="0"/>
        <w:ind w:left="720" w:hanging="0"/>
        <w:jc w:val="both"/>
        <w:textAlignment w:val="baseline"/>
        <w:rPr/>
      </w:pPr>
      <w:r>
        <w:rPr>
          <w:rFonts w:eastAsia="Arial Unicode MS" w:cs="Arial" w:ascii="Arial" w:hAnsi="Arial"/>
          <w:sz w:val="24"/>
          <w:szCs w:val="24"/>
        </w:rPr>
        <w:t>Σύμφωνα με τη μέθοδο CSMA/CD, όσοι σταθμοί εργασίας είναι ενεργοί και συνδέονται στο ίδιο φυσικό μέσο πρέπει να «ακούσουν» το μέσο, δηλαδή το καλώδιο για να εντοπίσουν μήπως κάποιος άλλος σταθμός μεταδίδει. Αυτό γίνεται μέσω μιας ειδικής ηλεκτρονικής διάταξης η οποία ανιχνεύει την ύπαρξη φέροντος σήματος 52 στο καλώδιο(ακρόαση φέροντος – carrier sense). Σε περίπτωση που το μέσο είναι απασχολημένο, ο σταθμός που θέλει να μεταδώσει δεδομένα θα αναγκαστεί να παραμείνει σε αναμονή, μέχρι να ελευθερωθεί το μέσο. Όταν το μέσο ελευθερωθεί τότε ο σταθμός εργασίας αρχίζει την μετάδοση των δεδομένων του. Αν όταν ελευθερωθεί το μέσο, υπάρξουν ταυτόχρονα και άλλοι σταθμοί που θέλουν να μεταδώσουν δεδομένα τότε δημιουργείται το φαινόμενο της σύγκρουσης. Οι σταθμοί εργασίας που συμμετέχουν σε αυτήν την ταυτόχρονη εκπομπή, αντιλαμβάνονται την σύγκρουση (ανίχνευση σύγκρουσης – collision detection) και μεταδίδουν ένα σύντομο μήνυμα, που αναφέρει το γεγονός και σταματούν να εκπέμπουν. Οι σταθμοί εργασίας περιμένουν και έπειτα από κάποιο τυχαίο χρονικό διάστημα ξαναρχίζουν την μετάδοση.</w:t>
      </w:r>
    </w:p>
    <w:p>
      <w:pPr>
        <w:pStyle w:val="ListParagraph"/>
        <w:spacing w:lineRule="auto" w:line="240" w:before="0" w:after="0"/>
        <w:ind w:left="1440" w:hanging="0"/>
        <w:contextualSpacing/>
        <w:jc w:val="both"/>
        <w:textAlignment w:val="baseline"/>
        <w:rPr/>
      </w:pPr>
      <w:r>
        <w:rPr/>
      </w:r>
    </w:p>
    <w:sectPr>
      <w:type w:val="nextPage"/>
      <w:pgSz w:w="11906" w:h="16838"/>
      <w:pgMar w:left="420" w:right="266" w:header="0" w:top="285" w:footer="0" w:bottom="27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l-G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l-GR" w:eastAsia="en-US" w:bidi="ar-SA"/>
    </w:rPr>
  </w:style>
  <w:style w:type="character" w:styleId="DefaultParagraphFont" w:default="1">
    <w:name w:val="Default Paragraph Font"/>
    <w:uiPriority w:val="1"/>
    <w:semiHidden/>
    <w:unhideWhenUsed/>
    <w:qFormat/>
    <w:rPr/>
  </w:style>
  <w:style w:type="character" w:styleId="Style14">
    <w:name w:val="Κουκκίδες"/>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Style15">
    <w:name w:val="Επικεφαλίδα"/>
    <w:basedOn w:val="Normal"/>
    <w:next w:val="Style16"/>
    <w:qFormat/>
    <w:pPr>
      <w:keepNext/>
      <w:spacing w:before="240" w:after="120"/>
    </w:pPr>
    <w:rPr>
      <w:rFonts w:ascii="Liberation Sans" w:hAnsi="Liberation Sans" w:eastAsia="Droid Sans Fallback" w:cs="Free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FreeSans"/>
    </w:rPr>
  </w:style>
  <w:style w:type="paragraph" w:styleId="Style18">
    <w:name w:val="Caption"/>
    <w:basedOn w:val="Normal"/>
    <w:qFormat/>
    <w:pPr>
      <w:suppressLineNumbers/>
      <w:spacing w:before="120" w:after="120"/>
    </w:pPr>
    <w:rPr>
      <w:rFonts w:cs="FreeSans"/>
      <w:i/>
      <w:iCs/>
      <w:sz w:val="24"/>
      <w:szCs w:val="24"/>
    </w:rPr>
  </w:style>
  <w:style w:type="paragraph" w:styleId="Style19">
    <w:name w:val="Ευρετήριο"/>
    <w:basedOn w:val="Normal"/>
    <w:qFormat/>
    <w:pPr>
      <w:suppressLineNumbers/>
    </w:pPr>
    <w:rPr>
      <w:rFonts w:cs="FreeSans"/>
    </w:rPr>
  </w:style>
  <w:style w:type="paragraph" w:styleId="ListParagraph">
    <w:name w:val="List Paragraph"/>
    <w:basedOn w:val="Normal"/>
    <w:uiPriority w:val="34"/>
    <w:qFormat/>
    <w:rsid w:val="001b6564"/>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Application>LibreOffice/5.1.6.2$Linux_x86 LibreOffice_project/10m0$Build-2</Application>
  <Pages>5</Pages>
  <Words>2338</Words>
  <Characters>13482</Characters>
  <CharactersWithSpaces>15746</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2019-05-05T16:58:00Z</dcterms:created>
  <dc:creator>tmenex</dc:creator>
  <dc:description/>
  <dc:language>el-GR</dc:language>
  <cp:lastModifiedBy/>
  <dcterms:modified xsi:type="dcterms:W3CDTF">2019-06-03T11:59:07Z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