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ΔΟΜΗ ΠΑΡΑΓΡΑΦΟΥ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ΘΕΜΑΤΙΚΗ ΠΡΟΤΑΣΗ:</w:t>
      </w:r>
      <w:r>
        <w:rPr>
          <w:sz w:val="24"/>
          <w:szCs w:val="24"/>
        </w:rPr>
        <w:t xml:space="preserve"> Η πρώτη πρόταση ή περίοδος της παραγράφου , από την αρχή μέχρι την πρώτη τελεία . Αν η πρόταση είναι ελλειπτική και δεν βγαίνει νόημα ,συμπεριλαμβάνω και την επόμενη.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ΛΕΠΤΟΜΕΡΕΙΕΣ -ΣΧΟΛΙΑ</w:t>
      </w:r>
      <w:r>
        <w:rPr>
          <w:sz w:val="24"/>
          <w:szCs w:val="24"/>
        </w:rPr>
        <w:t xml:space="preserve"> : Όλες οι παρακάτω προτάσεις που στηρίζουν ,επιχειρηματολογούν για το θέμα της θεματικής πρότασης 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ΚΑΤΑΚΛΕΙΔ</w:t>
      </w:r>
      <w:r>
        <w:rPr>
          <w:b/>
          <w:bCs/>
          <w:sz w:val="24"/>
          <w:szCs w:val="24"/>
          <w:lang w:val="en-US"/>
        </w:rPr>
        <w:t>A</w:t>
      </w:r>
      <w:r>
        <w:rPr>
          <w:b/>
          <w:bCs/>
          <w:sz w:val="24"/>
          <w:szCs w:val="24"/>
        </w:rPr>
        <w:t xml:space="preserve"> :</w:t>
      </w:r>
      <w:r>
        <w:rPr>
          <w:sz w:val="24"/>
          <w:szCs w:val="24"/>
        </w:rPr>
        <w:t xml:space="preserve"> Η τελευταία περίοδος της παραγράφου. Συνήθως υπάρχουν λέξεις που μας δείχνουν ότι πρόκειται για κατακλείδα όπως : έτσι, άρα ,επομένως ,ανακεφαλαιώνοντας ,ολοκληρώνοντας  κλπ…Συνήθως όμως κατακλείδα δεν υπάρχει και το επισημαίνουμε ,αν συμβαίνει κάτι τέτοιο στην παράγραφο που μας ζητούν να δουλέψουμε.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Δεν ξεχνώ φυσικά πως η παράγραφός μου ξεκινά λίγο πιο μέσα και μέσα σ αυτήν υπάρχουν διαρθρωτικές λέξεις που συνδέουν τις νοηματικές σχέσεις των προτάσεων .</w:t>
      </w:r>
    </w:p>
    <w:p>
      <w:pPr>
        <w:pStyle w:val="Normal"/>
        <w:rPr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ΤΡΟΠΟΙ ΑΝΑΠΤΥΞΗΣ ΠΑΡΑΓΡΑΦΟΥ</w:t>
      </w:r>
      <w:bookmarkStart w:id="0" w:name="_GoBack"/>
      <w:bookmarkEnd w:id="0"/>
      <w:r>
        <w:rPr>
          <w:sz w:val="24"/>
          <w:szCs w:val="24"/>
          <w:lang w:val="en-US"/>
        </w:rPr>
        <w:t>: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ME</w:t>
      </w:r>
      <w:r>
        <w:rPr>
          <w:b/>
          <w:bCs/>
          <w:sz w:val="24"/>
          <w:szCs w:val="24"/>
        </w:rPr>
        <w:t xml:space="preserve"> ΟΡΙΣΜΟ</w:t>
      </w:r>
      <w:r>
        <w:rPr>
          <w:sz w:val="24"/>
          <w:szCs w:val="24"/>
        </w:rPr>
        <w:t xml:space="preserve"> (Ορίζεται, σημαίνει, λέγεται , θεωρείται, είναι)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ΜΕ ΑΙΤΙΟΛΟΓΗΣΗ</w:t>
      </w:r>
      <w:r>
        <w:rPr>
          <w:sz w:val="24"/>
          <w:szCs w:val="24"/>
        </w:rPr>
        <w:t xml:space="preserve"> ( γιατί, επειδή, διότι, αφού)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ΜΕ ΣΥΓΚΡΙΣΗ-ΑΝΤΙΘΕΣΗ</w:t>
      </w:r>
      <w:r>
        <w:rPr>
          <w:sz w:val="24"/>
          <w:szCs w:val="24"/>
        </w:rPr>
        <w:t xml:space="preserve"> (αντίθετα , σε σύγκριση, παλαιότερα …ενώ τώρα , απ’ τη μια πλευρά ,απ’ την άλλη πλευρά)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ME</w:t>
      </w:r>
      <w:r>
        <w:rPr>
          <w:b/>
          <w:bCs/>
          <w:sz w:val="24"/>
          <w:szCs w:val="24"/>
        </w:rPr>
        <w:t xml:space="preserve"> ΠΑΡΑΔΕΙΓΜΑ</w:t>
      </w:r>
      <w:r>
        <w:rPr>
          <w:sz w:val="24"/>
          <w:szCs w:val="24"/>
        </w:rPr>
        <w:t xml:space="preserve"> (παραδείγματος χάρη, λόγου χάρη, όπως, για παράδειγμα) 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ΜΕ ΑΙΤΙΟ-ΑΠΟΤΕΛΕΣΜΑ</w:t>
      </w:r>
      <w:r>
        <w:rPr>
          <w:sz w:val="24"/>
          <w:szCs w:val="24"/>
        </w:rPr>
        <w:t xml:space="preserve"> ( Οδηγεί , κατευθύνει, οφείλεται, ευθύνεται, συνεπάγεται, έχει ως αποτέλεσμα, απορρέει , </w:t>
      </w:r>
      <w:r>
        <w:rPr>
          <w:b/>
          <w:bCs/>
          <w:sz w:val="24"/>
          <w:szCs w:val="24"/>
        </w:rPr>
        <w:t>απότοκο)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ΜΕ ΔΙΑΙΡΕΣΗ ( </w:t>
      </w:r>
      <w:r>
        <w:rPr>
          <w:sz w:val="24"/>
          <w:szCs w:val="24"/>
        </w:rPr>
        <w:t>αποτελείται, διαιρείται, μοιράζεται, έχει, χωρίζονται)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ΜΕ ΑΝΑΛΟΓΙΑ </w:t>
      </w:r>
      <w:r>
        <w:rPr>
          <w:sz w:val="24"/>
          <w:szCs w:val="24"/>
        </w:rPr>
        <w:t>( όμοια ,παρόμοια ,αναλογικά, μοιάζει)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ΜΕ ΣΥΝΔΥΑΣΜΟ ΜΕΘΟΔΩΝ </w:t>
      </w:r>
      <w:r>
        <w:rPr>
          <w:sz w:val="24"/>
          <w:szCs w:val="24"/>
        </w:rPr>
        <w:t>( οι περισσότερες παράγραφοι αναπτύσσονται με συνδυασμό μεθόδων δύο και παραπάνω)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</w:t>
      </w:r>
      <w:r>
        <w:rPr>
          <w:b/>
          <w:bCs/>
          <w:sz w:val="24"/>
          <w:szCs w:val="24"/>
        </w:rPr>
        <w:t>ΕΛΕΝΗ ΓΙΑΝΝΑΚΙΔΟΥ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                     </w:t>
      </w:r>
      <w:r>
        <w:rPr>
          <w:b/>
          <w:bCs/>
          <w:sz w:val="24"/>
          <w:szCs w:val="24"/>
        </w:rPr>
        <w:t>ΦΙΛΟΛΟΓΟΣ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284" w:right="284" w:header="0" w:top="851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l-G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l-GR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l-G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Επικεφαλίδα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Ευρετήριο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Application>LibreOffice/5.1.6.2$Linux_x86 LibreOffice_project/10m0$Build-2</Application>
  <Pages>1</Pages>
  <Words>210</Words>
  <Characters>1261</Characters>
  <CharactersWithSpaces>1764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2020-04-28T14:12:00Z</dcterms:created>
  <dc:creator>Giannis Aliatsis</dc:creator>
  <dc:description/>
  <dc:language>el-GR</dc:language>
  <cp:lastModifiedBy/>
  <dcterms:modified xsi:type="dcterms:W3CDTF">2020-05-21T10:16:37Z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