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3DA" w:rsidRPr="000303DA" w:rsidRDefault="000303DA" w:rsidP="000303DA">
      <w:pPr>
        <w:shd w:val="clear" w:color="auto" w:fill="FFFFFF"/>
        <w:spacing w:before="300" w:after="0" w:line="240" w:lineRule="auto"/>
        <w:jc w:val="center"/>
        <w:outlineLvl w:val="1"/>
        <w:rPr>
          <w:rFonts w:ascii="Roboto" w:eastAsia="Times New Roman" w:hAnsi="Roboto" w:cs="Times New Roman"/>
          <w:b/>
          <w:bCs/>
          <w:color w:val="333333"/>
          <w:sz w:val="45"/>
          <w:szCs w:val="45"/>
          <w:lang w:eastAsia="el-GR"/>
        </w:rPr>
      </w:pPr>
      <w:r w:rsidRPr="000303DA">
        <w:rPr>
          <w:rFonts w:ascii="Roboto" w:eastAsia="Times New Roman" w:hAnsi="Roboto" w:cs="Times New Roman"/>
          <w:b/>
          <w:bCs/>
          <w:color w:val="3366FF"/>
          <w:sz w:val="45"/>
          <w:szCs w:val="45"/>
          <w:u w:val="single"/>
          <w:lang w:eastAsia="el-GR"/>
        </w:rPr>
        <w:t>ΠΕΡΙΛΗΨΗ</w:t>
      </w:r>
    </w:p>
    <w:p w:rsidR="000303DA" w:rsidRPr="000303DA" w:rsidRDefault="000303DA" w:rsidP="000303DA">
      <w:pPr>
        <w:shd w:val="clear" w:color="auto" w:fill="FFFFFF"/>
        <w:spacing w:before="150" w:after="0" w:line="240" w:lineRule="auto"/>
        <w:outlineLvl w:val="3"/>
        <w:rPr>
          <w:rFonts w:ascii="Roboto" w:eastAsia="Times New Roman" w:hAnsi="Roboto" w:cs="Times New Roman"/>
          <w:b/>
          <w:bCs/>
          <w:color w:val="333333"/>
          <w:sz w:val="27"/>
          <w:szCs w:val="27"/>
          <w:lang w:eastAsia="el-GR"/>
        </w:rPr>
      </w:pPr>
      <w:r w:rsidRPr="000303DA">
        <w:rPr>
          <w:rFonts w:ascii="Roboto" w:eastAsia="Times New Roman" w:hAnsi="Roboto" w:cs="Times New Roman"/>
          <w:b/>
          <w:bCs/>
          <w:color w:val="333333"/>
          <w:sz w:val="27"/>
          <w:szCs w:val="27"/>
          <w:lang w:eastAsia="el-GR"/>
        </w:rPr>
        <w:t>ΟΡΙΣΜΟΣ</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b/>
          <w:bCs/>
          <w:color w:val="111111"/>
          <w:sz w:val="26"/>
          <w:szCs w:val="26"/>
          <w:lang w:eastAsia="el-GR"/>
        </w:rPr>
        <w:t>Περίληψη</w:t>
      </w:r>
      <w:r w:rsidRPr="000303DA">
        <w:rPr>
          <w:rFonts w:ascii="Roboto" w:eastAsia="Times New Roman" w:hAnsi="Roboto" w:cs="Times New Roman"/>
          <w:color w:val="111111"/>
          <w:sz w:val="26"/>
          <w:szCs w:val="26"/>
          <w:lang w:eastAsia="el-GR"/>
        </w:rPr>
        <w:t> είναι η </w:t>
      </w:r>
      <w:r w:rsidRPr="000303DA">
        <w:rPr>
          <w:rFonts w:ascii="Roboto" w:eastAsia="Times New Roman" w:hAnsi="Roboto" w:cs="Times New Roman"/>
          <w:b/>
          <w:bCs/>
          <w:color w:val="111111"/>
          <w:sz w:val="26"/>
          <w:szCs w:val="26"/>
          <w:lang w:eastAsia="el-GR"/>
        </w:rPr>
        <w:t>σύντομη απόδοση</w:t>
      </w:r>
      <w:r w:rsidRPr="000303DA">
        <w:rPr>
          <w:rFonts w:ascii="Roboto" w:eastAsia="Times New Roman" w:hAnsi="Roboto" w:cs="Times New Roman"/>
          <w:color w:val="111111"/>
          <w:sz w:val="26"/>
          <w:szCs w:val="26"/>
          <w:lang w:eastAsia="el-GR"/>
        </w:rPr>
        <w:t> του περιεχομένου ενός κειμένου, η οποία μπορεί να</w:t>
      </w:r>
      <w:r w:rsidRPr="000303DA">
        <w:rPr>
          <w:rFonts w:ascii="Roboto" w:eastAsia="Times New Roman" w:hAnsi="Roboto" w:cs="Times New Roman"/>
          <w:b/>
          <w:bCs/>
          <w:color w:val="111111"/>
          <w:sz w:val="26"/>
          <w:szCs w:val="26"/>
          <w:lang w:eastAsia="el-GR"/>
        </w:rPr>
        <w:t> υποκαταστήσε</w:t>
      </w:r>
      <w:r w:rsidRPr="000303DA">
        <w:rPr>
          <w:rFonts w:ascii="Roboto" w:eastAsia="Times New Roman" w:hAnsi="Roboto" w:cs="Times New Roman"/>
          <w:color w:val="111111"/>
          <w:sz w:val="26"/>
          <w:szCs w:val="26"/>
          <w:lang w:eastAsia="el-GR"/>
        </w:rPr>
        <w:t>ι το </w:t>
      </w:r>
      <w:r w:rsidRPr="000303DA">
        <w:rPr>
          <w:rFonts w:ascii="Roboto" w:eastAsia="Times New Roman" w:hAnsi="Roboto" w:cs="Times New Roman"/>
          <w:b/>
          <w:bCs/>
          <w:color w:val="111111"/>
          <w:sz w:val="26"/>
          <w:szCs w:val="26"/>
          <w:lang w:eastAsia="el-GR"/>
        </w:rPr>
        <w:t>αρχικό</w:t>
      </w:r>
      <w:r w:rsidRPr="000303DA">
        <w:rPr>
          <w:rFonts w:ascii="Roboto" w:eastAsia="Times New Roman" w:hAnsi="Roboto" w:cs="Times New Roman"/>
          <w:color w:val="111111"/>
          <w:sz w:val="26"/>
          <w:szCs w:val="26"/>
          <w:lang w:eastAsia="el-GR"/>
        </w:rPr>
        <w:t> </w:t>
      </w:r>
      <w:r w:rsidRPr="000303DA">
        <w:rPr>
          <w:rFonts w:ascii="Roboto" w:eastAsia="Times New Roman" w:hAnsi="Roboto" w:cs="Times New Roman"/>
          <w:b/>
          <w:bCs/>
          <w:color w:val="111111"/>
          <w:sz w:val="26"/>
          <w:szCs w:val="26"/>
          <w:lang w:eastAsia="el-GR"/>
        </w:rPr>
        <w:t>κείμενο</w:t>
      </w:r>
      <w:r w:rsidRPr="000303DA">
        <w:rPr>
          <w:rFonts w:ascii="Roboto" w:eastAsia="Times New Roman" w:hAnsi="Roboto" w:cs="Times New Roman"/>
          <w:color w:val="111111"/>
          <w:sz w:val="26"/>
          <w:szCs w:val="26"/>
          <w:lang w:eastAsia="el-GR"/>
        </w:rPr>
        <w:t>. Είναι </w:t>
      </w:r>
      <w:r w:rsidRPr="000303DA">
        <w:rPr>
          <w:rFonts w:ascii="Roboto" w:eastAsia="Times New Roman" w:hAnsi="Roboto" w:cs="Times New Roman"/>
          <w:b/>
          <w:bCs/>
          <w:color w:val="111111"/>
          <w:sz w:val="26"/>
          <w:szCs w:val="26"/>
          <w:lang w:eastAsia="el-GR"/>
        </w:rPr>
        <w:t>προσωπική</w:t>
      </w:r>
      <w:r w:rsidRPr="000303DA">
        <w:rPr>
          <w:rFonts w:ascii="Roboto" w:eastAsia="Times New Roman" w:hAnsi="Roboto" w:cs="Times New Roman"/>
          <w:color w:val="111111"/>
          <w:sz w:val="26"/>
          <w:szCs w:val="26"/>
          <w:lang w:eastAsia="el-GR"/>
        </w:rPr>
        <w:t> </w:t>
      </w:r>
      <w:r w:rsidRPr="000303DA">
        <w:rPr>
          <w:rFonts w:ascii="Roboto" w:eastAsia="Times New Roman" w:hAnsi="Roboto" w:cs="Times New Roman"/>
          <w:b/>
          <w:bCs/>
          <w:color w:val="111111"/>
          <w:sz w:val="26"/>
          <w:szCs w:val="26"/>
          <w:lang w:eastAsia="el-GR"/>
        </w:rPr>
        <w:t>δημιουργία</w:t>
      </w:r>
      <w:r w:rsidRPr="000303DA">
        <w:rPr>
          <w:rFonts w:ascii="Roboto" w:eastAsia="Times New Roman" w:hAnsi="Roboto" w:cs="Times New Roman"/>
          <w:color w:val="111111"/>
          <w:sz w:val="26"/>
          <w:szCs w:val="26"/>
          <w:lang w:eastAsia="el-GR"/>
        </w:rPr>
        <w:t>, με πληροφοριακό ύφος, </w:t>
      </w:r>
      <w:r w:rsidRPr="000303DA">
        <w:rPr>
          <w:rFonts w:ascii="Roboto" w:eastAsia="Times New Roman" w:hAnsi="Roboto" w:cs="Times New Roman"/>
          <w:b/>
          <w:bCs/>
          <w:color w:val="111111"/>
          <w:sz w:val="26"/>
          <w:szCs w:val="26"/>
          <w:lang w:eastAsia="el-GR"/>
        </w:rPr>
        <w:t>χωρίς ίχνος σχολιασμού</w:t>
      </w:r>
      <w:r w:rsidRPr="000303DA">
        <w:rPr>
          <w:rFonts w:ascii="Roboto" w:eastAsia="Times New Roman" w:hAnsi="Roboto" w:cs="Times New Roman"/>
          <w:color w:val="111111"/>
          <w:sz w:val="26"/>
          <w:szCs w:val="26"/>
          <w:lang w:eastAsia="el-GR"/>
        </w:rPr>
        <w:t> ή </w:t>
      </w:r>
      <w:r w:rsidRPr="000303DA">
        <w:rPr>
          <w:rFonts w:ascii="Roboto" w:eastAsia="Times New Roman" w:hAnsi="Roboto" w:cs="Times New Roman"/>
          <w:b/>
          <w:bCs/>
          <w:color w:val="111111"/>
          <w:sz w:val="26"/>
          <w:szCs w:val="26"/>
          <w:lang w:eastAsia="el-GR"/>
        </w:rPr>
        <w:t>κριτικής</w:t>
      </w:r>
      <w:r w:rsidRPr="000303DA">
        <w:rPr>
          <w:rFonts w:ascii="Roboto" w:eastAsia="Times New Roman" w:hAnsi="Roboto" w:cs="Times New Roman"/>
          <w:color w:val="111111"/>
          <w:sz w:val="26"/>
          <w:szCs w:val="26"/>
          <w:lang w:eastAsia="el-GR"/>
        </w:rPr>
        <w:t>.</w:t>
      </w:r>
    </w:p>
    <w:p w:rsidR="000303DA" w:rsidRPr="000303DA" w:rsidRDefault="000303DA" w:rsidP="000303DA">
      <w:pPr>
        <w:shd w:val="clear" w:color="auto" w:fill="FFFFFF"/>
        <w:spacing w:before="150" w:after="0" w:line="240" w:lineRule="auto"/>
        <w:outlineLvl w:val="3"/>
        <w:rPr>
          <w:rFonts w:ascii="Roboto" w:eastAsia="Times New Roman" w:hAnsi="Roboto" w:cs="Times New Roman"/>
          <w:b/>
          <w:bCs/>
          <w:color w:val="333333"/>
          <w:sz w:val="27"/>
          <w:szCs w:val="27"/>
          <w:lang w:eastAsia="el-GR"/>
        </w:rPr>
      </w:pPr>
      <w:r w:rsidRPr="000303DA">
        <w:rPr>
          <w:rFonts w:ascii="Roboto" w:eastAsia="Times New Roman" w:hAnsi="Roboto" w:cs="Times New Roman"/>
          <w:b/>
          <w:bCs/>
          <w:color w:val="333333"/>
          <w:sz w:val="27"/>
          <w:szCs w:val="27"/>
          <w:lang w:eastAsia="el-GR"/>
        </w:rPr>
        <w:t>Είδη περίληψης</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b/>
          <w:bCs/>
          <w:color w:val="111111"/>
          <w:sz w:val="26"/>
          <w:szCs w:val="26"/>
          <w:lang w:eastAsia="el-GR"/>
        </w:rPr>
        <w:t>Α) Εκτενής περίληψη: </w:t>
      </w:r>
      <w:r w:rsidRPr="000303DA">
        <w:rPr>
          <w:rFonts w:ascii="Roboto" w:eastAsia="Times New Roman" w:hAnsi="Roboto" w:cs="Times New Roman"/>
          <w:color w:val="111111"/>
          <w:sz w:val="26"/>
          <w:szCs w:val="26"/>
          <w:lang w:eastAsia="el-GR"/>
        </w:rPr>
        <w:t>Συντίθεται από τα βασικά σημεία ανά παράγραφο και καλύπτει σε </w:t>
      </w:r>
      <w:r w:rsidRPr="000303DA">
        <w:rPr>
          <w:rFonts w:ascii="Roboto" w:eastAsia="Times New Roman" w:hAnsi="Roboto" w:cs="Times New Roman"/>
          <w:b/>
          <w:bCs/>
          <w:color w:val="111111"/>
          <w:sz w:val="26"/>
          <w:szCs w:val="26"/>
          <w:lang w:eastAsia="el-GR"/>
        </w:rPr>
        <w:t>έκταση</w:t>
      </w:r>
      <w:r w:rsidRPr="000303DA">
        <w:rPr>
          <w:rFonts w:ascii="Roboto" w:eastAsia="Times New Roman" w:hAnsi="Roboto" w:cs="Times New Roman"/>
          <w:color w:val="111111"/>
          <w:sz w:val="26"/>
          <w:szCs w:val="26"/>
          <w:lang w:eastAsia="el-GR"/>
        </w:rPr>
        <w:t> το </w:t>
      </w:r>
      <w:r w:rsidRPr="000303DA">
        <w:rPr>
          <w:rFonts w:ascii="Roboto" w:eastAsia="Times New Roman" w:hAnsi="Roboto" w:cs="Times New Roman"/>
          <w:b/>
          <w:bCs/>
          <w:color w:val="111111"/>
          <w:sz w:val="26"/>
          <w:szCs w:val="26"/>
          <w:lang w:eastAsia="el-GR"/>
        </w:rPr>
        <w:t>ένα τρίτο</w:t>
      </w:r>
      <w:r w:rsidRPr="000303DA">
        <w:rPr>
          <w:rFonts w:ascii="Roboto" w:eastAsia="Times New Roman" w:hAnsi="Roboto" w:cs="Times New Roman"/>
          <w:color w:val="111111"/>
          <w:sz w:val="26"/>
          <w:szCs w:val="26"/>
          <w:lang w:eastAsia="el-GR"/>
        </w:rPr>
        <w:t> του </w:t>
      </w:r>
      <w:r w:rsidRPr="000303DA">
        <w:rPr>
          <w:rFonts w:ascii="Roboto" w:eastAsia="Times New Roman" w:hAnsi="Roboto" w:cs="Times New Roman"/>
          <w:b/>
          <w:bCs/>
          <w:color w:val="111111"/>
          <w:sz w:val="26"/>
          <w:szCs w:val="26"/>
          <w:lang w:eastAsia="el-GR"/>
        </w:rPr>
        <w:t>αρχικού</w:t>
      </w:r>
      <w:r w:rsidRPr="000303DA">
        <w:rPr>
          <w:rFonts w:ascii="Roboto" w:eastAsia="Times New Roman" w:hAnsi="Roboto" w:cs="Times New Roman"/>
          <w:color w:val="111111"/>
          <w:sz w:val="26"/>
          <w:szCs w:val="26"/>
          <w:lang w:eastAsia="el-GR"/>
        </w:rPr>
        <w:t> κειμένου.</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b/>
          <w:bCs/>
          <w:color w:val="111111"/>
          <w:sz w:val="26"/>
          <w:szCs w:val="26"/>
          <w:lang w:eastAsia="el-GR"/>
        </w:rPr>
        <w:t>Β) Συνοπτική περίληψη: </w:t>
      </w:r>
      <w:r w:rsidRPr="000303DA">
        <w:rPr>
          <w:rFonts w:ascii="Roboto" w:eastAsia="Times New Roman" w:hAnsi="Roboto" w:cs="Times New Roman"/>
          <w:color w:val="111111"/>
          <w:sz w:val="26"/>
          <w:szCs w:val="26"/>
          <w:lang w:eastAsia="el-GR"/>
        </w:rPr>
        <w:t>Συντίθεται από τα βασικά σημεία ανά νοηματική ενότητα και καλύπτει σε </w:t>
      </w:r>
      <w:r w:rsidRPr="000303DA">
        <w:rPr>
          <w:rFonts w:ascii="Roboto" w:eastAsia="Times New Roman" w:hAnsi="Roboto" w:cs="Times New Roman"/>
          <w:b/>
          <w:bCs/>
          <w:color w:val="111111"/>
          <w:sz w:val="26"/>
          <w:szCs w:val="26"/>
          <w:lang w:eastAsia="el-GR"/>
        </w:rPr>
        <w:t>έκταση</w:t>
      </w:r>
      <w:r w:rsidRPr="000303DA">
        <w:rPr>
          <w:rFonts w:ascii="Roboto" w:eastAsia="Times New Roman" w:hAnsi="Roboto" w:cs="Times New Roman"/>
          <w:color w:val="111111"/>
          <w:sz w:val="26"/>
          <w:szCs w:val="26"/>
          <w:lang w:eastAsia="el-GR"/>
        </w:rPr>
        <w:t> το</w:t>
      </w:r>
      <w:r w:rsidRPr="000303DA">
        <w:rPr>
          <w:rFonts w:ascii="Roboto" w:eastAsia="Times New Roman" w:hAnsi="Roboto" w:cs="Times New Roman"/>
          <w:b/>
          <w:bCs/>
          <w:color w:val="111111"/>
          <w:sz w:val="26"/>
          <w:szCs w:val="26"/>
          <w:lang w:eastAsia="el-GR"/>
        </w:rPr>
        <w:t> ένα έκτο</w:t>
      </w:r>
      <w:r w:rsidRPr="000303DA">
        <w:rPr>
          <w:rFonts w:ascii="Roboto" w:eastAsia="Times New Roman" w:hAnsi="Roboto" w:cs="Times New Roman"/>
          <w:color w:val="111111"/>
          <w:sz w:val="26"/>
          <w:szCs w:val="26"/>
          <w:lang w:eastAsia="el-GR"/>
        </w:rPr>
        <w:t> του </w:t>
      </w:r>
      <w:r w:rsidRPr="000303DA">
        <w:rPr>
          <w:rFonts w:ascii="Roboto" w:eastAsia="Times New Roman" w:hAnsi="Roboto" w:cs="Times New Roman"/>
          <w:b/>
          <w:bCs/>
          <w:color w:val="111111"/>
          <w:sz w:val="26"/>
          <w:szCs w:val="26"/>
          <w:lang w:eastAsia="el-GR"/>
        </w:rPr>
        <w:t>αρχικού</w:t>
      </w:r>
      <w:r w:rsidRPr="000303DA">
        <w:rPr>
          <w:rFonts w:ascii="Roboto" w:eastAsia="Times New Roman" w:hAnsi="Roboto" w:cs="Times New Roman"/>
          <w:color w:val="111111"/>
          <w:sz w:val="26"/>
          <w:szCs w:val="26"/>
          <w:lang w:eastAsia="el-GR"/>
        </w:rPr>
        <w:t> </w:t>
      </w:r>
      <w:r w:rsidRPr="000303DA">
        <w:rPr>
          <w:rFonts w:ascii="Roboto" w:eastAsia="Times New Roman" w:hAnsi="Roboto" w:cs="Times New Roman"/>
          <w:b/>
          <w:bCs/>
          <w:color w:val="111111"/>
          <w:sz w:val="26"/>
          <w:szCs w:val="26"/>
          <w:lang w:eastAsia="el-GR"/>
        </w:rPr>
        <w:t>κειμένου</w:t>
      </w:r>
      <w:r w:rsidRPr="000303DA">
        <w:rPr>
          <w:rFonts w:ascii="Roboto" w:eastAsia="Times New Roman" w:hAnsi="Roboto" w:cs="Times New Roman"/>
          <w:color w:val="111111"/>
          <w:sz w:val="26"/>
          <w:szCs w:val="26"/>
          <w:lang w:eastAsia="el-GR"/>
        </w:rPr>
        <w:t>.</w:t>
      </w:r>
    </w:p>
    <w:p w:rsidR="000303DA" w:rsidRPr="000303DA" w:rsidRDefault="000303DA" w:rsidP="000303DA">
      <w:pPr>
        <w:shd w:val="clear" w:color="auto" w:fill="FFFFFF"/>
        <w:spacing w:before="150" w:after="0" w:line="240" w:lineRule="auto"/>
        <w:outlineLvl w:val="3"/>
        <w:rPr>
          <w:rFonts w:ascii="Roboto" w:eastAsia="Times New Roman" w:hAnsi="Roboto" w:cs="Times New Roman"/>
          <w:b/>
          <w:bCs/>
          <w:color w:val="333333"/>
          <w:sz w:val="27"/>
          <w:szCs w:val="27"/>
          <w:lang w:eastAsia="el-GR"/>
        </w:rPr>
      </w:pPr>
      <w:r w:rsidRPr="000303DA">
        <w:rPr>
          <w:rFonts w:ascii="Roboto" w:eastAsia="Times New Roman" w:hAnsi="Roboto" w:cs="Times New Roman"/>
          <w:b/>
          <w:bCs/>
          <w:color w:val="333333"/>
          <w:sz w:val="27"/>
          <w:szCs w:val="27"/>
          <w:lang w:eastAsia="el-GR"/>
        </w:rPr>
        <w:t>ΠΡΟΣΟΧΗ</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Πριν προχωρήσουμε στην ανάλυση των βημάτων για την προετοιμασία και τη σύνθεση της περίληψης, θα πρέπει να σταθούμε με προσοχή στον τρόπο οργάνωσης του </w:t>
      </w:r>
      <w:r w:rsidRPr="000303DA">
        <w:rPr>
          <w:rFonts w:ascii="Roboto" w:eastAsia="Times New Roman" w:hAnsi="Roboto" w:cs="Times New Roman"/>
          <w:b/>
          <w:bCs/>
          <w:color w:val="111111"/>
          <w:sz w:val="26"/>
          <w:szCs w:val="26"/>
          <w:lang w:eastAsia="el-GR"/>
        </w:rPr>
        <w:t>διαγράμματος </w:t>
      </w:r>
      <w:r w:rsidRPr="000303DA">
        <w:rPr>
          <w:rFonts w:ascii="Roboto" w:eastAsia="Times New Roman" w:hAnsi="Roboto" w:cs="Times New Roman"/>
          <w:color w:val="111111"/>
          <w:sz w:val="26"/>
          <w:szCs w:val="26"/>
          <w:lang w:eastAsia="el-GR"/>
        </w:rPr>
        <w:t>ενός κειμένου. Απαραίτητη προϋπόθεση για τη δημιουργία σχεδιαγράμματος είναι να κρατήσουμε </w:t>
      </w:r>
      <w:r w:rsidRPr="000303DA">
        <w:rPr>
          <w:rFonts w:ascii="Roboto" w:eastAsia="Times New Roman" w:hAnsi="Roboto" w:cs="Times New Roman"/>
          <w:b/>
          <w:bCs/>
          <w:color w:val="111111"/>
          <w:sz w:val="26"/>
          <w:szCs w:val="26"/>
          <w:lang w:eastAsia="el-GR"/>
        </w:rPr>
        <w:t>σημειώσεις.</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Κρατάμε σημειώσεις, όταν θέλουμε να συγκρατήσουμε τα κύρια σημεία ενός κειμένου. Πρόκειται για μια </w:t>
      </w:r>
      <w:r w:rsidRPr="000303DA">
        <w:rPr>
          <w:rFonts w:ascii="Roboto" w:eastAsia="Times New Roman" w:hAnsi="Roboto" w:cs="Times New Roman"/>
          <w:b/>
          <w:bCs/>
          <w:color w:val="111111"/>
          <w:sz w:val="26"/>
          <w:szCs w:val="26"/>
          <w:lang w:eastAsia="el-GR"/>
        </w:rPr>
        <w:t>αφαιρετική</w:t>
      </w:r>
      <w:r w:rsidRPr="000303DA">
        <w:rPr>
          <w:rFonts w:ascii="Roboto" w:eastAsia="Times New Roman" w:hAnsi="Roboto" w:cs="Times New Roman"/>
          <w:color w:val="111111"/>
          <w:sz w:val="26"/>
          <w:szCs w:val="26"/>
          <w:lang w:eastAsia="el-GR"/>
        </w:rPr>
        <w:t> </w:t>
      </w:r>
      <w:r w:rsidRPr="000303DA">
        <w:rPr>
          <w:rFonts w:ascii="Roboto" w:eastAsia="Times New Roman" w:hAnsi="Roboto" w:cs="Times New Roman"/>
          <w:b/>
          <w:bCs/>
          <w:color w:val="111111"/>
          <w:sz w:val="26"/>
          <w:szCs w:val="26"/>
          <w:lang w:eastAsia="el-GR"/>
        </w:rPr>
        <w:t>διαδικασία</w:t>
      </w:r>
      <w:r w:rsidRPr="000303DA">
        <w:rPr>
          <w:rFonts w:ascii="Roboto" w:eastAsia="Times New Roman" w:hAnsi="Roboto" w:cs="Times New Roman"/>
          <w:color w:val="111111"/>
          <w:sz w:val="26"/>
          <w:szCs w:val="26"/>
          <w:lang w:eastAsia="el-GR"/>
        </w:rPr>
        <w:t>, κατά την οποία επισημαίνουμε το ουσιώδες και παραλείπουμε το επουσιώδες. Με τη διαδικασία αυτή:</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b/>
          <w:bCs/>
          <w:color w:val="111111"/>
          <w:sz w:val="26"/>
          <w:szCs w:val="26"/>
          <w:lang w:eastAsia="el-GR"/>
        </w:rPr>
        <w:t>α.</w:t>
      </w:r>
      <w:r w:rsidRPr="000303DA">
        <w:rPr>
          <w:rFonts w:ascii="Roboto" w:eastAsia="Times New Roman" w:hAnsi="Roboto" w:cs="Times New Roman"/>
          <w:color w:val="111111"/>
          <w:sz w:val="26"/>
          <w:szCs w:val="26"/>
          <w:lang w:eastAsia="el-GR"/>
        </w:rPr>
        <w:t> αποταμιεύουμε και </w:t>
      </w:r>
      <w:r w:rsidRPr="000303DA">
        <w:rPr>
          <w:rFonts w:ascii="Roboto" w:eastAsia="Times New Roman" w:hAnsi="Roboto" w:cs="Times New Roman"/>
          <w:b/>
          <w:bCs/>
          <w:color w:val="111111"/>
          <w:sz w:val="26"/>
          <w:szCs w:val="26"/>
          <w:lang w:eastAsia="el-GR"/>
        </w:rPr>
        <w:t>αφομοιώνουμε</w:t>
      </w:r>
      <w:r w:rsidRPr="000303DA">
        <w:rPr>
          <w:rFonts w:ascii="Roboto" w:eastAsia="Times New Roman" w:hAnsi="Roboto" w:cs="Times New Roman"/>
          <w:color w:val="111111"/>
          <w:sz w:val="26"/>
          <w:szCs w:val="26"/>
          <w:lang w:eastAsia="el-GR"/>
        </w:rPr>
        <w:t> ευκολότερα </w:t>
      </w:r>
      <w:r w:rsidRPr="000303DA">
        <w:rPr>
          <w:rFonts w:ascii="Roboto" w:eastAsia="Times New Roman" w:hAnsi="Roboto" w:cs="Times New Roman"/>
          <w:b/>
          <w:bCs/>
          <w:color w:val="111111"/>
          <w:sz w:val="26"/>
          <w:szCs w:val="26"/>
          <w:lang w:eastAsia="el-GR"/>
        </w:rPr>
        <w:t>γνώσεις</w:t>
      </w:r>
      <w:r w:rsidRPr="000303DA">
        <w:rPr>
          <w:rFonts w:ascii="Roboto" w:eastAsia="Times New Roman" w:hAnsi="Roboto" w:cs="Times New Roman"/>
          <w:color w:val="111111"/>
          <w:sz w:val="26"/>
          <w:szCs w:val="26"/>
          <w:lang w:eastAsia="el-GR"/>
        </w:rPr>
        <w:t> και</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b/>
          <w:bCs/>
          <w:color w:val="111111"/>
          <w:sz w:val="26"/>
          <w:szCs w:val="26"/>
          <w:lang w:eastAsia="el-GR"/>
        </w:rPr>
        <w:t>β.</w:t>
      </w:r>
      <w:r w:rsidRPr="000303DA">
        <w:rPr>
          <w:rFonts w:ascii="Roboto" w:eastAsia="Times New Roman" w:hAnsi="Roboto" w:cs="Times New Roman"/>
          <w:color w:val="111111"/>
          <w:sz w:val="26"/>
          <w:szCs w:val="26"/>
          <w:lang w:eastAsia="el-GR"/>
        </w:rPr>
        <w:t> </w:t>
      </w:r>
      <w:r w:rsidRPr="000303DA">
        <w:rPr>
          <w:rFonts w:ascii="Roboto" w:eastAsia="Times New Roman" w:hAnsi="Roboto" w:cs="Times New Roman"/>
          <w:b/>
          <w:bCs/>
          <w:color w:val="111111"/>
          <w:sz w:val="26"/>
          <w:szCs w:val="26"/>
          <w:lang w:eastAsia="el-GR"/>
        </w:rPr>
        <w:t>οξύνουμε</w:t>
      </w:r>
      <w:r w:rsidRPr="000303DA">
        <w:rPr>
          <w:rFonts w:ascii="Roboto" w:eastAsia="Times New Roman" w:hAnsi="Roboto" w:cs="Times New Roman"/>
          <w:color w:val="111111"/>
          <w:sz w:val="26"/>
          <w:szCs w:val="26"/>
          <w:lang w:eastAsia="el-GR"/>
        </w:rPr>
        <w:t> την </w:t>
      </w:r>
      <w:r w:rsidRPr="000303DA">
        <w:rPr>
          <w:rFonts w:ascii="Roboto" w:eastAsia="Times New Roman" w:hAnsi="Roboto" w:cs="Times New Roman"/>
          <w:b/>
          <w:bCs/>
          <w:color w:val="111111"/>
          <w:sz w:val="26"/>
          <w:szCs w:val="26"/>
          <w:lang w:eastAsia="el-GR"/>
        </w:rPr>
        <w:t>κριτική</w:t>
      </w:r>
      <w:r w:rsidRPr="000303DA">
        <w:rPr>
          <w:rFonts w:ascii="Roboto" w:eastAsia="Times New Roman" w:hAnsi="Roboto" w:cs="Times New Roman"/>
          <w:color w:val="111111"/>
          <w:sz w:val="26"/>
          <w:szCs w:val="26"/>
          <w:lang w:eastAsia="el-GR"/>
        </w:rPr>
        <w:t> μας </w:t>
      </w:r>
      <w:r w:rsidRPr="000303DA">
        <w:rPr>
          <w:rFonts w:ascii="Roboto" w:eastAsia="Times New Roman" w:hAnsi="Roboto" w:cs="Times New Roman"/>
          <w:b/>
          <w:bCs/>
          <w:color w:val="111111"/>
          <w:sz w:val="26"/>
          <w:szCs w:val="26"/>
          <w:lang w:eastAsia="el-GR"/>
        </w:rPr>
        <w:t>ικανότητα</w:t>
      </w:r>
      <w:r w:rsidRPr="000303DA">
        <w:rPr>
          <w:rFonts w:ascii="Roboto" w:eastAsia="Times New Roman" w:hAnsi="Roboto" w:cs="Times New Roman"/>
          <w:color w:val="111111"/>
          <w:sz w:val="26"/>
          <w:szCs w:val="26"/>
          <w:lang w:eastAsia="el-GR"/>
        </w:rPr>
        <w:t>.</w:t>
      </w:r>
    </w:p>
    <w:p w:rsidR="000303DA" w:rsidRPr="000303DA" w:rsidRDefault="000303DA" w:rsidP="000303DA">
      <w:pPr>
        <w:shd w:val="clear" w:color="auto" w:fill="FFFFFF"/>
        <w:spacing w:before="150" w:after="0" w:line="240" w:lineRule="auto"/>
        <w:outlineLvl w:val="3"/>
        <w:rPr>
          <w:rFonts w:ascii="Roboto" w:eastAsia="Times New Roman" w:hAnsi="Roboto" w:cs="Times New Roman"/>
          <w:b/>
          <w:bCs/>
          <w:color w:val="333333"/>
          <w:sz w:val="27"/>
          <w:szCs w:val="27"/>
          <w:lang w:eastAsia="el-GR"/>
        </w:rPr>
      </w:pPr>
      <w:r w:rsidRPr="000303DA">
        <w:rPr>
          <w:rFonts w:ascii="Roboto" w:eastAsia="Times New Roman" w:hAnsi="Roboto" w:cs="Times New Roman"/>
          <w:b/>
          <w:bCs/>
          <w:color w:val="333333"/>
          <w:sz w:val="27"/>
          <w:szCs w:val="27"/>
          <w:lang w:eastAsia="el-GR"/>
        </w:rPr>
        <w:t>Είδη σημειώσεων</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Μπορούμε να κρατήσουμε σημειώσεις με δύο τρόπους:</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b/>
          <w:bCs/>
          <w:color w:val="111111"/>
          <w:sz w:val="26"/>
          <w:szCs w:val="26"/>
          <w:lang w:eastAsia="el-GR"/>
        </w:rPr>
        <w:t>α.</w:t>
      </w:r>
      <w:r w:rsidRPr="000303DA">
        <w:rPr>
          <w:rFonts w:ascii="Roboto" w:eastAsia="Times New Roman" w:hAnsi="Roboto" w:cs="Times New Roman"/>
          <w:color w:val="111111"/>
          <w:sz w:val="26"/>
          <w:szCs w:val="26"/>
          <w:lang w:eastAsia="el-GR"/>
        </w:rPr>
        <w:t> </w:t>
      </w:r>
      <w:r w:rsidRPr="000303DA">
        <w:rPr>
          <w:rFonts w:ascii="Roboto" w:eastAsia="Times New Roman" w:hAnsi="Roboto" w:cs="Times New Roman"/>
          <w:b/>
          <w:bCs/>
          <w:color w:val="111111"/>
          <w:sz w:val="26"/>
          <w:szCs w:val="26"/>
          <w:lang w:eastAsia="el-GR"/>
        </w:rPr>
        <w:t>Σημειώσεις ανά παράγραφο</w:t>
      </w:r>
    </w:p>
    <w:p w:rsidR="000303DA" w:rsidRPr="000303DA" w:rsidRDefault="000303DA" w:rsidP="000303DA">
      <w:pPr>
        <w:numPr>
          <w:ilvl w:val="0"/>
          <w:numId w:val="1"/>
        </w:numPr>
        <w:shd w:val="clear" w:color="auto" w:fill="FFFFFF"/>
        <w:spacing w:before="100" w:beforeAutospacing="1"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Εντοπίζουμε τα </w:t>
      </w:r>
      <w:r w:rsidRPr="000303DA">
        <w:rPr>
          <w:rFonts w:ascii="Roboto" w:eastAsia="Times New Roman" w:hAnsi="Roboto" w:cs="Times New Roman"/>
          <w:b/>
          <w:bCs/>
          <w:color w:val="111111"/>
          <w:sz w:val="24"/>
          <w:szCs w:val="24"/>
          <w:lang w:eastAsia="el-GR"/>
        </w:rPr>
        <w:t>κύρια</w:t>
      </w:r>
      <w:r w:rsidRPr="000303DA">
        <w:rPr>
          <w:rFonts w:ascii="Roboto" w:eastAsia="Times New Roman" w:hAnsi="Roboto" w:cs="Times New Roman"/>
          <w:color w:val="111111"/>
          <w:sz w:val="24"/>
          <w:szCs w:val="24"/>
          <w:lang w:eastAsia="el-GR"/>
        </w:rPr>
        <w:t> </w:t>
      </w:r>
      <w:r w:rsidRPr="000303DA">
        <w:rPr>
          <w:rFonts w:ascii="Roboto" w:eastAsia="Times New Roman" w:hAnsi="Roboto" w:cs="Times New Roman"/>
          <w:b/>
          <w:bCs/>
          <w:color w:val="111111"/>
          <w:sz w:val="24"/>
          <w:szCs w:val="24"/>
          <w:lang w:eastAsia="el-GR"/>
        </w:rPr>
        <w:t>συστατικά</w:t>
      </w:r>
      <w:r w:rsidRPr="000303DA">
        <w:rPr>
          <w:rFonts w:ascii="Roboto" w:eastAsia="Times New Roman" w:hAnsi="Roboto" w:cs="Times New Roman"/>
          <w:color w:val="111111"/>
          <w:sz w:val="24"/>
          <w:szCs w:val="24"/>
          <w:lang w:eastAsia="el-GR"/>
        </w:rPr>
        <w:t> της παραγράφου, δηλαδή τη θεματική περίοδο (ή το θέμα της, αν δεν υπάρχει θεματική περίοδος) και τις πιο σημαντικές λεπτομέρειες.</w:t>
      </w:r>
    </w:p>
    <w:p w:rsidR="000303DA" w:rsidRPr="000303DA" w:rsidRDefault="000303DA" w:rsidP="000303DA">
      <w:pPr>
        <w:numPr>
          <w:ilvl w:val="0"/>
          <w:numId w:val="1"/>
        </w:numPr>
        <w:shd w:val="clear" w:color="auto" w:fill="FFFFFF"/>
        <w:spacing w:before="100" w:beforeAutospacing="1"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Επισημαίνουμε τις </w:t>
      </w:r>
      <w:r w:rsidRPr="000303DA">
        <w:rPr>
          <w:rFonts w:ascii="Roboto" w:eastAsia="Times New Roman" w:hAnsi="Roboto" w:cs="Times New Roman"/>
          <w:b/>
          <w:bCs/>
          <w:color w:val="111111"/>
          <w:sz w:val="24"/>
          <w:szCs w:val="24"/>
          <w:lang w:eastAsia="el-GR"/>
        </w:rPr>
        <w:t>διαρθρωτικές</w:t>
      </w:r>
      <w:r w:rsidRPr="000303DA">
        <w:rPr>
          <w:rFonts w:ascii="Roboto" w:eastAsia="Times New Roman" w:hAnsi="Roboto" w:cs="Times New Roman"/>
          <w:color w:val="111111"/>
          <w:sz w:val="24"/>
          <w:szCs w:val="24"/>
          <w:lang w:eastAsia="el-GR"/>
        </w:rPr>
        <w:t> </w:t>
      </w:r>
      <w:r w:rsidRPr="000303DA">
        <w:rPr>
          <w:rFonts w:ascii="Roboto" w:eastAsia="Times New Roman" w:hAnsi="Roboto" w:cs="Times New Roman"/>
          <w:b/>
          <w:bCs/>
          <w:color w:val="111111"/>
          <w:sz w:val="24"/>
          <w:szCs w:val="24"/>
          <w:lang w:eastAsia="el-GR"/>
        </w:rPr>
        <w:t>λέξεις</w:t>
      </w:r>
      <w:r w:rsidRPr="000303DA">
        <w:rPr>
          <w:rFonts w:ascii="Roboto" w:eastAsia="Times New Roman" w:hAnsi="Roboto" w:cs="Times New Roman"/>
          <w:color w:val="111111"/>
          <w:sz w:val="24"/>
          <w:szCs w:val="24"/>
          <w:lang w:eastAsia="el-GR"/>
        </w:rPr>
        <w:t>, με τις οποίες δηλώνονται: το αίτιο-αποτέλεσμα, η αντίθεση- εναντίωση, ο όρος-προϋπόθεση, η επεξήγηση, η έμφαση, το συμπέρασμα κτλ.</w:t>
      </w:r>
    </w:p>
    <w:p w:rsidR="000303DA" w:rsidRPr="000303DA" w:rsidRDefault="000303DA" w:rsidP="000303DA">
      <w:pPr>
        <w:numPr>
          <w:ilvl w:val="0"/>
          <w:numId w:val="1"/>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Αποδίδουμε το </w:t>
      </w:r>
      <w:r w:rsidRPr="000303DA">
        <w:rPr>
          <w:rFonts w:ascii="Roboto" w:eastAsia="Times New Roman" w:hAnsi="Roboto" w:cs="Times New Roman"/>
          <w:b/>
          <w:bCs/>
          <w:color w:val="111111"/>
          <w:sz w:val="24"/>
          <w:szCs w:val="24"/>
          <w:lang w:eastAsia="el-GR"/>
        </w:rPr>
        <w:t>περιεχόμενο</w:t>
      </w:r>
      <w:r w:rsidRPr="000303DA">
        <w:rPr>
          <w:rFonts w:ascii="Roboto" w:eastAsia="Times New Roman" w:hAnsi="Roboto" w:cs="Times New Roman"/>
          <w:color w:val="111111"/>
          <w:sz w:val="24"/>
          <w:szCs w:val="24"/>
          <w:lang w:eastAsia="el-GR"/>
        </w:rPr>
        <w:t> των σημειώσεων με </w:t>
      </w:r>
      <w:r w:rsidRPr="000303DA">
        <w:rPr>
          <w:rFonts w:ascii="Roboto" w:eastAsia="Times New Roman" w:hAnsi="Roboto" w:cs="Times New Roman"/>
          <w:b/>
          <w:bCs/>
          <w:color w:val="111111"/>
          <w:sz w:val="24"/>
          <w:szCs w:val="24"/>
          <w:lang w:eastAsia="el-GR"/>
        </w:rPr>
        <w:t>πλαγιότιτλο</w:t>
      </w:r>
      <w:r w:rsidRPr="000303DA">
        <w:rPr>
          <w:rFonts w:ascii="Roboto" w:eastAsia="Times New Roman" w:hAnsi="Roboto" w:cs="Times New Roman"/>
          <w:color w:val="111111"/>
          <w:sz w:val="24"/>
          <w:szCs w:val="24"/>
          <w:lang w:eastAsia="el-GR"/>
        </w:rPr>
        <w:t>.</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b/>
          <w:bCs/>
          <w:color w:val="111111"/>
          <w:sz w:val="26"/>
          <w:szCs w:val="26"/>
          <w:lang w:eastAsia="el-GR"/>
        </w:rPr>
        <w:t>β. Σημειώσεις ανά νοηματική ενότητα</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Όταν καλούμαστε να κρατήσουμε σημειώσεις από τα κεφάλαια ενός βιβλίου, από τα μέρη ενός κειμένου (πρόλογος, κύριο μέρος, επίλογος) ή από ένα </w:t>
      </w:r>
      <w:r w:rsidRPr="000303DA">
        <w:rPr>
          <w:rFonts w:ascii="Roboto" w:eastAsia="Times New Roman" w:hAnsi="Roboto" w:cs="Times New Roman"/>
          <w:b/>
          <w:bCs/>
          <w:color w:val="111111"/>
          <w:sz w:val="26"/>
          <w:szCs w:val="26"/>
          <w:lang w:eastAsia="el-GR"/>
        </w:rPr>
        <w:t>σύνολο παραγράφων</w:t>
      </w:r>
      <w:r w:rsidRPr="000303DA">
        <w:rPr>
          <w:rFonts w:ascii="Roboto" w:eastAsia="Times New Roman" w:hAnsi="Roboto" w:cs="Times New Roman"/>
          <w:color w:val="111111"/>
          <w:sz w:val="26"/>
          <w:szCs w:val="26"/>
          <w:lang w:eastAsia="el-GR"/>
        </w:rPr>
        <w:t> με </w:t>
      </w:r>
      <w:r w:rsidRPr="000303DA">
        <w:rPr>
          <w:rFonts w:ascii="Roboto" w:eastAsia="Times New Roman" w:hAnsi="Roboto" w:cs="Times New Roman"/>
          <w:b/>
          <w:bCs/>
          <w:color w:val="111111"/>
          <w:sz w:val="26"/>
          <w:szCs w:val="26"/>
          <w:lang w:eastAsia="el-GR"/>
        </w:rPr>
        <w:t>ενιαίο νοηματικό κέντρο</w:t>
      </w:r>
      <w:r w:rsidRPr="000303DA">
        <w:rPr>
          <w:rFonts w:ascii="Roboto" w:eastAsia="Times New Roman" w:hAnsi="Roboto" w:cs="Times New Roman"/>
          <w:color w:val="111111"/>
          <w:sz w:val="26"/>
          <w:szCs w:val="26"/>
          <w:lang w:eastAsia="el-GR"/>
        </w:rPr>
        <w:t>, τότε εργαζόμαστε σε </w:t>
      </w:r>
      <w:r w:rsidRPr="000303DA">
        <w:rPr>
          <w:rFonts w:ascii="Roboto" w:eastAsia="Times New Roman" w:hAnsi="Roboto" w:cs="Times New Roman"/>
          <w:b/>
          <w:bCs/>
          <w:color w:val="111111"/>
          <w:sz w:val="26"/>
          <w:szCs w:val="26"/>
          <w:lang w:eastAsia="el-GR"/>
        </w:rPr>
        <w:t>ευρύτερες νοηματικές ενότητες</w:t>
      </w:r>
      <w:r w:rsidRPr="000303DA">
        <w:rPr>
          <w:rFonts w:ascii="Roboto" w:eastAsia="Times New Roman" w:hAnsi="Roboto" w:cs="Times New Roman"/>
          <w:color w:val="111111"/>
          <w:sz w:val="26"/>
          <w:szCs w:val="26"/>
          <w:lang w:eastAsia="el-GR"/>
        </w:rPr>
        <w:t>. Έτσι συντάσσουμε έναν </w:t>
      </w:r>
      <w:r w:rsidRPr="000303DA">
        <w:rPr>
          <w:rFonts w:ascii="Roboto" w:eastAsia="Times New Roman" w:hAnsi="Roboto" w:cs="Times New Roman"/>
          <w:b/>
          <w:bCs/>
          <w:color w:val="111111"/>
          <w:sz w:val="26"/>
          <w:szCs w:val="26"/>
          <w:lang w:eastAsia="el-GR"/>
        </w:rPr>
        <w:t>πλαγιότιτλο </w:t>
      </w:r>
      <w:r w:rsidRPr="000303DA">
        <w:rPr>
          <w:rFonts w:ascii="Roboto" w:eastAsia="Times New Roman" w:hAnsi="Roboto" w:cs="Times New Roman"/>
          <w:color w:val="111111"/>
          <w:sz w:val="26"/>
          <w:szCs w:val="26"/>
          <w:lang w:eastAsia="el-GR"/>
        </w:rPr>
        <w:t>για κάθε </w:t>
      </w:r>
      <w:r w:rsidRPr="000303DA">
        <w:rPr>
          <w:rFonts w:ascii="Roboto" w:eastAsia="Times New Roman" w:hAnsi="Roboto" w:cs="Times New Roman"/>
          <w:b/>
          <w:bCs/>
          <w:color w:val="111111"/>
          <w:sz w:val="26"/>
          <w:szCs w:val="26"/>
          <w:lang w:eastAsia="el-GR"/>
        </w:rPr>
        <w:t>νοηματική</w:t>
      </w:r>
      <w:r w:rsidRPr="000303DA">
        <w:rPr>
          <w:rFonts w:ascii="Roboto" w:eastAsia="Times New Roman" w:hAnsi="Roboto" w:cs="Times New Roman"/>
          <w:color w:val="111111"/>
          <w:sz w:val="26"/>
          <w:szCs w:val="26"/>
          <w:lang w:eastAsia="el-GR"/>
        </w:rPr>
        <w:t> ενότητα.</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b/>
          <w:bCs/>
          <w:color w:val="111111"/>
          <w:sz w:val="26"/>
          <w:szCs w:val="26"/>
          <w:lang w:eastAsia="el-GR"/>
        </w:rPr>
        <w:t>Είδη πλαγιότιτλων</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lastRenderedPageBreak/>
        <w:t>Οι πλαγιότιτλοι μπορούν να έχουν δύο μορφές, ανάλογα με την προσωπική μας επιλογή και το σκοπό για τον οποίο γράφονται. Έτσι λοιπόν οι πλαγιότιτλοι αποδίδονται:</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b/>
          <w:bCs/>
          <w:color w:val="111111"/>
          <w:sz w:val="26"/>
          <w:szCs w:val="26"/>
          <w:lang w:eastAsia="el-GR"/>
        </w:rPr>
        <w:t>α.</w:t>
      </w:r>
      <w:r w:rsidRPr="000303DA">
        <w:rPr>
          <w:rFonts w:ascii="Roboto" w:eastAsia="Times New Roman" w:hAnsi="Roboto" w:cs="Times New Roman"/>
          <w:color w:val="111111"/>
          <w:sz w:val="26"/>
          <w:szCs w:val="26"/>
          <w:lang w:eastAsia="el-GR"/>
        </w:rPr>
        <w:t> με κανονικές φράσεις.</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b/>
          <w:bCs/>
          <w:color w:val="111111"/>
          <w:sz w:val="26"/>
          <w:szCs w:val="26"/>
          <w:lang w:eastAsia="el-GR"/>
        </w:rPr>
        <w:t>β.</w:t>
      </w:r>
      <w:r w:rsidRPr="000303DA">
        <w:rPr>
          <w:rFonts w:ascii="Roboto" w:eastAsia="Times New Roman" w:hAnsi="Roboto" w:cs="Times New Roman"/>
          <w:color w:val="111111"/>
          <w:sz w:val="26"/>
          <w:szCs w:val="26"/>
          <w:lang w:eastAsia="el-GR"/>
        </w:rPr>
        <w:t> τηλεγραφικά, με παράλειψη ρημάτων, άρθρων κ.ά. λέξεων που εννοούνται εύκολα.</w:t>
      </w:r>
    </w:p>
    <w:p w:rsidR="000303DA" w:rsidRPr="000303DA" w:rsidRDefault="000303DA" w:rsidP="000303DA">
      <w:pPr>
        <w:shd w:val="clear" w:color="auto" w:fill="FFFFFF"/>
        <w:spacing w:before="150" w:after="0" w:line="240" w:lineRule="auto"/>
        <w:outlineLvl w:val="3"/>
        <w:rPr>
          <w:rFonts w:ascii="Roboto" w:eastAsia="Times New Roman" w:hAnsi="Roboto" w:cs="Times New Roman"/>
          <w:b/>
          <w:bCs/>
          <w:color w:val="333333"/>
          <w:sz w:val="27"/>
          <w:szCs w:val="27"/>
          <w:lang w:eastAsia="el-GR"/>
        </w:rPr>
      </w:pPr>
      <w:r w:rsidRPr="000303DA">
        <w:rPr>
          <w:rFonts w:ascii="Roboto" w:eastAsia="Times New Roman" w:hAnsi="Roboto" w:cs="Times New Roman"/>
          <w:b/>
          <w:bCs/>
          <w:color w:val="333333"/>
          <w:sz w:val="27"/>
          <w:szCs w:val="27"/>
          <w:lang w:eastAsia="el-GR"/>
        </w:rPr>
        <w:t>Διάγραμμα κειμένου</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Είτε λοιπόν έχουμε κρατήσει σημειώσεις ανά παράγραφο είτε ανά νοηματική ενότητα και έχουμε εξαγάγει τους κατάλληλους πλαγιότιτλους, μπορούμε στη συνέχεια να προχωρήσουμε στη δημιουργία του διαγράμματος του κειμένου μας.</w:t>
      </w:r>
    </w:p>
    <w:p w:rsidR="000303DA" w:rsidRPr="000303DA" w:rsidRDefault="000303DA" w:rsidP="000303DA">
      <w:pPr>
        <w:shd w:val="clear" w:color="auto" w:fill="FFFFFF"/>
        <w:spacing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Το </w:t>
      </w:r>
      <w:r w:rsidRPr="000303DA">
        <w:rPr>
          <w:rFonts w:ascii="Roboto" w:eastAsia="Times New Roman" w:hAnsi="Roboto" w:cs="Times New Roman"/>
          <w:b/>
          <w:bCs/>
          <w:color w:val="111111"/>
          <w:sz w:val="26"/>
          <w:szCs w:val="26"/>
          <w:lang w:eastAsia="el-GR"/>
        </w:rPr>
        <w:t>διάγραμμα</w:t>
      </w:r>
      <w:r w:rsidRPr="000303DA">
        <w:rPr>
          <w:rFonts w:ascii="Roboto" w:eastAsia="Times New Roman" w:hAnsi="Roboto" w:cs="Times New Roman"/>
          <w:color w:val="111111"/>
          <w:sz w:val="26"/>
          <w:szCs w:val="26"/>
          <w:lang w:eastAsia="el-GR"/>
        </w:rPr>
        <w:t> είναι ένα </w:t>
      </w:r>
      <w:r w:rsidRPr="000303DA">
        <w:rPr>
          <w:rFonts w:ascii="Roboto" w:eastAsia="Times New Roman" w:hAnsi="Roboto" w:cs="Times New Roman"/>
          <w:b/>
          <w:bCs/>
          <w:color w:val="111111"/>
          <w:sz w:val="26"/>
          <w:szCs w:val="26"/>
          <w:lang w:eastAsia="el-GR"/>
        </w:rPr>
        <w:t>σχέδιο</w:t>
      </w:r>
      <w:r w:rsidRPr="000303DA">
        <w:rPr>
          <w:rFonts w:ascii="Roboto" w:eastAsia="Times New Roman" w:hAnsi="Roboto" w:cs="Times New Roman"/>
          <w:color w:val="111111"/>
          <w:sz w:val="26"/>
          <w:szCs w:val="26"/>
          <w:lang w:eastAsia="el-GR"/>
        </w:rPr>
        <w:t> που παρουσιάζει τη </w:t>
      </w:r>
      <w:r w:rsidRPr="000303DA">
        <w:rPr>
          <w:rFonts w:ascii="Roboto" w:eastAsia="Times New Roman" w:hAnsi="Roboto" w:cs="Times New Roman"/>
          <w:b/>
          <w:bCs/>
          <w:color w:val="111111"/>
          <w:sz w:val="26"/>
          <w:szCs w:val="26"/>
          <w:lang w:eastAsia="el-GR"/>
        </w:rPr>
        <w:t>συλλογιστική</w:t>
      </w:r>
      <w:r w:rsidRPr="000303DA">
        <w:rPr>
          <w:rFonts w:ascii="Roboto" w:eastAsia="Times New Roman" w:hAnsi="Roboto" w:cs="Times New Roman"/>
          <w:color w:val="111111"/>
          <w:sz w:val="26"/>
          <w:szCs w:val="26"/>
          <w:lang w:eastAsia="el-GR"/>
        </w:rPr>
        <w:t> </w:t>
      </w:r>
      <w:r w:rsidRPr="000303DA">
        <w:rPr>
          <w:rFonts w:ascii="Roboto" w:eastAsia="Times New Roman" w:hAnsi="Roboto" w:cs="Times New Roman"/>
          <w:b/>
          <w:bCs/>
          <w:color w:val="111111"/>
          <w:sz w:val="26"/>
          <w:szCs w:val="26"/>
          <w:lang w:eastAsia="el-GR"/>
        </w:rPr>
        <w:t>πορεία</w:t>
      </w:r>
      <w:r w:rsidRPr="000303DA">
        <w:rPr>
          <w:rFonts w:ascii="Roboto" w:eastAsia="Times New Roman" w:hAnsi="Roboto" w:cs="Times New Roman"/>
          <w:color w:val="111111"/>
          <w:sz w:val="26"/>
          <w:szCs w:val="26"/>
          <w:lang w:eastAsia="el-GR"/>
        </w:rPr>
        <w:t> που ακολουθείται κατά την </w:t>
      </w:r>
      <w:r w:rsidRPr="000303DA">
        <w:rPr>
          <w:rFonts w:ascii="Roboto" w:eastAsia="Times New Roman" w:hAnsi="Roboto" w:cs="Times New Roman"/>
          <w:b/>
          <w:bCs/>
          <w:color w:val="111111"/>
          <w:sz w:val="26"/>
          <w:szCs w:val="26"/>
          <w:lang w:eastAsia="el-GR"/>
        </w:rPr>
        <w:t>ανάπτυξη</w:t>
      </w:r>
      <w:r w:rsidRPr="000303DA">
        <w:rPr>
          <w:rFonts w:ascii="Roboto" w:eastAsia="Times New Roman" w:hAnsi="Roboto" w:cs="Times New Roman"/>
          <w:color w:val="111111"/>
          <w:sz w:val="26"/>
          <w:szCs w:val="26"/>
          <w:lang w:eastAsia="el-GR"/>
        </w:rPr>
        <w:t> ενός </w:t>
      </w:r>
      <w:r w:rsidRPr="000303DA">
        <w:rPr>
          <w:rFonts w:ascii="Roboto" w:eastAsia="Times New Roman" w:hAnsi="Roboto" w:cs="Times New Roman"/>
          <w:b/>
          <w:bCs/>
          <w:color w:val="111111"/>
          <w:sz w:val="26"/>
          <w:szCs w:val="26"/>
          <w:lang w:eastAsia="el-GR"/>
        </w:rPr>
        <w:t>θέματος</w:t>
      </w:r>
      <w:r w:rsidRPr="000303DA">
        <w:rPr>
          <w:rFonts w:ascii="Roboto" w:eastAsia="Times New Roman" w:hAnsi="Roboto" w:cs="Times New Roman"/>
          <w:color w:val="111111"/>
          <w:sz w:val="26"/>
          <w:szCs w:val="26"/>
          <w:lang w:eastAsia="el-GR"/>
        </w:rPr>
        <w:t> και τη </w:t>
      </w:r>
      <w:r w:rsidRPr="000303DA">
        <w:rPr>
          <w:rFonts w:ascii="Roboto" w:eastAsia="Times New Roman" w:hAnsi="Roboto" w:cs="Times New Roman"/>
          <w:b/>
          <w:bCs/>
          <w:color w:val="111111"/>
          <w:sz w:val="26"/>
          <w:szCs w:val="26"/>
          <w:lang w:eastAsia="el-GR"/>
        </w:rPr>
        <w:t>δομή</w:t>
      </w:r>
      <w:r w:rsidRPr="000303DA">
        <w:rPr>
          <w:rFonts w:ascii="Roboto" w:eastAsia="Times New Roman" w:hAnsi="Roboto" w:cs="Times New Roman"/>
          <w:color w:val="111111"/>
          <w:sz w:val="26"/>
          <w:szCs w:val="26"/>
          <w:lang w:eastAsia="el-GR"/>
        </w:rPr>
        <w:t> του </w:t>
      </w:r>
      <w:r w:rsidRPr="000303DA">
        <w:rPr>
          <w:rFonts w:ascii="Roboto" w:eastAsia="Times New Roman" w:hAnsi="Roboto" w:cs="Times New Roman"/>
          <w:b/>
          <w:bCs/>
          <w:color w:val="111111"/>
          <w:sz w:val="26"/>
          <w:szCs w:val="26"/>
          <w:lang w:eastAsia="el-GR"/>
        </w:rPr>
        <w:t>κειμένου</w:t>
      </w:r>
      <w:r w:rsidRPr="000303DA">
        <w:rPr>
          <w:rFonts w:ascii="Roboto" w:eastAsia="Times New Roman" w:hAnsi="Roboto" w:cs="Times New Roman"/>
          <w:color w:val="111111"/>
          <w:sz w:val="26"/>
          <w:szCs w:val="26"/>
          <w:lang w:eastAsia="el-GR"/>
        </w:rPr>
        <w:t> που το πραγματεύεται. Κατά συνέπεια, σε αυτό φαίνονται τα δομικά μέρη του κειμένου (πρόλογος, κύριο μέρος, επίλογος) και ανά μέρος, ενότητα και παράγραφο σημειώνονται οι πλαγιότιτλοι.</w:t>
      </w:r>
    </w:p>
    <w:p w:rsidR="000303DA" w:rsidRPr="000303DA" w:rsidRDefault="000303DA" w:rsidP="000303DA">
      <w:pPr>
        <w:shd w:val="clear" w:color="auto" w:fill="FFFFFF"/>
        <w:spacing w:line="240" w:lineRule="atLeast"/>
        <w:outlineLvl w:val="3"/>
        <w:rPr>
          <w:rFonts w:ascii="Roboto" w:eastAsia="Times New Roman" w:hAnsi="Roboto" w:cs="Times New Roman"/>
          <w:b/>
          <w:bCs/>
          <w:color w:val="333333"/>
          <w:sz w:val="24"/>
          <w:szCs w:val="24"/>
          <w:lang w:eastAsia="el-GR"/>
        </w:rPr>
      </w:pPr>
      <w:r w:rsidRPr="000303DA">
        <w:rPr>
          <w:rFonts w:ascii="Roboto" w:eastAsia="Times New Roman" w:hAnsi="Roboto" w:cs="Times New Roman"/>
          <w:b/>
          <w:bCs/>
          <w:color w:val="333333"/>
          <w:sz w:val="24"/>
          <w:szCs w:val="24"/>
          <w:lang w:eastAsia="el-GR"/>
        </w:rPr>
        <w:t>Δημιουργία Περίληψης</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Η δημιουργία της περίληψης χωρίζεται σε </w:t>
      </w:r>
      <w:r w:rsidRPr="000303DA">
        <w:rPr>
          <w:rFonts w:ascii="Roboto" w:eastAsia="Times New Roman" w:hAnsi="Roboto" w:cs="Times New Roman"/>
          <w:b/>
          <w:bCs/>
          <w:color w:val="111111"/>
          <w:sz w:val="26"/>
          <w:szCs w:val="26"/>
          <w:lang w:eastAsia="el-GR"/>
        </w:rPr>
        <w:t>δύο βασικά στάδια: την προετοιμασία </w:t>
      </w:r>
      <w:r w:rsidRPr="000303DA">
        <w:rPr>
          <w:rFonts w:ascii="Roboto" w:eastAsia="Times New Roman" w:hAnsi="Roboto" w:cs="Times New Roman"/>
          <w:color w:val="111111"/>
          <w:sz w:val="26"/>
          <w:szCs w:val="26"/>
          <w:lang w:eastAsia="el-GR"/>
        </w:rPr>
        <w:t>και </w:t>
      </w:r>
      <w:r w:rsidRPr="000303DA">
        <w:rPr>
          <w:rFonts w:ascii="Roboto" w:eastAsia="Times New Roman" w:hAnsi="Roboto" w:cs="Times New Roman"/>
          <w:b/>
          <w:bCs/>
          <w:color w:val="111111"/>
          <w:sz w:val="26"/>
          <w:szCs w:val="26"/>
          <w:lang w:eastAsia="el-GR"/>
        </w:rPr>
        <w:t>τη σύνθεση</w:t>
      </w:r>
      <w:r w:rsidRPr="000303DA">
        <w:rPr>
          <w:rFonts w:ascii="Roboto" w:eastAsia="Times New Roman" w:hAnsi="Roboto" w:cs="Times New Roman"/>
          <w:color w:val="111111"/>
          <w:sz w:val="26"/>
          <w:szCs w:val="26"/>
          <w:lang w:eastAsia="el-GR"/>
        </w:rPr>
        <w:t>, στα οποία πραγματοποιούμε συγκεκριμένα βήματα για να επιτύχουμε το ποθητό αποτέλεσμα. Ας τα δούμε αναλυτικά.</w:t>
      </w:r>
    </w:p>
    <w:p w:rsidR="000303DA" w:rsidRPr="000303DA" w:rsidRDefault="000303DA" w:rsidP="000303DA">
      <w:pPr>
        <w:shd w:val="clear" w:color="auto" w:fill="FFFFFF"/>
        <w:spacing w:before="150" w:after="0" w:line="240" w:lineRule="auto"/>
        <w:outlineLvl w:val="3"/>
        <w:rPr>
          <w:rFonts w:ascii="Roboto" w:eastAsia="Times New Roman" w:hAnsi="Roboto" w:cs="Times New Roman"/>
          <w:b/>
          <w:bCs/>
          <w:color w:val="333333"/>
          <w:sz w:val="27"/>
          <w:szCs w:val="27"/>
          <w:lang w:eastAsia="el-GR"/>
        </w:rPr>
      </w:pPr>
      <w:r w:rsidRPr="000303DA">
        <w:rPr>
          <w:rFonts w:ascii="Roboto" w:eastAsia="Times New Roman" w:hAnsi="Roboto" w:cs="Times New Roman"/>
          <w:b/>
          <w:bCs/>
          <w:color w:val="333333"/>
          <w:sz w:val="27"/>
          <w:szCs w:val="27"/>
          <w:lang w:eastAsia="el-GR"/>
        </w:rPr>
        <w:t>ΒΗΜΑ 1ο: ΠΡΟΕΤΟΙΜΑΣΙΑ</w:t>
      </w:r>
    </w:p>
    <w:p w:rsidR="000303DA" w:rsidRPr="000303DA" w:rsidRDefault="000303DA" w:rsidP="000303DA">
      <w:pPr>
        <w:numPr>
          <w:ilvl w:val="0"/>
          <w:numId w:val="2"/>
        </w:numPr>
        <w:shd w:val="clear" w:color="auto" w:fill="FFFFFF"/>
        <w:spacing w:before="100" w:beforeAutospacing="1"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Διαβάζουμε το κείμενο που μας δίνεται, ώστε να γίνει </w:t>
      </w:r>
      <w:r w:rsidRPr="000303DA">
        <w:rPr>
          <w:rFonts w:ascii="Roboto" w:eastAsia="Times New Roman" w:hAnsi="Roboto" w:cs="Times New Roman"/>
          <w:b/>
          <w:bCs/>
          <w:color w:val="111111"/>
          <w:sz w:val="24"/>
          <w:szCs w:val="24"/>
          <w:lang w:eastAsia="el-GR"/>
        </w:rPr>
        <w:t>κατανοητό το περιεχόμενο του. </w:t>
      </w:r>
      <w:r w:rsidRPr="000303DA">
        <w:rPr>
          <w:rFonts w:ascii="Roboto" w:eastAsia="Times New Roman" w:hAnsi="Roboto" w:cs="Times New Roman"/>
          <w:color w:val="111111"/>
          <w:sz w:val="24"/>
          <w:szCs w:val="24"/>
          <w:lang w:eastAsia="el-GR"/>
        </w:rPr>
        <w:t xml:space="preserve">Σε περίπτωση άγνωστων λέξεων προσπαθούμε να τις ερμηνεύσουμε είτε μέσα από τα </w:t>
      </w:r>
      <w:proofErr w:type="spellStart"/>
      <w:r w:rsidRPr="000303DA">
        <w:rPr>
          <w:rFonts w:ascii="Roboto" w:eastAsia="Times New Roman" w:hAnsi="Roboto" w:cs="Times New Roman"/>
          <w:color w:val="111111"/>
          <w:sz w:val="24"/>
          <w:szCs w:val="24"/>
          <w:lang w:eastAsia="el-GR"/>
        </w:rPr>
        <w:t>συμφραζόμενα</w:t>
      </w:r>
      <w:proofErr w:type="spellEnd"/>
      <w:r w:rsidRPr="000303DA">
        <w:rPr>
          <w:rFonts w:ascii="Roboto" w:eastAsia="Times New Roman" w:hAnsi="Roboto" w:cs="Times New Roman"/>
          <w:color w:val="111111"/>
          <w:sz w:val="24"/>
          <w:szCs w:val="24"/>
          <w:lang w:eastAsia="el-GR"/>
        </w:rPr>
        <w:t xml:space="preserve">, είτε μέσα από </w:t>
      </w:r>
      <w:proofErr w:type="spellStart"/>
      <w:r w:rsidRPr="000303DA">
        <w:rPr>
          <w:rFonts w:ascii="Roboto" w:eastAsia="Times New Roman" w:hAnsi="Roboto" w:cs="Times New Roman"/>
          <w:color w:val="111111"/>
          <w:sz w:val="24"/>
          <w:szCs w:val="24"/>
          <w:lang w:eastAsia="el-GR"/>
        </w:rPr>
        <w:t>ομόρριζα</w:t>
      </w:r>
      <w:proofErr w:type="spellEnd"/>
      <w:r w:rsidRPr="000303DA">
        <w:rPr>
          <w:rFonts w:ascii="Roboto" w:eastAsia="Times New Roman" w:hAnsi="Roboto" w:cs="Times New Roman"/>
          <w:color w:val="111111"/>
          <w:sz w:val="24"/>
          <w:szCs w:val="24"/>
          <w:lang w:eastAsia="el-GR"/>
        </w:rPr>
        <w:t xml:space="preserve"> ή παράγωγα τους.</w:t>
      </w:r>
    </w:p>
    <w:p w:rsidR="000303DA" w:rsidRPr="000303DA" w:rsidRDefault="000303DA" w:rsidP="000303DA">
      <w:pPr>
        <w:numPr>
          <w:ilvl w:val="0"/>
          <w:numId w:val="2"/>
        </w:numPr>
        <w:shd w:val="clear" w:color="auto" w:fill="FFFFFF"/>
        <w:spacing w:before="100" w:beforeAutospacing="1"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Αναζητούμε τη βασική ιδέα του κειμένου, δηλαδή το </w:t>
      </w:r>
      <w:r w:rsidRPr="000303DA">
        <w:rPr>
          <w:rFonts w:ascii="Roboto" w:eastAsia="Times New Roman" w:hAnsi="Roboto" w:cs="Times New Roman"/>
          <w:b/>
          <w:bCs/>
          <w:color w:val="111111"/>
          <w:sz w:val="24"/>
          <w:szCs w:val="24"/>
          <w:lang w:eastAsia="el-GR"/>
        </w:rPr>
        <w:t>νοηματικό κέντρο του </w:t>
      </w:r>
      <w:r w:rsidRPr="000303DA">
        <w:rPr>
          <w:rFonts w:ascii="Roboto" w:eastAsia="Times New Roman" w:hAnsi="Roboto" w:cs="Times New Roman"/>
          <w:color w:val="111111"/>
          <w:sz w:val="24"/>
          <w:szCs w:val="24"/>
          <w:lang w:eastAsia="el-GR"/>
        </w:rPr>
        <w:t>(ίσως σε αυτό το σημείο να χρειαστεί μια δεύτερη ανάγνωση). Σε αυτή την αναζήτηση μάς βοηθούν ιδιαίτερα οι παρακάτω διαδικασίες:</w:t>
      </w:r>
    </w:p>
    <w:p w:rsidR="000303DA" w:rsidRPr="000303DA" w:rsidRDefault="000303DA" w:rsidP="000303DA">
      <w:pPr>
        <w:numPr>
          <w:ilvl w:val="0"/>
          <w:numId w:val="2"/>
        </w:numPr>
        <w:shd w:val="clear" w:color="auto" w:fill="FFFFFF"/>
        <w:spacing w:before="100" w:beforeAutospacing="1"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Εντοπίζουμε τις </w:t>
      </w:r>
      <w:r w:rsidRPr="000303DA">
        <w:rPr>
          <w:rFonts w:ascii="Roboto" w:eastAsia="Times New Roman" w:hAnsi="Roboto" w:cs="Times New Roman"/>
          <w:b/>
          <w:bCs/>
          <w:color w:val="111111"/>
          <w:sz w:val="24"/>
          <w:szCs w:val="24"/>
          <w:lang w:eastAsia="el-GR"/>
        </w:rPr>
        <w:t>βασικές έννοιες </w:t>
      </w:r>
      <w:r w:rsidRPr="000303DA">
        <w:rPr>
          <w:rFonts w:ascii="Roboto" w:eastAsia="Times New Roman" w:hAnsi="Roboto" w:cs="Times New Roman"/>
          <w:color w:val="111111"/>
          <w:sz w:val="24"/>
          <w:szCs w:val="24"/>
          <w:lang w:eastAsia="el-GR"/>
        </w:rPr>
        <w:t>του κειμένου, ενώ παράλληλα υπογραμμίζουμε λέξεις ή φράσεις που τις διασαφηνίζουν ή τις συμπληρώνουν.</w:t>
      </w:r>
    </w:p>
    <w:p w:rsidR="000303DA" w:rsidRPr="000303DA" w:rsidRDefault="000303DA" w:rsidP="000303DA">
      <w:pPr>
        <w:numPr>
          <w:ilvl w:val="0"/>
          <w:numId w:val="2"/>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Διακρίνουμε τη </w:t>
      </w:r>
      <w:r w:rsidRPr="000303DA">
        <w:rPr>
          <w:rFonts w:ascii="Roboto" w:eastAsia="Times New Roman" w:hAnsi="Roboto" w:cs="Times New Roman"/>
          <w:b/>
          <w:bCs/>
          <w:color w:val="111111"/>
          <w:sz w:val="24"/>
          <w:szCs w:val="24"/>
          <w:lang w:eastAsia="el-GR"/>
        </w:rPr>
        <w:t>δομή </w:t>
      </w:r>
      <w:r w:rsidRPr="000303DA">
        <w:rPr>
          <w:rFonts w:ascii="Roboto" w:eastAsia="Times New Roman" w:hAnsi="Roboto" w:cs="Times New Roman"/>
          <w:color w:val="111111"/>
          <w:sz w:val="24"/>
          <w:szCs w:val="24"/>
          <w:lang w:eastAsia="el-GR"/>
        </w:rPr>
        <w:t>του κειμένου, βήμα απολύτως απαραίτητο προκειμένου η περίληψη μας να ακολουθήσει την αρχική μορφή του. Σε αυτό το σημείο χρήσιμη είναι η τεχνική των πλαγιότιτλων ή της υπερδομής (εντοπισμός στοιχείων όπως: χώρος, χρόνος, πρόσωπα, γεγονός, πρόβλημα κτλ.)</w:t>
      </w:r>
    </w:p>
    <w:p w:rsidR="000303DA" w:rsidRPr="000303DA" w:rsidRDefault="000303DA" w:rsidP="000303DA">
      <w:pPr>
        <w:numPr>
          <w:ilvl w:val="0"/>
          <w:numId w:val="3"/>
        </w:numPr>
        <w:shd w:val="clear" w:color="auto" w:fill="FFFFFF"/>
        <w:spacing w:before="120"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Επιλέγουμε τις απολύτως </w:t>
      </w:r>
      <w:r w:rsidRPr="000303DA">
        <w:rPr>
          <w:rFonts w:ascii="Roboto" w:eastAsia="Times New Roman" w:hAnsi="Roboto" w:cs="Times New Roman"/>
          <w:b/>
          <w:bCs/>
          <w:color w:val="111111"/>
          <w:sz w:val="24"/>
          <w:szCs w:val="24"/>
          <w:lang w:eastAsia="el-GR"/>
        </w:rPr>
        <w:t>απαραίτητες</w:t>
      </w:r>
      <w:r w:rsidRPr="000303DA">
        <w:rPr>
          <w:rFonts w:ascii="Roboto" w:eastAsia="Times New Roman" w:hAnsi="Roboto" w:cs="Times New Roman"/>
          <w:color w:val="111111"/>
          <w:sz w:val="24"/>
          <w:szCs w:val="24"/>
          <w:lang w:eastAsia="el-GR"/>
        </w:rPr>
        <w:t> </w:t>
      </w:r>
      <w:r w:rsidRPr="000303DA">
        <w:rPr>
          <w:rFonts w:ascii="Roboto" w:eastAsia="Times New Roman" w:hAnsi="Roboto" w:cs="Times New Roman"/>
          <w:b/>
          <w:bCs/>
          <w:color w:val="111111"/>
          <w:sz w:val="24"/>
          <w:szCs w:val="24"/>
          <w:lang w:eastAsia="el-GR"/>
        </w:rPr>
        <w:t>λεπτομέρειες, </w:t>
      </w:r>
      <w:r w:rsidRPr="000303DA">
        <w:rPr>
          <w:rFonts w:ascii="Roboto" w:eastAsia="Times New Roman" w:hAnsi="Roboto" w:cs="Times New Roman"/>
          <w:color w:val="111111"/>
          <w:sz w:val="24"/>
          <w:szCs w:val="24"/>
          <w:lang w:eastAsia="el-GR"/>
        </w:rPr>
        <w:t>οι οποίες είτε διασαφηνίζουν είτε τεκμηριώνουν το νοηματικό κέντρο του κειμένου.</w:t>
      </w:r>
    </w:p>
    <w:p w:rsidR="000303DA" w:rsidRPr="000303DA" w:rsidRDefault="000303DA" w:rsidP="000303DA">
      <w:pPr>
        <w:numPr>
          <w:ilvl w:val="0"/>
          <w:numId w:val="4"/>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Οργανώνουμε το </w:t>
      </w:r>
      <w:r w:rsidRPr="000303DA">
        <w:rPr>
          <w:rFonts w:ascii="Roboto" w:eastAsia="Times New Roman" w:hAnsi="Roboto" w:cs="Times New Roman"/>
          <w:b/>
          <w:bCs/>
          <w:color w:val="111111"/>
          <w:sz w:val="24"/>
          <w:szCs w:val="24"/>
          <w:lang w:eastAsia="el-GR"/>
        </w:rPr>
        <w:t>σχεδιάγραμμα </w:t>
      </w:r>
      <w:r w:rsidRPr="000303DA">
        <w:rPr>
          <w:rFonts w:ascii="Roboto" w:eastAsia="Times New Roman" w:hAnsi="Roboto" w:cs="Times New Roman"/>
          <w:color w:val="111111"/>
          <w:sz w:val="24"/>
          <w:szCs w:val="24"/>
          <w:lang w:eastAsia="el-GR"/>
        </w:rPr>
        <w:t>της περίληψης ακολουθώντας τους κανόνες δομής μιας παραγράφου (θεματική περίοδος, λεπτομέρειες, κατακλείδα).</w:t>
      </w:r>
    </w:p>
    <w:p w:rsidR="000303DA" w:rsidRPr="000303DA" w:rsidRDefault="000303DA" w:rsidP="000303DA">
      <w:pPr>
        <w:shd w:val="clear" w:color="auto" w:fill="FFFFFF"/>
        <w:spacing w:before="150" w:after="0" w:line="240" w:lineRule="auto"/>
        <w:outlineLvl w:val="3"/>
        <w:rPr>
          <w:rFonts w:ascii="Roboto" w:eastAsia="Times New Roman" w:hAnsi="Roboto" w:cs="Times New Roman"/>
          <w:b/>
          <w:bCs/>
          <w:color w:val="333333"/>
          <w:sz w:val="27"/>
          <w:szCs w:val="27"/>
          <w:lang w:eastAsia="el-GR"/>
        </w:rPr>
      </w:pPr>
      <w:r w:rsidRPr="000303DA">
        <w:rPr>
          <w:rFonts w:ascii="Roboto" w:eastAsia="Times New Roman" w:hAnsi="Roboto" w:cs="Times New Roman"/>
          <w:b/>
          <w:bCs/>
          <w:color w:val="333333"/>
          <w:sz w:val="27"/>
          <w:szCs w:val="27"/>
          <w:lang w:eastAsia="el-GR"/>
        </w:rPr>
        <w:t>ΒΗΜΑ 2ο: ΣΥΝΘΕΣΗ</w:t>
      </w:r>
    </w:p>
    <w:p w:rsidR="000303DA" w:rsidRPr="000303DA" w:rsidRDefault="000303DA" w:rsidP="000303DA">
      <w:pPr>
        <w:numPr>
          <w:ilvl w:val="0"/>
          <w:numId w:val="5"/>
        </w:numPr>
        <w:shd w:val="clear" w:color="auto" w:fill="FFFFFF"/>
        <w:spacing w:before="100" w:beforeAutospacing="1"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lastRenderedPageBreak/>
        <w:t>Ακολουθώντας το σχεδιάγραμμα που έχουμε ήδη οργανώσει, προχωρούμε στη σύνθεση της περίληψης, ξεκινώντας </w:t>
      </w:r>
      <w:r w:rsidRPr="000303DA">
        <w:rPr>
          <w:rFonts w:ascii="Roboto" w:eastAsia="Times New Roman" w:hAnsi="Roboto" w:cs="Times New Roman"/>
          <w:b/>
          <w:bCs/>
          <w:color w:val="111111"/>
          <w:sz w:val="24"/>
          <w:szCs w:val="24"/>
          <w:lang w:eastAsia="el-GR"/>
        </w:rPr>
        <w:t>απαραιτήτως</w:t>
      </w:r>
      <w:r w:rsidRPr="000303DA">
        <w:rPr>
          <w:rFonts w:ascii="Roboto" w:eastAsia="Times New Roman" w:hAnsi="Roboto" w:cs="Times New Roman"/>
          <w:color w:val="111111"/>
          <w:sz w:val="24"/>
          <w:szCs w:val="24"/>
          <w:lang w:eastAsia="el-GR"/>
        </w:rPr>
        <w:t> από το </w:t>
      </w:r>
      <w:r w:rsidRPr="000303DA">
        <w:rPr>
          <w:rFonts w:ascii="Roboto" w:eastAsia="Times New Roman" w:hAnsi="Roboto" w:cs="Times New Roman"/>
          <w:b/>
          <w:bCs/>
          <w:color w:val="111111"/>
          <w:sz w:val="24"/>
          <w:szCs w:val="24"/>
          <w:lang w:eastAsia="el-GR"/>
        </w:rPr>
        <w:t>είδος</w:t>
      </w:r>
      <w:r w:rsidRPr="000303DA">
        <w:rPr>
          <w:rFonts w:ascii="Roboto" w:eastAsia="Times New Roman" w:hAnsi="Roboto" w:cs="Times New Roman"/>
          <w:color w:val="111111"/>
          <w:sz w:val="24"/>
          <w:szCs w:val="24"/>
          <w:lang w:eastAsia="el-GR"/>
        </w:rPr>
        <w:t xml:space="preserve"> (δοκίμιο, άρθρο </w:t>
      </w:r>
      <w:proofErr w:type="spellStart"/>
      <w:r w:rsidRPr="000303DA">
        <w:rPr>
          <w:rFonts w:ascii="Roboto" w:eastAsia="Times New Roman" w:hAnsi="Roboto" w:cs="Times New Roman"/>
          <w:color w:val="111111"/>
          <w:sz w:val="24"/>
          <w:szCs w:val="24"/>
          <w:lang w:eastAsia="el-GR"/>
        </w:rPr>
        <w:t>κ.λ.π</w:t>
      </w:r>
      <w:proofErr w:type="spellEnd"/>
      <w:r w:rsidRPr="000303DA">
        <w:rPr>
          <w:rFonts w:ascii="Roboto" w:eastAsia="Times New Roman" w:hAnsi="Roboto" w:cs="Times New Roman"/>
          <w:color w:val="111111"/>
          <w:sz w:val="24"/>
          <w:szCs w:val="24"/>
          <w:lang w:eastAsia="el-GR"/>
        </w:rPr>
        <w:t>.) και το </w:t>
      </w:r>
      <w:r w:rsidRPr="000303DA">
        <w:rPr>
          <w:rFonts w:ascii="Roboto" w:eastAsia="Times New Roman" w:hAnsi="Roboto" w:cs="Times New Roman"/>
          <w:b/>
          <w:bCs/>
          <w:color w:val="111111"/>
          <w:sz w:val="24"/>
          <w:szCs w:val="24"/>
          <w:lang w:eastAsia="el-GR"/>
        </w:rPr>
        <w:t>σκοπό </w:t>
      </w:r>
      <w:r w:rsidRPr="000303DA">
        <w:rPr>
          <w:rFonts w:ascii="Roboto" w:eastAsia="Times New Roman" w:hAnsi="Roboto" w:cs="Times New Roman"/>
          <w:color w:val="111111"/>
          <w:sz w:val="24"/>
          <w:szCs w:val="24"/>
          <w:lang w:eastAsia="el-GR"/>
        </w:rPr>
        <w:t>του </w:t>
      </w:r>
      <w:r w:rsidRPr="000303DA">
        <w:rPr>
          <w:rFonts w:ascii="Roboto" w:eastAsia="Times New Roman" w:hAnsi="Roboto" w:cs="Times New Roman"/>
          <w:b/>
          <w:bCs/>
          <w:color w:val="111111"/>
          <w:sz w:val="24"/>
          <w:szCs w:val="24"/>
          <w:lang w:eastAsia="el-GR"/>
        </w:rPr>
        <w:t>κειμένου </w:t>
      </w:r>
      <w:r w:rsidRPr="000303DA">
        <w:rPr>
          <w:rFonts w:ascii="Roboto" w:eastAsia="Times New Roman" w:hAnsi="Roboto" w:cs="Times New Roman"/>
          <w:color w:val="111111"/>
          <w:sz w:val="24"/>
          <w:szCs w:val="24"/>
          <w:lang w:eastAsia="el-GR"/>
        </w:rPr>
        <w:t>και τη</w:t>
      </w:r>
      <w:r w:rsidRPr="000303DA">
        <w:rPr>
          <w:rFonts w:ascii="Roboto" w:eastAsia="Times New Roman" w:hAnsi="Roboto" w:cs="Times New Roman"/>
          <w:b/>
          <w:bCs/>
          <w:color w:val="111111"/>
          <w:sz w:val="24"/>
          <w:szCs w:val="24"/>
          <w:lang w:eastAsia="el-GR"/>
        </w:rPr>
        <w:t> στάση του συγγραφέα</w:t>
      </w:r>
      <w:r w:rsidRPr="000303DA">
        <w:rPr>
          <w:rFonts w:ascii="Roboto" w:eastAsia="Times New Roman" w:hAnsi="Roboto" w:cs="Times New Roman"/>
          <w:color w:val="111111"/>
          <w:sz w:val="24"/>
          <w:szCs w:val="24"/>
          <w:lang w:eastAsia="el-GR"/>
        </w:rPr>
        <w:t>. Μπορούμε </w:t>
      </w:r>
      <w:r w:rsidRPr="000303DA">
        <w:rPr>
          <w:rFonts w:ascii="Roboto" w:eastAsia="Times New Roman" w:hAnsi="Roboto" w:cs="Times New Roman"/>
          <w:b/>
          <w:bCs/>
          <w:color w:val="111111"/>
          <w:sz w:val="24"/>
          <w:szCs w:val="24"/>
          <w:lang w:eastAsia="el-GR"/>
        </w:rPr>
        <w:t>προαιρετικά</w:t>
      </w:r>
      <w:r w:rsidRPr="000303DA">
        <w:rPr>
          <w:rFonts w:ascii="Roboto" w:eastAsia="Times New Roman" w:hAnsi="Roboto" w:cs="Times New Roman"/>
          <w:color w:val="111111"/>
          <w:sz w:val="24"/>
          <w:szCs w:val="24"/>
          <w:lang w:eastAsia="el-GR"/>
        </w:rPr>
        <w:t> να προσθέσουμε και άλλα στοιχεία, όπως το όνομα του συγγραφέα, τον τίτλο του κειμένου ή κ.τ.λ.).</w:t>
      </w:r>
    </w:p>
    <w:p w:rsidR="000303DA" w:rsidRPr="000303DA" w:rsidRDefault="000303DA" w:rsidP="000303DA">
      <w:pPr>
        <w:numPr>
          <w:ilvl w:val="0"/>
          <w:numId w:val="5"/>
        </w:numPr>
        <w:shd w:val="clear" w:color="auto" w:fill="FFFFFF"/>
        <w:spacing w:before="100" w:beforeAutospacing="1"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Το </w:t>
      </w:r>
      <w:r w:rsidRPr="000303DA">
        <w:rPr>
          <w:rFonts w:ascii="Roboto" w:eastAsia="Times New Roman" w:hAnsi="Roboto" w:cs="Times New Roman"/>
          <w:b/>
          <w:bCs/>
          <w:color w:val="111111"/>
          <w:sz w:val="24"/>
          <w:szCs w:val="24"/>
          <w:lang w:eastAsia="el-GR"/>
        </w:rPr>
        <w:t>ύφος </w:t>
      </w:r>
      <w:r w:rsidRPr="000303DA">
        <w:rPr>
          <w:rFonts w:ascii="Roboto" w:eastAsia="Times New Roman" w:hAnsi="Roboto" w:cs="Times New Roman"/>
          <w:color w:val="111111"/>
          <w:sz w:val="24"/>
          <w:szCs w:val="24"/>
          <w:lang w:eastAsia="el-GR"/>
        </w:rPr>
        <w:t>της περίληψης οφείλει να είναι πληροφοριακό, αφού έχει ως στόχο να πληροφορήσει με συντομία, σαφήνεια και ακρίβεια τον αναγνώστη για το αρχικό κείμενο. Επομένως οποιαδήποτε προσπάθεια μίμησης του ύφους του συγγραφέα είναι απολύτως άσκοπη. Η περίληψη είναι δική μας εργασία που μεταφέρει τις ιδέες και το πνεύμα ενός άλλου εκτενέστερου κειμένου.</w:t>
      </w:r>
    </w:p>
    <w:p w:rsidR="000303DA" w:rsidRPr="000303DA" w:rsidRDefault="000303DA" w:rsidP="000303DA">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Επιλέγουμε την ενεργητική </w:t>
      </w:r>
      <w:r w:rsidRPr="000303DA">
        <w:rPr>
          <w:rFonts w:ascii="Roboto" w:eastAsia="Times New Roman" w:hAnsi="Roboto" w:cs="Times New Roman"/>
          <w:b/>
          <w:bCs/>
          <w:color w:val="111111"/>
          <w:sz w:val="24"/>
          <w:szCs w:val="24"/>
          <w:lang w:eastAsia="el-GR"/>
        </w:rPr>
        <w:t>σύνταξη, </w:t>
      </w:r>
      <w:r w:rsidRPr="000303DA">
        <w:rPr>
          <w:rFonts w:ascii="Roboto" w:eastAsia="Times New Roman" w:hAnsi="Roboto" w:cs="Times New Roman"/>
          <w:color w:val="111111"/>
          <w:sz w:val="24"/>
          <w:szCs w:val="24"/>
          <w:lang w:eastAsia="el-GR"/>
        </w:rPr>
        <w:t>όταν χρειάζεται να τονιστεί το πρόσωπο που ενεργεί (υποκείμενο), και την παθητική, όταν δίνεται έμφαση στην πράξη ή στο ίδιο το κείμενο (απρόσωπο ύφος).</w:t>
      </w:r>
    </w:p>
    <w:p w:rsidR="000303DA" w:rsidRPr="000303DA" w:rsidRDefault="000303DA" w:rsidP="000303DA">
      <w:pPr>
        <w:numPr>
          <w:ilvl w:val="1"/>
          <w:numId w:val="5"/>
        </w:numPr>
        <w:shd w:val="clear" w:color="auto" w:fill="FFFFFF"/>
        <w:spacing w:before="100" w:beforeAutospacing="1"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ΕΝΕΡΓΗΤΙΚΗ ΣΥΝΤΑΞΗ:</w:t>
      </w:r>
      <w:r w:rsidRPr="000303DA">
        <w:rPr>
          <w:rFonts w:ascii="Roboto" w:eastAsia="Times New Roman" w:hAnsi="Roboto" w:cs="Times New Roman"/>
          <w:color w:val="111111"/>
          <w:sz w:val="24"/>
          <w:szCs w:val="24"/>
          <w:lang w:eastAsia="el-GR"/>
        </w:rPr>
        <w:t> </w:t>
      </w:r>
      <w:r w:rsidRPr="000303DA">
        <w:rPr>
          <w:rFonts w:ascii="Roboto" w:eastAsia="Times New Roman" w:hAnsi="Roboto" w:cs="Times New Roman"/>
          <w:i/>
          <w:iCs/>
          <w:color w:val="111111"/>
          <w:sz w:val="24"/>
          <w:szCs w:val="24"/>
          <w:lang w:eastAsia="el-GR"/>
        </w:rPr>
        <w:t>Ο συγγραφέας του κειμένου τονίζει, υποστηρίζει, διαπιστώνει, επισημαίνει, διατυπώνει, εκφράζει, θίγει, υπερασπίζεται, επιχειρηματολογεί, προσεγγίζει, επιχειρεί να προσδιορίσει..</w:t>
      </w:r>
    </w:p>
    <w:p w:rsidR="000303DA" w:rsidRPr="000303DA" w:rsidRDefault="000303DA" w:rsidP="000303DA">
      <w:pPr>
        <w:numPr>
          <w:ilvl w:val="1"/>
          <w:numId w:val="5"/>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ΠΑΘΗΤΙΚΗ ΣΥΝΤΑΞΗ:</w:t>
      </w:r>
      <w:r w:rsidRPr="000303DA">
        <w:rPr>
          <w:rFonts w:ascii="Roboto" w:eastAsia="Times New Roman" w:hAnsi="Roboto" w:cs="Times New Roman"/>
          <w:color w:val="111111"/>
          <w:sz w:val="24"/>
          <w:szCs w:val="24"/>
          <w:lang w:eastAsia="el-GR"/>
        </w:rPr>
        <w:t>  Το κείμενο πραγματεύεται, ασχολείται, αναφέρεται, ισχυρίζεται.. </w:t>
      </w:r>
      <w:r w:rsidRPr="000303DA">
        <w:rPr>
          <w:rFonts w:ascii="Roboto" w:eastAsia="Times New Roman" w:hAnsi="Roboto" w:cs="Times New Roman"/>
          <w:b/>
          <w:bCs/>
          <w:color w:val="111111"/>
          <w:sz w:val="24"/>
          <w:szCs w:val="24"/>
          <w:lang w:eastAsia="el-GR"/>
        </w:rPr>
        <w:t>Εναλλακτικά </w:t>
      </w:r>
      <w:r w:rsidRPr="000303DA">
        <w:rPr>
          <w:rFonts w:ascii="Roboto" w:eastAsia="Times New Roman" w:hAnsi="Roboto" w:cs="Times New Roman"/>
          <w:i/>
          <w:iCs/>
          <w:color w:val="111111"/>
          <w:sz w:val="24"/>
          <w:szCs w:val="24"/>
          <w:lang w:eastAsia="el-GR"/>
        </w:rPr>
        <w:t>Στο κείμενο εκφράζεται, παρουσιάζεται, προβάλλεται, ερμηνεύεται, ερευνάται, σχολιάζεται, διερευνάται, υποστηρίζεται</w:t>
      </w:r>
      <w:r w:rsidRPr="000303DA">
        <w:rPr>
          <w:rFonts w:ascii="Roboto" w:eastAsia="Times New Roman" w:hAnsi="Roboto" w:cs="Times New Roman"/>
          <w:color w:val="111111"/>
          <w:sz w:val="24"/>
          <w:szCs w:val="24"/>
          <w:lang w:eastAsia="el-GR"/>
        </w:rPr>
        <w:t>.</w:t>
      </w:r>
    </w:p>
    <w:p w:rsidR="000303DA" w:rsidRPr="000303DA" w:rsidRDefault="000303DA" w:rsidP="000303DA">
      <w:pPr>
        <w:numPr>
          <w:ilvl w:val="0"/>
          <w:numId w:val="5"/>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Εφαρμόζουμε τις κατάλληλες </w:t>
      </w:r>
      <w:r w:rsidRPr="000303DA">
        <w:rPr>
          <w:rFonts w:ascii="Roboto" w:eastAsia="Times New Roman" w:hAnsi="Roboto" w:cs="Times New Roman"/>
          <w:b/>
          <w:bCs/>
          <w:color w:val="111111"/>
          <w:sz w:val="24"/>
          <w:szCs w:val="24"/>
          <w:lang w:eastAsia="el-GR"/>
        </w:rPr>
        <w:t>τεχνικές πύκνωσης:</w:t>
      </w:r>
    </w:p>
    <w:p w:rsidR="000303DA" w:rsidRPr="000303DA" w:rsidRDefault="000303DA" w:rsidP="000303DA">
      <w:pPr>
        <w:numPr>
          <w:ilvl w:val="1"/>
          <w:numId w:val="6"/>
        </w:numPr>
        <w:shd w:val="clear" w:color="auto" w:fill="FFFFFF"/>
        <w:spacing w:before="120"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αντικαθιστούμε τις δευτερεύουσες προτάσεις με μετοχές, </w:t>
      </w:r>
      <w:r w:rsidRPr="000303DA">
        <w:rPr>
          <w:rFonts w:ascii="Roboto" w:eastAsia="Times New Roman" w:hAnsi="Roboto" w:cs="Times New Roman"/>
          <w:color w:val="111111"/>
          <w:sz w:val="24"/>
          <w:szCs w:val="24"/>
          <w:lang w:eastAsia="el-GR"/>
        </w:rPr>
        <w:t>π.χ. </w:t>
      </w:r>
      <w:r w:rsidRPr="000303DA">
        <w:rPr>
          <w:rFonts w:ascii="Roboto" w:eastAsia="Times New Roman" w:hAnsi="Roboto" w:cs="Times New Roman"/>
          <w:i/>
          <w:iCs/>
          <w:color w:val="111111"/>
          <w:sz w:val="24"/>
          <w:szCs w:val="24"/>
          <w:lang w:eastAsia="el-GR"/>
        </w:rPr>
        <w:t>Επειδή το κράτος θέσπισε αυστηρούς νόμους… </w:t>
      </w:r>
      <w:r w:rsidRPr="000303DA">
        <w:rPr>
          <w:rFonts w:ascii="Roboto" w:eastAsia="Times New Roman" w:hAnsi="Roboto" w:cs="Times New Roman"/>
          <w:color w:val="111111"/>
          <w:sz w:val="24"/>
          <w:szCs w:val="24"/>
          <w:lang w:eastAsia="el-GR"/>
        </w:rPr>
        <w:t>ð </w:t>
      </w:r>
      <w:r w:rsidRPr="000303DA">
        <w:rPr>
          <w:rFonts w:ascii="Roboto" w:eastAsia="Times New Roman" w:hAnsi="Roboto" w:cs="Times New Roman"/>
          <w:i/>
          <w:iCs/>
          <w:color w:val="111111"/>
          <w:sz w:val="24"/>
          <w:szCs w:val="24"/>
          <w:lang w:eastAsia="el-GR"/>
        </w:rPr>
        <w:t>θεσπίζοντας το κράτος αυστηρούς νόμους.. :</w:t>
      </w:r>
    </w:p>
    <w:p w:rsidR="000303DA" w:rsidRPr="000303DA" w:rsidRDefault="000303DA" w:rsidP="000303DA">
      <w:pPr>
        <w:numPr>
          <w:ilvl w:val="1"/>
          <w:numId w:val="6"/>
        </w:numPr>
        <w:shd w:val="clear" w:color="auto" w:fill="FFFFFF"/>
        <w:spacing w:before="120"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αποφεύγουμε τις ερωτηματικές προτάσεις </w:t>
      </w:r>
      <w:r w:rsidRPr="000303DA">
        <w:rPr>
          <w:rFonts w:ascii="Roboto" w:eastAsia="Times New Roman" w:hAnsi="Roboto" w:cs="Times New Roman"/>
          <w:color w:val="111111"/>
          <w:sz w:val="24"/>
          <w:szCs w:val="24"/>
          <w:lang w:eastAsia="el-GR"/>
        </w:rPr>
        <w:t>(ευθε</w:t>
      </w:r>
      <w:r w:rsidRPr="000303DA">
        <w:rPr>
          <w:rFonts w:ascii="Roboto" w:eastAsia="Times New Roman" w:hAnsi="Roboto" w:cs="Times New Roman"/>
          <w:b/>
          <w:bCs/>
          <w:color w:val="111111"/>
          <w:sz w:val="24"/>
          <w:szCs w:val="24"/>
          <w:lang w:eastAsia="el-GR"/>
        </w:rPr>
        <w:t>ίες ή πλά</w:t>
      </w:r>
      <w:r w:rsidRPr="000303DA">
        <w:rPr>
          <w:rFonts w:ascii="Roboto" w:eastAsia="Times New Roman" w:hAnsi="Roboto" w:cs="Times New Roman"/>
          <w:color w:val="111111"/>
          <w:sz w:val="24"/>
          <w:szCs w:val="24"/>
          <w:lang w:eastAsia="el-GR"/>
        </w:rPr>
        <w:t>γιες) και προτιμούμε προτάσεις κρίσης, π.χ. </w:t>
      </w:r>
      <w:r w:rsidRPr="000303DA">
        <w:rPr>
          <w:rFonts w:ascii="Roboto" w:eastAsia="Times New Roman" w:hAnsi="Roboto" w:cs="Times New Roman"/>
          <w:i/>
          <w:iCs/>
          <w:color w:val="111111"/>
          <w:sz w:val="24"/>
          <w:szCs w:val="24"/>
          <w:lang w:eastAsia="el-GR"/>
        </w:rPr>
        <w:t>Μήπως είναι απαράδεκτο, αναρωτιέται κάποιος, το να μένουμε παθητικοί δέκτες με όσα συμβαίνουν </w:t>
      </w:r>
      <w:r w:rsidRPr="000303DA">
        <w:rPr>
          <w:rFonts w:ascii="Roboto" w:eastAsia="Times New Roman" w:hAnsi="Roboto" w:cs="Times New Roman"/>
          <w:color w:val="111111"/>
          <w:sz w:val="24"/>
          <w:szCs w:val="24"/>
          <w:lang w:eastAsia="el-GR"/>
        </w:rPr>
        <w:t>ð </w:t>
      </w:r>
      <w:r w:rsidRPr="000303DA">
        <w:rPr>
          <w:rFonts w:ascii="Roboto" w:eastAsia="Times New Roman" w:hAnsi="Roboto" w:cs="Times New Roman"/>
          <w:i/>
          <w:iCs/>
          <w:color w:val="111111"/>
          <w:sz w:val="24"/>
          <w:szCs w:val="24"/>
          <w:lang w:eastAsia="el-GR"/>
        </w:rPr>
        <w:t>Είναι απαράδεκτο να μένουμε απαθείς με όσα συμβαίνουν.</w:t>
      </w:r>
    </w:p>
    <w:p w:rsidR="000303DA" w:rsidRPr="000303DA" w:rsidRDefault="000303DA" w:rsidP="000303DA">
      <w:pPr>
        <w:numPr>
          <w:ilvl w:val="1"/>
          <w:numId w:val="6"/>
        </w:numPr>
        <w:shd w:val="clear" w:color="auto" w:fill="FFFFFF"/>
        <w:spacing w:before="120"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αντικαθιστούμε ένα αρνητικού περιεχομένου ρήμα με ένα θετικό, </w:t>
      </w:r>
      <w:r w:rsidRPr="000303DA">
        <w:rPr>
          <w:rFonts w:ascii="Roboto" w:eastAsia="Times New Roman" w:hAnsi="Roboto" w:cs="Times New Roman"/>
          <w:color w:val="111111"/>
          <w:sz w:val="24"/>
          <w:szCs w:val="24"/>
          <w:lang w:eastAsia="el-GR"/>
        </w:rPr>
        <w:t>π.χ. δεν </w:t>
      </w:r>
      <w:r w:rsidRPr="000303DA">
        <w:rPr>
          <w:rFonts w:ascii="Roboto" w:eastAsia="Times New Roman" w:hAnsi="Roboto" w:cs="Times New Roman"/>
          <w:i/>
          <w:iCs/>
          <w:color w:val="111111"/>
          <w:sz w:val="24"/>
          <w:szCs w:val="24"/>
          <w:lang w:eastAsia="el-GR"/>
        </w:rPr>
        <w:t>ενστερνίζεται τις απόψεις του </w:t>
      </w:r>
      <w:r w:rsidRPr="000303DA">
        <w:rPr>
          <w:rFonts w:ascii="Roboto" w:eastAsia="Times New Roman" w:hAnsi="Roboto" w:cs="Times New Roman"/>
          <w:color w:val="111111"/>
          <w:sz w:val="24"/>
          <w:szCs w:val="24"/>
          <w:lang w:eastAsia="el-GR"/>
        </w:rPr>
        <w:t>ð </w:t>
      </w:r>
      <w:r w:rsidRPr="000303DA">
        <w:rPr>
          <w:rFonts w:ascii="Roboto" w:eastAsia="Times New Roman" w:hAnsi="Roboto" w:cs="Times New Roman"/>
          <w:i/>
          <w:iCs/>
          <w:color w:val="111111"/>
          <w:sz w:val="24"/>
          <w:szCs w:val="24"/>
          <w:lang w:eastAsia="el-GR"/>
        </w:rPr>
        <w:t>απορρίπτει τις απόψεις του, δεν λησμόνησε </w:t>
      </w:r>
      <w:r w:rsidRPr="000303DA">
        <w:rPr>
          <w:rFonts w:ascii="Roboto" w:eastAsia="Times New Roman" w:hAnsi="Roboto" w:cs="Times New Roman"/>
          <w:color w:val="111111"/>
          <w:sz w:val="24"/>
          <w:szCs w:val="24"/>
          <w:lang w:eastAsia="el-GR"/>
        </w:rPr>
        <w:t>ð </w:t>
      </w:r>
      <w:r w:rsidRPr="000303DA">
        <w:rPr>
          <w:rFonts w:ascii="Roboto" w:eastAsia="Times New Roman" w:hAnsi="Roboto" w:cs="Times New Roman"/>
          <w:i/>
          <w:iCs/>
          <w:color w:val="111111"/>
          <w:sz w:val="24"/>
          <w:szCs w:val="24"/>
          <w:lang w:eastAsia="el-GR"/>
        </w:rPr>
        <w:t>θυμήθηκε.</w:t>
      </w:r>
    </w:p>
    <w:p w:rsidR="000303DA" w:rsidRPr="000303DA" w:rsidRDefault="000303DA" w:rsidP="000303DA">
      <w:pPr>
        <w:numPr>
          <w:ilvl w:val="1"/>
          <w:numId w:val="6"/>
        </w:numPr>
        <w:shd w:val="clear" w:color="auto" w:fill="FFFFFF"/>
        <w:spacing w:before="120"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ένα σύνολο πράξεων το αντικαθιστούμε με ένα σύνολο που περιγράφει τη συγκεκριμένη ενέργεια, </w:t>
      </w:r>
      <w:r w:rsidRPr="000303DA">
        <w:rPr>
          <w:rFonts w:ascii="Roboto" w:eastAsia="Times New Roman" w:hAnsi="Roboto" w:cs="Times New Roman"/>
          <w:color w:val="111111"/>
          <w:sz w:val="24"/>
          <w:szCs w:val="24"/>
          <w:lang w:eastAsia="el-GR"/>
        </w:rPr>
        <w:t>π.χ. </w:t>
      </w:r>
      <w:r w:rsidRPr="000303DA">
        <w:rPr>
          <w:rFonts w:ascii="Roboto" w:eastAsia="Times New Roman" w:hAnsi="Roboto" w:cs="Times New Roman"/>
          <w:i/>
          <w:iCs/>
          <w:color w:val="111111"/>
          <w:sz w:val="24"/>
          <w:szCs w:val="24"/>
          <w:lang w:eastAsia="el-GR"/>
        </w:rPr>
        <w:t>πλύθηκε, χτενίστηκε, ντύθηκε κι έφυγε… </w:t>
      </w:r>
      <w:r w:rsidRPr="000303DA">
        <w:rPr>
          <w:rFonts w:ascii="Roboto" w:eastAsia="Times New Roman" w:hAnsi="Roboto" w:cs="Times New Roman"/>
          <w:color w:val="111111"/>
          <w:sz w:val="24"/>
          <w:szCs w:val="24"/>
          <w:lang w:eastAsia="el-GR"/>
        </w:rPr>
        <w:t>ð </w:t>
      </w:r>
      <w:r w:rsidRPr="000303DA">
        <w:rPr>
          <w:rFonts w:ascii="Roboto" w:eastAsia="Times New Roman" w:hAnsi="Roboto" w:cs="Times New Roman"/>
          <w:i/>
          <w:iCs/>
          <w:color w:val="111111"/>
          <w:sz w:val="24"/>
          <w:szCs w:val="24"/>
          <w:lang w:eastAsia="el-GR"/>
        </w:rPr>
        <w:t>ετοιμάστηκε κι έφυγε.</w:t>
      </w:r>
    </w:p>
    <w:p w:rsidR="000303DA" w:rsidRPr="000303DA" w:rsidRDefault="000303DA" w:rsidP="000303DA">
      <w:pPr>
        <w:numPr>
          <w:ilvl w:val="1"/>
          <w:numId w:val="6"/>
        </w:numPr>
        <w:shd w:val="clear" w:color="auto" w:fill="FFFFFF"/>
        <w:spacing w:before="120"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μια περίφραση </w:t>
      </w:r>
      <w:r w:rsidRPr="000303DA">
        <w:rPr>
          <w:rFonts w:ascii="Roboto" w:eastAsia="Times New Roman" w:hAnsi="Roboto" w:cs="Times New Roman"/>
          <w:color w:val="111111"/>
          <w:sz w:val="24"/>
          <w:szCs w:val="24"/>
          <w:lang w:eastAsia="el-GR"/>
        </w:rPr>
        <w:t>καλό θα είναι να </w:t>
      </w:r>
      <w:r w:rsidRPr="000303DA">
        <w:rPr>
          <w:rFonts w:ascii="Roboto" w:eastAsia="Times New Roman" w:hAnsi="Roboto" w:cs="Times New Roman"/>
          <w:b/>
          <w:bCs/>
          <w:color w:val="111111"/>
          <w:sz w:val="24"/>
          <w:szCs w:val="24"/>
          <w:lang w:eastAsia="el-GR"/>
        </w:rPr>
        <w:t>την αντικαθιστούμε με ένα μονολεκτικό τύπο, </w:t>
      </w:r>
      <w:r w:rsidRPr="000303DA">
        <w:rPr>
          <w:rFonts w:ascii="Roboto" w:eastAsia="Times New Roman" w:hAnsi="Roboto" w:cs="Times New Roman"/>
          <w:color w:val="111111"/>
          <w:sz w:val="24"/>
          <w:szCs w:val="24"/>
          <w:lang w:eastAsia="el-GR"/>
        </w:rPr>
        <w:t>π.χ. </w:t>
      </w:r>
      <w:r w:rsidRPr="000303DA">
        <w:rPr>
          <w:rFonts w:ascii="Roboto" w:eastAsia="Times New Roman" w:hAnsi="Roboto" w:cs="Times New Roman"/>
          <w:i/>
          <w:iCs/>
          <w:color w:val="111111"/>
          <w:sz w:val="24"/>
          <w:szCs w:val="24"/>
          <w:lang w:eastAsia="el-GR"/>
        </w:rPr>
        <w:t>ο ένας βοηθάει τον άλλο </w:t>
      </w:r>
      <w:r w:rsidRPr="000303DA">
        <w:rPr>
          <w:rFonts w:ascii="Roboto" w:eastAsia="Times New Roman" w:hAnsi="Roboto" w:cs="Times New Roman"/>
          <w:color w:val="111111"/>
          <w:sz w:val="24"/>
          <w:szCs w:val="24"/>
          <w:lang w:eastAsia="el-GR"/>
        </w:rPr>
        <w:t>ð</w:t>
      </w:r>
      <w:r w:rsidRPr="000303DA">
        <w:rPr>
          <w:rFonts w:ascii="Roboto" w:eastAsia="Times New Roman" w:hAnsi="Roboto" w:cs="Times New Roman"/>
          <w:i/>
          <w:iCs/>
          <w:color w:val="111111"/>
          <w:sz w:val="24"/>
          <w:szCs w:val="24"/>
          <w:lang w:eastAsia="el-GR"/>
        </w:rPr>
        <w:t> αλληλοβοηθιόμαστε.</w:t>
      </w:r>
    </w:p>
    <w:p w:rsidR="000303DA" w:rsidRPr="000303DA" w:rsidRDefault="000303DA" w:rsidP="000303DA">
      <w:pPr>
        <w:numPr>
          <w:ilvl w:val="1"/>
          <w:numId w:val="6"/>
        </w:numPr>
        <w:shd w:val="clear" w:color="auto" w:fill="FFFFFF"/>
        <w:spacing w:before="120"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αντικαθιστούμε τις αναφορικές προτάσεις με ένα ισοδύναμο ουσιαστικό, επίθετο ή </w:t>
      </w:r>
      <w:r w:rsidRPr="000303DA">
        <w:rPr>
          <w:rFonts w:ascii="Roboto" w:eastAsia="Times New Roman" w:hAnsi="Roboto" w:cs="Times New Roman"/>
          <w:color w:val="111111"/>
          <w:sz w:val="24"/>
          <w:szCs w:val="24"/>
          <w:lang w:eastAsia="el-GR"/>
        </w:rPr>
        <w:t>επίρρημα, π.χ. </w:t>
      </w:r>
      <w:r w:rsidRPr="000303DA">
        <w:rPr>
          <w:rFonts w:ascii="Roboto" w:eastAsia="Times New Roman" w:hAnsi="Roboto" w:cs="Times New Roman"/>
          <w:i/>
          <w:iCs/>
          <w:color w:val="111111"/>
          <w:sz w:val="24"/>
          <w:szCs w:val="24"/>
          <w:lang w:eastAsia="el-GR"/>
        </w:rPr>
        <w:t>καλό θα είναι να μην καταλαμβάνουν τις θέσεις ευθύνης άτομα που δεν αναλαμβάνουν πρωτοβουλίες </w:t>
      </w:r>
      <w:r w:rsidRPr="000303DA">
        <w:rPr>
          <w:rFonts w:ascii="Roboto" w:eastAsia="Times New Roman" w:hAnsi="Roboto" w:cs="Times New Roman"/>
          <w:color w:val="111111"/>
          <w:sz w:val="24"/>
          <w:szCs w:val="24"/>
          <w:lang w:eastAsia="el-GR"/>
        </w:rPr>
        <w:t>ð</w:t>
      </w:r>
      <w:r w:rsidRPr="000303DA">
        <w:rPr>
          <w:rFonts w:ascii="Roboto" w:eastAsia="Times New Roman" w:hAnsi="Roboto" w:cs="Times New Roman"/>
          <w:i/>
          <w:iCs/>
          <w:color w:val="111111"/>
          <w:sz w:val="24"/>
          <w:szCs w:val="24"/>
          <w:lang w:eastAsia="el-GR"/>
        </w:rPr>
        <w:t> καλό θα είναι να μην καταλαμβάνουν τις θέσεις ευθύνης άβουλα άτομα.</w:t>
      </w:r>
    </w:p>
    <w:p w:rsidR="000303DA" w:rsidRPr="000303DA" w:rsidRDefault="000303DA" w:rsidP="000303DA">
      <w:pPr>
        <w:numPr>
          <w:ilvl w:val="1"/>
          <w:numId w:val="6"/>
        </w:numPr>
        <w:shd w:val="clear" w:color="auto" w:fill="FFFFFF"/>
        <w:spacing w:before="120"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 xml:space="preserve">αντικαθιστούμε τα </w:t>
      </w:r>
      <w:proofErr w:type="spellStart"/>
      <w:r w:rsidRPr="000303DA">
        <w:rPr>
          <w:rFonts w:ascii="Roboto" w:eastAsia="Times New Roman" w:hAnsi="Roboto" w:cs="Times New Roman"/>
          <w:b/>
          <w:bCs/>
          <w:color w:val="111111"/>
          <w:sz w:val="24"/>
          <w:szCs w:val="24"/>
          <w:lang w:eastAsia="el-GR"/>
        </w:rPr>
        <w:t>υπώνυμα</w:t>
      </w:r>
      <w:proofErr w:type="spellEnd"/>
      <w:r w:rsidRPr="000303DA">
        <w:rPr>
          <w:rFonts w:ascii="Roboto" w:eastAsia="Times New Roman" w:hAnsi="Roboto" w:cs="Times New Roman"/>
          <w:b/>
          <w:bCs/>
          <w:color w:val="111111"/>
          <w:sz w:val="24"/>
          <w:szCs w:val="24"/>
          <w:lang w:eastAsia="el-GR"/>
        </w:rPr>
        <w:t xml:space="preserve"> με το </w:t>
      </w:r>
      <w:proofErr w:type="spellStart"/>
      <w:r w:rsidRPr="000303DA">
        <w:rPr>
          <w:rFonts w:ascii="Roboto" w:eastAsia="Times New Roman" w:hAnsi="Roboto" w:cs="Times New Roman"/>
          <w:b/>
          <w:bCs/>
          <w:color w:val="111111"/>
          <w:sz w:val="24"/>
          <w:szCs w:val="24"/>
          <w:lang w:eastAsia="el-GR"/>
        </w:rPr>
        <w:t>υπερώνυμό</w:t>
      </w:r>
      <w:proofErr w:type="spellEnd"/>
      <w:r w:rsidRPr="000303DA">
        <w:rPr>
          <w:rFonts w:ascii="Roboto" w:eastAsia="Times New Roman" w:hAnsi="Roboto" w:cs="Times New Roman"/>
          <w:b/>
          <w:bCs/>
          <w:color w:val="111111"/>
          <w:sz w:val="24"/>
          <w:szCs w:val="24"/>
          <w:lang w:eastAsia="el-GR"/>
        </w:rPr>
        <w:t xml:space="preserve"> τους, </w:t>
      </w:r>
      <w:r w:rsidRPr="000303DA">
        <w:rPr>
          <w:rFonts w:ascii="Roboto" w:eastAsia="Times New Roman" w:hAnsi="Roboto" w:cs="Times New Roman"/>
          <w:color w:val="111111"/>
          <w:sz w:val="24"/>
          <w:szCs w:val="24"/>
          <w:lang w:eastAsia="el-GR"/>
        </w:rPr>
        <w:t>π.χ. </w:t>
      </w:r>
      <w:r w:rsidRPr="000303DA">
        <w:rPr>
          <w:rFonts w:ascii="Roboto" w:eastAsia="Times New Roman" w:hAnsi="Roboto" w:cs="Times New Roman"/>
          <w:i/>
          <w:iCs/>
          <w:color w:val="111111"/>
          <w:sz w:val="24"/>
          <w:szCs w:val="24"/>
          <w:lang w:eastAsia="el-GR"/>
        </w:rPr>
        <w:t>τηλεόραση, ραδιόφωνο, εφημερίδες, περιοδικά… </w:t>
      </w:r>
      <w:r w:rsidRPr="000303DA">
        <w:rPr>
          <w:rFonts w:ascii="Roboto" w:eastAsia="Times New Roman" w:hAnsi="Roboto" w:cs="Times New Roman"/>
          <w:color w:val="111111"/>
          <w:sz w:val="24"/>
          <w:szCs w:val="24"/>
          <w:lang w:eastAsia="el-GR"/>
        </w:rPr>
        <w:t>ð </w:t>
      </w:r>
      <w:r w:rsidRPr="000303DA">
        <w:rPr>
          <w:rFonts w:ascii="Roboto" w:eastAsia="Times New Roman" w:hAnsi="Roboto" w:cs="Times New Roman"/>
          <w:i/>
          <w:iCs/>
          <w:color w:val="111111"/>
          <w:sz w:val="24"/>
          <w:szCs w:val="24"/>
          <w:lang w:eastAsia="el-GR"/>
        </w:rPr>
        <w:t>τα μέσα ενημέρωσης.</w:t>
      </w:r>
    </w:p>
    <w:p w:rsidR="000303DA" w:rsidRPr="000303DA" w:rsidRDefault="000303DA" w:rsidP="000303DA">
      <w:pPr>
        <w:numPr>
          <w:ilvl w:val="1"/>
          <w:numId w:val="6"/>
        </w:numPr>
        <w:shd w:val="clear" w:color="auto" w:fill="FFFFFF"/>
        <w:spacing w:before="120"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μετατρέπουμε την παθητική σύνταξη σε ενεργητική </w:t>
      </w:r>
      <w:r w:rsidRPr="000303DA">
        <w:rPr>
          <w:rFonts w:ascii="Roboto" w:eastAsia="Times New Roman" w:hAnsi="Roboto" w:cs="Times New Roman"/>
          <w:color w:val="111111"/>
          <w:sz w:val="24"/>
          <w:szCs w:val="24"/>
          <w:lang w:eastAsia="el-GR"/>
        </w:rPr>
        <w:t xml:space="preserve">(η σύνταξη παραμένει παθητική μόνο αν θέλουμε να τονίσουμε την πράξη), </w:t>
      </w:r>
      <w:r w:rsidRPr="000303DA">
        <w:rPr>
          <w:rFonts w:ascii="Roboto" w:eastAsia="Times New Roman" w:hAnsi="Roboto" w:cs="Times New Roman"/>
          <w:color w:val="111111"/>
          <w:sz w:val="24"/>
          <w:szCs w:val="24"/>
          <w:lang w:eastAsia="el-GR"/>
        </w:rPr>
        <w:lastRenderedPageBreak/>
        <w:t>π.χ. </w:t>
      </w:r>
      <w:r w:rsidRPr="000303DA">
        <w:rPr>
          <w:rFonts w:ascii="Roboto" w:eastAsia="Times New Roman" w:hAnsi="Roboto" w:cs="Times New Roman"/>
          <w:i/>
          <w:iCs/>
          <w:color w:val="111111"/>
          <w:sz w:val="24"/>
          <w:szCs w:val="24"/>
          <w:lang w:eastAsia="el-GR"/>
        </w:rPr>
        <w:t>Από το</w:t>
      </w:r>
      <w:r w:rsidRPr="000303DA">
        <w:rPr>
          <w:rFonts w:ascii="Roboto" w:eastAsia="Times New Roman" w:hAnsi="Roboto" w:cs="Times New Roman"/>
          <w:color w:val="111111"/>
          <w:sz w:val="24"/>
          <w:szCs w:val="24"/>
          <w:lang w:eastAsia="el-GR"/>
        </w:rPr>
        <w:t> </w:t>
      </w:r>
      <w:r w:rsidRPr="000303DA">
        <w:rPr>
          <w:rFonts w:ascii="Roboto" w:eastAsia="Times New Roman" w:hAnsi="Roboto" w:cs="Times New Roman"/>
          <w:i/>
          <w:iCs/>
          <w:color w:val="111111"/>
          <w:sz w:val="24"/>
          <w:szCs w:val="24"/>
          <w:lang w:eastAsia="el-GR"/>
        </w:rPr>
        <w:t>Υπουργείο Παιδείας ανακοινώθηκαν οι βάσεις για την εισαγωγή των υποψηφίων στα ΑΕΙ και ΤΕΙ </w:t>
      </w:r>
      <w:r w:rsidRPr="000303DA">
        <w:rPr>
          <w:rFonts w:ascii="Roboto" w:eastAsia="Times New Roman" w:hAnsi="Roboto" w:cs="Times New Roman"/>
          <w:color w:val="111111"/>
          <w:sz w:val="24"/>
          <w:szCs w:val="24"/>
          <w:lang w:eastAsia="el-GR"/>
        </w:rPr>
        <w:t>ð </w:t>
      </w:r>
      <w:r w:rsidRPr="000303DA">
        <w:rPr>
          <w:rFonts w:ascii="Roboto" w:eastAsia="Times New Roman" w:hAnsi="Roboto" w:cs="Times New Roman"/>
          <w:i/>
          <w:iCs/>
          <w:color w:val="111111"/>
          <w:sz w:val="24"/>
          <w:szCs w:val="24"/>
          <w:lang w:eastAsia="el-GR"/>
        </w:rPr>
        <w:t>Το ΥΠΕΠΘ ανακοίνωσε τις βάσεις..</w:t>
      </w:r>
      <w:r w:rsidRPr="000303DA">
        <w:rPr>
          <w:rFonts w:ascii="Roboto" w:eastAsia="Times New Roman" w:hAnsi="Roboto" w:cs="Times New Roman"/>
          <w:color w:val="111111"/>
          <w:sz w:val="24"/>
          <w:szCs w:val="24"/>
          <w:lang w:eastAsia="el-GR"/>
        </w:rPr>
        <w:t>..</w:t>
      </w:r>
    </w:p>
    <w:p w:rsidR="000303DA" w:rsidRPr="000303DA" w:rsidRDefault="000303DA" w:rsidP="000303DA">
      <w:pPr>
        <w:shd w:val="clear" w:color="auto" w:fill="FFFFFF"/>
        <w:spacing w:before="150" w:after="150" w:line="240" w:lineRule="auto"/>
        <w:outlineLvl w:val="3"/>
        <w:rPr>
          <w:rFonts w:ascii="Roboto" w:eastAsia="Times New Roman" w:hAnsi="Roboto" w:cs="Times New Roman"/>
          <w:b/>
          <w:bCs/>
          <w:color w:val="333333"/>
          <w:sz w:val="27"/>
          <w:szCs w:val="27"/>
          <w:lang w:eastAsia="el-GR"/>
        </w:rPr>
      </w:pPr>
      <w:r w:rsidRPr="000303DA">
        <w:rPr>
          <w:rFonts w:ascii="Roboto" w:eastAsia="Times New Roman" w:hAnsi="Roboto" w:cs="Times New Roman"/>
          <w:b/>
          <w:bCs/>
          <w:color w:val="333333"/>
          <w:sz w:val="27"/>
          <w:szCs w:val="27"/>
          <w:lang w:eastAsia="el-GR"/>
        </w:rPr>
        <w:t>Προσοχή</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Χρήσιμη, επίσης, επισήμανση για το περιληπτικό μας κείμενο είναι: να </w:t>
      </w:r>
      <w:r w:rsidRPr="000303DA">
        <w:rPr>
          <w:rFonts w:ascii="Roboto" w:eastAsia="Times New Roman" w:hAnsi="Roboto" w:cs="Times New Roman"/>
          <w:b/>
          <w:bCs/>
          <w:color w:val="111111"/>
          <w:sz w:val="26"/>
          <w:szCs w:val="26"/>
          <w:lang w:eastAsia="el-GR"/>
        </w:rPr>
        <w:t>μην χρησιμοποιούμε απαριθμήσεις, αποσιωπητικά, βραχυλογίες, αρκτικόλεξα. </w:t>
      </w:r>
      <w:r w:rsidRPr="000303DA">
        <w:rPr>
          <w:rFonts w:ascii="Roboto" w:eastAsia="Times New Roman" w:hAnsi="Roboto" w:cs="Times New Roman"/>
          <w:color w:val="111111"/>
          <w:sz w:val="26"/>
          <w:szCs w:val="26"/>
          <w:lang w:eastAsia="el-GR"/>
        </w:rPr>
        <w:t>Επιπλέον, αν το αρχικό μας κείμενο έχει διαλογική μορφή, στο περιληπτικό κείμενο </w:t>
      </w:r>
      <w:r w:rsidRPr="000303DA">
        <w:rPr>
          <w:rFonts w:ascii="Roboto" w:eastAsia="Times New Roman" w:hAnsi="Roboto" w:cs="Times New Roman"/>
          <w:b/>
          <w:bCs/>
          <w:color w:val="111111"/>
          <w:sz w:val="26"/>
          <w:szCs w:val="26"/>
          <w:lang w:eastAsia="el-GR"/>
        </w:rPr>
        <w:t>ο διάλογος αποδίδεται με γ’ </w:t>
      </w:r>
      <w:r w:rsidRPr="000303DA">
        <w:rPr>
          <w:rFonts w:ascii="Roboto" w:eastAsia="Times New Roman" w:hAnsi="Roboto" w:cs="Times New Roman"/>
          <w:color w:val="111111"/>
          <w:sz w:val="26"/>
          <w:szCs w:val="26"/>
          <w:lang w:eastAsia="el-GR"/>
        </w:rPr>
        <w:t>(τρίτο) ρηματικό </w:t>
      </w:r>
      <w:r w:rsidRPr="000303DA">
        <w:rPr>
          <w:rFonts w:ascii="Roboto" w:eastAsia="Times New Roman" w:hAnsi="Roboto" w:cs="Times New Roman"/>
          <w:b/>
          <w:bCs/>
          <w:color w:val="111111"/>
          <w:sz w:val="26"/>
          <w:szCs w:val="26"/>
          <w:lang w:eastAsia="el-GR"/>
        </w:rPr>
        <w:t>πρόσωπο. </w:t>
      </w:r>
      <w:r w:rsidRPr="000303DA">
        <w:rPr>
          <w:rFonts w:ascii="Roboto" w:eastAsia="Times New Roman" w:hAnsi="Roboto" w:cs="Times New Roman"/>
          <w:color w:val="111111"/>
          <w:sz w:val="26"/>
          <w:szCs w:val="26"/>
          <w:lang w:eastAsia="el-GR"/>
        </w:rPr>
        <w:t>Ακόμη, αν οι </w:t>
      </w:r>
      <w:r w:rsidRPr="000303DA">
        <w:rPr>
          <w:rFonts w:ascii="Roboto" w:eastAsia="Times New Roman" w:hAnsi="Roboto" w:cs="Times New Roman"/>
          <w:b/>
          <w:bCs/>
          <w:color w:val="111111"/>
          <w:sz w:val="26"/>
          <w:szCs w:val="26"/>
          <w:lang w:eastAsia="el-GR"/>
        </w:rPr>
        <w:t>ιδέες του συγγραφέα </w:t>
      </w:r>
      <w:r w:rsidRPr="000303DA">
        <w:rPr>
          <w:rFonts w:ascii="Roboto" w:eastAsia="Times New Roman" w:hAnsi="Roboto" w:cs="Times New Roman"/>
          <w:color w:val="111111"/>
          <w:sz w:val="26"/>
          <w:szCs w:val="26"/>
          <w:lang w:eastAsia="el-GR"/>
        </w:rPr>
        <w:t>εκτίθενται μεταφορικά, εμείς τις αποδίδουμε </w:t>
      </w:r>
      <w:r w:rsidRPr="000303DA">
        <w:rPr>
          <w:rFonts w:ascii="Roboto" w:eastAsia="Times New Roman" w:hAnsi="Roboto" w:cs="Times New Roman"/>
          <w:b/>
          <w:bCs/>
          <w:color w:val="111111"/>
          <w:sz w:val="26"/>
          <w:szCs w:val="26"/>
          <w:lang w:eastAsia="el-GR"/>
        </w:rPr>
        <w:t>κυριολεκτικά.</w:t>
      </w:r>
    </w:p>
    <w:p w:rsidR="000303DA" w:rsidRPr="000303DA" w:rsidRDefault="000303DA" w:rsidP="000303DA">
      <w:pPr>
        <w:numPr>
          <w:ilvl w:val="0"/>
          <w:numId w:val="7"/>
        </w:numPr>
        <w:shd w:val="clear" w:color="auto" w:fill="FFFFFF"/>
        <w:spacing w:before="100" w:before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Χρησιμοποιούμε τις κατάλληλες διαρθρωτικές λέξεις ή φράσεις, ώστε η περίληψη να έχει </w:t>
      </w:r>
      <w:r w:rsidRPr="000303DA">
        <w:rPr>
          <w:rFonts w:ascii="Roboto" w:eastAsia="Times New Roman" w:hAnsi="Roboto" w:cs="Times New Roman"/>
          <w:b/>
          <w:bCs/>
          <w:color w:val="111111"/>
          <w:sz w:val="24"/>
          <w:szCs w:val="24"/>
          <w:lang w:eastAsia="el-GR"/>
        </w:rPr>
        <w:t>συνοχή</w:t>
      </w:r>
      <w:r w:rsidRPr="000303DA">
        <w:rPr>
          <w:rFonts w:ascii="Roboto" w:eastAsia="Times New Roman" w:hAnsi="Roboto" w:cs="Times New Roman"/>
          <w:color w:val="111111"/>
          <w:sz w:val="24"/>
          <w:szCs w:val="24"/>
          <w:lang w:eastAsia="el-GR"/>
        </w:rPr>
        <w:t> (δηλαδή ομαλή και ολοκληρωμένη σύνδεση των μερών του κειμένου), κάτι που επιτυγχάνεται με επιρρήματα, σύζευξη, διάζευξη κ.τ.λ. βλ. </w:t>
      </w:r>
      <w:hyperlink r:id="rId5" w:tgtFrame="_blank" w:history="1">
        <w:r w:rsidRPr="000303DA">
          <w:rPr>
            <w:rFonts w:ascii="Roboto" w:eastAsia="Times New Roman" w:hAnsi="Roboto" w:cs="Times New Roman"/>
            <w:b/>
            <w:bCs/>
            <w:color w:val="FF0000"/>
            <w:sz w:val="24"/>
            <w:szCs w:val="24"/>
            <w:u w:val="single"/>
            <w:lang w:eastAsia="el-GR"/>
          </w:rPr>
          <w:t>Συνοχή</w:t>
        </w:r>
      </w:hyperlink>
      <w:r w:rsidRPr="000303DA">
        <w:rPr>
          <w:rFonts w:ascii="Roboto" w:eastAsia="Times New Roman" w:hAnsi="Roboto" w:cs="Times New Roman"/>
          <w:color w:val="111111"/>
          <w:sz w:val="24"/>
          <w:szCs w:val="24"/>
          <w:lang w:eastAsia="el-GR"/>
        </w:rPr>
        <w:t>. Η </w:t>
      </w:r>
      <w:r w:rsidRPr="000303DA">
        <w:rPr>
          <w:rFonts w:ascii="Roboto" w:eastAsia="Times New Roman" w:hAnsi="Roboto" w:cs="Times New Roman"/>
          <w:b/>
          <w:bCs/>
          <w:color w:val="111111"/>
          <w:sz w:val="24"/>
          <w:szCs w:val="24"/>
          <w:lang w:eastAsia="el-GR"/>
        </w:rPr>
        <w:t>συνεκτικότητα</w:t>
      </w:r>
      <w:r w:rsidRPr="000303DA">
        <w:rPr>
          <w:rFonts w:ascii="Roboto" w:eastAsia="Times New Roman" w:hAnsi="Roboto" w:cs="Times New Roman"/>
          <w:color w:val="111111"/>
          <w:sz w:val="24"/>
          <w:szCs w:val="24"/>
          <w:lang w:eastAsia="el-GR"/>
        </w:rPr>
        <w:t> επίσης (δηλαδή η εξασφάλιση ενιαίου και λογικού νοήματος) πρέπει να είναι ένας ακόμη στόχος της περίληψης μας, βλ. Συνεκτικότητα. Επιπλέον, χρησιμοποιούμε </w:t>
      </w:r>
      <w:r w:rsidRPr="000303DA">
        <w:rPr>
          <w:rFonts w:ascii="Roboto" w:eastAsia="Times New Roman" w:hAnsi="Roboto" w:cs="Times New Roman"/>
          <w:b/>
          <w:bCs/>
          <w:i/>
          <w:iCs/>
          <w:color w:val="111111"/>
          <w:sz w:val="24"/>
          <w:szCs w:val="24"/>
          <w:lang w:eastAsia="el-GR"/>
        </w:rPr>
        <w:t>ρήματα δήλωσης</w:t>
      </w:r>
      <w:r w:rsidRPr="000303DA">
        <w:rPr>
          <w:rFonts w:ascii="Roboto" w:eastAsia="Times New Roman" w:hAnsi="Roboto" w:cs="Times New Roman"/>
          <w:color w:val="111111"/>
          <w:sz w:val="24"/>
          <w:szCs w:val="24"/>
          <w:lang w:eastAsia="el-GR"/>
        </w:rPr>
        <w:t>, όπως: </w:t>
      </w:r>
      <w:r w:rsidRPr="000303DA">
        <w:rPr>
          <w:rFonts w:ascii="Roboto" w:eastAsia="Times New Roman" w:hAnsi="Roboto" w:cs="Times New Roman"/>
          <w:i/>
          <w:iCs/>
          <w:color w:val="111111"/>
          <w:sz w:val="24"/>
          <w:szCs w:val="24"/>
          <w:lang w:eastAsia="el-GR"/>
        </w:rPr>
        <w:t>αναφέρω, τονίζω, υπογραμμίζω, επισημαίνω</w:t>
      </w:r>
      <w:r w:rsidRPr="000303DA">
        <w:rPr>
          <w:rFonts w:ascii="Roboto" w:eastAsia="Times New Roman" w:hAnsi="Roboto" w:cs="Times New Roman"/>
          <w:color w:val="111111"/>
          <w:sz w:val="24"/>
          <w:szCs w:val="24"/>
          <w:lang w:eastAsia="el-GR"/>
        </w:rPr>
        <w:t> κ.τ.λ. που βοηθούν στη μεταφορά του περιεχομένου του αρχικού κειμένου.</w:t>
      </w:r>
    </w:p>
    <w:p w:rsidR="000303DA" w:rsidRPr="000303DA" w:rsidRDefault="000303DA" w:rsidP="000303DA">
      <w:pPr>
        <w:shd w:val="clear" w:color="auto" w:fill="FFFFFF"/>
        <w:spacing w:line="240" w:lineRule="atLeast"/>
        <w:outlineLvl w:val="3"/>
        <w:rPr>
          <w:rFonts w:ascii="Roboto" w:eastAsia="Times New Roman" w:hAnsi="Roboto" w:cs="Times New Roman"/>
          <w:b/>
          <w:bCs/>
          <w:color w:val="333333"/>
          <w:sz w:val="24"/>
          <w:szCs w:val="24"/>
          <w:lang w:eastAsia="el-GR"/>
        </w:rPr>
      </w:pPr>
      <w:r w:rsidRPr="000303DA">
        <w:rPr>
          <w:rFonts w:ascii="Roboto" w:eastAsia="Times New Roman" w:hAnsi="Roboto" w:cs="Times New Roman"/>
          <w:b/>
          <w:bCs/>
          <w:color w:val="333333"/>
          <w:sz w:val="24"/>
          <w:szCs w:val="24"/>
          <w:lang w:eastAsia="el-GR"/>
        </w:rPr>
        <w:t>ΛΕΞΙΛΟΓΙΟ ΠΕΡΙΛΗΨΗΣ</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Κατά τη σύνταξη της περίληψης χρησιμοποιούμε τα παρακάτω ρήματα (συνήθως) για να μεταφέρουμε με οικονομία λέξεων στον αναγνώστη- διορθωτή τις έννοιες που κυριαρχούν στο αρχικό κείμενο.</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Ο συγγραφέας, αρθρογράφος κλπ.:</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διατυπώνει τη γνώμη, προτείνει, δηλώνει, εισηγείται, ανακοινώνει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αναφέρει, μνημονεύει, παραθέτει αυτολεξεί (ένα άλλο κείμενο)</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σχολιάζει, ερμηνεύει, συζητά (ένα άλλο κείμενο)</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παρατηρεί, διαπιστώνει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ορίζει με ακρίβεια, προσδιορίζει, καθορίζει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αποσαφηνίζει, διευκρινίζει, επεξηγεί</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εξηγεί, αιτιολογεί</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ονομάζει, αποκαλεί, χαρακτηρίζει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xml:space="preserve">– συγκρίνει, </w:t>
      </w:r>
      <w:proofErr w:type="spellStart"/>
      <w:r w:rsidRPr="000303DA">
        <w:rPr>
          <w:rFonts w:ascii="Roboto" w:eastAsia="Times New Roman" w:hAnsi="Roboto" w:cs="Times New Roman"/>
          <w:color w:val="111111"/>
          <w:sz w:val="26"/>
          <w:szCs w:val="26"/>
          <w:lang w:eastAsia="el-GR"/>
        </w:rPr>
        <w:t>αντιθέτει</w:t>
      </w:r>
      <w:proofErr w:type="spellEnd"/>
      <w:r w:rsidRPr="000303DA">
        <w:rPr>
          <w:rFonts w:ascii="Roboto" w:eastAsia="Times New Roman" w:hAnsi="Roboto" w:cs="Times New Roman"/>
          <w:color w:val="111111"/>
          <w:sz w:val="26"/>
          <w:szCs w:val="26"/>
          <w:lang w:eastAsia="el-GR"/>
        </w:rPr>
        <w:t>, αντιπαραθέτει, αντιπαραβάλλει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επιχειρηματολογεί (υπέρ ή κατά), υπερασπίζεται, υποστηρίζει, υπεραμύνεται, συνηγορεί</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lastRenderedPageBreak/>
        <w:t>– συμφωνεί με, ταυτίζεται με, δικαιολογεί</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ανασκευάζει, απορρίπτει, αντικρούει, αντιτείνει, αντιπροτείνει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τεκμηριώνει, στηρίζει (την άποψη του)</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αποδεικνύει, δείχνει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κρίνει αξιολογεί, αποτιμά</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διαβεβαιώνει, βεβαιώνει, ισχυρίζεται, αποφαίνεται, υποστηρίζει, επιμένει (ότι), προβλέπει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λέει, σημειώνει, τονίζει, επισημαίνει, υπογραμμίζει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πραγματεύεται, εξετάζει, συζητά, ασχολείται (με), αναφέρεται (σε)</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αναλύει, αναπτύσσει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ορίζει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διαιρεί, ταξινομεί</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περιγράφει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απαριθμεί, συμπληρώνει, προσθέτει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αφηγείται, διηγείται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αναρωτιέται, απορεί</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ρωτά</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υποδεικνύει, προτείνει, αντιπροτείνει, συμβουλεύει, συστήνει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απολογείται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εύχεται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εξεγείρεται, αγανακτεί, εκφράζει την έκπληξη του</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θίγει πλαγίως, έμμεσα, επιφανειακά</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εξετάζει διεξοδικά, αναλυτικά, προσεκτικά, συζητά διεξοδικά</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ανοίγει – κλείνει – τερματίζει τη συζήτηση</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εξαντλεί το θέμα, συμπεραίνει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προσθέτει, υπογραμμίζει, επισημαίνει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lastRenderedPageBreak/>
        <w:t>– επεξηγεί, συγκεκριμενοποιεί (για άλλο κείμενο)</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παραφράζει (για άλλο κείμενο)</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τροποποιεί, αλλάζει (τη διατύπωση)</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διορθώνει (τον εαυτό του / τους συνομιλητές του)</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ανασκευάζει τα επιχειρήματα</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αναιρεί όσα είπε</w:t>
      </w:r>
    </w:p>
    <w:p w:rsidR="000303DA" w:rsidRPr="000303DA" w:rsidRDefault="000303DA" w:rsidP="000303DA">
      <w:pPr>
        <w:shd w:val="clear" w:color="auto" w:fill="FFFFFF"/>
        <w:spacing w:before="150" w:after="0" w:line="240" w:lineRule="auto"/>
        <w:outlineLvl w:val="3"/>
        <w:rPr>
          <w:rFonts w:ascii="Roboto" w:eastAsia="Times New Roman" w:hAnsi="Roboto" w:cs="Times New Roman"/>
          <w:b/>
          <w:bCs/>
          <w:color w:val="333333"/>
          <w:sz w:val="27"/>
          <w:szCs w:val="27"/>
          <w:lang w:eastAsia="el-GR"/>
        </w:rPr>
      </w:pPr>
      <w:r w:rsidRPr="000303DA">
        <w:rPr>
          <w:rFonts w:ascii="Roboto" w:eastAsia="Times New Roman" w:hAnsi="Roboto" w:cs="Times New Roman"/>
          <w:b/>
          <w:bCs/>
          <w:color w:val="333333"/>
          <w:sz w:val="27"/>
          <w:szCs w:val="27"/>
          <w:lang w:eastAsia="el-GR"/>
        </w:rPr>
        <w:t>Διαλογική όψη</w:t>
      </w:r>
    </w:p>
    <w:p w:rsidR="000303DA" w:rsidRPr="000303DA" w:rsidRDefault="000303DA" w:rsidP="00C64A28">
      <w:p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Σε περίπτωση που το κείμενο έχει διαλογική μορφή (</w:t>
      </w:r>
      <w:r w:rsidRPr="000303DA">
        <w:rPr>
          <w:rFonts w:ascii="Roboto" w:eastAsia="Times New Roman" w:hAnsi="Roboto" w:cs="Times New Roman"/>
          <w:b/>
          <w:bCs/>
          <w:color w:val="111111"/>
          <w:sz w:val="24"/>
          <w:szCs w:val="24"/>
          <w:lang w:eastAsia="el-GR"/>
        </w:rPr>
        <w:t>διαλογική όψη</w:t>
      </w:r>
      <w:r w:rsidRPr="000303DA">
        <w:rPr>
          <w:rFonts w:ascii="Roboto" w:eastAsia="Times New Roman" w:hAnsi="Roboto" w:cs="Times New Roman"/>
          <w:i/>
          <w:iCs/>
          <w:color w:val="111111"/>
          <w:sz w:val="24"/>
          <w:szCs w:val="24"/>
          <w:lang w:eastAsia="el-GR"/>
        </w:rPr>
        <w:t>)</w:t>
      </w:r>
      <w:r w:rsidRPr="000303DA">
        <w:rPr>
          <w:rFonts w:ascii="Roboto" w:eastAsia="Times New Roman" w:hAnsi="Roboto" w:cs="Times New Roman"/>
          <w:color w:val="111111"/>
          <w:sz w:val="24"/>
          <w:szCs w:val="24"/>
          <w:lang w:eastAsia="el-GR"/>
        </w:rPr>
        <w:t> για να αποδώσουμε την πορεία της συνομιλίας χρησιμοποιούμε φράσεις όπως:</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Ο συγγραφέας, αρθρογράφος κλπ.:</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απευθύνει το λόγο</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παρεμβαίνει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δίνει τον λόγο</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διακόπτει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ζητά τον λόγο</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απαντά</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παίρνει, υφαρπάζει τον λόγο</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δευτερολογεί</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διεκδικεί τον λόγο</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απευθύνεται</w:t>
      </w:r>
    </w:p>
    <w:p w:rsidR="000303DA" w:rsidRPr="000303DA" w:rsidRDefault="000303DA" w:rsidP="000303DA">
      <w:pPr>
        <w:shd w:val="clear" w:color="auto" w:fill="FFFFFF"/>
        <w:spacing w:before="150" w:after="0" w:line="240" w:lineRule="auto"/>
        <w:outlineLvl w:val="3"/>
        <w:rPr>
          <w:rFonts w:ascii="Roboto" w:eastAsia="Times New Roman" w:hAnsi="Roboto" w:cs="Times New Roman"/>
          <w:b/>
          <w:bCs/>
          <w:color w:val="333333"/>
          <w:sz w:val="27"/>
          <w:szCs w:val="27"/>
          <w:lang w:eastAsia="el-GR"/>
        </w:rPr>
      </w:pPr>
      <w:r w:rsidRPr="000303DA">
        <w:rPr>
          <w:rFonts w:ascii="Roboto" w:eastAsia="Times New Roman" w:hAnsi="Roboto" w:cs="Times New Roman"/>
          <w:b/>
          <w:bCs/>
          <w:color w:val="333333"/>
          <w:sz w:val="27"/>
          <w:szCs w:val="27"/>
          <w:lang w:eastAsia="el-GR"/>
        </w:rPr>
        <w:t>Οργανωτική όψη</w:t>
      </w:r>
    </w:p>
    <w:p w:rsidR="000303DA" w:rsidRPr="000303DA" w:rsidRDefault="000303DA" w:rsidP="00C64A28">
      <w:pPr>
        <w:shd w:val="clear" w:color="auto" w:fill="FFFFFF"/>
        <w:spacing w:before="100" w:beforeAutospacing="1" w:after="0" w:line="240" w:lineRule="auto"/>
        <w:rPr>
          <w:rFonts w:ascii="Roboto" w:eastAsia="Times New Roman" w:hAnsi="Roboto" w:cs="Times New Roman"/>
          <w:color w:val="111111"/>
          <w:sz w:val="24"/>
          <w:szCs w:val="24"/>
          <w:lang w:eastAsia="el-GR"/>
        </w:rPr>
      </w:pPr>
      <w:bookmarkStart w:id="0" w:name="_GoBack"/>
      <w:bookmarkEnd w:id="0"/>
      <w:r w:rsidRPr="000303DA">
        <w:rPr>
          <w:rFonts w:ascii="Roboto" w:eastAsia="Times New Roman" w:hAnsi="Roboto" w:cs="Times New Roman"/>
          <w:i/>
          <w:iCs/>
          <w:color w:val="111111"/>
          <w:sz w:val="24"/>
          <w:szCs w:val="24"/>
          <w:lang w:eastAsia="el-GR"/>
        </w:rPr>
        <w:t>Τέλος, </w:t>
      </w:r>
      <w:r w:rsidRPr="000303DA">
        <w:rPr>
          <w:rFonts w:ascii="Roboto" w:eastAsia="Times New Roman" w:hAnsi="Roboto" w:cs="Times New Roman"/>
          <w:color w:val="111111"/>
          <w:sz w:val="24"/>
          <w:szCs w:val="24"/>
          <w:lang w:eastAsia="el-GR"/>
        </w:rPr>
        <w:t>για να αποδώσουμε την </w:t>
      </w:r>
      <w:r w:rsidRPr="000303DA">
        <w:rPr>
          <w:rFonts w:ascii="Roboto" w:eastAsia="Times New Roman" w:hAnsi="Roboto" w:cs="Times New Roman"/>
          <w:b/>
          <w:bCs/>
          <w:color w:val="111111"/>
          <w:sz w:val="24"/>
          <w:szCs w:val="24"/>
          <w:lang w:eastAsia="el-GR"/>
        </w:rPr>
        <w:t>οργανωτική όψη </w:t>
      </w:r>
      <w:r w:rsidRPr="000303DA">
        <w:rPr>
          <w:rFonts w:ascii="Roboto" w:eastAsia="Times New Roman" w:hAnsi="Roboto" w:cs="Times New Roman"/>
          <w:i/>
          <w:iCs/>
          <w:color w:val="111111"/>
          <w:sz w:val="24"/>
          <w:szCs w:val="24"/>
          <w:lang w:eastAsia="el-GR"/>
        </w:rPr>
        <w:t>του αρχικού κειμένου </w:t>
      </w:r>
      <w:r w:rsidRPr="000303DA">
        <w:rPr>
          <w:rFonts w:ascii="Roboto" w:eastAsia="Times New Roman" w:hAnsi="Roboto" w:cs="Times New Roman"/>
          <w:color w:val="111111"/>
          <w:sz w:val="24"/>
          <w:szCs w:val="24"/>
          <w:lang w:eastAsia="el-GR"/>
        </w:rPr>
        <w:t>χρησιμοποιούμε φράσεις όπως:</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Ο συγγραφέας, αρθρογράφος κλπ.:</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αρχίζει, προλογίζει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μεταβαίνει (σε άλλο θέμα)</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συνεχίζει</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παρεκβαίνει</w:t>
      </w:r>
    </w:p>
    <w:p w:rsidR="000303DA" w:rsidRPr="000303DA" w:rsidRDefault="000303DA" w:rsidP="000303DA">
      <w:pPr>
        <w:shd w:val="clear" w:color="auto" w:fill="FFFFFF"/>
        <w:spacing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lastRenderedPageBreak/>
        <w:t>– τελειώνει, καταλήγει, συμπεραίνει, ανακεφαλαιώνει</w:t>
      </w:r>
    </w:p>
    <w:p w:rsidR="000303DA" w:rsidRPr="000303DA" w:rsidRDefault="000303DA" w:rsidP="000303DA">
      <w:pPr>
        <w:shd w:val="clear" w:color="auto" w:fill="FFFFFF"/>
        <w:spacing w:line="240" w:lineRule="atLeast"/>
        <w:outlineLvl w:val="3"/>
        <w:rPr>
          <w:rFonts w:ascii="Roboto" w:eastAsia="Times New Roman" w:hAnsi="Roboto" w:cs="Times New Roman"/>
          <w:b/>
          <w:bCs/>
          <w:color w:val="333333"/>
          <w:sz w:val="24"/>
          <w:szCs w:val="24"/>
          <w:lang w:eastAsia="el-GR"/>
        </w:rPr>
      </w:pPr>
      <w:r w:rsidRPr="000303DA">
        <w:rPr>
          <w:rFonts w:ascii="Roboto" w:eastAsia="Times New Roman" w:hAnsi="Roboto" w:cs="Times New Roman"/>
          <w:b/>
          <w:bCs/>
          <w:color w:val="333333"/>
          <w:sz w:val="24"/>
          <w:szCs w:val="24"/>
          <w:lang w:eastAsia="el-GR"/>
        </w:rPr>
        <w:t>ΔΙΑΡΘΡΩΤΙΚΕΣ ΛΕΞΕΙΣ ΠΡΩΤΟΤΥΠΟΥ ΚΕΙΜΕΝΟΥ</w:t>
      </w:r>
    </w:p>
    <w:p w:rsidR="000303DA" w:rsidRPr="000303DA" w:rsidRDefault="000303DA" w:rsidP="000303DA">
      <w:pPr>
        <w:shd w:val="clear" w:color="auto" w:fill="FFFFFF"/>
        <w:spacing w:after="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Προκειμένου να εντοπίσουμε με ασφάλεια τις υπάρχουσες </w:t>
      </w:r>
      <w:r w:rsidRPr="000303DA">
        <w:rPr>
          <w:rFonts w:ascii="Roboto" w:eastAsia="Times New Roman" w:hAnsi="Roboto" w:cs="Times New Roman"/>
          <w:b/>
          <w:bCs/>
          <w:color w:val="111111"/>
          <w:sz w:val="26"/>
          <w:szCs w:val="26"/>
          <w:lang w:eastAsia="el-GR"/>
        </w:rPr>
        <w:t>νοηματικές σχέσεις</w:t>
      </w:r>
      <w:r w:rsidRPr="000303DA">
        <w:rPr>
          <w:rFonts w:ascii="Roboto" w:eastAsia="Times New Roman" w:hAnsi="Roboto" w:cs="Times New Roman"/>
          <w:color w:val="111111"/>
          <w:sz w:val="26"/>
          <w:szCs w:val="26"/>
          <w:lang w:eastAsia="el-GR"/>
        </w:rPr>
        <w:t> του κειμένου μπορούμε να εντοπίσουμε συγκεκριμένους </w:t>
      </w:r>
      <w:proofErr w:type="spellStart"/>
      <w:r w:rsidRPr="000303DA">
        <w:rPr>
          <w:rFonts w:ascii="Roboto" w:eastAsia="Times New Roman" w:hAnsi="Roboto" w:cs="Times New Roman"/>
          <w:b/>
          <w:bCs/>
          <w:color w:val="111111"/>
          <w:sz w:val="26"/>
          <w:szCs w:val="26"/>
          <w:lang w:eastAsia="el-GR"/>
        </w:rPr>
        <w:t>κειμενικούς</w:t>
      </w:r>
      <w:proofErr w:type="spellEnd"/>
      <w:r w:rsidRPr="000303DA">
        <w:rPr>
          <w:rFonts w:ascii="Roboto" w:eastAsia="Times New Roman" w:hAnsi="Roboto" w:cs="Times New Roman"/>
          <w:color w:val="111111"/>
          <w:sz w:val="26"/>
          <w:szCs w:val="26"/>
          <w:lang w:eastAsia="el-GR"/>
        </w:rPr>
        <w:t> </w:t>
      </w:r>
      <w:r w:rsidRPr="000303DA">
        <w:rPr>
          <w:rFonts w:ascii="Roboto" w:eastAsia="Times New Roman" w:hAnsi="Roboto" w:cs="Times New Roman"/>
          <w:b/>
          <w:bCs/>
          <w:color w:val="111111"/>
          <w:sz w:val="26"/>
          <w:szCs w:val="26"/>
          <w:lang w:eastAsia="el-GR"/>
        </w:rPr>
        <w:t>δείκτες</w:t>
      </w:r>
      <w:r w:rsidRPr="000303DA">
        <w:rPr>
          <w:rFonts w:ascii="Roboto" w:eastAsia="Times New Roman" w:hAnsi="Roboto" w:cs="Times New Roman"/>
          <w:color w:val="111111"/>
          <w:sz w:val="26"/>
          <w:szCs w:val="26"/>
          <w:lang w:eastAsia="el-GR"/>
        </w:rPr>
        <w:t> (διαθρωτικές λέξεις) που δηλώνουν </w:t>
      </w:r>
      <w:r w:rsidRPr="000303DA">
        <w:rPr>
          <w:rFonts w:ascii="Roboto" w:eastAsia="Times New Roman" w:hAnsi="Roboto" w:cs="Times New Roman"/>
          <w:b/>
          <w:bCs/>
          <w:color w:val="111111"/>
          <w:sz w:val="26"/>
          <w:szCs w:val="26"/>
          <w:lang w:eastAsia="el-GR"/>
        </w:rPr>
        <w:t>καθορισμένες έννοιες</w:t>
      </w:r>
      <w:r w:rsidRPr="000303DA">
        <w:rPr>
          <w:rFonts w:ascii="Roboto" w:eastAsia="Times New Roman" w:hAnsi="Roboto" w:cs="Times New Roman"/>
          <w:color w:val="111111"/>
          <w:sz w:val="26"/>
          <w:szCs w:val="26"/>
          <w:lang w:eastAsia="el-GR"/>
        </w:rPr>
        <w:t>. </w:t>
      </w:r>
      <w:r w:rsidRPr="000303DA">
        <w:rPr>
          <w:rFonts w:ascii="Roboto" w:eastAsia="Times New Roman" w:hAnsi="Roboto" w:cs="Times New Roman"/>
          <w:b/>
          <w:bCs/>
          <w:color w:val="111111"/>
          <w:sz w:val="26"/>
          <w:szCs w:val="26"/>
          <w:lang w:eastAsia="el-GR"/>
        </w:rPr>
        <w:t>Λειτουργούμε</w:t>
      </w:r>
      <w:r w:rsidRPr="000303DA">
        <w:rPr>
          <w:rFonts w:ascii="Roboto" w:eastAsia="Times New Roman" w:hAnsi="Roboto" w:cs="Times New Roman"/>
          <w:color w:val="111111"/>
          <w:sz w:val="26"/>
          <w:szCs w:val="26"/>
          <w:lang w:eastAsia="el-GR"/>
        </w:rPr>
        <w:t> δηλαδή </w:t>
      </w:r>
      <w:r w:rsidRPr="000303DA">
        <w:rPr>
          <w:rFonts w:ascii="Roboto" w:eastAsia="Times New Roman" w:hAnsi="Roboto" w:cs="Times New Roman"/>
          <w:b/>
          <w:bCs/>
          <w:color w:val="111111"/>
          <w:sz w:val="26"/>
          <w:szCs w:val="26"/>
          <w:lang w:eastAsia="el-GR"/>
        </w:rPr>
        <w:t>ανάποδα</w:t>
      </w:r>
      <w:r w:rsidRPr="000303DA">
        <w:rPr>
          <w:rFonts w:ascii="Roboto" w:eastAsia="Times New Roman" w:hAnsi="Roboto" w:cs="Times New Roman"/>
          <w:color w:val="111111"/>
          <w:sz w:val="26"/>
          <w:szCs w:val="26"/>
          <w:lang w:eastAsia="el-GR"/>
        </w:rPr>
        <w:t>, από τις λέξεις ανακαλύπτουμε το νόημα, το οποίο και παρουσιάζουμε στη συνέχεια στην </w:t>
      </w:r>
      <w:r w:rsidRPr="000303DA">
        <w:rPr>
          <w:rFonts w:ascii="Roboto" w:eastAsia="Times New Roman" w:hAnsi="Roboto" w:cs="Times New Roman"/>
          <w:b/>
          <w:bCs/>
          <w:color w:val="111111"/>
          <w:sz w:val="26"/>
          <w:szCs w:val="26"/>
          <w:lang w:eastAsia="el-GR"/>
        </w:rPr>
        <w:t>περίληψή</w:t>
      </w:r>
      <w:r w:rsidRPr="000303DA">
        <w:rPr>
          <w:rFonts w:ascii="Roboto" w:eastAsia="Times New Roman" w:hAnsi="Roboto" w:cs="Times New Roman"/>
          <w:color w:val="111111"/>
          <w:sz w:val="26"/>
          <w:szCs w:val="26"/>
          <w:lang w:eastAsia="el-GR"/>
        </w:rPr>
        <w:t> μας.</w:t>
      </w:r>
    </w:p>
    <w:p w:rsidR="000303DA" w:rsidRPr="000303DA" w:rsidRDefault="000303DA" w:rsidP="000303DA">
      <w:pPr>
        <w:numPr>
          <w:ilvl w:val="0"/>
          <w:numId w:val="14"/>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Αιτιολόγηση</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εξαιτίας, επειδή, γιατί, διότι, αφού, μια και, μια που, που, ένας ακόμη λόγος, καθώς, αυτό (οφείλεται, εξηγείται ερμηνεύεται, αιτιολογείται), εφόσον, (η αιτία ο λόγος, η εξήγηση) είναι, γι’ αυτό το λόγο, έτσι, με αιτιολογικές μετοχές ή εμπρόθετους προσδιορισμούς της αιτίας κ.τ.λ.</w:t>
      </w:r>
    </w:p>
    <w:p w:rsidR="000303DA" w:rsidRPr="000303DA" w:rsidRDefault="000303DA" w:rsidP="000303DA">
      <w:pPr>
        <w:numPr>
          <w:ilvl w:val="0"/>
          <w:numId w:val="15"/>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Αποτέλεσμα</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γι’ αυτό το λόγο, ως επακόλουθο, κατά συνέπεια, αποτέλεσμα / απόρροια / απότοκο όλων αυτών, και γι’ αυτό, ώστε, έτσι που, λοιπόν, κ.τ.λ.</w:t>
      </w:r>
    </w:p>
    <w:p w:rsidR="000303DA" w:rsidRPr="000303DA" w:rsidRDefault="000303DA" w:rsidP="000303DA">
      <w:pPr>
        <w:numPr>
          <w:ilvl w:val="0"/>
          <w:numId w:val="16"/>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Αντίθεση – εναντίωση</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Αλλά, μα, όμως, και όμως, παρά, μόνο, παρόλο, ωστόσο, εντούτοις, μάλιστα, έπειτα, μολαταύτα, εξάλλου, αντίθετα, σε αντίθεση, απεναντίας, διαφορετικά, ειδάλλως, ειδεμή, αλλιώς, αλλιώτικα, από την άλλη πλευρά, πάλι, ενώ, αν και, και αν, μολονότι, αντίστροφα, ενάντια, στον αντίποδα, ακόμη κι αν, παρ’ όλα αυτά, δε συμβαίνει όμως το ίδιο, όχι μόνο… αλλά και, όχι μόνο… αλλά και να, και που, και ας. όχι μόνο δεν… μα ούτε, όχι μόνο… παρά, όχι μόνο να μην… αλλά ούτε και να, όχι μόνο να μη… αλλά να κ.τ.λ.</w:t>
      </w:r>
    </w:p>
    <w:p w:rsidR="000303DA" w:rsidRPr="000303DA" w:rsidRDefault="000303DA" w:rsidP="000303DA">
      <w:pPr>
        <w:numPr>
          <w:ilvl w:val="0"/>
          <w:numId w:val="17"/>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Χρονική σχέση</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αρχικά, προηγουμένως, στη συνέχεια, πρώτα, ύστερα, πριν, εντωμεταξύ, έπειτα, τέλος, όταν, καθώς, όποτε, μόλις, αργότερα κ.τ.λ.</w:t>
      </w:r>
    </w:p>
    <w:p w:rsidR="000303DA" w:rsidRPr="000303DA" w:rsidRDefault="000303DA" w:rsidP="000303DA">
      <w:pPr>
        <w:numPr>
          <w:ilvl w:val="0"/>
          <w:numId w:val="18"/>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Ένας όρος, προϋπόθεση</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αν, εκτός αν, σε περίπτωση που, με την προϋπόθεση, σε περίπτωση που κ.τ.λ.</w:t>
      </w:r>
    </w:p>
    <w:p w:rsidR="000303DA" w:rsidRPr="000303DA" w:rsidRDefault="000303DA" w:rsidP="000303DA">
      <w:pPr>
        <w:numPr>
          <w:ilvl w:val="0"/>
          <w:numId w:val="19"/>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Επεξήγηση</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δηλαδή, αυτό σημαίνει, ειδικότερα, με άλλα λόγια, ήτοι, συγκεκριμένα, με όσα είπα προηγουμένως εννοούσα, για να γίνω πιο σαφής, (για να με καταλάβετε) θα σας το πα</w:t>
      </w:r>
      <w:r w:rsidRPr="000303DA">
        <w:rPr>
          <w:rFonts w:ascii="Roboto" w:eastAsia="Times New Roman" w:hAnsi="Roboto" w:cs="Times New Roman"/>
          <w:color w:val="111111"/>
          <w:sz w:val="26"/>
          <w:szCs w:val="26"/>
          <w:lang w:eastAsia="el-GR"/>
        </w:rPr>
        <w:softHyphen/>
        <w:t>ρουσιάσω με άλλο τρόπο, κ.τ.λ.</w:t>
      </w:r>
    </w:p>
    <w:p w:rsidR="000303DA" w:rsidRPr="000303DA" w:rsidRDefault="000303DA" w:rsidP="000303DA">
      <w:pPr>
        <w:numPr>
          <w:ilvl w:val="0"/>
          <w:numId w:val="20"/>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Έμφαση</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xml:space="preserve">το σημαντικότερο απ’ όλα, το κυριότερο, είναι αξιοσημείωτο ότι, αξίζει να σημειωθεί πως, εκείνο που προέχει, θα έπρεπε να τονιστεί ότι, αξιοπρόσεκτο είναι πως, ιδιαίτερα σημαντικό είναι, πρέπει ακόμη να σημειωθεί, θα ήθελα να τονίσω το εξής… να </w:t>
      </w:r>
      <w:proofErr w:type="spellStart"/>
      <w:r w:rsidRPr="000303DA">
        <w:rPr>
          <w:rFonts w:ascii="Roboto" w:eastAsia="Times New Roman" w:hAnsi="Roboto" w:cs="Times New Roman"/>
          <w:color w:val="111111"/>
          <w:sz w:val="26"/>
          <w:szCs w:val="26"/>
          <w:lang w:eastAsia="el-GR"/>
        </w:rPr>
        <w:t>επιστήσω</w:t>
      </w:r>
      <w:proofErr w:type="spellEnd"/>
      <w:r w:rsidRPr="000303DA">
        <w:rPr>
          <w:rFonts w:ascii="Roboto" w:eastAsia="Times New Roman" w:hAnsi="Roboto" w:cs="Times New Roman"/>
          <w:color w:val="111111"/>
          <w:sz w:val="26"/>
          <w:szCs w:val="26"/>
          <w:lang w:eastAsia="el-GR"/>
        </w:rPr>
        <w:t xml:space="preserve"> την προσοχή σας κ.τ.λ.</w:t>
      </w:r>
    </w:p>
    <w:p w:rsidR="000303DA" w:rsidRPr="000303DA" w:rsidRDefault="000303DA" w:rsidP="000303DA">
      <w:pPr>
        <w:numPr>
          <w:ilvl w:val="0"/>
          <w:numId w:val="21"/>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lastRenderedPageBreak/>
        <w:t>Παράδειγμα – διευκρίνιση</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λόγου χάρη, π. χ., για παράδειγμα κ.τ.λ.</w:t>
      </w:r>
    </w:p>
    <w:p w:rsidR="000303DA" w:rsidRPr="000303DA" w:rsidRDefault="000303DA" w:rsidP="000303DA">
      <w:pPr>
        <w:numPr>
          <w:ilvl w:val="0"/>
          <w:numId w:val="22"/>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Επεξήγηση</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δηλαδή, ειδικά, ειδικότερα, συγκεκριμένα κ.τ.λ.</w:t>
      </w:r>
    </w:p>
    <w:p w:rsidR="000303DA" w:rsidRPr="000303DA" w:rsidRDefault="000303DA" w:rsidP="000303DA">
      <w:pPr>
        <w:numPr>
          <w:ilvl w:val="0"/>
          <w:numId w:val="23"/>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Απαρίθμηση επιχειρημάτων, εισαγωγή μιας καινούριας ιδέας</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πρώτο… δεύτερο, καταρχήν, τελικά, το επόμενο επιχείρημα / θέμα που θα μας απασχολήσει κ.τ.λ.</w:t>
      </w:r>
    </w:p>
    <w:p w:rsidR="000303DA" w:rsidRPr="000303DA" w:rsidRDefault="000303DA" w:rsidP="000303DA">
      <w:pPr>
        <w:numPr>
          <w:ilvl w:val="0"/>
          <w:numId w:val="24"/>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Διάρθρωση του κειμένου</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το άρθρο / η μελέτη / η εισήγηση / η ομιλία μου χωρίζεται σε… μέρη: στο πρώτο κ.τ.λ.</w:t>
      </w:r>
    </w:p>
    <w:p w:rsidR="000303DA" w:rsidRPr="000303DA" w:rsidRDefault="000303DA" w:rsidP="000303DA">
      <w:pPr>
        <w:numPr>
          <w:ilvl w:val="0"/>
          <w:numId w:val="25"/>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Συμπέρασμα, συγκεφαλαίωση</w:t>
      </w:r>
    </w:p>
    <w:p w:rsidR="000303DA" w:rsidRPr="000303DA" w:rsidRDefault="000303DA" w:rsidP="000303DA">
      <w:pPr>
        <w:shd w:val="clear" w:color="auto" w:fill="FFFFFF"/>
        <w:spacing w:after="240"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 xml:space="preserve">για να συνοψίσουμε, συγκεφαλαιώνοντας/ </w:t>
      </w:r>
      <w:proofErr w:type="spellStart"/>
      <w:r w:rsidRPr="000303DA">
        <w:rPr>
          <w:rFonts w:ascii="Roboto" w:eastAsia="Times New Roman" w:hAnsi="Roboto" w:cs="Times New Roman"/>
          <w:color w:val="111111"/>
          <w:sz w:val="26"/>
          <w:szCs w:val="26"/>
          <w:lang w:eastAsia="el-GR"/>
        </w:rPr>
        <w:t>επιλογικά</w:t>
      </w:r>
      <w:proofErr w:type="spellEnd"/>
      <w:r w:rsidRPr="000303DA">
        <w:rPr>
          <w:rFonts w:ascii="Roboto" w:eastAsia="Times New Roman" w:hAnsi="Roboto" w:cs="Times New Roman"/>
          <w:color w:val="111111"/>
          <w:sz w:val="26"/>
          <w:szCs w:val="26"/>
          <w:lang w:eastAsia="el-GR"/>
        </w:rPr>
        <w:t xml:space="preserve"> / συμπερασματικά θα λέγαμε ότι, λοιπόν, τελικά, συνάγεται το συμπέρασμα, ανακεφαλαιώνοντας κ.τ.λ.</w:t>
      </w:r>
    </w:p>
    <w:p w:rsidR="000303DA" w:rsidRPr="000303DA" w:rsidRDefault="000303DA" w:rsidP="000303DA">
      <w:pPr>
        <w:numPr>
          <w:ilvl w:val="0"/>
          <w:numId w:val="26"/>
        </w:numPr>
        <w:shd w:val="clear" w:color="auto" w:fill="FFFFFF"/>
        <w:spacing w:before="100" w:beforeAutospacing="1" w:after="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Γενίκευση</w:t>
      </w:r>
    </w:p>
    <w:p w:rsidR="000303DA" w:rsidRPr="000303DA" w:rsidRDefault="000303DA" w:rsidP="000303DA">
      <w:pPr>
        <w:shd w:val="clear" w:color="auto" w:fill="FFFFFF"/>
        <w:spacing w:line="240" w:lineRule="auto"/>
        <w:rPr>
          <w:rFonts w:ascii="Roboto" w:eastAsia="Times New Roman" w:hAnsi="Roboto" w:cs="Times New Roman"/>
          <w:color w:val="111111"/>
          <w:sz w:val="26"/>
          <w:szCs w:val="26"/>
          <w:lang w:eastAsia="el-GR"/>
        </w:rPr>
      </w:pPr>
      <w:r w:rsidRPr="000303DA">
        <w:rPr>
          <w:rFonts w:ascii="Roboto" w:eastAsia="Times New Roman" w:hAnsi="Roboto" w:cs="Times New Roman"/>
          <w:color w:val="111111"/>
          <w:sz w:val="26"/>
          <w:szCs w:val="26"/>
          <w:lang w:eastAsia="el-GR"/>
        </w:rPr>
        <w:t>γενικά, τις περισσότερες φορές, ευρύτερα, κ.τ.λ.</w:t>
      </w:r>
    </w:p>
    <w:p w:rsidR="000303DA" w:rsidRPr="000303DA" w:rsidRDefault="000303DA" w:rsidP="000303DA">
      <w:pPr>
        <w:shd w:val="clear" w:color="auto" w:fill="FFFFFF"/>
        <w:spacing w:line="240" w:lineRule="atLeast"/>
        <w:outlineLvl w:val="3"/>
        <w:rPr>
          <w:rFonts w:ascii="Roboto" w:eastAsia="Times New Roman" w:hAnsi="Roboto" w:cs="Times New Roman"/>
          <w:b/>
          <w:bCs/>
          <w:color w:val="333333"/>
          <w:sz w:val="24"/>
          <w:szCs w:val="24"/>
          <w:lang w:eastAsia="el-GR"/>
        </w:rPr>
      </w:pPr>
      <w:r w:rsidRPr="000303DA">
        <w:rPr>
          <w:rFonts w:ascii="Roboto" w:eastAsia="Times New Roman" w:hAnsi="Roboto" w:cs="Times New Roman"/>
          <w:b/>
          <w:bCs/>
          <w:color w:val="333333"/>
          <w:sz w:val="24"/>
          <w:szCs w:val="24"/>
          <w:lang w:eastAsia="el-GR"/>
        </w:rPr>
        <w:t>ΓΕΝΙΚΕΣ ΟΔΗΓΙΕΣ</w:t>
      </w:r>
    </w:p>
    <w:p w:rsidR="000303DA" w:rsidRPr="000303DA" w:rsidRDefault="000303DA" w:rsidP="000303DA">
      <w:pPr>
        <w:numPr>
          <w:ilvl w:val="0"/>
          <w:numId w:val="27"/>
        </w:numPr>
        <w:shd w:val="clear" w:color="auto" w:fill="FFFFFF"/>
        <w:spacing w:before="120"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Η έκταση της περίληψης είναι το 1/3 του αρχικού κειμένου ή </w:t>
      </w:r>
      <w:r w:rsidRPr="000303DA">
        <w:rPr>
          <w:rFonts w:ascii="Roboto" w:eastAsia="Times New Roman" w:hAnsi="Roboto" w:cs="Times New Roman"/>
          <w:b/>
          <w:bCs/>
          <w:color w:val="111111"/>
          <w:sz w:val="24"/>
          <w:szCs w:val="24"/>
          <w:lang w:eastAsia="el-GR"/>
        </w:rPr>
        <w:t>όση ορίζεται στις οδηγίες</w:t>
      </w:r>
      <w:r w:rsidRPr="000303DA">
        <w:rPr>
          <w:rFonts w:ascii="Roboto" w:eastAsia="Times New Roman" w:hAnsi="Roboto" w:cs="Times New Roman"/>
          <w:color w:val="111111"/>
          <w:sz w:val="24"/>
          <w:szCs w:val="24"/>
          <w:lang w:eastAsia="el-GR"/>
        </w:rPr>
        <w:t>.</w:t>
      </w:r>
    </w:p>
    <w:p w:rsidR="000303DA" w:rsidRPr="000303DA" w:rsidRDefault="000303DA" w:rsidP="000303DA">
      <w:pPr>
        <w:numPr>
          <w:ilvl w:val="0"/>
          <w:numId w:val="27"/>
        </w:numPr>
        <w:shd w:val="clear" w:color="auto" w:fill="FFFFFF"/>
        <w:spacing w:before="120"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color w:val="111111"/>
          <w:sz w:val="24"/>
          <w:szCs w:val="24"/>
          <w:lang w:eastAsia="el-GR"/>
        </w:rPr>
        <w:t>Η ανάπτυξη των κύριων σημείων του κειμένου μέσα στην περίληψη πρέπει να είναι </w:t>
      </w:r>
      <w:r w:rsidRPr="000303DA">
        <w:rPr>
          <w:rFonts w:ascii="Roboto" w:eastAsia="Times New Roman" w:hAnsi="Roboto" w:cs="Times New Roman"/>
          <w:b/>
          <w:bCs/>
          <w:color w:val="111111"/>
          <w:sz w:val="24"/>
          <w:szCs w:val="24"/>
          <w:lang w:eastAsia="el-GR"/>
        </w:rPr>
        <w:t>ισοζυγισμένη</w:t>
      </w:r>
      <w:r w:rsidRPr="000303DA">
        <w:rPr>
          <w:rFonts w:ascii="Roboto" w:eastAsia="Times New Roman" w:hAnsi="Roboto" w:cs="Times New Roman"/>
          <w:color w:val="111111"/>
          <w:sz w:val="24"/>
          <w:szCs w:val="24"/>
          <w:lang w:eastAsia="el-GR"/>
        </w:rPr>
        <w:t>.</w:t>
      </w:r>
    </w:p>
    <w:p w:rsidR="000303DA" w:rsidRPr="000303DA" w:rsidRDefault="000303DA" w:rsidP="000303DA">
      <w:pPr>
        <w:numPr>
          <w:ilvl w:val="0"/>
          <w:numId w:val="27"/>
        </w:numPr>
        <w:shd w:val="clear" w:color="auto" w:fill="FFFFFF"/>
        <w:spacing w:before="120"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Αποφεύγουμε</w:t>
      </w:r>
      <w:r w:rsidRPr="000303DA">
        <w:rPr>
          <w:rFonts w:ascii="Roboto" w:eastAsia="Times New Roman" w:hAnsi="Roboto" w:cs="Times New Roman"/>
          <w:color w:val="111111"/>
          <w:sz w:val="24"/>
          <w:szCs w:val="24"/>
          <w:lang w:eastAsia="el-GR"/>
        </w:rPr>
        <w:t> να αλλάξουμε το πρόσωπο ή το χρόνο του ρήματος στο οποίο είναι διατυπωμένο το αρχικό κείμενο. (Κυρίως. γ’ ενικό ή α’ πληθυντικό )</w:t>
      </w:r>
    </w:p>
    <w:p w:rsidR="000303DA" w:rsidRPr="000303DA" w:rsidRDefault="000303DA" w:rsidP="000303DA">
      <w:pPr>
        <w:numPr>
          <w:ilvl w:val="0"/>
          <w:numId w:val="27"/>
        </w:numPr>
        <w:shd w:val="clear" w:color="auto" w:fill="FFFFFF"/>
        <w:spacing w:before="120" w:after="0" w:afterAutospacing="1"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Αποφεύγουμε</w:t>
      </w:r>
      <w:r w:rsidRPr="000303DA">
        <w:rPr>
          <w:rFonts w:ascii="Roboto" w:eastAsia="Times New Roman" w:hAnsi="Roboto" w:cs="Times New Roman"/>
          <w:color w:val="111111"/>
          <w:sz w:val="24"/>
          <w:szCs w:val="24"/>
          <w:lang w:eastAsia="el-GR"/>
        </w:rPr>
        <w:t>, όσο είναι δυνατό, τη χρήση λέξεων ή φράσεων του κειμένου καθώς και τη συγγραφή αποσπασμάτων από το αρχικό κείμενο.</w:t>
      </w:r>
    </w:p>
    <w:p w:rsidR="000303DA" w:rsidRPr="000303DA" w:rsidRDefault="000303DA" w:rsidP="000303DA">
      <w:pPr>
        <w:numPr>
          <w:ilvl w:val="0"/>
          <w:numId w:val="27"/>
        </w:numPr>
        <w:shd w:val="clear" w:color="auto" w:fill="FFFFFF"/>
        <w:spacing w:before="120" w:line="240" w:lineRule="auto"/>
        <w:rPr>
          <w:rFonts w:ascii="Roboto" w:eastAsia="Times New Roman" w:hAnsi="Roboto" w:cs="Times New Roman"/>
          <w:color w:val="111111"/>
          <w:sz w:val="24"/>
          <w:szCs w:val="24"/>
          <w:lang w:eastAsia="el-GR"/>
        </w:rPr>
      </w:pPr>
      <w:r w:rsidRPr="000303DA">
        <w:rPr>
          <w:rFonts w:ascii="Roboto" w:eastAsia="Times New Roman" w:hAnsi="Roboto" w:cs="Times New Roman"/>
          <w:b/>
          <w:bCs/>
          <w:color w:val="111111"/>
          <w:sz w:val="24"/>
          <w:szCs w:val="24"/>
          <w:lang w:eastAsia="el-GR"/>
        </w:rPr>
        <w:t>Αποδίδουμε</w:t>
      </w:r>
      <w:r w:rsidRPr="000303DA">
        <w:rPr>
          <w:rFonts w:ascii="Roboto" w:eastAsia="Times New Roman" w:hAnsi="Roboto" w:cs="Times New Roman"/>
          <w:color w:val="111111"/>
          <w:sz w:val="24"/>
          <w:szCs w:val="24"/>
          <w:lang w:eastAsia="el-GR"/>
        </w:rPr>
        <w:t> τα νοήματα όπως εκφράζονται στο κείμενο, ανεξάρτητα από το αν συμφωνούμε ή διαφωνούμε με τις θέσεις του συγγραφέα. Τις δικές μας απόψεις τις αναφέρουμε μόνο αν μας ζητηθούν.</w:t>
      </w:r>
    </w:p>
    <w:p w:rsidR="0036552B" w:rsidRDefault="0036552B"/>
    <w:sectPr w:rsidR="003655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D7945"/>
    <w:multiLevelType w:val="multilevel"/>
    <w:tmpl w:val="5C4A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F00A5"/>
    <w:multiLevelType w:val="multilevel"/>
    <w:tmpl w:val="F140A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92DAC"/>
    <w:multiLevelType w:val="multilevel"/>
    <w:tmpl w:val="A5FC38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A7881"/>
    <w:multiLevelType w:val="multilevel"/>
    <w:tmpl w:val="5B8456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866A3"/>
    <w:multiLevelType w:val="multilevel"/>
    <w:tmpl w:val="742AE9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71E1F"/>
    <w:multiLevelType w:val="multilevel"/>
    <w:tmpl w:val="74A4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B16D6"/>
    <w:multiLevelType w:val="multilevel"/>
    <w:tmpl w:val="6526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961705"/>
    <w:multiLevelType w:val="multilevel"/>
    <w:tmpl w:val="84B479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B1C5F"/>
    <w:multiLevelType w:val="multilevel"/>
    <w:tmpl w:val="4C7A5B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746D2"/>
    <w:multiLevelType w:val="multilevel"/>
    <w:tmpl w:val="5B74E9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86B1A"/>
    <w:multiLevelType w:val="multilevel"/>
    <w:tmpl w:val="34A65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73531"/>
    <w:multiLevelType w:val="multilevel"/>
    <w:tmpl w:val="BAC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A22982"/>
    <w:multiLevelType w:val="multilevel"/>
    <w:tmpl w:val="2B2EF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C2767"/>
    <w:multiLevelType w:val="multilevel"/>
    <w:tmpl w:val="A5F89C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8045C7"/>
    <w:multiLevelType w:val="multilevel"/>
    <w:tmpl w:val="28EC5D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C5D6E"/>
    <w:multiLevelType w:val="multilevel"/>
    <w:tmpl w:val="1040CF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D28AF"/>
    <w:multiLevelType w:val="multilevel"/>
    <w:tmpl w:val="1B5860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E2A4E"/>
    <w:multiLevelType w:val="multilevel"/>
    <w:tmpl w:val="7F24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866592"/>
    <w:multiLevelType w:val="multilevel"/>
    <w:tmpl w:val="A38240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3E5B24"/>
    <w:multiLevelType w:val="multilevel"/>
    <w:tmpl w:val="7CC4C6C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19272C"/>
    <w:multiLevelType w:val="multilevel"/>
    <w:tmpl w:val="E4844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BD098A"/>
    <w:multiLevelType w:val="multilevel"/>
    <w:tmpl w:val="598CC3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82683E"/>
    <w:multiLevelType w:val="multilevel"/>
    <w:tmpl w:val="D7C09D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8A4AF2"/>
    <w:multiLevelType w:val="multilevel"/>
    <w:tmpl w:val="AF88A3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93538F"/>
    <w:multiLevelType w:val="multilevel"/>
    <w:tmpl w:val="DCBCBA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1367AD"/>
    <w:multiLevelType w:val="multilevel"/>
    <w:tmpl w:val="575E3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11"/>
  </w:num>
  <w:num w:numId="4">
    <w:abstractNumId w:val="15"/>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4"/>
  </w:num>
  <w:num w:numId="8">
    <w:abstractNumId w:val="25"/>
  </w:num>
  <w:num w:numId="9">
    <w:abstractNumId w:val="12"/>
  </w:num>
  <w:num w:numId="10">
    <w:abstractNumId w:val="10"/>
  </w:num>
  <w:num w:numId="11">
    <w:abstractNumId w:val="13"/>
  </w:num>
  <w:num w:numId="12">
    <w:abstractNumId w:val="8"/>
  </w:num>
  <w:num w:numId="13">
    <w:abstractNumId w:val="2"/>
  </w:num>
  <w:num w:numId="14">
    <w:abstractNumId w:val="5"/>
  </w:num>
  <w:num w:numId="15">
    <w:abstractNumId w:val="20"/>
  </w:num>
  <w:num w:numId="16">
    <w:abstractNumId w:val="9"/>
  </w:num>
  <w:num w:numId="17">
    <w:abstractNumId w:val="18"/>
  </w:num>
  <w:num w:numId="18">
    <w:abstractNumId w:val="3"/>
  </w:num>
  <w:num w:numId="19">
    <w:abstractNumId w:val="21"/>
  </w:num>
  <w:num w:numId="20">
    <w:abstractNumId w:val="24"/>
  </w:num>
  <w:num w:numId="21">
    <w:abstractNumId w:val="16"/>
  </w:num>
  <w:num w:numId="22">
    <w:abstractNumId w:val="7"/>
  </w:num>
  <w:num w:numId="23">
    <w:abstractNumId w:val="23"/>
  </w:num>
  <w:num w:numId="24">
    <w:abstractNumId w:val="22"/>
  </w:num>
  <w:num w:numId="25">
    <w:abstractNumId w:val="14"/>
  </w:num>
  <w:num w:numId="26">
    <w:abstractNumId w:val="1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3DA"/>
    <w:rsid w:val="000303DA"/>
    <w:rsid w:val="0036552B"/>
    <w:rsid w:val="006F51E0"/>
    <w:rsid w:val="00C64A2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BCFE4-6BD2-413D-BADD-468FF081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933871">
      <w:bodyDiv w:val="1"/>
      <w:marLeft w:val="0"/>
      <w:marRight w:val="0"/>
      <w:marTop w:val="0"/>
      <w:marBottom w:val="0"/>
      <w:divBdr>
        <w:top w:val="none" w:sz="0" w:space="0" w:color="auto"/>
        <w:left w:val="none" w:sz="0" w:space="0" w:color="auto"/>
        <w:bottom w:val="none" w:sz="0" w:space="0" w:color="auto"/>
        <w:right w:val="none" w:sz="0" w:space="0" w:color="auto"/>
      </w:divBdr>
      <w:divsChild>
        <w:div w:id="1616522957">
          <w:marLeft w:val="0"/>
          <w:marRight w:val="0"/>
          <w:marTop w:val="0"/>
          <w:marBottom w:val="525"/>
          <w:divBdr>
            <w:top w:val="none" w:sz="0" w:space="0" w:color="auto"/>
            <w:left w:val="none" w:sz="0" w:space="0" w:color="auto"/>
            <w:bottom w:val="none" w:sz="0" w:space="0" w:color="auto"/>
            <w:right w:val="none" w:sz="0" w:space="0" w:color="auto"/>
          </w:divBdr>
          <w:divsChild>
            <w:div w:id="1441531426">
              <w:marLeft w:val="0"/>
              <w:marRight w:val="0"/>
              <w:marTop w:val="0"/>
              <w:marBottom w:val="0"/>
              <w:divBdr>
                <w:top w:val="none" w:sz="0" w:space="0" w:color="auto"/>
                <w:left w:val="none" w:sz="0" w:space="0" w:color="auto"/>
                <w:bottom w:val="none" w:sz="0" w:space="0" w:color="auto"/>
                <w:right w:val="none" w:sz="0" w:space="0" w:color="auto"/>
              </w:divBdr>
            </w:div>
          </w:divsChild>
        </w:div>
        <w:div w:id="194343352">
          <w:marLeft w:val="0"/>
          <w:marRight w:val="0"/>
          <w:marTop w:val="0"/>
          <w:marBottom w:val="525"/>
          <w:divBdr>
            <w:top w:val="none" w:sz="0" w:space="0" w:color="auto"/>
            <w:left w:val="none" w:sz="0" w:space="0" w:color="auto"/>
            <w:bottom w:val="none" w:sz="0" w:space="0" w:color="auto"/>
            <w:right w:val="none" w:sz="0" w:space="0" w:color="auto"/>
          </w:divBdr>
        </w:div>
        <w:div w:id="1233008485">
          <w:marLeft w:val="0"/>
          <w:marRight w:val="0"/>
          <w:marTop w:val="0"/>
          <w:marBottom w:val="525"/>
          <w:divBdr>
            <w:top w:val="none" w:sz="0" w:space="0" w:color="auto"/>
            <w:left w:val="none" w:sz="0" w:space="0" w:color="auto"/>
            <w:bottom w:val="none" w:sz="0" w:space="0" w:color="auto"/>
            <w:right w:val="none" w:sz="0" w:space="0" w:color="auto"/>
          </w:divBdr>
          <w:divsChild>
            <w:div w:id="307824012">
              <w:marLeft w:val="0"/>
              <w:marRight w:val="0"/>
              <w:marTop w:val="0"/>
              <w:marBottom w:val="0"/>
              <w:divBdr>
                <w:top w:val="none" w:sz="0" w:space="0" w:color="auto"/>
                <w:left w:val="none" w:sz="0" w:space="0" w:color="auto"/>
                <w:bottom w:val="none" w:sz="0" w:space="0" w:color="auto"/>
                <w:right w:val="none" w:sz="0" w:space="0" w:color="auto"/>
              </w:divBdr>
            </w:div>
          </w:divsChild>
        </w:div>
        <w:div w:id="822237113">
          <w:marLeft w:val="0"/>
          <w:marRight w:val="0"/>
          <w:marTop w:val="0"/>
          <w:marBottom w:val="525"/>
          <w:divBdr>
            <w:top w:val="none" w:sz="0" w:space="0" w:color="auto"/>
            <w:left w:val="none" w:sz="0" w:space="0" w:color="auto"/>
            <w:bottom w:val="none" w:sz="0" w:space="0" w:color="auto"/>
            <w:right w:val="none" w:sz="0" w:space="0" w:color="auto"/>
          </w:divBdr>
        </w:div>
        <w:div w:id="629632331">
          <w:marLeft w:val="0"/>
          <w:marRight w:val="0"/>
          <w:marTop w:val="0"/>
          <w:marBottom w:val="525"/>
          <w:divBdr>
            <w:top w:val="none" w:sz="0" w:space="0" w:color="auto"/>
            <w:left w:val="none" w:sz="0" w:space="0" w:color="auto"/>
            <w:bottom w:val="none" w:sz="0" w:space="0" w:color="auto"/>
            <w:right w:val="none" w:sz="0" w:space="0" w:color="auto"/>
          </w:divBdr>
          <w:divsChild>
            <w:div w:id="865290773">
              <w:marLeft w:val="0"/>
              <w:marRight w:val="0"/>
              <w:marTop w:val="0"/>
              <w:marBottom w:val="0"/>
              <w:divBdr>
                <w:top w:val="none" w:sz="0" w:space="0" w:color="auto"/>
                <w:left w:val="none" w:sz="0" w:space="0" w:color="auto"/>
                <w:bottom w:val="none" w:sz="0" w:space="0" w:color="auto"/>
                <w:right w:val="none" w:sz="0" w:space="0" w:color="auto"/>
              </w:divBdr>
            </w:div>
          </w:divsChild>
        </w:div>
        <w:div w:id="1912737306">
          <w:marLeft w:val="0"/>
          <w:marRight w:val="0"/>
          <w:marTop w:val="0"/>
          <w:marBottom w:val="525"/>
          <w:divBdr>
            <w:top w:val="none" w:sz="0" w:space="0" w:color="auto"/>
            <w:left w:val="none" w:sz="0" w:space="0" w:color="auto"/>
            <w:bottom w:val="none" w:sz="0" w:space="0" w:color="auto"/>
            <w:right w:val="none" w:sz="0" w:space="0" w:color="auto"/>
          </w:divBdr>
        </w:div>
        <w:div w:id="388235803">
          <w:marLeft w:val="0"/>
          <w:marRight w:val="0"/>
          <w:marTop w:val="0"/>
          <w:marBottom w:val="525"/>
          <w:divBdr>
            <w:top w:val="none" w:sz="0" w:space="0" w:color="auto"/>
            <w:left w:val="none" w:sz="0" w:space="0" w:color="auto"/>
            <w:bottom w:val="none" w:sz="0" w:space="0" w:color="auto"/>
            <w:right w:val="none" w:sz="0" w:space="0" w:color="auto"/>
          </w:divBdr>
          <w:divsChild>
            <w:div w:id="767165027">
              <w:marLeft w:val="0"/>
              <w:marRight w:val="0"/>
              <w:marTop w:val="0"/>
              <w:marBottom w:val="0"/>
              <w:divBdr>
                <w:top w:val="none" w:sz="0" w:space="0" w:color="auto"/>
                <w:left w:val="none" w:sz="0" w:space="0" w:color="auto"/>
                <w:bottom w:val="none" w:sz="0" w:space="0" w:color="auto"/>
                <w:right w:val="none" w:sz="0" w:space="0" w:color="auto"/>
              </w:divBdr>
            </w:div>
          </w:divsChild>
        </w:div>
        <w:div w:id="1607888587">
          <w:marLeft w:val="0"/>
          <w:marRight w:val="0"/>
          <w:marTop w:val="0"/>
          <w:marBottom w:val="525"/>
          <w:divBdr>
            <w:top w:val="none" w:sz="0" w:space="0" w:color="auto"/>
            <w:left w:val="none" w:sz="0" w:space="0" w:color="auto"/>
            <w:bottom w:val="none" w:sz="0" w:space="0" w:color="auto"/>
            <w:right w:val="none" w:sz="0" w:space="0" w:color="auto"/>
          </w:divBdr>
        </w:div>
        <w:div w:id="1392771287">
          <w:marLeft w:val="0"/>
          <w:marRight w:val="0"/>
          <w:marTop w:val="0"/>
          <w:marBottom w:val="525"/>
          <w:divBdr>
            <w:top w:val="none" w:sz="0" w:space="0" w:color="auto"/>
            <w:left w:val="none" w:sz="0" w:space="0" w:color="auto"/>
            <w:bottom w:val="none" w:sz="0" w:space="0" w:color="auto"/>
            <w:right w:val="none" w:sz="0" w:space="0" w:color="auto"/>
          </w:divBdr>
          <w:divsChild>
            <w:div w:id="337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ilologika.gr/lykio/g-lykiou/genikis-pedias/neoelliniki-glossa/synoxi-paragrafou/"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2145</Words>
  <Characters>11584</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dc:creator>
  <cp:keywords/>
  <dc:description/>
  <cp:lastModifiedBy>Eleni</cp:lastModifiedBy>
  <cp:revision>2</cp:revision>
  <dcterms:created xsi:type="dcterms:W3CDTF">2020-03-31T14:08:00Z</dcterms:created>
  <dcterms:modified xsi:type="dcterms:W3CDTF">2020-03-31T14:08:00Z</dcterms:modified>
</cp:coreProperties>
</file>