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sz w:val="72"/>
          <w:szCs w:val="72"/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pBdr/>
        <w:spacing/>
        <w:ind/>
        <w:jc w:val="center"/>
        <w:rPr>
          <w:b/>
          <w:bCs/>
          <w:sz w:val="72"/>
          <w:szCs w:val="72"/>
          <w:highlight w:val="none"/>
        </w:rPr>
      </w:pPr>
      <w:r>
        <w:rPr>
          <w:b/>
          <w:bCs/>
          <w:sz w:val="72"/>
          <w:szCs w:val="72"/>
        </w:rPr>
      </w:r>
      <w:r>
        <w:rPr>
          <w:b/>
          <w:bCs/>
          <w:sz w:val="72"/>
          <w:szCs w:val="72"/>
        </w:rPr>
        <w:t xml:space="preserve">Ανάπτυξη Εφαρμογών</w:t>
      </w:r>
      <w:r>
        <w:rPr>
          <w:b/>
          <w:bCs/>
          <w:sz w:val="72"/>
          <w:szCs w:val="72"/>
        </w:rPr>
      </w:r>
    </w:p>
    <w:p>
      <w:pPr>
        <w:pBdr/>
        <w:spacing/>
        <w:ind/>
        <w:jc w:val="center"/>
        <w:rPr>
          <w:b/>
          <w:bCs/>
          <w:sz w:val="72"/>
          <w:szCs w:val="72"/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pBdr/>
        <w:spacing/>
        <w:ind/>
        <w:jc w:val="center"/>
        <w:rPr>
          <w:b/>
          <w:bCs/>
          <w:sz w:val="72"/>
          <w:szCs w:val="72"/>
          <w:highlight w:val="none"/>
        </w:rPr>
      </w:pP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  <w:t xml:space="preserve">Τεκμηρ</w:t>
      </w:r>
      <w:r>
        <w:rPr>
          <w:b/>
          <w:bCs/>
          <w:sz w:val="72"/>
          <w:szCs w:val="72"/>
          <w:highlight w:val="none"/>
        </w:rPr>
        <w:t xml:space="preserve">ίωση</w:t>
      </w:r>
      <w:r>
        <w:rPr>
          <w:b/>
          <w:bCs/>
          <w:sz w:val="72"/>
          <w:szCs w:val="72"/>
          <w:highlight w:val="none"/>
        </w:rPr>
      </w:r>
      <w:r>
        <w:rPr>
          <w:b/>
          <w:bCs/>
          <w:sz w:val="72"/>
          <w:szCs w:val="72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jc w:val="center"/>
        <w:rPr>
          <w:highlight w:val="none"/>
        </w:rPr>
      </w:pPr>
      <w:r>
        <w:rPr>
          <w:highlight w:val="none"/>
        </w:rPr>
        <w:t xml:space="preserve">Ευστ</w:t>
      </w:r>
      <w:r>
        <w:rPr>
          <w:highlight w:val="none"/>
        </w:rPr>
        <w:t xml:space="preserve">άθιος Ιωσηφ</w:t>
      </w:r>
      <w:r>
        <w:rPr>
          <w:highlight w:val="none"/>
        </w:rPr>
        <w:t xml:space="preserve">ίδης</w:t>
      </w:r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highlight w:val="none"/>
        </w:rPr>
      </w:pPr>
      <w:r>
        <w:rPr>
          <w:highlight w:val="none"/>
        </w:rPr>
        <w:t xml:space="preserve">mai25017</w:t>
        <w:br w:type="page" w:clear="all"/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ΠΛΗΡΟΦΟΡΙΕΣ ΕΦΑΡΓΜΟΓΗΣ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Η εφαρμογ</w:t>
      </w:r>
      <w:r>
        <w:rPr>
          <w:highlight w:val="none"/>
        </w:rPr>
        <w:t xml:space="preserve">ή μας βοηθ</w:t>
      </w:r>
      <w:r>
        <w:rPr>
          <w:highlight w:val="none"/>
        </w:rPr>
        <w:t xml:space="preserve">άει να προβ</w:t>
      </w:r>
      <w:r>
        <w:rPr>
          <w:highlight w:val="none"/>
        </w:rPr>
        <w:t xml:space="preserve">άλλουμε τις συναλλαγ</w:t>
      </w:r>
      <w:r>
        <w:rPr>
          <w:highlight w:val="none"/>
        </w:rPr>
        <w:t xml:space="preserve">ές των εμπορικ</w:t>
      </w:r>
      <w:r>
        <w:rPr>
          <w:highlight w:val="none"/>
        </w:rPr>
        <w:t xml:space="preserve">ών κ</w:t>
      </w:r>
      <w:r>
        <w:rPr>
          <w:highlight w:val="none"/>
        </w:rPr>
        <w:t xml:space="preserve">έντρων της Τουρκ</w:t>
      </w:r>
      <w:r>
        <w:rPr>
          <w:highlight w:val="none"/>
        </w:rPr>
        <w:t xml:space="preserve">ίας. Μπορο</w:t>
      </w:r>
      <w:r>
        <w:rPr>
          <w:highlight w:val="none"/>
        </w:rPr>
        <w:t xml:space="preserve">ύμε να προβ</w:t>
      </w:r>
      <w:r>
        <w:rPr>
          <w:highlight w:val="none"/>
        </w:rPr>
        <w:t xml:space="preserve">άλουμε κ</w:t>
      </w:r>
      <w:r>
        <w:rPr>
          <w:highlight w:val="none"/>
        </w:rPr>
        <w:t xml:space="preserve">άθε συναλλαγ</w:t>
      </w:r>
      <w:r>
        <w:rPr>
          <w:highlight w:val="none"/>
        </w:rPr>
        <w:t xml:space="preserve">ή και να κ</w:t>
      </w:r>
      <w:r>
        <w:rPr>
          <w:highlight w:val="none"/>
        </w:rPr>
        <w:t xml:space="preserve">άνουμε επεξεργασ</w:t>
      </w:r>
      <w:r>
        <w:rPr>
          <w:highlight w:val="none"/>
        </w:rPr>
        <w:t xml:space="preserve">ία αυτ</w:t>
      </w:r>
      <w:r>
        <w:rPr>
          <w:highlight w:val="none"/>
        </w:rPr>
        <w:t xml:space="preserve">ής. Επ</w:t>
      </w:r>
      <w:r>
        <w:rPr>
          <w:highlight w:val="none"/>
        </w:rPr>
        <w:t xml:space="preserve">ίσης</w:t>
      </w:r>
      <w:r>
        <w:rPr>
          <w:highlight w:val="none"/>
        </w:rPr>
        <w:t xml:space="preserve"> μπορο</w:t>
      </w:r>
      <w:r>
        <w:rPr>
          <w:highlight w:val="none"/>
        </w:rPr>
        <w:t xml:space="preserve">ύμε να προσθ</w:t>
      </w:r>
      <w:r>
        <w:rPr>
          <w:highlight w:val="none"/>
        </w:rPr>
        <w:t xml:space="preserve">έσουμε μια ν</w:t>
      </w:r>
      <w:r>
        <w:rPr>
          <w:highlight w:val="none"/>
        </w:rPr>
        <w:t xml:space="preserve">έα </w:t>
      </w:r>
      <w:r>
        <w:rPr>
          <w:highlight w:val="none"/>
        </w:rPr>
        <w:t xml:space="preserve">συναλλαγ</w:t>
      </w:r>
      <w:r>
        <w:rPr>
          <w:highlight w:val="none"/>
        </w:rPr>
        <w:t xml:space="preserve">ή. Τ</w:t>
      </w:r>
      <w:r>
        <w:rPr>
          <w:highlight w:val="none"/>
        </w:rPr>
        <w:t xml:space="preserve">έλος μπορο</w:t>
      </w:r>
      <w:r>
        <w:rPr>
          <w:highlight w:val="none"/>
        </w:rPr>
        <w:t xml:space="preserve">ύμε να αποθηκε</w:t>
      </w:r>
      <w:r>
        <w:rPr>
          <w:highlight w:val="none"/>
        </w:rPr>
        <w:t xml:space="preserve">ύσουμε τον π</w:t>
      </w:r>
      <w:r>
        <w:rPr>
          <w:highlight w:val="none"/>
        </w:rPr>
        <w:t xml:space="preserve">ίνακα που βλ</w:t>
      </w:r>
      <w:r>
        <w:rPr>
          <w:highlight w:val="none"/>
        </w:rPr>
        <w:t xml:space="preserve">έπουμε στην οθ</w:t>
      </w:r>
      <w:r>
        <w:rPr>
          <w:highlight w:val="none"/>
        </w:rPr>
        <w:t xml:space="preserve">όνη μας σε ν</w:t>
      </w:r>
      <w:r>
        <w:rPr>
          <w:highlight w:val="none"/>
        </w:rPr>
        <w:t xml:space="preserve">έο αρχε</w:t>
      </w:r>
      <w:r>
        <w:rPr>
          <w:highlight w:val="none"/>
        </w:rPr>
        <w:t xml:space="preserve">ίο CSV για</w:t>
      </w:r>
      <w:r>
        <w:rPr>
          <w:highlight w:val="none"/>
        </w:rPr>
        <w:t xml:space="preserve"> επεξεργασ</w:t>
      </w:r>
      <w:r>
        <w:rPr>
          <w:highlight w:val="none"/>
        </w:rPr>
        <w:t xml:space="preserve">ία απ</w:t>
      </w:r>
      <w:r>
        <w:rPr>
          <w:highlight w:val="none"/>
        </w:rPr>
        <w:t xml:space="preserve">ό </w:t>
      </w:r>
      <w:r>
        <w:rPr>
          <w:highlight w:val="none"/>
        </w:rPr>
        <w:t xml:space="preserve">άλλα συστ</w:t>
      </w:r>
      <w:r>
        <w:rPr>
          <w:highlight w:val="none"/>
        </w:rPr>
        <w:t xml:space="preserve">ήματα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ΧΡΗΣΗ ΕΦΑΡΜΟΓΗΣ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Ανο</w:t>
      </w:r>
      <w:r>
        <w:rPr>
          <w:highlight w:val="none"/>
        </w:rPr>
        <w:t xml:space="preserve">ίγουμε το αρχε</w:t>
      </w:r>
      <w:r>
        <w:rPr>
          <w:highlight w:val="none"/>
        </w:rPr>
        <w:t xml:space="preserve">ίο index.html και βλ</w:t>
      </w:r>
      <w:r>
        <w:rPr>
          <w:highlight w:val="none"/>
        </w:rPr>
        <w:t xml:space="preserve">έπουμε την οθ</w:t>
      </w:r>
      <w:r>
        <w:rPr>
          <w:highlight w:val="none"/>
        </w:rPr>
        <w:t xml:space="preserve">όνη: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31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02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47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15.9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Πατ</w:t>
      </w:r>
      <w:r>
        <w:rPr>
          <w:highlight w:val="none"/>
        </w:rPr>
        <w:t xml:space="preserve">άμε το κουμπ</w:t>
      </w:r>
      <w:r>
        <w:rPr>
          <w:highlight w:val="none"/>
        </w:rPr>
        <w:t xml:space="preserve">ί Εισαγωγ</w:t>
      </w:r>
      <w:r>
        <w:rPr>
          <w:highlight w:val="none"/>
        </w:rPr>
        <w:t xml:space="preserve">ή Αρχε</w:t>
      </w:r>
      <w:r>
        <w:rPr>
          <w:highlight w:val="none"/>
        </w:rPr>
        <w:t xml:space="preserve">ίου CSV και επιλ</w:t>
      </w:r>
      <w:r>
        <w:rPr>
          <w:highlight w:val="none"/>
        </w:rPr>
        <w:t xml:space="preserve">έγουμε το αρχε</w:t>
      </w:r>
      <w:r>
        <w:rPr>
          <w:highlight w:val="none"/>
        </w:rPr>
        <w:t xml:space="preserve">ίο με </w:t>
      </w:r>
      <w:r>
        <w:rPr>
          <w:highlight w:val="none"/>
        </w:rPr>
        <w:t xml:space="preserve">όνομα </w:t>
      </w:r>
      <w:r>
        <w:rPr>
          <w:b/>
          <w:bCs/>
          <w:highlight w:val="none"/>
        </w:rPr>
        <w:t xml:space="preserve">input_frontend.csv</w:t>
      </w:r>
      <w:r>
        <w:rPr>
          <w:highlight w:val="none"/>
        </w:rPr>
        <w:t xml:space="preserve">. Το αρχε</w:t>
      </w:r>
      <w:r>
        <w:rPr>
          <w:highlight w:val="none"/>
        </w:rPr>
        <w:t xml:space="preserve">ίο περι</w:t>
      </w:r>
      <w:r>
        <w:rPr>
          <w:highlight w:val="none"/>
        </w:rPr>
        <w:t xml:space="preserve">έχει περ</w:t>
      </w:r>
      <w:r>
        <w:rPr>
          <w:highlight w:val="none"/>
        </w:rPr>
        <w:t xml:space="preserve">ίπου 200 εγγραφ</w:t>
      </w:r>
      <w:r>
        <w:rPr>
          <w:highlight w:val="none"/>
        </w:rPr>
        <w:t xml:space="preserve">ές. </w:t>
      </w:r>
      <w:r>
        <w:rPr>
          <w:b/>
          <w:bCs/>
          <w:highlight w:val="none"/>
        </w:rPr>
        <w:t xml:space="preserve">ΠΡΟΣΟΧΗ</w:t>
      </w:r>
      <w:r>
        <w:rPr>
          <w:highlight w:val="none"/>
        </w:rPr>
        <w:t xml:space="preserve">: σε περ</w:t>
      </w:r>
      <w:r>
        <w:rPr>
          <w:highlight w:val="none"/>
        </w:rPr>
        <w:t xml:space="preserve">ίπτωση που εισ</w:t>
      </w:r>
      <w:r>
        <w:rPr>
          <w:highlight w:val="none"/>
        </w:rPr>
        <w:t xml:space="preserve">άγετε μεγαλ</w:t>
      </w:r>
      <w:r>
        <w:rPr>
          <w:highlight w:val="none"/>
        </w:rPr>
        <w:t xml:space="preserve">ύτερο αρχε</w:t>
      </w:r>
      <w:r>
        <w:rPr>
          <w:highlight w:val="none"/>
        </w:rPr>
        <w:t xml:space="preserve">ίο, υπ</w:t>
      </w:r>
      <w:r>
        <w:rPr>
          <w:highlight w:val="none"/>
        </w:rPr>
        <w:t xml:space="preserve">άρχει πιθαν</w:t>
      </w:r>
      <w:r>
        <w:rPr>
          <w:highlight w:val="none"/>
        </w:rPr>
        <w:t xml:space="preserve">ότητα να μην δουλ</w:t>
      </w:r>
      <w:r>
        <w:rPr>
          <w:highlight w:val="none"/>
        </w:rPr>
        <w:t xml:space="preserve">έψει ο φυλλομετρητ</w:t>
      </w:r>
      <w:r>
        <w:rPr>
          <w:highlight w:val="none"/>
        </w:rPr>
        <w:t xml:space="preserve">ής σας.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Με την επιτυχ</w:t>
      </w:r>
      <w:r>
        <w:rPr>
          <w:highlight w:val="none"/>
        </w:rPr>
        <w:t xml:space="preserve">ή εισαγωγ</w:t>
      </w:r>
      <w:r>
        <w:rPr>
          <w:highlight w:val="none"/>
        </w:rPr>
        <w:t xml:space="preserve">ή θα εμφανιστε</w:t>
      </w:r>
      <w:r>
        <w:rPr>
          <w:highlight w:val="none"/>
        </w:rPr>
        <w:t xml:space="preserve">ί η οθ</w:t>
      </w:r>
      <w:r>
        <w:rPr>
          <w:highlight w:val="none"/>
        </w:rPr>
        <w:t xml:space="preserve">όνη: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82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2518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9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12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Αν</w:t>
      </w:r>
      <w:r>
        <w:rPr>
          <w:highlight w:val="none"/>
        </w:rPr>
        <w:t xml:space="preserve">άλογα με την ποσ</w:t>
      </w:r>
      <w:r>
        <w:rPr>
          <w:highlight w:val="none"/>
        </w:rPr>
        <w:t xml:space="preserve">ότητα των εγγραφ</w:t>
      </w:r>
      <w:r>
        <w:rPr>
          <w:highlight w:val="none"/>
        </w:rPr>
        <w:t xml:space="preserve">ών, εμφαν</w:t>
      </w:r>
      <w:r>
        <w:rPr>
          <w:highlight w:val="none"/>
        </w:rPr>
        <w:t xml:space="preserve">ίζεται η μπ</w:t>
      </w:r>
      <w:r>
        <w:rPr>
          <w:highlight w:val="none"/>
        </w:rPr>
        <w:t xml:space="preserve">άρα κ</w:t>
      </w:r>
      <w:r>
        <w:rPr>
          <w:highlight w:val="none"/>
        </w:rPr>
        <w:t xml:space="preserve">ύλισης στα δεξι</w:t>
      </w:r>
      <w:r>
        <w:rPr>
          <w:highlight w:val="none"/>
        </w:rPr>
        <w:t xml:space="preserve">ά.</w:t>
      </w:r>
      <w:r>
        <w:rPr>
          <w:highlight w:val="none"/>
        </w:rPr>
      </w:r>
    </w:p>
    <w:p>
      <w:pPr>
        <w:pBdr/>
        <w:shd w:val="nil"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ΛΕΙΤΟΥΡΓΙΕΣ</w:t>
      </w:r>
      <w:r>
        <w:rPr>
          <w:b/>
          <w:bCs/>
          <w:sz w:val="32"/>
          <w:szCs w:val="32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ΕΠΕΞΕΡΓΑΣΙΑ</w:t>
      </w:r>
      <w:r>
        <w:rPr>
          <w:b/>
          <w:bCs/>
          <w:highlight w:val="none"/>
        </w:rPr>
        <w:t xml:space="preserve"> – ΕΝΗΜΕΡΩΣΗ ΕΓΓΡΑΦΗΣ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Μπορο</w:t>
      </w:r>
      <w:r>
        <w:rPr>
          <w:b w:val="0"/>
          <w:bCs w:val="0"/>
          <w:highlight w:val="none"/>
        </w:rPr>
        <w:t xml:space="preserve">ύμε να παρατηρ</w:t>
      </w:r>
      <w:r>
        <w:rPr>
          <w:b w:val="0"/>
          <w:bCs w:val="0"/>
          <w:highlight w:val="none"/>
        </w:rPr>
        <w:t xml:space="preserve">ήσουμε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όλες τις εγγραφ</w:t>
      </w:r>
      <w:r>
        <w:rPr>
          <w:b w:val="0"/>
          <w:bCs w:val="0"/>
          <w:highlight w:val="none"/>
        </w:rPr>
        <w:t xml:space="preserve">ές και </w:t>
      </w:r>
      <w:r>
        <w:rPr>
          <w:b w:val="0"/>
          <w:bCs w:val="0"/>
          <w:highlight w:val="none"/>
        </w:rPr>
        <w:t xml:space="preserve">όταν εντοπ</w:t>
      </w:r>
      <w:r>
        <w:rPr>
          <w:b w:val="0"/>
          <w:bCs w:val="0"/>
          <w:highlight w:val="none"/>
        </w:rPr>
        <w:t xml:space="preserve">ίσουμε μια που μας ενδιαφ</w:t>
      </w:r>
      <w:r>
        <w:rPr>
          <w:b w:val="0"/>
          <w:bCs w:val="0"/>
          <w:highlight w:val="none"/>
        </w:rPr>
        <w:t xml:space="preserve">έρει, μπορο</w:t>
      </w:r>
      <w:r>
        <w:rPr>
          <w:b w:val="0"/>
          <w:bCs w:val="0"/>
          <w:highlight w:val="none"/>
        </w:rPr>
        <w:t xml:space="preserve">ύμε να πατ</w:t>
      </w:r>
      <w:r>
        <w:rPr>
          <w:b w:val="0"/>
          <w:bCs w:val="0"/>
          <w:highlight w:val="none"/>
        </w:rPr>
        <w:t xml:space="preserve">ήσουμε στο κουμπ</w:t>
      </w:r>
      <w:r>
        <w:rPr>
          <w:b w:val="0"/>
          <w:bCs w:val="0"/>
          <w:highlight w:val="none"/>
        </w:rPr>
        <w:t xml:space="preserve">ί επεξεργασ</w:t>
      </w:r>
      <w:r>
        <w:rPr>
          <w:b w:val="0"/>
          <w:bCs w:val="0"/>
          <w:highlight w:val="none"/>
        </w:rPr>
        <w:t xml:space="preserve">ία. Θα εμφανιστε</w:t>
      </w:r>
      <w:r>
        <w:rPr>
          <w:b w:val="0"/>
          <w:bCs w:val="0"/>
          <w:highlight w:val="none"/>
        </w:rPr>
        <w:t xml:space="preserve">ί στην οθ</w:t>
      </w:r>
      <w:r>
        <w:rPr>
          <w:b w:val="0"/>
          <w:bCs w:val="0"/>
          <w:highlight w:val="none"/>
        </w:rPr>
        <w:t xml:space="preserve">όνη μας </w:t>
      </w:r>
      <w:r>
        <w:rPr>
          <w:b w:val="0"/>
          <w:bCs w:val="0"/>
          <w:highlight w:val="none"/>
        </w:rPr>
        <w:t xml:space="preserve">ένα ν</w:t>
      </w:r>
      <w:r>
        <w:rPr>
          <w:b w:val="0"/>
          <w:bCs w:val="0"/>
          <w:highlight w:val="none"/>
        </w:rPr>
        <w:t xml:space="preserve">έο παρ</w:t>
      </w:r>
      <w:r>
        <w:rPr>
          <w:b w:val="0"/>
          <w:bCs w:val="0"/>
          <w:highlight w:val="none"/>
        </w:rPr>
        <w:t xml:space="preserve">άθυρο </w:t>
      </w:r>
      <w:r>
        <w:rPr>
          <w:b w:val="0"/>
          <w:bCs w:val="0"/>
          <w:highlight w:val="none"/>
        </w:rPr>
        <w:t xml:space="preserve">όπου εκε</w:t>
      </w:r>
      <w:r>
        <w:rPr>
          <w:b w:val="0"/>
          <w:bCs w:val="0"/>
          <w:highlight w:val="none"/>
        </w:rPr>
        <w:t xml:space="preserve">ί μπορο</w:t>
      </w:r>
      <w:r>
        <w:rPr>
          <w:b w:val="0"/>
          <w:bCs w:val="0"/>
          <w:highlight w:val="none"/>
        </w:rPr>
        <w:t xml:space="preserve">ύμε να κ</w:t>
      </w:r>
      <w:r>
        <w:rPr>
          <w:b w:val="0"/>
          <w:bCs w:val="0"/>
          <w:highlight w:val="none"/>
        </w:rPr>
        <w:t xml:space="preserve">άνουμε τις επιθυμητ</w:t>
      </w:r>
      <w:r>
        <w:rPr>
          <w:b w:val="0"/>
          <w:bCs w:val="0"/>
          <w:highlight w:val="none"/>
        </w:rPr>
        <w:t xml:space="preserve">ές αλλαγ</w:t>
      </w:r>
      <w:r>
        <w:rPr>
          <w:b w:val="0"/>
          <w:bCs w:val="0"/>
          <w:highlight w:val="none"/>
        </w:rPr>
        <w:t xml:space="preserve">ές.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82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254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9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12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Όταν τελει</w:t>
      </w:r>
      <w:r>
        <w:rPr>
          <w:b w:val="0"/>
          <w:bCs w:val="0"/>
          <w:highlight w:val="none"/>
        </w:rPr>
        <w:t xml:space="preserve">ώσουμε με την επεξεργασ</w:t>
      </w:r>
      <w:r>
        <w:rPr>
          <w:b w:val="0"/>
          <w:bCs w:val="0"/>
          <w:highlight w:val="none"/>
        </w:rPr>
        <w:t xml:space="preserve">ία πατ</w:t>
      </w:r>
      <w:r>
        <w:rPr>
          <w:b w:val="0"/>
          <w:bCs w:val="0"/>
          <w:highlight w:val="none"/>
        </w:rPr>
        <w:t xml:space="preserve">άμε </w:t>
      </w:r>
      <w:r>
        <w:rPr>
          <w:b/>
          <w:bCs/>
          <w:highlight w:val="none"/>
        </w:rPr>
        <w:t xml:space="preserve">Αποθ</w:t>
      </w:r>
      <w:r>
        <w:rPr>
          <w:b/>
          <w:bCs/>
          <w:highlight w:val="none"/>
        </w:rPr>
        <w:t xml:space="preserve">ήκευση </w:t>
      </w:r>
      <w:r>
        <w:rPr>
          <w:b w:val="0"/>
          <w:bCs w:val="0"/>
          <w:highlight w:val="none"/>
        </w:rPr>
        <w:t xml:space="preserve">και η εγγραφ</w:t>
      </w:r>
      <w:r>
        <w:rPr>
          <w:b w:val="0"/>
          <w:bCs w:val="0"/>
          <w:highlight w:val="none"/>
        </w:rPr>
        <w:t xml:space="preserve">ή ενημερ</w:t>
      </w:r>
      <w:r>
        <w:rPr>
          <w:b w:val="0"/>
          <w:bCs w:val="0"/>
          <w:highlight w:val="none"/>
        </w:rPr>
        <w:t xml:space="preserve">ώνεται στον π</w:t>
      </w:r>
      <w:r>
        <w:rPr>
          <w:b w:val="0"/>
          <w:bCs w:val="0"/>
          <w:highlight w:val="none"/>
        </w:rPr>
        <w:t xml:space="preserve">ίνακα.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Σε περ</w:t>
      </w:r>
      <w:r>
        <w:rPr>
          <w:b w:val="0"/>
          <w:bCs w:val="0"/>
          <w:highlight w:val="none"/>
        </w:rPr>
        <w:t xml:space="preserve">ίπτωση που δεν επιθυμο</w:t>
      </w:r>
      <w:r>
        <w:rPr>
          <w:b w:val="0"/>
          <w:bCs w:val="0"/>
          <w:highlight w:val="none"/>
        </w:rPr>
        <w:t xml:space="preserve">ύμε αλλαγ</w:t>
      </w:r>
      <w:r>
        <w:rPr>
          <w:b w:val="0"/>
          <w:bCs w:val="0"/>
          <w:highlight w:val="none"/>
        </w:rPr>
        <w:t xml:space="preserve">ή, πατ</w:t>
      </w:r>
      <w:r>
        <w:rPr>
          <w:b w:val="0"/>
          <w:bCs w:val="0"/>
          <w:highlight w:val="none"/>
        </w:rPr>
        <w:t xml:space="preserve">άμε το κουμπ</w:t>
      </w:r>
      <w:r>
        <w:rPr>
          <w:b w:val="0"/>
          <w:bCs w:val="0"/>
          <w:highlight w:val="none"/>
        </w:rPr>
        <w:t xml:space="preserve">ί </w:t>
      </w:r>
      <w:r>
        <w:rPr>
          <w:b/>
          <w:bCs/>
          <w:highlight w:val="none"/>
        </w:rPr>
        <w:t xml:space="preserve">Άκυρο</w:t>
      </w:r>
      <w:r>
        <w:rPr>
          <w:b w:val="0"/>
          <w:bCs w:val="0"/>
          <w:highlight w:val="none"/>
        </w:rPr>
        <w:t xml:space="preserve"> και επιστρ</w:t>
      </w:r>
      <w:r>
        <w:rPr>
          <w:b w:val="0"/>
          <w:bCs w:val="0"/>
          <w:highlight w:val="none"/>
        </w:rPr>
        <w:t xml:space="preserve">έφουμε στην προηγο</w:t>
      </w:r>
      <w:r>
        <w:rPr>
          <w:b w:val="0"/>
          <w:bCs w:val="0"/>
          <w:highlight w:val="none"/>
        </w:rPr>
        <w:t xml:space="preserve">ύμενη οθ</w:t>
      </w:r>
      <w:r>
        <w:rPr>
          <w:b w:val="0"/>
          <w:bCs w:val="0"/>
          <w:highlight w:val="none"/>
        </w:rPr>
        <w:t xml:space="preserve">όνη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ΠΡΟΣΘΗΚΗ ΝΕΑΣ ΣΥΝΑΛΛΑΓΗΣ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Στην αρχικ</w:t>
      </w:r>
      <w:r>
        <w:rPr>
          <w:b w:val="0"/>
          <w:bCs w:val="0"/>
          <w:highlight w:val="none"/>
        </w:rPr>
        <w:t xml:space="preserve">ή οθ</w:t>
      </w:r>
      <w:r>
        <w:rPr>
          <w:b w:val="0"/>
          <w:bCs w:val="0"/>
          <w:highlight w:val="none"/>
        </w:rPr>
        <w:t xml:space="preserve">όνη, σ</w:t>
      </w:r>
      <w:r>
        <w:rPr>
          <w:b w:val="0"/>
          <w:bCs w:val="0"/>
          <w:highlight w:val="none"/>
        </w:rPr>
        <w:t xml:space="preserve">έρνουμε την μπ</w:t>
      </w:r>
      <w:r>
        <w:rPr>
          <w:b w:val="0"/>
          <w:bCs w:val="0"/>
          <w:highlight w:val="none"/>
        </w:rPr>
        <w:t xml:space="preserve">άρα μ</w:t>
      </w:r>
      <w:r>
        <w:rPr>
          <w:b w:val="0"/>
          <w:bCs w:val="0"/>
          <w:highlight w:val="none"/>
        </w:rPr>
        <w:t xml:space="preserve">έχρι το τ</w:t>
      </w:r>
      <w:r>
        <w:rPr>
          <w:b w:val="0"/>
          <w:bCs w:val="0"/>
          <w:highlight w:val="none"/>
        </w:rPr>
        <w:t xml:space="preserve">έλος του π</w:t>
      </w:r>
      <w:r>
        <w:rPr>
          <w:b w:val="0"/>
          <w:bCs w:val="0"/>
          <w:highlight w:val="none"/>
        </w:rPr>
        <w:t xml:space="preserve">ίνακα. Εκε</w:t>
      </w:r>
      <w:r>
        <w:rPr>
          <w:b w:val="0"/>
          <w:bCs w:val="0"/>
          <w:highlight w:val="none"/>
        </w:rPr>
        <w:t xml:space="preserve">ί θα παρατηρ</w:t>
      </w:r>
      <w:r>
        <w:rPr>
          <w:b w:val="0"/>
          <w:bCs w:val="0"/>
          <w:highlight w:val="none"/>
        </w:rPr>
        <w:t xml:space="preserve">ήσουμε </w:t>
      </w:r>
      <w:r>
        <w:rPr>
          <w:b w:val="0"/>
          <w:bCs w:val="0"/>
          <w:highlight w:val="none"/>
        </w:rPr>
        <w:t xml:space="preserve">ότι υπ</w:t>
      </w:r>
      <w:r>
        <w:rPr>
          <w:b w:val="0"/>
          <w:bCs w:val="0"/>
          <w:highlight w:val="none"/>
        </w:rPr>
        <w:t xml:space="preserve">άρχει </w:t>
      </w:r>
      <w:r>
        <w:rPr>
          <w:b w:val="0"/>
          <w:bCs w:val="0"/>
          <w:highlight w:val="none"/>
        </w:rPr>
        <w:t xml:space="preserve">ένα κουμπ</w:t>
      </w:r>
      <w:r>
        <w:rPr>
          <w:b w:val="0"/>
          <w:bCs w:val="0"/>
          <w:highlight w:val="none"/>
        </w:rPr>
        <w:t xml:space="preserve">ί που λ</w:t>
      </w:r>
      <w:r>
        <w:rPr>
          <w:b w:val="0"/>
          <w:bCs w:val="0"/>
          <w:highlight w:val="none"/>
        </w:rPr>
        <w:t xml:space="preserve">έει </w:t>
      </w:r>
      <w:r>
        <w:rPr>
          <w:b/>
          <w:bCs/>
          <w:highlight w:val="none"/>
        </w:rPr>
        <w:t xml:space="preserve">Προσθ</w:t>
      </w:r>
      <w:r>
        <w:rPr>
          <w:b/>
          <w:bCs/>
          <w:highlight w:val="none"/>
        </w:rPr>
        <w:t xml:space="preserve">ήκη </w:t>
      </w:r>
      <w:r>
        <w:rPr>
          <w:b/>
          <w:bCs/>
          <w:highlight w:val="none"/>
        </w:rPr>
        <w:t xml:space="preserve">Συναλλαγ</w:t>
      </w:r>
      <w:r>
        <w:rPr>
          <w:b/>
          <w:bCs/>
          <w:highlight w:val="none"/>
        </w:rPr>
        <w:t xml:space="preserve">ής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82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202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69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12.4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Πατ</w:t>
      </w:r>
      <w:r>
        <w:rPr>
          <w:b w:val="0"/>
          <w:bCs w:val="0"/>
          <w:highlight w:val="none"/>
        </w:rPr>
        <w:t xml:space="preserve">άμε το κουμπ</w:t>
      </w:r>
      <w:r>
        <w:rPr>
          <w:b w:val="0"/>
          <w:bCs w:val="0"/>
          <w:highlight w:val="none"/>
        </w:rPr>
        <w:t xml:space="preserve">ί και εμφαν</w:t>
      </w:r>
      <w:r>
        <w:rPr>
          <w:b w:val="0"/>
          <w:bCs w:val="0"/>
          <w:highlight w:val="none"/>
        </w:rPr>
        <w:t xml:space="preserve">ίζεται </w:t>
      </w:r>
      <w:r>
        <w:rPr>
          <w:b w:val="0"/>
          <w:bCs w:val="0"/>
          <w:highlight w:val="none"/>
        </w:rPr>
        <w:t xml:space="preserve">ένα ν</w:t>
      </w:r>
      <w:r>
        <w:rPr>
          <w:b w:val="0"/>
          <w:bCs w:val="0"/>
          <w:highlight w:val="none"/>
        </w:rPr>
        <w:t xml:space="preserve">έο παρ</w:t>
      </w:r>
      <w:r>
        <w:rPr>
          <w:b w:val="0"/>
          <w:bCs w:val="0"/>
          <w:highlight w:val="none"/>
        </w:rPr>
        <w:t xml:space="preserve">άθυρο με κεν</w:t>
      </w:r>
      <w:r>
        <w:rPr>
          <w:b w:val="0"/>
          <w:bCs w:val="0"/>
          <w:highlight w:val="none"/>
        </w:rPr>
        <w:t xml:space="preserve">ά τα πεδ</w:t>
      </w:r>
      <w:r>
        <w:rPr>
          <w:b w:val="0"/>
          <w:bCs w:val="0"/>
          <w:highlight w:val="none"/>
        </w:rPr>
        <w:t xml:space="preserve">ία </w:t>
      </w:r>
      <w:r>
        <w:rPr>
          <w:b w:val="0"/>
          <w:bCs w:val="0"/>
          <w:highlight w:val="none"/>
        </w:rPr>
        <w:t xml:space="preserve">ώστε να τα συμπληρ</w:t>
      </w:r>
      <w:r>
        <w:rPr>
          <w:b w:val="0"/>
          <w:bCs w:val="0"/>
          <w:highlight w:val="none"/>
        </w:rPr>
        <w:t xml:space="preserve">ώσουμε.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82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9166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69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12.4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Αφο</w:t>
      </w:r>
      <w:r>
        <w:rPr>
          <w:b w:val="0"/>
          <w:bCs w:val="0"/>
          <w:highlight w:val="none"/>
        </w:rPr>
        <w:t xml:space="preserve">ύ συμπληρ</w:t>
      </w:r>
      <w:r>
        <w:rPr>
          <w:b w:val="0"/>
          <w:bCs w:val="0"/>
          <w:highlight w:val="none"/>
        </w:rPr>
        <w:t xml:space="preserve">ώσουμε τα στοιχε</w:t>
      </w:r>
      <w:r>
        <w:rPr>
          <w:b w:val="0"/>
          <w:bCs w:val="0"/>
          <w:highlight w:val="none"/>
        </w:rPr>
        <w:t xml:space="preserve">ία, πατ</w:t>
      </w:r>
      <w:r>
        <w:rPr>
          <w:b w:val="0"/>
          <w:bCs w:val="0"/>
          <w:highlight w:val="none"/>
        </w:rPr>
        <w:t xml:space="preserve">άμε </w:t>
      </w:r>
      <w:r>
        <w:rPr>
          <w:b/>
          <w:bCs/>
          <w:highlight w:val="none"/>
        </w:rPr>
        <w:t xml:space="preserve">Αποθ</w:t>
      </w:r>
      <w:r>
        <w:rPr>
          <w:b/>
          <w:bCs/>
          <w:highlight w:val="none"/>
        </w:rPr>
        <w:t xml:space="preserve">ήκευση</w:t>
      </w:r>
      <w:r>
        <w:rPr>
          <w:b w:val="0"/>
          <w:bCs w:val="0"/>
          <w:highlight w:val="none"/>
        </w:rPr>
        <w:t xml:space="preserve">. Σε αντ</w:t>
      </w:r>
      <w:r>
        <w:rPr>
          <w:b w:val="0"/>
          <w:bCs w:val="0"/>
          <w:highlight w:val="none"/>
        </w:rPr>
        <w:t xml:space="preserve">ίθετη περ</w:t>
      </w:r>
      <w:r>
        <w:rPr>
          <w:b w:val="0"/>
          <w:bCs w:val="0"/>
          <w:highlight w:val="none"/>
        </w:rPr>
        <w:t xml:space="preserve">ίπτωση πατ</w:t>
      </w:r>
      <w:r>
        <w:rPr>
          <w:b w:val="0"/>
          <w:bCs w:val="0"/>
          <w:highlight w:val="none"/>
        </w:rPr>
        <w:t xml:space="preserve">άμε το κουμπ</w:t>
      </w:r>
      <w:r>
        <w:rPr>
          <w:b w:val="0"/>
          <w:bCs w:val="0"/>
          <w:highlight w:val="none"/>
        </w:rPr>
        <w:t xml:space="preserve">ί </w:t>
      </w:r>
      <w:r>
        <w:rPr>
          <w:b/>
          <w:bCs/>
          <w:highlight w:val="none"/>
        </w:rPr>
        <w:t xml:space="preserve">Άκυρο</w:t>
      </w:r>
      <w:r>
        <w:rPr>
          <w:b w:val="0"/>
          <w:bCs w:val="0"/>
          <w:highlight w:val="none"/>
        </w:rPr>
        <w:t xml:space="preserve"> και επιστρ</w:t>
      </w:r>
      <w:r>
        <w:rPr>
          <w:b w:val="0"/>
          <w:bCs w:val="0"/>
          <w:highlight w:val="none"/>
        </w:rPr>
        <w:t xml:space="preserve">έφουμε στην προηγο</w:t>
      </w:r>
      <w:r>
        <w:rPr>
          <w:b w:val="0"/>
          <w:bCs w:val="0"/>
          <w:highlight w:val="none"/>
        </w:rPr>
        <w:t xml:space="preserve">ύμενη οθ</w:t>
      </w:r>
      <w:r>
        <w:rPr>
          <w:b w:val="0"/>
          <w:bCs w:val="0"/>
          <w:highlight w:val="none"/>
        </w:rPr>
        <w:t xml:space="preserve">όνη.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821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449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69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12.4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Και η ν</w:t>
      </w:r>
      <w:r>
        <w:rPr>
          <w:b w:val="0"/>
          <w:bCs w:val="0"/>
          <w:highlight w:val="none"/>
        </w:rPr>
        <w:t xml:space="preserve">έα συναλλαγ</w:t>
      </w:r>
      <w:r>
        <w:rPr>
          <w:b w:val="0"/>
          <w:bCs w:val="0"/>
          <w:highlight w:val="none"/>
        </w:rPr>
        <w:t xml:space="preserve">ή προστ</w:t>
      </w:r>
      <w:r>
        <w:rPr>
          <w:b w:val="0"/>
          <w:bCs w:val="0"/>
          <w:highlight w:val="none"/>
        </w:rPr>
        <w:t xml:space="preserve">ίθεται στο τ</w:t>
      </w:r>
      <w:r>
        <w:rPr>
          <w:b w:val="0"/>
          <w:bCs w:val="0"/>
          <w:highlight w:val="none"/>
        </w:rPr>
        <w:t xml:space="preserve">έλος του π</w:t>
      </w:r>
      <w:r>
        <w:rPr>
          <w:b w:val="0"/>
          <w:bCs w:val="0"/>
          <w:highlight w:val="none"/>
        </w:rPr>
        <w:t xml:space="preserve">ίνακα.</w:t>
      </w:r>
      <w:r>
        <w:rPr>
          <w:b w:val="0"/>
          <w:bCs w:val="0"/>
          <w:highlight w:val="none"/>
        </w:rPr>
      </w:r>
      <w:r/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189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9955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691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11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both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ΕΞΑΓΩΓΗ ΣΕ CSV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Μετ</w:t>
      </w:r>
      <w:r>
        <w:rPr>
          <w:b w:val="0"/>
          <w:bCs w:val="0"/>
          <w:highlight w:val="none"/>
        </w:rPr>
        <w:t xml:space="preserve">ά το π</w:t>
      </w:r>
      <w:r>
        <w:rPr>
          <w:b w:val="0"/>
          <w:bCs w:val="0"/>
          <w:highlight w:val="none"/>
        </w:rPr>
        <w:t xml:space="preserve">έρας της επεξεργασ</w:t>
      </w:r>
      <w:r>
        <w:rPr>
          <w:b w:val="0"/>
          <w:bCs w:val="0"/>
          <w:highlight w:val="none"/>
        </w:rPr>
        <w:t xml:space="preserve">ίας του π</w:t>
      </w:r>
      <w:r>
        <w:rPr>
          <w:b w:val="0"/>
          <w:bCs w:val="0"/>
          <w:highlight w:val="none"/>
        </w:rPr>
        <w:t xml:space="preserve">ίνακα, μπορο</w:t>
      </w:r>
      <w:r>
        <w:rPr>
          <w:b w:val="0"/>
          <w:bCs w:val="0"/>
          <w:highlight w:val="none"/>
        </w:rPr>
        <w:t xml:space="preserve">ύμε να τον εξ</w:t>
      </w:r>
      <w:r>
        <w:rPr>
          <w:b w:val="0"/>
          <w:bCs w:val="0"/>
          <w:highlight w:val="none"/>
        </w:rPr>
        <w:t xml:space="preserve">άγουμε σε αρχε</w:t>
      </w:r>
      <w:r>
        <w:rPr>
          <w:b w:val="0"/>
          <w:bCs w:val="0"/>
          <w:highlight w:val="none"/>
        </w:rPr>
        <w:t xml:space="preserve">ίο CSV για επεξεργασ</w:t>
      </w:r>
      <w:r>
        <w:rPr>
          <w:b w:val="0"/>
          <w:bCs w:val="0"/>
          <w:highlight w:val="none"/>
        </w:rPr>
        <w:t xml:space="preserve">ία απ</w:t>
      </w:r>
      <w:r>
        <w:rPr>
          <w:b w:val="0"/>
          <w:bCs w:val="0"/>
          <w:highlight w:val="none"/>
        </w:rPr>
        <w:t xml:space="preserve">ό </w:t>
      </w:r>
      <w:r>
        <w:rPr>
          <w:b w:val="0"/>
          <w:bCs w:val="0"/>
          <w:highlight w:val="none"/>
        </w:rPr>
        <w:t xml:space="preserve">άλλα συστ</w:t>
      </w:r>
      <w:r>
        <w:rPr>
          <w:b w:val="0"/>
          <w:bCs w:val="0"/>
          <w:highlight w:val="none"/>
        </w:rPr>
        <w:t xml:space="preserve">ήματα. Στην εικ</w:t>
      </w:r>
      <w:r>
        <w:rPr>
          <w:b w:val="0"/>
          <w:bCs w:val="0"/>
          <w:highlight w:val="none"/>
        </w:rPr>
        <w:t xml:space="preserve">όνα πατ</w:t>
      </w:r>
      <w:r>
        <w:rPr>
          <w:b w:val="0"/>
          <w:bCs w:val="0"/>
          <w:highlight w:val="none"/>
        </w:rPr>
        <w:t xml:space="preserve">άμε το κουμπ</w:t>
      </w:r>
      <w:r>
        <w:rPr>
          <w:b w:val="0"/>
          <w:bCs w:val="0"/>
          <w:highlight w:val="none"/>
        </w:rPr>
        <w:t xml:space="preserve">ί </w:t>
      </w:r>
      <w:r>
        <w:rPr>
          <w:b/>
          <w:bCs/>
          <w:highlight w:val="none"/>
        </w:rPr>
        <w:t xml:space="preserve">Λ</w:t>
      </w:r>
      <w:r>
        <w:rPr>
          <w:b/>
          <w:bCs/>
          <w:highlight w:val="none"/>
        </w:rPr>
        <w:t xml:space="preserve">ήψη CSV</w:t>
      </w:r>
      <w:r>
        <w:rPr>
          <w:b w:val="0"/>
          <w:bCs w:val="0"/>
          <w:highlight w:val="none"/>
        </w:rPr>
        <w:t xml:space="preserve"> </w:t>
      </w:r>
      <w:r>
        <w:rPr>
          <w:highlight w:val="none"/>
        </w:rPr>
        <w:t xml:space="preserve">και θα ανο</w:t>
      </w:r>
      <w:r>
        <w:rPr>
          <w:highlight w:val="none"/>
        </w:rPr>
        <w:t xml:space="preserve">ίξει η προτροπ</w:t>
      </w:r>
      <w:r>
        <w:rPr>
          <w:highlight w:val="none"/>
        </w:rPr>
        <w:t xml:space="preserve">ή για αποθ</w:t>
      </w:r>
      <w:r>
        <w:rPr>
          <w:highlight w:val="none"/>
        </w:rPr>
        <w:t xml:space="preserve">ήκευση.</w:t>
      </w:r>
      <w:r>
        <w:rPr>
          <w:highlight w:val="none"/>
          <w14:ligatures w14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315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638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22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32.5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Το προεπιλεγμ</w:t>
      </w:r>
      <w:r>
        <w:rPr>
          <w:b w:val="0"/>
          <w:bCs w:val="0"/>
          <w:highlight w:val="none"/>
        </w:rPr>
        <w:t xml:space="preserve">ένο </w:t>
      </w:r>
      <w:r>
        <w:rPr>
          <w:b w:val="0"/>
          <w:bCs w:val="0"/>
          <w:highlight w:val="none"/>
        </w:rPr>
        <w:t xml:space="preserve">όνομα αρχε</w:t>
      </w:r>
      <w:r>
        <w:rPr>
          <w:b w:val="0"/>
          <w:bCs w:val="0"/>
          <w:highlight w:val="none"/>
        </w:rPr>
        <w:t xml:space="preserve">ίου αποθ</w:t>
      </w:r>
      <w:r>
        <w:rPr>
          <w:b w:val="0"/>
          <w:bCs w:val="0"/>
          <w:highlight w:val="none"/>
        </w:rPr>
        <w:t xml:space="preserve">ήκευσης ε</w:t>
      </w:r>
      <w:r>
        <w:rPr>
          <w:b w:val="0"/>
          <w:bCs w:val="0"/>
          <w:highlight w:val="none"/>
        </w:rPr>
        <w:t xml:space="preserve">ίναι το </w:t>
      </w:r>
      <w:r>
        <w:rPr>
          <w:b/>
          <w:bCs/>
          <w:highlight w:val="none"/>
        </w:rPr>
        <w:t xml:space="preserve">output_from_frontend.csv</w:t>
      </w:r>
      <w:r>
        <w:rPr>
          <w:b w:val="0"/>
          <w:bCs w:val="0"/>
          <w:highlight w:val="none"/>
        </w:rPr>
        <w:t xml:space="preserve"> αλλ</w:t>
      </w:r>
      <w:r>
        <w:rPr>
          <w:b w:val="0"/>
          <w:bCs w:val="0"/>
          <w:highlight w:val="none"/>
        </w:rPr>
        <w:t xml:space="preserve">ά μπορε</w:t>
      </w:r>
      <w:r>
        <w:rPr>
          <w:b w:val="0"/>
          <w:bCs w:val="0"/>
          <w:highlight w:val="none"/>
        </w:rPr>
        <w:t xml:space="preserve">ίτε να το αλλ</w:t>
      </w:r>
      <w:r>
        <w:rPr>
          <w:b w:val="0"/>
          <w:bCs w:val="0"/>
          <w:highlight w:val="none"/>
        </w:rPr>
        <w:t xml:space="preserve">άξετε </w:t>
      </w:r>
      <w:r>
        <w:rPr>
          <w:b w:val="0"/>
          <w:bCs w:val="0"/>
          <w:highlight w:val="none"/>
        </w:rPr>
        <w:t xml:space="preserve">όπως σας ε</w:t>
      </w:r>
      <w:r>
        <w:rPr>
          <w:b w:val="0"/>
          <w:bCs w:val="0"/>
          <w:highlight w:val="none"/>
        </w:rPr>
        <w:t xml:space="preserve">ίναι πιο χρ</w:t>
      </w:r>
      <w:r>
        <w:rPr>
          <w:b w:val="0"/>
          <w:bCs w:val="0"/>
          <w:highlight w:val="none"/>
        </w:rPr>
        <w:t xml:space="preserve">ήσιμο.</w:t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2025-01-19T13:56:20Z</dcterms:modified>
</cp:coreProperties>
</file>