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9381" w14:textId="07320996" w:rsidR="005E2F53" w:rsidRDefault="0090095D" w:rsidP="005E2F53">
      <w:pPr>
        <w:pStyle w:val="berschrift1"/>
      </w:pPr>
      <w:r>
        <w:t>Musterlösungen</w:t>
      </w:r>
    </w:p>
    <w:p w14:paraId="2E1A5BC3" w14:textId="4479F0AD" w:rsidR="00D841D3" w:rsidRDefault="00D841D3" w:rsidP="00D841D3">
      <w:pPr>
        <w:pStyle w:val="berschrift2"/>
      </w:pPr>
      <w:r>
        <w:t>Teil 1</w:t>
      </w:r>
      <w:r w:rsidR="00D930DF">
        <w:t xml:space="preserve"> – Einstieg in die Plattform</w:t>
      </w:r>
    </w:p>
    <w:p w14:paraId="284768F2" w14:textId="6DDC3074" w:rsidR="005E2F53" w:rsidRDefault="005E2F53" w:rsidP="00D930DF">
      <w:pPr>
        <w:pStyle w:val="berschrift4"/>
      </w:pPr>
      <w:r>
        <w:t xml:space="preserve">Aufgabe </w:t>
      </w:r>
      <w:r w:rsidR="000D4F7D">
        <w:t>1.</w:t>
      </w:r>
      <w:r>
        <w:t>1</w:t>
      </w:r>
      <w:r w:rsidR="00A3700B">
        <w:t xml:space="preserve"> – </w:t>
      </w:r>
      <w:r w:rsidR="00A27A06">
        <w:t>Konto und Unternehmen</w:t>
      </w:r>
      <w:r w:rsidR="00A3700B">
        <w:t xml:space="preserve"> registrieren</w:t>
      </w:r>
    </w:p>
    <w:p w14:paraId="1E0BE172" w14:textId="3A9BF73A" w:rsidR="0090095D" w:rsidRPr="00775DFC" w:rsidRDefault="0090095D" w:rsidP="00775DFC">
      <w:r>
        <w:t>Keine Musterlösung abbildbar</w:t>
      </w:r>
    </w:p>
    <w:p w14:paraId="33FDE118" w14:textId="2F976084" w:rsidR="00D930DF" w:rsidRDefault="00D930DF" w:rsidP="00D930DF">
      <w:pPr>
        <w:pStyle w:val="berschrift2"/>
      </w:pPr>
      <w:r>
        <w:t>Teil 2 – Visuelle Programmierung</w:t>
      </w:r>
      <w:r w:rsidR="000A2C67">
        <w:t xml:space="preserve"> (Task Design)</w:t>
      </w:r>
    </w:p>
    <w:p w14:paraId="3889F8A2" w14:textId="2DFB972E" w:rsidR="00D930DF" w:rsidRDefault="00D930DF" w:rsidP="00D930DF">
      <w:pPr>
        <w:pStyle w:val="berschrift4"/>
      </w:pPr>
      <w:r>
        <w:t xml:space="preserve">Aufgabe </w:t>
      </w:r>
      <w:r w:rsidR="000D4F7D">
        <w:t>2.1</w:t>
      </w:r>
      <w:r>
        <w:t xml:space="preserve"> – </w:t>
      </w:r>
      <w:r w:rsidR="00FD5640">
        <w:t>Austausch einer Message zwischen zwei Geräten</w:t>
      </w:r>
    </w:p>
    <w:p w14:paraId="376884F0" w14:textId="3F1D917A" w:rsidR="001912AF" w:rsidRPr="00775DFC" w:rsidRDefault="00874CDF" w:rsidP="00775DFC">
      <w:r>
        <w:rPr>
          <w:noProof/>
        </w:rPr>
        <w:drawing>
          <wp:inline distT="0" distB="0" distL="0" distR="0" wp14:anchorId="6C62D3F4" wp14:editId="28894BE0">
            <wp:extent cx="4366260" cy="1957289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9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239F" w14:textId="41503B2A" w:rsidR="003753BE" w:rsidRDefault="003753BE" w:rsidP="003753BE"/>
    <w:p w14:paraId="1CD2171B" w14:textId="09952565" w:rsidR="00F268B5" w:rsidRDefault="00F268B5" w:rsidP="00F268B5">
      <w:pPr>
        <w:pStyle w:val="berschrift4"/>
      </w:pPr>
      <w:r>
        <w:t xml:space="preserve">Aufgabe 2.2 – </w:t>
      </w:r>
      <w:r w:rsidR="007579BF">
        <w:t xml:space="preserve">Greifen und Abstellen </w:t>
      </w:r>
      <w:r>
        <w:t>eines Objektes</w:t>
      </w:r>
    </w:p>
    <w:p w14:paraId="62356874" w14:textId="3C5A94B7" w:rsidR="007579BF" w:rsidRDefault="007579BF">
      <w:r>
        <w:rPr>
          <w:noProof/>
        </w:rPr>
        <w:drawing>
          <wp:inline distT="0" distB="0" distL="0" distR="0" wp14:anchorId="34CD2187" wp14:editId="3C8C0EA9">
            <wp:extent cx="3962400" cy="20478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0ED0" w14:textId="36F5AF95" w:rsidR="00AB2F87" w:rsidRPr="00775DFC" w:rsidRDefault="00AB2F87" w:rsidP="00775DFC">
      <w:r>
        <w:t>Hinweis: Angabe konkreter Position (z.B. Tisch) auch möglich.</w:t>
      </w:r>
    </w:p>
    <w:p w14:paraId="12C9C30F" w14:textId="2780EFCC" w:rsidR="007579BF" w:rsidRDefault="007579BF" w:rsidP="007579BF">
      <w:pPr>
        <w:pStyle w:val="berschrift4"/>
      </w:pPr>
      <w:r>
        <w:t>Aufgabe 2.3 – Auf Spracheingaben reagieren</w:t>
      </w:r>
    </w:p>
    <w:p w14:paraId="11A98044" w14:textId="573D8A8D" w:rsidR="007579BF" w:rsidRDefault="0071005E" w:rsidP="007579BF">
      <w:r>
        <w:rPr>
          <w:noProof/>
        </w:rPr>
        <w:drawing>
          <wp:inline distT="0" distB="0" distL="0" distR="0" wp14:anchorId="48D23AA7" wp14:editId="4C79B572">
            <wp:extent cx="3756660" cy="875587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771" cy="8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50C9" w14:textId="158438D3" w:rsidR="009971D9" w:rsidRDefault="009971D9" w:rsidP="009971D9">
      <w:pPr>
        <w:pStyle w:val="berschrift4"/>
      </w:pPr>
      <w:r>
        <w:lastRenderedPageBreak/>
        <w:t>Aufgabe 2.</w:t>
      </w:r>
      <w:r w:rsidR="005B02D8">
        <w:t>4</w:t>
      </w:r>
      <w:r>
        <w:t xml:space="preserve"> – Zu einer anderen Position fahren</w:t>
      </w:r>
    </w:p>
    <w:p w14:paraId="5B8B0ABC" w14:textId="634FCA40" w:rsidR="00DF267E" w:rsidRDefault="00AB2F87" w:rsidP="005B02D8">
      <w:r>
        <w:rPr>
          <w:noProof/>
        </w:rPr>
        <w:drawing>
          <wp:inline distT="0" distB="0" distL="0" distR="0" wp14:anchorId="070EF45C" wp14:editId="35C37DC8">
            <wp:extent cx="2956560" cy="8272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035" cy="8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D507" w14:textId="05B27AE7" w:rsidR="005B02D8" w:rsidRDefault="005B02D8" w:rsidP="005B02D8">
      <w:pPr>
        <w:pStyle w:val="berschrift4"/>
      </w:pPr>
      <w:r>
        <w:t>Aufgabe 2.5 – Dehydrierung messen</w:t>
      </w:r>
    </w:p>
    <w:p w14:paraId="0BA0EA27" w14:textId="19C2ABC2" w:rsidR="00DF267E" w:rsidRDefault="00DF267E" w:rsidP="005B02D8">
      <w:r>
        <w:rPr>
          <w:noProof/>
        </w:rPr>
        <w:drawing>
          <wp:inline distT="0" distB="0" distL="0" distR="0" wp14:anchorId="5C43FFED" wp14:editId="041441EA">
            <wp:extent cx="2275243" cy="1028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999" cy="10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D155" w14:textId="489899C0" w:rsidR="00DF267E" w:rsidRDefault="00DF267E" w:rsidP="00DF267E">
      <w:pPr>
        <w:pStyle w:val="berschrift4"/>
      </w:pPr>
      <w:bookmarkStart w:id="0" w:name="_Hlk98511568"/>
      <w:r>
        <w:t>Aufgabe 2.</w:t>
      </w:r>
      <w:r w:rsidR="00791690">
        <w:t>6</w:t>
      </w:r>
      <w:r>
        <w:t xml:space="preserve"> – </w:t>
      </w:r>
      <w:r w:rsidR="00775DFC">
        <w:t>Pick and Place mehrerer Objekte</w:t>
      </w:r>
    </w:p>
    <w:p w14:paraId="214F3E8F" w14:textId="69DF6D97" w:rsidR="000422B1" w:rsidRPr="000422B1" w:rsidRDefault="000422B1" w:rsidP="000422B1">
      <w:r>
        <w:t>Optionale Ergänzung zur Lösung der Aufgabe (Teaching der Positionen):</w:t>
      </w:r>
    </w:p>
    <w:p w14:paraId="78638400" w14:textId="1CCBF03C" w:rsidR="000422B1" w:rsidRDefault="000422B1" w:rsidP="00DF267E">
      <w:r>
        <w:rPr>
          <w:noProof/>
        </w:rPr>
        <w:drawing>
          <wp:inline distT="0" distB="0" distL="0" distR="0" wp14:anchorId="1CEC28FD" wp14:editId="2FD990E6">
            <wp:extent cx="3108960" cy="1036320"/>
            <wp:effectExtent l="0" t="0" r="0" b="0"/>
            <wp:docPr id="7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52A4D33-A8D0-43FE-AEA3-2D999FFF55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52A4D33-A8D0-43FE-AEA3-2D999FFF55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r="1441" b="70077"/>
                    <a:stretch/>
                  </pic:blipFill>
                  <pic:spPr bwMode="auto">
                    <a:xfrm>
                      <a:off x="0" y="0"/>
                      <a:ext cx="3111076" cy="103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FE7E" w14:textId="5C1760A1" w:rsidR="000422B1" w:rsidRDefault="000422B1" w:rsidP="00DF267E">
      <w:r>
        <w:t>Obligatorische</w:t>
      </w:r>
      <w:r w:rsidR="0059001B">
        <w:t>r Teil der Lösung:</w:t>
      </w:r>
    </w:p>
    <w:p w14:paraId="580A8817" w14:textId="02EDD07A" w:rsidR="00791690" w:rsidRDefault="00775DFC" w:rsidP="00DF267E">
      <w:r>
        <w:rPr>
          <w:noProof/>
        </w:rPr>
        <w:drawing>
          <wp:inline distT="0" distB="0" distL="0" distR="0" wp14:anchorId="4FBF90EC" wp14:editId="069989EB">
            <wp:extent cx="3139440" cy="2411730"/>
            <wp:effectExtent l="0" t="0" r="3810" b="7620"/>
            <wp:docPr id="8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52A4D33-A8D0-43FE-AEA3-2D999FFF55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52A4D33-A8D0-43FE-AEA3-2D999FFF55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t="30363" r="475"/>
                    <a:stretch/>
                  </pic:blipFill>
                  <pic:spPr bwMode="auto">
                    <a:xfrm>
                      <a:off x="0" y="0"/>
                      <a:ext cx="3141577" cy="241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76BA7C0D" w14:textId="6C93FFB3" w:rsidR="00791690" w:rsidRDefault="00791690" w:rsidP="00791690">
      <w:pPr>
        <w:pStyle w:val="berschrift4"/>
      </w:pPr>
      <w:r>
        <w:t>Aufgabe 2.7 – Freies Gestalten</w:t>
      </w:r>
    </w:p>
    <w:p w14:paraId="57A93E0C" w14:textId="5242CEE9" w:rsidR="005E2F53" w:rsidRPr="005E2F53" w:rsidRDefault="00775DFC" w:rsidP="005E2F53">
      <w:r>
        <w:t>Keine Musterlösung abbildbar</w:t>
      </w:r>
    </w:p>
    <w:sectPr w:rsidR="005E2F53" w:rsidRPr="005E2F53" w:rsidSect="005E2F53">
      <w:headerReference w:type="default" r:id="rId14"/>
      <w:footerReference w:type="default" r:id="rId15"/>
      <w:footerReference w:type="first" r:id="rId16"/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44815" w14:textId="77777777" w:rsidR="00B80DB6" w:rsidRDefault="00B80DB6" w:rsidP="007B1555">
      <w:pPr>
        <w:spacing w:after="0"/>
      </w:pPr>
      <w:r>
        <w:separator/>
      </w:r>
    </w:p>
    <w:p w14:paraId="6FEE175B" w14:textId="77777777" w:rsidR="00B80DB6" w:rsidRDefault="00B80DB6"/>
  </w:endnote>
  <w:endnote w:type="continuationSeparator" w:id="0">
    <w:p w14:paraId="385A33AD" w14:textId="77777777" w:rsidR="00B80DB6" w:rsidRDefault="00B80DB6" w:rsidP="007B1555">
      <w:pPr>
        <w:spacing w:after="0"/>
      </w:pPr>
      <w:r>
        <w:continuationSeparator/>
      </w:r>
    </w:p>
    <w:p w14:paraId="777D4537" w14:textId="77777777" w:rsidR="00B80DB6" w:rsidRDefault="00B80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pPr w:leftFromText="142" w:rightFromText="142" w:vertAnchor="page" w:tblpY="1587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09"/>
      <w:gridCol w:w="761"/>
    </w:tblGrid>
    <w:tr w:rsidR="00B80DB6" w:rsidRPr="00CD16CC" w14:paraId="2E082ED1" w14:textId="77777777" w:rsidTr="009338FB">
      <w:tc>
        <w:tcPr>
          <w:tcW w:w="8397" w:type="dxa"/>
        </w:tcPr>
        <w:p w14:paraId="00ABCB71" w14:textId="34DE37DE" w:rsidR="00B80DB6" w:rsidRPr="00CD16CC" w:rsidRDefault="0006294E" w:rsidP="00AE0F51">
          <w:pPr>
            <w:pStyle w:val="Fuzeile"/>
            <w:spacing w:before="0"/>
            <w:rPr>
              <w:sz w:val="16"/>
              <w:szCs w:val="16"/>
              <w:lang w:val="en-GB"/>
            </w:rPr>
          </w:pPr>
          <w:sdt>
            <w:sdtPr>
              <w:rPr>
                <w:sz w:val="16"/>
                <w:szCs w:val="16"/>
                <w:lang w:val="en-GB"/>
              </w:rPr>
              <w:alias w:val="Autoren - Fusszeile"/>
              <w:tag w:val=""/>
              <w:id w:val="-110449941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B80DB6">
                <w:rPr>
                  <w:sz w:val="16"/>
                  <w:szCs w:val="16"/>
                  <w:lang w:val="en-GB"/>
                </w:rPr>
                <w:t xml:space="preserve">     </w:t>
              </w:r>
            </w:sdtContent>
          </w:sdt>
        </w:p>
      </w:tc>
      <w:tc>
        <w:tcPr>
          <w:tcW w:w="777" w:type="dxa"/>
        </w:tcPr>
        <w:p w14:paraId="59A8711C" w14:textId="77777777" w:rsidR="00B80DB6" w:rsidRPr="00CD16CC" w:rsidRDefault="00B80DB6" w:rsidP="00AE0F51">
          <w:pPr>
            <w:pStyle w:val="Fuzeile"/>
            <w:spacing w:before="0"/>
            <w:jc w:val="right"/>
            <w:rPr>
              <w:sz w:val="16"/>
              <w:szCs w:val="16"/>
              <w:lang w:val="en-GB"/>
            </w:rPr>
          </w:pPr>
          <w:r w:rsidRPr="00CD16CC">
            <w:rPr>
              <w:sz w:val="16"/>
              <w:szCs w:val="16"/>
              <w:lang w:val="en-GB"/>
            </w:rPr>
            <w:fldChar w:fldCharType="begin"/>
          </w:r>
          <w:r w:rsidRPr="00CD16CC">
            <w:rPr>
              <w:sz w:val="16"/>
              <w:szCs w:val="16"/>
              <w:lang w:val="en-GB"/>
            </w:rPr>
            <w:instrText>PAGE   \* MERGEFORMAT</w:instrText>
          </w:r>
          <w:r w:rsidRPr="00CD16CC">
            <w:rPr>
              <w:sz w:val="16"/>
              <w:szCs w:val="16"/>
              <w:lang w:val="en-GB"/>
            </w:rPr>
            <w:fldChar w:fldCharType="separate"/>
          </w:r>
          <w:r>
            <w:rPr>
              <w:noProof/>
              <w:sz w:val="16"/>
              <w:szCs w:val="16"/>
              <w:lang w:val="en-GB"/>
            </w:rPr>
            <w:t>3</w:t>
          </w:r>
          <w:r w:rsidRPr="00CD16CC">
            <w:rPr>
              <w:sz w:val="16"/>
              <w:szCs w:val="16"/>
              <w:lang w:val="en-GB"/>
            </w:rPr>
            <w:fldChar w:fldCharType="end"/>
          </w:r>
          <w:r w:rsidRPr="00CD16CC">
            <w:rPr>
              <w:sz w:val="16"/>
              <w:szCs w:val="16"/>
              <w:lang w:val="en-GB"/>
            </w:rPr>
            <w:t>/</w:t>
          </w:r>
          <w:r w:rsidRPr="00CD16CC">
            <w:rPr>
              <w:sz w:val="16"/>
              <w:szCs w:val="16"/>
              <w:lang w:val="en-GB"/>
            </w:rPr>
            <w:fldChar w:fldCharType="begin"/>
          </w:r>
          <w:r w:rsidRPr="00CD16CC">
            <w:rPr>
              <w:sz w:val="16"/>
              <w:szCs w:val="16"/>
              <w:lang w:val="en-GB"/>
            </w:rPr>
            <w:instrText xml:space="preserve"> NUMPAGES  \* Arabic  \* MERGEFORMAT </w:instrText>
          </w:r>
          <w:r w:rsidRPr="00CD16CC">
            <w:rPr>
              <w:sz w:val="16"/>
              <w:szCs w:val="16"/>
              <w:lang w:val="en-GB"/>
            </w:rPr>
            <w:fldChar w:fldCharType="separate"/>
          </w:r>
          <w:r>
            <w:rPr>
              <w:noProof/>
              <w:sz w:val="16"/>
              <w:szCs w:val="16"/>
              <w:lang w:val="en-GB"/>
            </w:rPr>
            <w:t>10</w:t>
          </w:r>
          <w:r w:rsidRPr="00CD16CC">
            <w:rPr>
              <w:sz w:val="16"/>
              <w:szCs w:val="16"/>
              <w:lang w:val="en-GB"/>
            </w:rPr>
            <w:fldChar w:fldCharType="end"/>
          </w:r>
        </w:p>
      </w:tc>
    </w:tr>
    <w:tr w:rsidR="00B80DB6" w:rsidRPr="00CD16CC" w14:paraId="792D84EF" w14:textId="77777777" w:rsidTr="009338FB">
      <w:tc>
        <w:tcPr>
          <w:tcW w:w="8397" w:type="dxa"/>
        </w:tcPr>
        <w:p w14:paraId="0AF8DF98" w14:textId="42866C94" w:rsidR="00B80DB6" w:rsidRPr="00CD16CC" w:rsidRDefault="00B80DB6" w:rsidP="00CD16CC">
          <w:pPr>
            <w:pStyle w:val="Fuzeile"/>
            <w:spacing w:before="0"/>
            <w:rPr>
              <w:sz w:val="16"/>
              <w:szCs w:val="16"/>
              <w:lang w:val="en-GB"/>
            </w:rPr>
          </w:pPr>
          <w:r w:rsidRPr="00CD16CC">
            <w:rPr>
              <w:sz w:val="16"/>
              <w:szCs w:val="16"/>
              <w:lang w:val="en-GB"/>
            </w:rPr>
            <w:tab/>
          </w:r>
        </w:p>
      </w:tc>
      <w:tc>
        <w:tcPr>
          <w:tcW w:w="777" w:type="dxa"/>
        </w:tcPr>
        <w:p w14:paraId="08A691A1" w14:textId="77777777" w:rsidR="00B80DB6" w:rsidRPr="00CD16CC" w:rsidRDefault="00B80DB6" w:rsidP="00AE0F51">
          <w:pPr>
            <w:pStyle w:val="Fuzeile"/>
            <w:spacing w:before="0"/>
            <w:jc w:val="right"/>
            <w:rPr>
              <w:sz w:val="16"/>
              <w:szCs w:val="16"/>
              <w:lang w:val="en-GB"/>
            </w:rPr>
          </w:pPr>
        </w:p>
      </w:tc>
    </w:tr>
  </w:tbl>
  <w:p w14:paraId="6251AE8C" w14:textId="77777777" w:rsidR="00B80DB6" w:rsidRPr="00CD16CC" w:rsidRDefault="00B80DB6" w:rsidP="00AE0F51">
    <w:pPr>
      <w:rPr>
        <w:sz w:val="1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6330B" w14:textId="67498E2D" w:rsidR="00B80DB6" w:rsidRPr="00F85FA6" w:rsidRDefault="00B80DB6" w:rsidP="00F85FA6">
    <w:pPr>
      <w:pStyle w:val="Fuzeil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1D8F8" w14:textId="77777777" w:rsidR="00B80DB6" w:rsidRDefault="00B80DB6" w:rsidP="007B1555">
      <w:pPr>
        <w:spacing w:after="0"/>
      </w:pPr>
      <w:r>
        <w:separator/>
      </w:r>
    </w:p>
    <w:p w14:paraId="38AD7664" w14:textId="77777777" w:rsidR="00B80DB6" w:rsidRDefault="00B80DB6"/>
  </w:footnote>
  <w:footnote w:type="continuationSeparator" w:id="0">
    <w:p w14:paraId="2C80B29E" w14:textId="77777777" w:rsidR="00B80DB6" w:rsidRDefault="00B80DB6" w:rsidP="007B1555">
      <w:pPr>
        <w:spacing w:after="0"/>
      </w:pPr>
      <w:r>
        <w:continuationSeparator/>
      </w:r>
    </w:p>
    <w:p w14:paraId="60513056" w14:textId="77777777" w:rsidR="00B80DB6" w:rsidRDefault="00B80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57"/>
      <w:gridCol w:w="2013"/>
    </w:tblGrid>
    <w:tr w:rsidR="00B80DB6" w:rsidRPr="00652DBD" w14:paraId="2729E495" w14:textId="77777777" w:rsidTr="009338FB">
      <w:sdt>
        <w:sdtPr>
          <w:rPr>
            <w:sz w:val="16"/>
            <w:szCs w:val="16"/>
          </w:rPr>
          <w:alias w:val="Titel - Kopfzeile"/>
          <w:tag w:val=""/>
          <w:id w:val="-38047902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196" w:type="dxa"/>
              <w:vAlign w:val="bottom"/>
            </w:tcPr>
            <w:p w14:paraId="62CCBE7D" w14:textId="753F1316" w:rsidR="00B80DB6" w:rsidRPr="00652DBD" w:rsidRDefault="00B80DB6" w:rsidP="00A6349E">
              <w:pPr>
                <w:pStyle w:val="Kopfzeile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Instruktionen </w:t>
              </w:r>
              <w:proofErr w:type="spellStart"/>
              <w:r>
                <w:rPr>
                  <w:sz w:val="16"/>
                  <w:szCs w:val="16"/>
                </w:rPr>
                <w:t>ROBxTASK</w:t>
              </w:r>
              <w:proofErr w:type="spellEnd"/>
              <w:r>
                <w:rPr>
                  <w:sz w:val="16"/>
                  <w:szCs w:val="16"/>
                </w:rPr>
                <w:t xml:space="preserve"> Nutzer*innen-Studie – März 2022</w:t>
              </w:r>
            </w:p>
          </w:tc>
        </w:sdtContent>
      </w:sdt>
      <w:tc>
        <w:tcPr>
          <w:tcW w:w="2014" w:type="dxa"/>
          <w:vAlign w:val="bottom"/>
        </w:tcPr>
        <w:p w14:paraId="63B4B8FE" w14:textId="77777777" w:rsidR="00B80DB6" w:rsidRPr="00652DBD" w:rsidRDefault="00B80DB6" w:rsidP="00A6349E">
          <w:pPr>
            <w:pStyle w:val="Kopfzeile"/>
            <w:jc w:val="right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de-DE" w:eastAsia="de-DE"/>
            </w:rPr>
            <w:drawing>
              <wp:inline distT="0" distB="0" distL="0" distR="0" wp14:anchorId="2CD9C3DB" wp14:editId="393B6AA5">
                <wp:extent cx="1229779" cy="381000"/>
                <wp:effectExtent l="0" t="0" r="8890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RoboTask_Logo_3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046" cy="408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32E8B8" w14:textId="77777777" w:rsidR="00B80DB6" w:rsidRPr="00652DBD" w:rsidRDefault="00B80DB6" w:rsidP="00AE0F51">
    <w:pPr>
      <w:pStyle w:val="Kopfzeile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199B"/>
    <w:multiLevelType w:val="hybridMultilevel"/>
    <w:tmpl w:val="F990C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1F90"/>
    <w:multiLevelType w:val="hybridMultilevel"/>
    <w:tmpl w:val="3AEE4B4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B7093"/>
    <w:multiLevelType w:val="hybridMultilevel"/>
    <w:tmpl w:val="2648F5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604DD"/>
    <w:multiLevelType w:val="hybridMultilevel"/>
    <w:tmpl w:val="8436967A"/>
    <w:lvl w:ilvl="0" w:tplc="4FF83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364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66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3A1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CC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C9B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E20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E0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E8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E692E"/>
    <w:multiLevelType w:val="hybridMultilevel"/>
    <w:tmpl w:val="D4D68C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C32F0"/>
    <w:multiLevelType w:val="hybridMultilevel"/>
    <w:tmpl w:val="CB88A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978F2"/>
    <w:multiLevelType w:val="hybridMultilevel"/>
    <w:tmpl w:val="6F6E28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04B5F"/>
    <w:multiLevelType w:val="hybridMultilevel"/>
    <w:tmpl w:val="912E3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038AA"/>
    <w:multiLevelType w:val="hybridMultilevel"/>
    <w:tmpl w:val="1554A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B5CE0"/>
    <w:multiLevelType w:val="hybridMultilevel"/>
    <w:tmpl w:val="B312273E"/>
    <w:lvl w:ilvl="0" w:tplc="0C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30AF8"/>
    <w:multiLevelType w:val="hybridMultilevel"/>
    <w:tmpl w:val="F59C21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03C2"/>
    <w:multiLevelType w:val="hybridMultilevel"/>
    <w:tmpl w:val="A9E09E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4674"/>
    <w:multiLevelType w:val="hybridMultilevel"/>
    <w:tmpl w:val="012E8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92D53"/>
    <w:multiLevelType w:val="multilevel"/>
    <w:tmpl w:val="F8EC1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86BCB"/>
    <w:multiLevelType w:val="hybridMultilevel"/>
    <w:tmpl w:val="1F8A32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B6A0B"/>
    <w:multiLevelType w:val="hybridMultilevel"/>
    <w:tmpl w:val="D7F4446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12AFA"/>
    <w:multiLevelType w:val="hybridMultilevel"/>
    <w:tmpl w:val="4B7A0AB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703068"/>
    <w:multiLevelType w:val="multilevel"/>
    <w:tmpl w:val="BBC2B54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3F3CF7"/>
    <w:multiLevelType w:val="hybridMultilevel"/>
    <w:tmpl w:val="1B503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90DE0"/>
    <w:multiLevelType w:val="hybridMultilevel"/>
    <w:tmpl w:val="01684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01F00"/>
    <w:multiLevelType w:val="hybridMultilevel"/>
    <w:tmpl w:val="E9FA9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56ED6"/>
    <w:multiLevelType w:val="hybridMultilevel"/>
    <w:tmpl w:val="AD9A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B4330"/>
    <w:multiLevelType w:val="hybridMultilevel"/>
    <w:tmpl w:val="BB4872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5750D"/>
    <w:multiLevelType w:val="hybridMultilevel"/>
    <w:tmpl w:val="7276B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5460"/>
    <w:multiLevelType w:val="hybridMultilevel"/>
    <w:tmpl w:val="3BEAE674"/>
    <w:lvl w:ilvl="0" w:tplc="33603DF4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A34F60"/>
    <w:multiLevelType w:val="hybridMultilevel"/>
    <w:tmpl w:val="BA6C3F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C28B7"/>
    <w:multiLevelType w:val="hybridMultilevel"/>
    <w:tmpl w:val="72664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8FB"/>
    <w:multiLevelType w:val="hybridMultilevel"/>
    <w:tmpl w:val="12DCC5B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0E7D76"/>
    <w:multiLevelType w:val="hybridMultilevel"/>
    <w:tmpl w:val="D9400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A6235"/>
    <w:multiLevelType w:val="hybridMultilevel"/>
    <w:tmpl w:val="8BE2C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C202A"/>
    <w:multiLevelType w:val="hybridMultilevel"/>
    <w:tmpl w:val="647EB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813AD"/>
    <w:multiLevelType w:val="multilevel"/>
    <w:tmpl w:val="35FEBF22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145F2"/>
    <w:multiLevelType w:val="hybridMultilevel"/>
    <w:tmpl w:val="3B14BFE6"/>
    <w:lvl w:ilvl="0" w:tplc="6002C6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6"/>
  </w:num>
  <w:num w:numId="3">
    <w:abstractNumId w:val="15"/>
  </w:num>
  <w:num w:numId="4">
    <w:abstractNumId w:val="24"/>
  </w:num>
  <w:num w:numId="5">
    <w:abstractNumId w:val="2"/>
  </w:num>
  <w:num w:numId="6">
    <w:abstractNumId w:val="4"/>
  </w:num>
  <w:num w:numId="7">
    <w:abstractNumId w:val="11"/>
  </w:num>
  <w:num w:numId="8">
    <w:abstractNumId w:val="21"/>
  </w:num>
  <w:num w:numId="9">
    <w:abstractNumId w:val="10"/>
  </w:num>
  <w:num w:numId="10">
    <w:abstractNumId w:val="14"/>
  </w:num>
  <w:num w:numId="11">
    <w:abstractNumId w:val="6"/>
  </w:num>
  <w:num w:numId="12">
    <w:abstractNumId w:val="9"/>
  </w:num>
  <w:num w:numId="13">
    <w:abstractNumId w:val="27"/>
  </w:num>
  <w:num w:numId="14">
    <w:abstractNumId w:val="7"/>
  </w:num>
  <w:num w:numId="15">
    <w:abstractNumId w:val="17"/>
  </w:num>
  <w:num w:numId="16">
    <w:abstractNumId w:val="1"/>
  </w:num>
  <w:num w:numId="17">
    <w:abstractNumId w:val="32"/>
  </w:num>
  <w:num w:numId="18">
    <w:abstractNumId w:val="31"/>
  </w:num>
  <w:num w:numId="19">
    <w:abstractNumId w:val="13"/>
  </w:num>
  <w:num w:numId="20">
    <w:abstractNumId w:val="30"/>
  </w:num>
  <w:num w:numId="21">
    <w:abstractNumId w:val="2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5"/>
  </w:num>
  <w:num w:numId="25">
    <w:abstractNumId w:val="18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3"/>
  </w:num>
  <w:num w:numId="29">
    <w:abstractNumId w:val="29"/>
  </w:num>
  <w:num w:numId="30">
    <w:abstractNumId w:val="8"/>
  </w:num>
  <w:num w:numId="31">
    <w:abstractNumId w:val="19"/>
  </w:num>
  <w:num w:numId="32">
    <w:abstractNumId w:val="26"/>
  </w:num>
  <w:num w:numId="33">
    <w:abstractNumId w:val="0"/>
  </w:num>
  <w:num w:numId="34">
    <w:abstractNumId w:val="2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dataType w:val="textFile"/>
    <w:activeRecord w:val="-1"/>
  </w:mailMerge>
  <w:documentProtection w:edit="readOnly" w:enforcement="0"/>
  <w:defaultTabStop w:val="708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rM0MTU2MjE2NTNR0lEKTi0uzszPAymwqAUARA6k7SwAAAA="/>
  </w:docVars>
  <w:rsids>
    <w:rsidRoot w:val="009651E0"/>
    <w:rsid w:val="00023D31"/>
    <w:rsid w:val="000407CB"/>
    <w:rsid w:val="000422B1"/>
    <w:rsid w:val="000473BB"/>
    <w:rsid w:val="00051A2C"/>
    <w:rsid w:val="0006294E"/>
    <w:rsid w:val="00072B9E"/>
    <w:rsid w:val="000810EC"/>
    <w:rsid w:val="000863E3"/>
    <w:rsid w:val="00094D97"/>
    <w:rsid w:val="000A2C67"/>
    <w:rsid w:val="000B48E3"/>
    <w:rsid w:val="000D17B1"/>
    <w:rsid w:val="000D4F7D"/>
    <w:rsid w:val="000E3BB0"/>
    <w:rsid w:val="000E3F8D"/>
    <w:rsid w:val="000E71C4"/>
    <w:rsid w:val="000E77F8"/>
    <w:rsid w:val="00101D44"/>
    <w:rsid w:val="001059DE"/>
    <w:rsid w:val="00123E43"/>
    <w:rsid w:val="00127829"/>
    <w:rsid w:val="00140970"/>
    <w:rsid w:val="00141A94"/>
    <w:rsid w:val="00161FC9"/>
    <w:rsid w:val="001657ED"/>
    <w:rsid w:val="00165AAF"/>
    <w:rsid w:val="001904AF"/>
    <w:rsid w:val="001912AF"/>
    <w:rsid w:val="001A3D88"/>
    <w:rsid w:val="001B541D"/>
    <w:rsid w:val="001B77B9"/>
    <w:rsid w:val="001D6BE5"/>
    <w:rsid w:val="001E5B14"/>
    <w:rsid w:val="001F4239"/>
    <w:rsid w:val="00202300"/>
    <w:rsid w:val="002356E6"/>
    <w:rsid w:val="00241C56"/>
    <w:rsid w:val="0024595F"/>
    <w:rsid w:val="00276A00"/>
    <w:rsid w:val="0028246D"/>
    <w:rsid w:val="00290578"/>
    <w:rsid w:val="00290A3A"/>
    <w:rsid w:val="00295AD4"/>
    <w:rsid w:val="002A1013"/>
    <w:rsid w:val="002C2EC5"/>
    <w:rsid w:val="002E1F68"/>
    <w:rsid w:val="00304931"/>
    <w:rsid w:val="00321F64"/>
    <w:rsid w:val="00323CEF"/>
    <w:rsid w:val="003354F5"/>
    <w:rsid w:val="0034144A"/>
    <w:rsid w:val="00341B46"/>
    <w:rsid w:val="003604D3"/>
    <w:rsid w:val="00372AAE"/>
    <w:rsid w:val="003738F2"/>
    <w:rsid w:val="003753BE"/>
    <w:rsid w:val="003803D9"/>
    <w:rsid w:val="003819A9"/>
    <w:rsid w:val="003A1423"/>
    <w:rsid w:val="003E08E2"/>
    <w:rsid w:val="003E41D9"/>
    <w:rsid w:val="003F1123"/>
    <w:rsid w:val="0041741D"/>
    <w:rsid w:val="0041767F"/>
    <w:rsid w:val="0042551A"/>
    <w:rsid w:val="00426F6A"/>
    <w:rsid w:val="00430A00"/>
    <w:rsid w:val="0043591A"/>
    <w:rsid w:val="00456494"/>
    <w:rsid w:val="004655A3"/>
    <w:rsid w:val="00484BD9"/>
    <w:rsid w:val="004919E1"/>
    <w:rsid w:val="004A0706"/>
    <w:rsid w:val="004A5F75"/>
    <w:rsid w:val="004D2BAD"/>
    <w:rsid w:val="004D62EB"/>
    <w:rsid w:val="004E4DA5"/>
    <w:rsid w:val="004E52DD"/>
    <w:rsid w:val="0050694B"/>
    <w:rsid w:val="005071CB"/>
    <w:rsid w:val="00510143"/>
    <w:rsid w:val="00514F75"/>
    <w:rsid w:val="00516E60"/>
    <w:rsid w:val="005516B5"/>
    <w:rsid w:val="005543E5"/>
    <w:rsid w:val="005656B0"/>
    <w:rsid w:val="00565E38"/>
    <w:rsid w:val="005704BC"/>
    <w:rsid w:val="00571F96"/>
    <w:rsid w:val="00581BA6"/>
    <w:rsid w:val="0059001B"/>
    <w:rsid w:val="005A1E7C"/>
    <w:rsid w:val="005A6351"/>
    <w:rsid w:val="005B02D8"/>
    <w:rsid w:val="005B74A6"/>
    <w:rsid w:val="005C53A6"/>
    <w:rsid w:val="005E2F53"/>
    <w:rsid w:val="005E70AC"/>
    <w:rsid w:val="00603826"/>
    <w:rsid w:val="006113EB"/>
    <w:rsid w:val="0061586B"/>
    <w:rsid w:val="00652DBD"/>
    <w:rsid w:val="006701C1"/>
    <w:rsid w:val="006741C7"/>
    <w:rsid w:val="006A484D"/>
    <w:rsid w:val="006B150D"/>
    <w:rsid w:val="006B2D6F"/>
    <w:rsid w:val="006F334D"/>
    <w:rsid w:val="0071005E"/>
    <w:rsid w:val="00732162"/>
    <w:rsid w:val="00733E96"/>
    <w:rsid w:val="007441E3"/>
    <w:rsid w:val="00750C9F"/>
    <w:rsid w:val="007579BF"/>
    <w:rsid w:val="00762945"/>
    <w:rsid w:val="00762A90"/>
    <w:rsid w:val="00763476"/>
    <w:rsid w:val="00764286"/>
    <w:rsid w:val="00764910"/>
    <w:rsid w:val="00766D83"/>
    <w:rsid w:val="00775DFC"/>
    <w:rsid w:val="00791690"/>
    <w:rsid w:val="007942D8"/>
    <w:rsid w:val="007B12E8"/>
    <w:rsid w:val="007B1555"/>
    <w:rsid w:val="007C5C54"/>
    <w:rsid w:val="007C7066"/>
    <w:rsid w:val="007D1FF7"/>
    <w:rsid w:val="007D5821"/>
    <w:rsid w:val="007D61C0"/>
    <w:rsid w:val="007D7F78"/>
    <w:rsid w:val="007E1D42"/>
    <w:rsid w:val="007E4115"/>
    <w:rsid w:val="007E6EA6"/>
    <w:rsid w:val="00815FC5"/>
    <w:rsid w:val="00830852"/>
    <w:rsid w:val="00837B61"/>
    <w:rsid w:val="008541C3"/>
    <w:rsid w:val="00874CDF"/>
    <w:rsid w:val="0088179B"/>
    <w:rsid w:val="00883F5F"/>
    <w:rsid w:val="008935B1"/>
    <w:rsid w:val="008A6D57"/>
    <w:rsid w:val="008C19B6"/>
    <w:rsid w:val="008E2DA4"/>
    <w:rsid w:val="0090095D"/>
    <w:rsid w:val="00904225"/>
    <w:rsid w:val="009103A4"/>
    <w:rsid w:val="00925911"/>
    <w:rsid w:val="009338FB"/>
    <w:rsid w:val="00940674"/>
    <w:rsid w:val="00941C29"/>
    <w:rsid w:val="00955660"/>
    <w:rsid w:val="00961DE3"/>
    <w:rsid w:val="0096220B"/>
    <w:rsid w:val="009646F0"/>
    <w:rsid w:val="009651E0"/>
    <w:rsid w:val="00966F17"/>
    <w:rsid w:val="00985915"/>
    <w:rsid w:val="00991ABE"/>
    <w:rsid w:val="009971D9"/>
    <w:rsid w:val="00997DA1"/>
    <w:rsid w:val="009A384E"/>
    <w:rsid w:val="009B2A56"/>
    <w:rsid w:val="009C0AEB"/>
    <w:rsid w:val="009C658E"/>
    <w:rsid w:val="009D6E5A"/>
    <w:rsid w:val="009E33CF"/>
    <w:rsid w:val="009E4831"/>
    <w:rsid w:val="009F5833"/>
    <w:rsid w:val="00A0326F"/>
    <w:rsid w:val="00A12AB1"/>
    <w:rsid w:val="00A27A06"/>
    <w:rsid w:val="00A31545"/>
    <w:rsid w:val="00A3700B"/>
    <w:rsid w:val="00A4175A"/>
    <w:rsid w:val="00A50D03"/>
    <w:rsid w:val="00A50DA5"/>
    <w:rsid w:val="00A515ED"/>
    <w:rsid w:val="00A54C86"/>
    <w:rsid w:val="00A6349E"/>
    <w:rsid w:val="00A66446"/>
    <w:rsid w:val="00A71F9E"/>
    <w:rsid w:val="00AB2F87"/>
    <w:rsid w:val="00AC38D8"/>
    <w:rsid w:val="00AC46C5"/>
    <w:rsid w:val="00AC4EC2"/>
    <w:rsid w:val="00AD06D6"/>
    <w:rsid w:val="00AE0F51"/>
    <w:rsid w:val="00AE37E4"/>
    <w:rsid w:val="00AE6BC3"/>
    <w:rsid w:val="00AF364A"/>
    <w:rsid w:val="00AF3F39"/>
    <w:rsid w:val="00B04205"/>
    <w:rsid w:val="00B12C41"/>
    <w:rsid w:val="00B21E9C"/>
    <w:rsid w:val="00B23B25"/>
    <w:rsid w:val="00B277FC"/>
    <w:rsid w:val="00B45854"/>
    <w:rsid w:val="00B75D47"/>
    <w:rsid w:val="00B80DB6"/>
    <w:rsid w:val="00BA1774"/>
    <w:rsid w:val="00BA3069"/>
    <w:rsid w:val="00BB245E"/>
    <w:rsid w:val="00BD54C3"/>
    <w:rsid w:val="00BD5520"/>
    <w:rsid w:val="00BE3B45"/>
    <w:rsid w:val="00C119B3"/>
    <w:rsid w:val="00C15F62"/>
    <w:rsid w:val="00C23CE5"/>
    <w:rsid w:val="00C24986"/>
    <w:rsid w:val="00C36194"/>
    <w:rsid w:val="00C44C34"/>
    <w:rsid w:val="00C45C63"/>
    <w:rsid w:val="00C54341"/>
    <w:rsid w:val="00C710B2"/>
    <w:rsid w:val="00C7155E"/>
    <w:rsid w:val="00C8171E"/>
    <w:rsid w:val="00C92E6A"/>
    <w:rsid w:val="00C96510"/>
    <w:rsid w:val="00CB1A67"/>
    <w:rsid w:val="00CC2DE8"/>
    <w:rsid w:val="00CD16CC"/>
    <w:rsid w:val="00CD2540"/>
    <w:rsid w:val="00CD4B04"/>
    <w:rsid w:val="00CD50A8"/>
    <w:rsid w:val="00CE529E"/>
    <w:rsid w:val="00CE607A"/>
    <w:rsid w:val="00CE7F4E"/>
    <w:rsid w:val="00CE7FDF"/>
    <w:rsid w:val="00CF0DB4"/>
    <w:rsid w:val="00CF5632"/>
    <w:rsid w:val="00CF7633"/>
    <w:rsid w:val="00D1066A"/>
    <w:rsid w:val="00D2179E"/>
    <w:rsid w:val="00D22832"/>
    <w:rsid w:val="00D75F5B"/>
    <w:rsid w:val="00D775A8"/>
    <w:rsid w:val="00D81723"/>
    <w:rsid w:val="00D82F75"/>
    <w:rsid w:val="00D841D3"/>
    <w:rsid w:val="00D930DF"/>
    <w:rsid w:val="00D97A2B"/>
    <w:rsid w:val="00D97C61"/>
    <w:rsid w:val="00DA790B"/>
    <w:rsid w:val="00DB6A52"/>
    <w:rsid w:val="00DC1A41"/>
    <w:rsid w:val="00DD1F2F"/>
    <w:rsid w:val="00DD5F59"/>
    <w:rsid w:val="00DE1494"/>
    <w:rsid w:val="00DF051A"/>
    <w:rsid w:val="00DF267E"/>
    <w:rsid w:val="00DF33EA"/>
    <w:rsid w:val="00E02C06"/>
    <w:rsid w:val="00E1336C"/>
    <w:rsid w:val="00E40441"/>
    <w:rsid w:val="00E40501"/>
    <w:rsid w:val="00E41E37"/>
    <w:rsid w:val="00E4591B"/>
    <w:rsid w:val="00E752F1"/>
    <w:rsid w:val="00E80908"/>
    <w:rsid w:val="00E82627"/>
    <w:rsid w:val="00EA22ED"/>
    <w:rsid w:val="00EB670E"/>
    <w:rsid w:val="00EC1225"/>
    <w:rsid w:val="00EC7484"/>
    <w:rsid w:val="00ED7C2A"/>
    <w:rsid w:val="00EF3B7B"/>
    <w:rsid w:val="00EF6EFE"/>
    <w:rsid w:val="00EF6F92"/>
    <w:rsid w:val="00F00A2F"/>
    <w:rsid w:val="00F137A9"/>
    <w:rsid w:val="00F15DB7"/>
    <w:rsid w:val="00F268B5"/>
    <w:rsid w:val="00F27528"/>
    <w:rsid w:val="00F3536B"/>
    <w:rsid w:val="00F419D5"/>
    <w:rsid w:val="00F47E98"/>
    <w:rsid w:val="00F55739"/>
    <w:rsid w:val="00F71B9B"/>
    <w:rsid w:val="00F85FA6"/>
    <w:rsid w:val="00FB64EA"/>
    <w:rsid w:val="00FC1463"/>
    <w:rsid w:val="00FD5640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B19601C"/>
  <w15:docId w15:val="{3929DFB2-1A29-40BA-B837-5120476F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5DFC"/>
    <w:pPr>
      <w:spacing w:before="60" w:after="60" w:line="264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1225"/>
    <w:pPr>
      <w:keepNext/>
      <w:keepLines/>
      <w:pageBreakBefore/>
      <w:numPr>
        <w:numId w:val="15"/>
      </w:numPr>
      <w:spacing w:before="0" w:after="240"/>
      <w:ind w:left="431" w:hanging="431"/>
      <w:jc w:val="left"/>
      <w:outlineLvl w:val="0"/>
    </w:pPr>
    <w:rPr>
      <w:rFonts w:eastAsiaTheme="majorEastAsia" w:cstheme="majorBidi"/>
      <w:b/>
      <w:bCs/>
      <w:color w:val="006784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225"/>
    <w:pPr>
      <w:keepNext/>
      <w:keepLines/>
      <w:numPr>
        <w:ilvl w:val="1"/>
        <w:numId w:val="15"/>
      </w:numPr>
      <w:spacing w:before="360" w:after="240"/>
      <w:ind w:left="578" w:hanging="578"/>
      <w:jc w:val="left"/>
      <w:outlineLvl w:val="1"/>
    </w:pPr>
    <w:rPr>
      <w:rFonts w:eastAsiaTheme="majorEastAsia" w:cstheme="majorBidi"/>
      <w:b/>
      <w:bCs/>
      <w:color w:val="006784"/>
      <w:sz w:val="28"/>
      <w:szCs w:val="26"/>
    </w:rPr>
  </w:style>
  <w:style w:type="paragraph" w:styleId="berschrift3">
    <w:name w:val="heading 3"/>
    <w:aliases w:val="1.1.1 Überschrift 3"/>
    <w:basedOn w:val="Standard"/>
    <w:next w:val="Standard"/>
    <w:link w:val="berschrift3Zchn"/>
    <w:uiPriority w:val="9"/>
    <w:unhideWhenUsed/>
    <w:qFormat/>
    <w:rsid w:val="00EC1225"/>
    <w:pPr>
      <w:keepNext/>
      <w:keepLines/>
      <w:numPr>
        <w:ilvl w:val="2"/>
        <w:numId w:val="15"/>
      </w:numPr>
      <w:spacing w:before="240" w:after="240"/>
      <w:jc w:val="left"/>
      <w:outlineLvl w:val="2"/>
    </w:pPr>
    <w:rPr>
      <w:rFonts w:eastAsiaTheme="majorEastAsia" w:cstheme="majorBidi"/>
      <w:b/>
      <w:bCs/>
      <w:color w:val="00678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1225"/>
    <w:pPr>
      <w:keepNext/>
      <w:keepLines/>
      <w:spacing w:before="200"/>
      <w:jc w:val="left"/>
      <w:outlineLvl w:val="3"/>
    </w:pPr>
    <w:rPr>
      <w:rFonts w:eastAsiaTheme="majorEastAsia" w:cstheme="majorBidi"/>
      <w:b/>
      <w:bCs/>
      <w:iCs/>
      <w:color w:val="00678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4595F"/>
    <w:pPr>
      <w:keepNext/>
      <w:keepLines/>
      <w:spacing w:before="240" w:after="240"/>
      <w:jc w:val="left"/>
      <w:outlineLvl w:val="4"/>
    </w:pPr>
    <w:rPr>
      <w:rFonts w:eastAsiaTheme="majorEastAsia" w:cstheme="majorBidi"/>
      <w:color w:val="000000" w:themeColor="text1"/>
      <w:u w:val="singl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9E1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9E1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9E1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9E1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155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B1555"/>
  </w:style>
  <w:style w:type="paragraph" w:styleId="Fuzeile">
    <w:name w:val="footer"/>
    <w:basedOn w:val="Standard"/>
    <w:link w:val="FuzeileZchn"/>
    <w:uiPriority w:val="99"/>
    <w:unhideWhenUsed/>
    <w:rsid w:val="007B155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B155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15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155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1225"/>
    <w:rPr>
      <w:rFonts w:ascii="Arial" w:eastAsiaTheme="majorEastAsia" w:hAnsi="Arial" w:cstheme="majorBidi"/>
      <w:b/>
      <w:bCs/>
      <w:color w:val="006784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225"/>
    <w:rPr>
      <w:rFonts w:ascii="Arial" w:eastAsiaTheme="majorEastAsia" w:hAnsi="Arial" w:cstheme="majorBidi"/>
      <w:b/>
      <w:bCs/>
      <w:color w:val="006784"/>
      <w:sz w:val="28"/>
      <w:szCs w:val="26"/>
    </w:rPr>
  </w:style>
  <w:style w:type="character" w:customStyle="1" w:styleId="berschrift3Zchn">
    <w:name w:val="Überschrift 3 Zchn"/>
    <w:aliases w:val="1.1.1 Überschrift 3 Zchn"/>
    <w:basedOn w:val="Absatz-Standardschriftart"/>
    <w:link w:val="berschrift3"/>
    <w:uiPriority w:val="9"/>
    <w:rsid w:val="00EC1225"/>
    <w:rPr>
      <w:rFonts w:ascii="Arial" w:eastAsiaTheme="majorEastAsia" w:hAnsi="Arial" w:cstheme="majorBidi"/>
      <w:b/>
      <w:bCs/>
      <w:color w:val="006784"/>
      <w:sz w:val="24"/>
      <w:szCs w:val="24"/>
    </w:rPr>
  </w:style>
  <w:style w:type="paragraph" w:styleId="Listenabsatz">
    <w:name w:val="List Paragraph"/>
    <w:aliases w:val="Aufzählung"/>
    <w:basedOn w:val="Standard"/>
    <w:uiPriority w:val="34"/>
    <w:qFormat/>
    <w:rsid w:val="00A4175A"/>
    <w:pPr>
      <w:numPr>
        <w:numId w:val="4"/>
      </w:numPr>
      <w:ind w:left="357" w:hanging="357"/>
      <w:contextualSpacing/>
    </w:pPr>
  </w:style>
  <w:style w:type="table" w:styleId="Tabellenraster">
    <w:name w:val="Table Grid"/>
    <w:basedOn w:val="NormaleTabelle"/>
    <w:uiPriority w:val="59"/>
    <w:rsid w:val="00A7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C1225"/>
    <w:pPr>
      <w:jc w:val="center"/>
    </w:pPr>
    <w:rPr>
      <w:b/>
      <w:bCs/>
      <w:color w:val="006784"/>
      <w:sz w:val="16"/>
      <w:szCs w:val="18"/>
    </w:rPr>
  </w:style>
  <w:style w:type="table" w:styleId="HelleSchattierung-Akzent3">
    <w:name w:val="Light Shading Accent 3"/>
    <w:basedOn w:val="NormaleTabelle"/>
    <w:uiPriority w:val="60"/>
    <w:rsid w:val="00CD25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CD25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6">
    <w:name w:val="Light Shading Accent 6"/>
    <w:basedOn w:val="NormaleTabelle"/>
    <w:uiPriority w:val="60"/>
    <w:rsid w:val="00CD254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KeinLeerraum">
    <w:name w:val="No Spacing"/>
    <w:uiPriority w:val="1"/>
    <w:qFormat/>
    <w:rsid w:val="00B04205"/>
    <w:pPr>
      <w:spacing w:after="0" w:line="240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6113EB"/>
    <w:rPr>
      <w:color w:val="006784"/>
      <w:u w:val="none"/>
    </w:rPr>
  </w:style>
  <w:style w:type="character" w:styleId="SchwacherVerweis">
    <w:name w:val="Subtle Reference"/>
    <w:basedOn w:val="Absatz-Standardschriftart"/>
    <w:uiPriority w:val="31"/>
    <w:rsid w:val="00CD4B04"/>
    <w:rPr>
      <w:smallCaps/>
      <w:color w:val="C0504D" w:themeColor="accent2"/>
      <w:u w:val="single"/>
    </w:rPr>
  </w:style>
  <w:style w:type="table" w:styleId="HelleSchattierung">
    <w:name w:val="Light Shading"/>
    <w:basedOn w:val="NormaleTabelle"/>
    <w:uiPriority w:val="60"/>
    <w:rsid w:val="005B74A6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bottom w:val="single" w:sz="2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EC1225"/>
    <w:rPr>
      <w:rFonts w:ascii="Arial" w:eastAsiaTheme="majorEastAsia" w:hAnsi="Arial" w:cstheme="majorBidi"/>
      <w:b/>
      <w:bCs/>
      <w:iCs/>
      <w:color w:val="006784"/>
    </w:rPr>
  </w:style>
  <w:style w:type="character" w:styleId="Platzhaltertext">
    <w:name w:val="Placeholder Text"/>
    <w:basedOn w:val="Absatz-Standardschriftart"/>
    <w:uiPriority w:val="99"/>
    <w:semiHidden/>
    <w:rsid w:val="005A1E7C"/>
    <w:rPr>
      <w:color w:val="808080"/>
    </w:rPr>
  </w:style>
  <w:style w:type="table" w:styleId="HelleListe-Akzent3">
    <w:name w:val="Light List Accent 3"/>
    <w:basedOn w:val="NormaleTabelle"/>
    <w:uiPriority w:val="61"/>
    <w:rsid w:val="00955660"/>
    <w:pPr>
      <w:spacing w:after="0" w:line="240" w:lineRule="auto"/>
    </w:pPr>
    <w:rPr>
      <w:rFonts w:eastAsiaTheme="minorEastAsia"/>
      <w:lang w:eastAsia="de-A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IntensivesZitat">
    <w:name w:val="Intense Quote"/>
    <w:aliases w:val="Weblink"/>
    <w:basedOn w:val="Standard"/>
    <w:next w:val="Standard"/>
    <w:link w:val="IntensivesZitatZchn"/>
    <w:uiPriority w:val="30"/>
    <w:qFormat/>
    <w:rsid w:val="00EC1225"/>
    <w:pPr>
      <w:framePr w:wrap="around" w:vAnchor="text" w:hAnchor="text" w:y="1"/>
      <w:spacing w:after="0"/>
    </w:pPr>
    <w:rPr>
      <w:bCs/>
      <w:iCs/>
      <w:color w:val="006784"/>
      <w:u w:val="single"/>
    </w:rPr>
  </w:style>
  <w:style w:type="character" w:customStyle="1" w:styleId="IntensivesZitatZchn">
    <w:name w:val="Intensives Zitat Zchn"/>
    <w:aliases w:val="Weblink Zchn"/>
    <w:basedOn w:val="Absatz-Standardschriftart"/>
    <w:link w:val="IntensivesZitat"/>
    <w:uiPriority w:val="30"/>
    <w:rsid w:val="00EC1225"/>
    <w:rPr>
      <w:rFonts w:ascii="Arial" w:hAnsi="Arial"/>
      <w:bCs/>
      <w:iCs/>
      <w:color w:val="006784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F3B7B"/>
    <w:pPr>
      <w:spacing w:after="0"/>
      <w:ind w:left="113" w:hanging="113"/>
    </w:pPr>
    <w:rPr>
      <w:sz w:val="16"/>
      <w:szCs w:val="20"/>
    </w:rPr>
  </w:style>
  <w:style w:type="paragraph" w:customStyle="1" w:styleId="Titel-Titelseite">
    <w:name w:val="Titel - Titelseite"/>
    <w:basedOn w:val="Standard"/>
    <w:link w:val="Titel-TitelseiteZchn"/>
    <w:rsid w:val="00F85FA6"/>
    <w:pPr>
      <w:jc w:val="left"/>
    </w:pPr>
    <w:rPr>
      <w:rFonts w:cs="Arial"/>
      <w:b/>
      <w:color w:val="006784"/>
      <w:sz w:val="72"/>
      <w:szCs w:val="72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F3B7B"/>
    <w:rPr>
      <w:rFonts w:ascii="Arial" w:hAnsi="Arial"/>
      <w:sz w:val="16"/>
      <w:szCs w:val="20"/>
    </w:rPr>
  </w:style>
  <w:style w:type="character" w:customStyle="1" w:styleId="Titel-TitelseiteZchn">
    <w:name w:val="Titel - Titelseite Zchn"/>
    <w:basedOn w:val="Absatz-Standardschriftart"/>
    <w:link w:val="Titel-Titelseite"/>
    <w:rsid w:val="00F85FA6"/>
    <w:rPr>
      <w:rFonts w:ascii="Arial" w:hAnsi="Arial" w:cs="Arial"/>
      <w:b/>
      <w:color w:val="006784"/>
      <w:sz w:val="72"/>
      <w:szCs w:val="72"/>
    </w:rPr>
  </w:style>
  <w:style w:type="paragraph" w:styleId="StandardWeb">
    <w:name w:val="Normal (Web)"/>
    <w:basedOn w:val="Standard"/>
    <w:uiPriority w:val="99"/>
    <w:semiHidden/>
    <w:unhideWhenUsed/>
    <w:rsid w:val="00F71B9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Funotentext">
    <w:name w:val="footnote text"/>
    <w:basedOn w:val="Standard"/>
    <w:link w:val="FunotentextZchn"/>
    <w:uiPriority w:val="99"/>
    <w:unhideWhenUsed/>
    <w:rsid w:val="00CF0DB4"/>
    <w:pPr>
      <w:spacing w:after="0"/>
      <w:ind w:left="142" w:hanging="142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F0DB4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4BD9"/>
    <w:rPr>
      <w:vertAlign w:val="superscript"/>
    </w:rPr>
  </w:style>
  <w:style w:type="character" w:styleId="Endnotenzeichen">
    <w:name w:val="endnote reference"/>
    <w:basedOn w:val="Absatz-Standardschriftart"/>
    <w:uiPriority w:val="99"/>
    <w:semiHidden/>
    <w:unhideWhenUsed/>
    <w:rsid w:val="00EF3B7B"/>
    <w:rPr>
      <w:vertAlign w:val="superscript"/>
    </w:rPr>
  </w:style>
  <w:style w:type="table" w:styleId="HelleSchattierung-Akzent2">
    <w:name w:val="Light Shading Accent 2"/>
    <w:basedOn w:val="NormaleTabelle"/>
    <w:uiPriority w:val="60"/>
    <w:rsid w:val="00F47E9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rsid w:val="0024595F"/>
    <w:rPr>
      <w:rFonts w:ascii="Arial" w:eastAsiaTheme="majorEastAsia" w:hAnsi="Arial" w:cstheme="majorBidi"/>
      <w:color w:val="000000" w:themeColor="text1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5F62"/>
    <w:pPr>
      <w:numPr>
        <w:numId w:val="0"/>
      </w:numPr>
      <w:spacing w:after="0" w:line="276" w:lineRule="auto"/>
      <w:outlineLvl w:val="9"/>
    </w:pPr>
    <w:rPr>
      <w:sz w:val="28"/>
      <w:lang w:val="de-DE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4595F"/>
    <w:pPr>
      <w:tabs>
        <w:tab w:val="right" w:leader="dot" w:pos="9060"/>
      </w:tabs>
      <w:spacing w:before="40" w:after="40"/>
      <w:ind w:left="425" w:hanging="425"/>
      <w:jc w:val="lef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24595F"/>
    <w:pPr>
      <w:tabs>
        <w:tab w:val="right" w:leader="dot" w:pos="9060"/>
      </w:tabs>
      <w:spacing w:before="20" w:after="20"/>
      <w:ind w:left="992" w:hanging="567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4595F"/>
    <w:pPr>
      <w:tabs>
        <w:tab w:val="right" w:leader="dot" w:pos="9060"/>
      </w:tabs>
      <w:spacing w:before="0" w:after="0"/>
      <w:ind w:left="1701" w:hanging="709"/>
    </w:pPr>
    <w:rPr>
      <w:noProof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9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9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9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9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HelleListe-Akzent2">
    <w:name w:val="Light List Accent 2"/>
    <w:basedOn w:val="NormaleTabelle"/>
    <w:uiPriority w:val="61"/>
    <w:rsid w:val="00DF051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F05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leroterRahmen">
    <w:name w:val="Tabelle roter Rahmen"/>
    <w:basedOn w:val="NormaleTabelle"/>
    <w:uiPriority w:val="99"/>
    <w:rsid w:val="00DF051A"/>
    <w:pPr>
      <w:spacing w:after="0" w:line="240" w:lineRule="auto"/>
    </w:pPr>
    <w:rPr>
      <w:rFonts w:ascii="Arial" w:hAnsi="Arial"/>
    </w:rPr>
    <w:tblPr/>
  </w:style>
  <w:style w:type="table" w:customStyle="1" w:styleId="TabelleroterRand">
    <w:name w:val="Tabelle roter Rand"/>
    <w:basedOn w:val="NormaleTabelle"/>
    <w:uiPriority w:val="99"/>
    <w:rsid w:val="00C54341"/>
    <w:pPr>
      <w:spacing w:after="0" w:line="240" w:lineRule="auto"/>
    </w:pPr>
    <w:rPr>
      <w:rFonts w:ascii="Arial" w:hAnsi="Arial"/>
    </w:rPr>
    <w:tblPr/>
  </w:style>
  <w:style w:type="table" w:customStyle="1" w:styleId="Tabelleroteberschrift">
    <w:name w:val="Tabelle rote Überschrift"/>
    <w:basedOn w:val="NormaleTabelle"/>
    <w:uiPriority w:val="99"/>
    <w:rsid w:val="00D75F5B"/>
    <w:pPr>
      <w:spacing w:after="0" w:line="240" w:lineRule="auto"/>
    </w:pPr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C00000"/>
        <w:sz w:val="22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622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622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220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22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220B"/>
    <w:rPr>
      <w:rFonts w:ascii="Arial" w:hAnsi="Arial"/>
      <w:b/>
      <w:bCs/>
      <w:sz w:val="20"/>
      <w:szCs w:val="20"/>
    </w:rPr>
  </w:style>
  <w:style w:type="paragraph" w:customStyle="1" w:styleId="Referenz">
    <w:name w:val="Referenz"/>
    <w:basedOn w:val="Standard"/>
    <w:link w:val="ReferenzZchn"/>
    <w:qFormat/>
    <w:rsid w:val="00762945"/>
    <w:pPr>
      <w:spacing w:after="40" w:line="240" w:lineRule="auto"/>
      <w:ind w:left="2126" w:hanging="2126"/>
    </w:pPr>
  </w:style>
  <w:style w:type="paragraph" w:styleId="Dokumentstruktur">
    <w:name w:val="Document Map"/>
    <w:basedOn w:val="Standard"/>
    <w:link w:val="DokumentstrukturZchn"/>
    <w:semiHidden/>
    <w:rsid w:val="00BE3B45"/>
    <w:pPr>
      <w:shd w:val="clear" w:color="auto" w:fill="000080"/>
      <w:spacing w:before="0" w:after="0" w:line="312" w:lineRule="auto"/>
      <w:jc w:val="left"/>
    </w:pPr>
    <w:rPr>
      <w:rFonts w:ascii="Tahoma" w:eastAsia="Times New Roman" w:hAnsi="Tahoma" w:cs="Tahoma"/>
      <w:sz w:val="20"/>
      <w:szCs w:val="20"/>
      <w:lang w:val="de-DE" w:eastAsia="de-DE"/>
    </w:rPr>
  </w:style>
  <w:style w:type="character" w:customStyle="1" w:styleId="ReferenzZchn">
    <w:name w:val="Referenz Zchn"/>
    <w:basedOn w:val="Absatz-Standardschriftart"/>
    <w:link w:val="Referenz"/>
    <w:rsid w:val="00762945"/>
    <w:rPr>
      <w:rFonts w:ascii="Arial" w:hAnsi="Arial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BE3B45"/>
    <w:rPr>
      <w:rFonts w:ascii="Tahoma" w:eastAsia="Times New Roman" w:hAnsi="Tahoma" w:cs="Tahoma"/>
      <w:sz w:val="20"/>
      <w:szCs w:val="20"/>
      <w:shd w:val="clear" w:color="auto" w:fill="000080"/>
      <w:lang w:val="de-DE" w:eastAsia="de-DE"/>
    </w:rPr>
  </w:style>
  <w:style w:type="character" w:styleId="Buchtitel">
    <w:name w:val="Book Title"/>
    <w:basedOn w:val="Absatz-Standardschriftart"/>
    <w:uiPriority w:val="33"/>
    <w:rsid w:val="00B04205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B04205"/>
    <w:rPr>
      <w:b/>
      <w:bCs/>
      <w:smallCaps/>
      <w:color w:val="4F81BD" w:themeColor="accent1"/>
      <w:spacing w:val="5"/>
    </w:rPr>
  </w:style>
  <w:style w:type="paragraph" w:styleId="Zitat">
    <w:name w:val="Quote"/>
    <w:basedOn w:val="Standard"/>
    <w:next w:val="Standard"/>
    <w:link w:val="ZitatZchn"/>
    <w:uiPriority w:val="29"/>
    <w:rsid w:val="00B042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4205"/>
    <w:rPr>
      <w:rFonts w:ascii="Calibri" w:hAnsi="Calibri"/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rsid w:val="00B04205"/>
    <w:rPr>
      <w:b/>
      <w:bCs/>
    </w:rPr>
  </w:style>
  <w:style w:type="character" w:styleId="IntensiveHervorhebung">
    <w:name w:val="Intense Emphasis"/>
    <w:basedOn w:val="Absatz-Standardschriftart"/>
    <w:uiPriority w:val="21"/>
    <w:rsid w:val="00B04205"/>
    <w:rPr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rsid w:val="00B04205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rsid w:val="00B0420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4205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rsid w:val="00B0420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bildungsverzeichnis">
    <w:name w:val="table of figures"/>
    <w:basedOn w:val="Standard"/>
    <w:next w:val="Standard"/>
    <w:uiPriority w:val="99"/>
    <w:unhideWhenUsed/>
    <w:rsid w:val="00A12AB1"/>
    <w:pPr>
      <w:spacing w:after="0"/>
    </w:pPr>
  </w:style>
  <w:style w:type="table" w:styleId="Gitternetztabelle1hell">
    <w:name w:val="Grid Table 1 Light"/>
    <w:basedOn w:val="NormaleTabelle"/>
    <w:uiPriority w:val="46"/>
    <w:rsid w:val="003354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3753BE"/>
    <w:rPr>
      <w:color w:val="605E5C"/>
      <w:shd w:val="clear" w:color="auto" w:fill="E1DFDD"/>
    </w:rPr>
  </w:style>
  <w:style w:type="character" w:customStyle="1" w:styleId="y2iqfc">
    <w:name w:val="y2iqfc"/>
    <w:basedOn w:val="Absatz-Standardschriftart"/>
    <w:rsid w:val="0067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ROBxTASK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12700">
          <a:solidFill>
            <a:schemeClr val="accent6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3AF4C-7960-4CC0-9965-27E516F9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Instruktionen ROBxTASK Nutzer*innen-Studie – März 2022</vt:lpstr>
    </vt:vector>
  </TitlesOfParts>
  <Company>Forschungsgesellschaft m.b.H.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Instruktionen ROBxTASK Nutzer*innen-Studie – März 2022</dc:title>
  <dc:creator>Till Bieg</dc:creator>
  <dc:description/>
  <cp:lastModifiedBy>Bieg Till</cp:lastModifiedBy>
  <cp:revision>4</cp:revision>
  <cp:lastPrinted>2021-10-19T17:17:00Z</cp:lastPrinted>
  <dcterms:created xsi:type="dcterms:W3CDTF">2022-03-21T13:23:00Z</dcterms:created>
  <dcterms:modified xsi:type="dcterms:W3CDTF">2022-03-24T12:41:00Z</dcterms:modified>
</cp:coreProperties>
</file>